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F5" w:rsidRDefault="005A48F5">
      <w:pPr>
        <w:rPr>
          <w:rFonts w:ascii="Times New Roman" w:hAnsi="Times New Roman" w:cs="Times New Roman"/>
          <w:sz w:val="24"/>
          <w:szCs w:val="24"/>
        </w:rPr>
      </w:pPr>
    </w:p>
    <w:p w:rsidR="003943C1" w:rsidRDefault="003943C1">
      <w:pPr>
        <w:rPr>
          <w:rFonts w:ascii="Times New Roman" w:hAnsi="Times New Roman" w:cs="Times New Roman"/>
          <w:sz w:val="28"/>
          <w:szCs w:val="28"/>
        </w:rPr>
      </w:pPr>
    </w:p>
    <w:p w:rsidR="003943C1" w:rsidRDefault="003943C1" w:rsidP="003943C1">
      <w:pPr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943C1">
        <w:rPr>
          <w:rFonts w:ascii="Times New Roman" w:hAnsi="Times New Roman" w:cs="Times New Roman"/>
          <w:sz w:val="28"/>
          <w:szCs w:val="28"/>
        </w:rPr>
        <w:t>тверждаю</w:t>
      </w:r>
    </w:p>
    <w:p w:rsidR="003943C1" w:rsidRDefault="003943C1" w:rsidP="003943C1">
      <w:pPr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55D9F" w:rsidRPr="00F55D9F" w:rsidRDefault="003943C1" w:rsidP="00F55D9F">
      <w:pPr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Овсяник Т.А.</w:t>
      </w:r>
    </w:p>
    <w:p w:rsidR="00F55D9F" w:rsidRDefault="00F55D9F" w:rsidP="00F55D9F">
      <w:pPr>
        <w:rPr>
          <w:rFonts w:ascii="Times New Roman" w:hAnsi="Times New Roman" w:cs="Times New Roman"/>
          <w:sz w:val="28"/>
          <w:szCs w:val="28"/>
        </w:rPr>
      </w:pPr>
      <w:r w:rsidRPr="00F55D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5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9F" w:rsidRPr="007C2B43" w:rsidRDefault="00F55D9F" w:rsidP="00F55D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55D9F">
        <w:rPr>
          <w:rFonts w:ascii="Times New Roman" w:hAnsi="Times New Roman" w:cs="Times New Roman"/>
          <w:sz w:val="28"/>
          <w:szCs w:val="28"/>
        </w:rPr>
        <w:t xml:space="preserve"> </w:t>
      </w:r>
      <w:r w:rsidR="003943C1" w:rsidRPr="007C2B43">
        <w:rPr>
          <w:rFonts w:ascii="Times New Roman" w:hAnsi="Times New Roman" w:cs="Times New Roman"/>
          <w:b/>
          <w:sz w:val="28"/>
          <w:szCs w:val="28"/>
        </w:rPr>
        <w:t>План</w:t>
      </w:r>
      <w:r w:rsidRPr="007C2B4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C2B43">
        <w:rPr>
          <w:rFonts w:ascii="Times New Roman" w:hAnsi="Times New Roman" w:cs="Times New Roman"/>
          <w:b/>
          <w:sz w:val="28"/>
          <w:szCs w:val="28"/>
        </w:rPr>
        <w:t>ндивидуальной</w:t>
      </w:r>
      <w:proofErr w:type="spellEnd"/>
      <w:r w:rsidRPr="007C2B43">
        <w:rPr>
          <w:rFonts w:ascii="Times New Roman" w:hAnsi="Times New Roman" w:cs="Times New Roman"/>
          <w:b/>
          <w:sz w:val="28"/>
          <w:szCs w:val="28"/>
        </w:rPr>
        <w:t xml:space="preserve"> профилактической раб</w:t>
      </w:r>
      <w:r w:rsidR="003943C1" w:rsidRPr="007C2B43">
        <w:rPr>
          <w:rFonts w:ascii="Times New Roman" w:hAnsi="Times New Roman" w:cs="Times New Roman"/>
          <w:b/>
          <w:sz w:val="28"/>
          <w:szCs w:val="28"/>
        </w:rPr>
        <w:t xml:space="preserve">оты с несовершеннолетними и семьями СОП </w:t>
      </w:r>
    </w:p>
    <w:p w:rsidR="003943C1" w:rsidRPr="007C2B43" w:rsidRDefault="00F55D9F" w:rsidP="00F55D9F">
      <w:pPr>
        <w:rPr>
          <w:rFonts w:ascii="Times New Roman" w:hAnsi="Times New Roman" w:cs="Times New Roman"/>
          <w:b/>
          <w:sz w:val="28"/>
          <w:szCs w:val="28"/>
        </w:rPr>
      </w:pPr>
      <w:r w:rsidRPr="007C2B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943C1" w:rsidRPr="007C2B43">
        <w:rPr>
          <w:rFonts w:ascii="Times New Roman" w:hAnsi="Times New Roman" w:cs="Times New Roman"/>
          <w:b/>
          <w:sz w:val="28"/>
          <w:szCs w:val="28"/>
        </w:rPr>
        <w:t xml:space="preserve">на период дистанционного обучения </w:t>
      </w:r>
      <w:r w:rsidRPr="007C2B43">
        <w:rPr>
          <w:rFonts w:ascii="Times New Roman" w:hAnsi="Times New Roman" w:cs="Times New Roman"/>
          <w:b/>
          <w:sz w:val="28"/>
          <w:szCs w:val="28"/>
        </w:rPr>
        <w:t xml:space="preserve"> в МБОУ «</w:t>
      </w:r>
      <w:proofErr w:type="spellStart"/>
      <w:r w:rsidRPr="007C2B43">
        <w:rPr>
          <w:rFonts w:ascii="Times New Roman" w:hAnsi="Times New Roman" w:cs="Times New Roman"/>
          <w:b/>
          <w:sz w:val="28"/>
          <w:szCs w:val="28"/>
        </w:rPr>
        <w:t>Саввушинская</w:t>
      </w:r>
      <w:proofErr w:type="spellEnd"/>
      <w:r w:rsidRPr="007C2B43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7"/>
        <w:tblW w:w="15022" w:type="dxa"/>
        <w:tblLook w:val="04A0" w:firstRow="1" w:lastRow="0" w:firstColumn="1" w:lastColumn="0" w:noHBand="0" w:noVBand="1"/>
      </w:tblPr>
      <w:tblGrid>
        <w:gridCol w:w="658"/>
        <w:gridCol w:w="8593"/>
        <w:gridCol w:w="2164"/>
        <w:gridCol w:w="3607"/>
      </w:tblGrid>
      <w:tr w:rsidR="007C2B43" w:rsidTr="00EE70C0">
        <w:tc>
          <w:tcPr>
            <w:tcW w:w="658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93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Мероприятие</w:t>
            </w:r>
          </w:p>
        </w:tc>
        <w:tc>
          <w:tcPr>
            <w:tcW w:w="2164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07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7C2B43" w:rsidTr="00EE70C0">
        <w:tc>
          <w:tcPr>
            <w:tcW w:w="658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3" w:type="dxa"/>
          </w:tcPr>
          <w:p w:rsidR="00F55D9F" w:rsidRPr="00F55D9F" w:rsidRDefault="00F55D9F" w:rsidP="00F55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F55D9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педагог</w:t>
            </w:r>
          </w:p>
        </w:tc>
        <w:tc>
          <w:tcPr>
            <w:tcW w:w="2164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B43" w:rsidTr="00EE70C0">
        <w:tc>
          <w:tcPr>
            <w:tcW w:w="658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3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ведения МИПР несовершеннолетних (семей)</w:t>
            </w:r>
            <w:r w:rsidR="004B0A45">
              <w:rPr>
                <w:rFonts w:ascii="Times New Roman" w:hAnsi="Times New Roman" w:cs="Times New Roman"/>
                <w:sz w:val="28"/>
                <w:szCs w:val="28"/>
              </w:rPr>
              <w:t>, состоящих на учете. По необходимости внесение изменений, корректировок.</w:t>
            </w:r>
          </w:p>
        </w:tc>
        <w:tc>
          <w:tcPr>
            <w:tcW w:w="2164" w:type="dxa"/>
          </w:tcPr>
          <w:p w:rsidR="00F55D9F" w:rsidRDefault="004B0A45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3607" w:type="dxa"/>
          </w:tcPr>
          <w:p w:rsidR="00F55D9F" w:rsidRDefault="004B0A45" w:rsidP="004B0A4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запланированных мероприятий, работа на достижение задач, поставленных в плане МИПР.</w:t>
            </w:r>
          </w:p>
        </w:tc>
      </w:tr>
      <w:tr w:rsidR="007C2B43" w:rsidTr="00EE70C0">
        <w:tc>
          <w:tcPr>
            <w:tcW w:w="658" w:type="dxa"/>
          </w:tcPr>
          <w:p w:rsidR="00F55D9F" w:rsidRDefault="004B0A45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3" w:type="dxa"/>
          </w:tcPr>
          <w:p w:rsidR="00F55D9F" w:rsidRDefault="004B0A45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приступивших к занятиям в режиме дистанционного обучения, принятие мер для исправления ситуации, оказание необходимой помощи.</w:t>
            </w:r>
          </w:p>
        </w:tc>
        <w:tc>
          <w:tcPr>
            <w:tcW w:w="2164" w:type="dxa"/>
          </w:tcPr>
          <w:p w:rsidR="00F55D9F" w:rsidRDefault="004B0A45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дистанционного обучения</w:t>
            </w:r>
          </w:p>
        </w:tc>
        <w:tc>
          <w:tcPr>
            <w:tcW w:w="3607" w:type="dxa"/>
          </w:tcPr>
          <w:p w:rsidR="00F55D9F" w:rsidRDefault="004B0A45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Вовлеченность в процесс ДО всех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2B43" w:rsidTr="00EE70C0">
        <w:tc>
          <w:tcPr>
            <w:tcW w:w="658" w:type="dxa"/>
          </w:tcPr>
          <w:p w:rsidR="00F55D9F" w:rsidRDefault="004B0A45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3" w:type="dxa"/>
          </w:tcPr>
          <w:p w:rsidR="00F55D9F" w:rsidRDefault="004B0A45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учащихся «группы риска» в онлайн конкурсы, образовательные блоки для организации свободного времен</w:t>
            </w:r>
            <w:r w:rsidR="00D4059F">
              <w:rPr>
                <w:rFonts w:ascii="Times New Roman" w:hAnsi="Times New Roman" w:cs="Times New Roman"/>
                <w:sz w:val="28"/>
                <w:szCs w:val="28"/>
              </w:rPr>
              <w:t>и. Рекомендовать литературные произведения для досугового чтения.</w:t>
            </w:r>
          </w:p>
        </w:tc>
        <w:tc>
          <w:tcPr>
            <w:tcW w:w="2164" w:type="dxa"/>
          </w:tcPr>
          <w:p w:rsidR="00F55D9F" w:rsidRDefault="00D405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дистанционного обучения</w:t>
            </w:r>
          </w:p>
        </w:tc>
        <w:tc>
          <w:tcPr>
            <w:tcW w:w="3607" w:type="dxa"/>
          </w:tcPr>
          <w:p w:rsidR="00F55D9F" w:rsidRDefault="00D405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свободного времени,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смыслосодержащего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досуга, участие в онлайн конкурсах.</w:t>
            </w:r>
          </w:p>
        </w:tc>
      </w:tr>
      <w:tr w:rsidR="007C2B43" w:rsidTr="00EE70C0">
        <w:tc>
          <w:tcPr>
            <w:tcW w:w="658" w:type="dxa"/>
          </w:tcPr>
          <w:p w:rsidR="00F55D9F" w:rsidRDefault="00D405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3" w:type="dxa"/>
          </w:tcPr>
          <w:p w:rsidR="00F55D9F" w:rsidRDefault="00D4059F" w:rsidP="00D4059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сетевых сообществ обучающихся с целью выявления негативных факторов.</w:t>
            </w:r>
          </w:p>
        </w:tc>
        <w:tc>
          <w:tcPr>
            <w:tcW w:w="2164" w:type="dxa"/>
          </w:tcPr>
          <w:p w:rsidR="00F55D9F" w:rsidRDefault="00D405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необходимости.</w:t>
            </w:r>
          </w:p>
        </w:tc>
        <w:tc>
          <w:tcPr>
            <w:tcW w:w="3607" w:type="dxa"/>
          </w:tcPr>
          <w:p w:rsidR="00F55D9F" w:rsidRDefault="00D405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общения в сети интернет.</w:t>
            </w:r>
          </w:p>
        </w:tc>
      </w:tr>
      <w:tr w:rsidR="007C2B43" w:rsidTr="00EE70C0">
        <w:tc>
          <w:tcPr>
            <w:tcW w:w="658" w:type="dxa"/>
          </w:tcPr>
          <w:p w:rsidR="00F55D9F" w:rsidRDefault="00D405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93" w:type="dxa"/>
          </w:tcPr>
          <w:p w:rsidR="00F55D9F" w:rsidRDefault="00D405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ссылок для родителей на образовательн</w:t>
            </w:r>
            <w:r w:rsidR="007C2B43">
              <w:rPr>
                <w:rFonts w:ascii="Times New Roman" w:hAnsi="Times New Roman" w:cs="Times New Roman"/>
                <w:sz w:val="28"/>
                <w:szCs w:val="28"/>
              </w:rPr>
              <w:t>ые платформы по предупреждению асоциального поведения. Онлайн – центр поддержки родителей. Народный родительский антивирус. Национальная родительская ассоциация.</w:t>
            </w:r>
          </w:p>
        </w:tc>
        <w:tc>
          <w:tcPr>
            <w:tcW w:w="2164" w:type="dxa"/>
          </w:tcPr>
          <w:p w:rsidR="00F55D9F" w:rsidRDefault="007C2B43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7" w:type="dxa"/>
          </w:tcPr>
          <w:p w:rsidR="00F55D9F" w:rsidRDefault="007C2B43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предупреждению правонарушений, формированию здорового образа жизни, повышению родительской ответственности.</w:t>
            </w:r>
          </w:p>
        </w:tc>
      </w:tr>
      <w:tr w:rsidR="007C2B43" w:rsidTr="00EE70C0">
        <w:tc>
          <w:tcPr>
            <w:tcW w:w="658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3" w:type="dxa"/>
          </w:tcPr>
          <w:p w:rsidR="00F55D9F" w:rsidRPr="007C2B43" w:rsidRDefault="007C2B43" w:rsidP="00F55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7C2B4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- психолог</w:t>
            </w:r>
          </w:p>
        </w:tc>
        <w:tc>
          <w:tcPr>
            <w:tcW w:w="2164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B43" w:rsidTr="00EE70C0">
        <w:tc>
          <w:tcPr>
            <w:tcW w:w="658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3" w:type="dxa"/>
          </w:tcPr>
          <w:p w:rsidR="00F55D9F" w:rsidRDefault="00F55D9F" w:rsidP="007C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C0" w:rsidTr="00EE70C0">
        <w:tc>
          <w:tcPr>
            <w:tcW w:w="658" w:type="dxa"/>
            <w:hideMark/>
          </w:tcPr>
          <w:p w:rsidR="00EE70C0" w:rsidRDefault="00EE7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93" w:type="dxa"/>
          </w:tcPr>
          <w:p w:rsidR="00EE70C0" w:rsidRDefault="00E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E70C0" w:rsidRDefault="00EE7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hideMark/>
          </w:tcPr>
          <w:p w:rsidR="00EE70C0" w:rsidRDefault="00EE7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07" w:type="dxa"/>
            <w:hideMark/>
          </w:tcPr>
          <w:p w:rsidR="00EE70C0" w:rsidRDefault="00EE7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E70C0" w:rsidTr="00EE70C0">
        <w:tc>
          <w:tcPr>
            <w:tcW w:w="658" w:type="dxa"/>
          </w:tcPr>
          <w:p w:rsidR="00EE70C0" w:rsidRDefault="00EE70C0" w:rsidP="004C168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hideMark/>
          </w:tcPr>
          <w:p w:rsidR="00EE70C0" w:rsidRDefault="00EE70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несовершеннолетних, оказание им психологической поддержки (с помощью различных видов связи). </w:t>
            </w:r>
          </w:p>
        </w:tc>
        <w:tc>
          <w:tcPr>
            <w:tcW w:w="2164" w:type="dxa"/>
            <w:hideMark/>
          </w:tcPr>
          <w:p w:rsidR="00EE70C0" w:rsidRDefault="00EE70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3607" w:type="dxa"/>
            <w:hideMark/>
          </w:tcPr>
          <w:p w:rsidR="00EE70C0" w:rsidRDefault="00EE70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тревожности. </w:t>
            </w:r>
          </w:p>
        </w:tc>
      </w:tr>
      <w:tr w:rsidR="00EE70C0" w:rsidTr="00EE70C0">
        <w:tc>
          <w:tcPr>
            <w:tcW w:w="658" w:type="dxa"/>
          </w:tcPr>
          <w:p w:rsidR="00EE70C0" w:rsidRDefault="00EE70C0" w:rsidP="004C168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hideMark/>
          </w:tcPr>
          <w:p w:rsidR="00EE70C0" w:rsidRDefault="00EE70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тематической психологической электронной библиотеки (сайт АКЦ ППМС-помощь). </w:t>
            </w:r>
          </w:p>
        </w:tc>
        <w:tc>
          <w:tcPr>
            <w:tcW w:w="2164" w:type="dxa"/>
            <w:hideMark/>
          </w:tcPr>
          <w:p w:rsidR="00EE70C0" w:rsidRDefault="00EE70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607" w:type="dxa"/>
            <w:hideMark/>
          </w:tcPr>
          <w:p w:rsidR="00EE70C0" w:rsidRDefault="00EE70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педагогической компетенции родителей (законных представителей) </w:t>
            </w:r>
          </w:p>
        </w:tc>
      </w:tr>
      <w:tr w:rsidR="007C2B43" w:rsidTr="00EE70C0">
        <w:tc>
          <w:tcPr>
            <w:tcW w:w="658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93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B43" w:rsidTr="00EE70C0">
        <w:tc>
          <w:tcPr>
            <w:tcW w:w="658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3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B43" w:rsidTr="00EE70C0">
        <w:tc>
          <w:tcPr>
            <w:tcW w:w="658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3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F55D9F" w:rsidRDefault="00F55D9F" w:rsidP="00F5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D9F" w:rsidRPr="003943C1" w:rsidRDefault="00F55D9F" w:rsidP="00F55D9F">
      <w:pPr>
        <w:rPr>
          <w:rFonts w:ascii="Times New Roman" w:hAnsi="Times New Roman" w:cs="Times New Roman"/>
          <w:sz w:val="28"/>
          <w:szCs w:val="28"/>
        </w:rPr>
      </w:pPr>
    </w:p>
    <w:p w:rsidR="007C2B43" w:rsidRPr="003943C1" w:rsidRDefault="007C2B43">
      <w:pPr>
        <w:rPr>
          <w:rFonts w:ascii="Times New Roman" w:hAnsi="Times New Roman" w:cs="Times New Roman"/>
          <w:sz w:val="28"/>
          <w:szCs w:val="28"/>
        </w:rPr>
      </w:pPr>
    </w:p>
    <w:sectPr w:rsidR="007C2B43" w:rsidRPr="003943C1" w:rsidSect="003943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E0" w:rsidRDefault="007D4EE0" w:rsidP="003943C1">
      <w:pPr>
        <w:spacing w:after="0" w:line="240" w:lineRule="auto"/>
      </w:pPr>
      <w:r>
        <w:separator/>
      </w:r>
    </w:p>
  </w:endnote>
  <w:endnote w:type="continuationSeparator" w:id="0">
    <w:p w:rsidR="007D4EE0" w:rsidRDefault="007D4EE0" w:rsidP="0039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E0" w:rsidRDefault="007D4EE0" w:rsidP="003943C1">
      <w:pPr>
        <w:spacing w:after="0" w:line="240" w:lineRule="auto"/>
      </w:pPr>
      <w:r>
        <w:separator/>
      </w:r>
    </w:p>
  </w:footnote>
  <w:footnote w:type="continuationSeparator" w:id="0">
    <w:p w:rsidR="007D4EE0" w:rsidRDefault="007D4EE0" w:rsidP="0039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062"/>
    <w:multiLevelType w:val="hybridMultilevel"/>
    <w:tmpl w:val="89DC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43C1"/>
    <w:rsid w:val="003266CB"/>
    <w:rsid w:val="003943C1"/>
    <w:rsid w:val="004B0A45"/>
    <w:rsid w:val="005A48F5"/>
    <w:rsid w:val="007C2B43"/>
    <w:rsid w:val="007D4EE0"/>
    <w:rsid w:val="00B810DA"/>
    <w:rsid w:val="00D4059F"/>
    <w:rsid w:val="00EE70C0"/>
    <w:rsid w:val="00F5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3C1"/>
  </w:style>
  <w:style w:type="paragraph" w:styleId="a5">
    <w:name w:val="footer"/>
    <w:basedOn w:val="a"/>
    <w:link w:val="a6"/>
    <w:uiPriority w:val="99"/>
    <w:semiHidden/>
    <w:unhideWhenUsed/>
    <w:rsid w:val="0039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3C1"/>
  </w:style>
  <w:style w:type="table" w:styleId="a7">
    <w:name w:val="Table Grid"/>
    <w:basedOn w:val="a1"/>
    <w:uiPriority w:val="59"/>
    <w:rsid w:val="00F55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E70C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Школа</cp:lastModifiedBy>
  <cp:revision>5</cp:revision>
  <dcterms:created xsi:type="dcterms:W3CDTF">2020-04-11T18:03:00Z</dcterms:created>
  <dcterms:modified xsi:type="dcterms:W3CDTF">2020-04-12T15:32:00Z</dcterms:modified>
</cp:coreProperties>
</file>