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3CA" w:rsidRPr="00FA24BE" w:rsidRDefault="00B5230B" w:rsidP="00B5230B">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299835" cy="8662273"/>
            <wp:effectExtent l="19050" t="0" r="5715" b="0"/>
            <wp:docPr id="1" name="Рисунок 1" descr="C:\Documents and Settings\User\Мои документы\Мои рисунки\Scan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Scan0194.jpg"/>
                    <pic:cNvPicPr>
                      <a:picLocks noChangeAspect="1" noChangeArrowheads="1"/>
                    </pic:cNvPicPr>
                  </pic:nvPicPr>
                  <pic:blipFill>
                    <a:blip r:embed="rId8"/>
                    <a:srcRect/>
                    <a:stretch>
                      <a:fillRect/>
                    </a:stretch>
                  </pic:blipFill>
                  <pic:spPr bwMode="auto">
                    <a:xfrm>
                      <a:off x="0" y="0"/>
                      <a:ext cx="6299835" cy="8662273"/>
                    </a:xfrm>
                    <a:prstGeom prst="rect">
                      <a:avLst/>
                    </a:prstGeom>
                    <a:noFill/>
                    <a:ln w="9525">
                      <a:noFill/>
                      <a:miter lim="800000"/>
                      <a:headEnd/>
                      <a:tailEnd/>
                    </a:ln>
                  </pic:spPr>
                </pic:pic>
              </a:graphicData>
            </a:graphic>
          </wp:inline>
        </w:drawing>
      </w:r>
      <w:r w:rsidRPr="00FA24BE">
        <w:rPr>
          <w:rFonts w:ascii="Times New Roman" w:hAnsi="Times New Roman"/>
          <w:b/>
          <w:sz w:val="28"/>
          <w:szCs w:val="28"/>
        </w:rPr>
        <w:t xml:space="preserve"> </w:t>
      </w:r>
    </w:p>
    <w:p w:rsidR="00D853CA" w:rsidRDefault="00D853CA" w:rsidP="00BD48E6">
      <w:pPr>
        <w:autoSpaceDE w:val="0"/>
        <w:autoSpaceDN w:val="0"/>
        <w:adjustRightInd w:val="0"/>
        <w:spacing w:after="0" w:line="240" w:lineRule="auto"/>
        <w:ind w:left="142" w:right="-286"/>
        <w:jc w:val="center"/>
        <w:rPr>
          <w:rFonts w:ascii="Times New Roman" w:hAnsi="Times New Roman" w:cs="Times New Roman"/>
          <w:b/>
          <w:bCs/>
          <w:color w:val="000000"/>
          <w:sz w:val="24"/>
          <w:szCs w:val="24"/>
        </w:rPr>
      </w:pPr>
    </w:p>
    <w:p w:rsidR="00B5230B" w:rsidRPr="00BD48E6" w:rsidRDefault="00B5230B" w:rsidP="00BD48E6">
      <w:pPr>
        <w:autoSpaceDE w:val="0"/>
        <w:autoSpaceDN w:val="0"/>
        <w:adjustRightInd w:val="0"/>
        <w:spacing w:after="0" w:line="240" w:lineRule="auto"/>
        <w:ind w:left="142" w:right="-286"/>
        <w:jc w:val="center"/>
        <w:rPr>
          <w:rFonts w:ascii="Times New Roman" w:hAnsi="Times New Roman" w:cs="Times New Roman"/>
          <w:b/>
          <w:bCs/>
          <w:color w:val="000000"/>
          <w:sz w:val="24"/>
          <w:szCs w:val="24"/>
        </w:rPr>
      </w:pPr>
    </w:p>
    <w:p w:rsidR="00F504E7" w:rsidRPr="00BD48E6" w:rsidRDefault="00F504E7" w:rsidP="00BD48E6">
      <w:pPr>
        <w:autoSpaceDE w:val="0"/>
        <w:autoSpaceDN w:val="0"/>
        <w:adjustRightInd w:val="0"/>
        <w:spacing w:after="0" w:line="240" w:lineRule="auto"/>
        <w:ind w:left="142" w:right="-286"/>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lastRenderedPageBreak/>
        <w:t>С</w:t>
      </w:r>
      <w:r w:rsidR="00051C78" w:rsidRPr="00BD48E6">
        <w:rPr>
          <w:rFonts w:ascii="Times New Roman" w:hAnsi="Times New Roman" w:cs="Times New Roman"/>
          <w:b/>
          <w:bCs/>
          <w:color w:val="000000"/>
          <w:sz w:val="24"/>
          <w:szCs w:val="24"/>
        </w:rPr>
        <w:t>ОДЕРЖАНИЕ</w:t>
      </w:r>
    </w:p>
    <w:p w:rsidR="0013368E" w:rsidRPr="00BD48E6" w:rsidRDefault="0013368E" w:rsidP="00BD48E6">
      <w:pPr>
        <w:autoSpaceDE w:val="0"/>
        <w:autoSpaceDN w:val="0"/>
        <w:adjustRightInd w:val="0"/>
        <w:spacing w:after="0" w:line="240" w:lineRule="auto"/>
        <w:ind w:left="142" w:right="-286"/>
        <w:jc w:val="center"/>
        <w:rPr>
          <w:rFonts w:ascii="Times New Roman" w:hAnsi="Times New Roman" w:cs="Times New Roman"/>
          <w:b/>
          <w:bCs/>
          <w:color w:val="00000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1134"/>
      </w:tblGrid>
      <w:tr w:rsidR="0013368E" w:rsidRPr="00BD48E6" w:rsidTr="00EA3223">
        <w:tc>
          <w:tcPr>
            <w:tcW w:w="9039" w:type="dxa"/>
          </w:tcPr>
          <w:p w:rsidR="0013368E" w:rsidRPr="00BD48E6" w:rsidRDefault="0013368E" w:rsidP="00BD48E6">
            <w:pPr>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Наименование разделов</w:t>
            </w:r>
          </w:p>
        </w:tc>
        <w:tc>
          <w:tcPr>
            <w:tcW w:w="1134" w:type="dxa"/>
          </w:tcPr>
          <w:p w:rsidR="0013368E" w:rsidRPr="00BD48E6" w:rsidRDefault="0013368E" w:rsidP="00BD48E6">
            <w:pPr>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стр.</w:t>
            </w:r>
          </w:p>
        </w:tc>
      </w:tr>
      <w:tr w:rsidR="0013368E" w:rsidRPr="00BD48E6" w:rsidTr="00EA3223">
        <w:tc>
          <w:tcPr>
            <w:tcW w:w="9039" w:type="dxa"/>
          </w:tcPr>
          <w:p w:rsidR="0013368E" w:rsidRPr="00BD48E6" w:rsidRDefault="0013368E" w:rsidP="00BD48E6">
            <w:pPr>
              <w:spacing w:after="0" w:line="240" w:lineRule="auto"/>
              <w:jc w:val="both"/>
              <w:rPr>
                <w:rFonts w:ascii="Times New Roman" w:hAnsi="Times New Roman" w:cs="Times New Roman"/>
                <w:b/>
                <w:sz w:val="24"/>
                <w:szCs w:val="24"/>
              </w:rPr>
            </w:pPr>
            <w:r w:rsidRPr="00BD48E6">
              <w:rPr>
                <w:rFonts w:ascii="Times New Roman" w:hAnsi="Times New Roman" w:cs="Times New Roman"/>
                <w:b/>
                <w:sz w:val="24"/>
                <w:szCs w:val="24"/>
              </w:rPr>
              <w:t xml:space="preserve">I. Целевой раздел: </w:t>
            </w:r>
          </w:p>
          <w:p w:rsidR="0013368E" w:rsidRPr="00BD48E6" w:rsidRDefault="00EA3223" w:rsidP="00BD48E6">
            <w:pPr>
              <w:tabs>
                <w:tab w:val="left" w:pos="851"/>
              </w:tab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 Пояснительная записка</w:t>
            </w:r>
          </w:p>
          <w:p w:rsidR="0013368E" w:rsidRPr="00BD48E6" w:rsidRDefault="0013368E" w:rsidP="00BD48E6">
            <w:pPr>
              <w:tabs>
                <w:tab w:val="left" w:pos="851"/>
              </w:tabs>
              <w:spacing w:after="0" w:line="240" w:lineRule="auto"/>
              <w:ind w:right="317" w:firstLine="284"/>
              <w:jc w:val="both"/>
              <w:rPr>
                <w:rFonts w:ascii="Times New Roman" w:hAnsi="Times New Roman" w:cs="Times New Roman"/>
                <w:sz w:val="24"/>
                <w:szCs w:val="24"/>
              </w:rPr>
            </w:pPr>
            <w:r w:rsidRPr="00BD48E6">
              <w:rPr>
                <w:rFonts w:ascii="Times New Roman" w:hAnsi="Times New Roman" w:cs="Times New Roman"/>
                <w:sz w:val="24"/>
                <w:szCs w:val="24"/>
              </w:rPr>
              <w:t>1.2.</w:t>
            </w:r>
            <w:r w:rsidRPr="00BD48E6">
              <w:rPr>
                <w:rFonts w:ascii="Times New Roman" w:hAnsi="Times New Roman" w:cs="Times New Roman"/>
                <w:sz w:val="24"/>
                <w:szCs w:val="24"/>
              </w:rPr>
              <w:tab/>
              <w:t xml:space="preserve"> Планируемые результаты освоения обучающимися основной обр</w:t>
            </w:r>
            <w:r w:rsidR="00EA3223">
              <w:rPr>
                <w:rFonts w:ascii="Times New Roman" w:hAnsi="Times New Roman" w:cs="Times New Roman"/>
                <w:sz w:val="24"/>
                <w:szCs w:val="24"/>
              </w:rPr>
              <w:t>азовательной программы</w:t>
            </w:r>
          </w:p>
          <w:p w:rsidR="0013368E" w:rsidRPr="00BD48E6" w:rsidRDefault="0013368E" w:rsidP="00BD48E6">
            <w:pPr>
              <w:pStyle w:val="a3"/>
              <w:widowControl w:val="0"/>
              <w:tabs>
                <w:tab w:val="left" w:pos="851"/>
              </w:tabs>
              <w:suppressAutoHyphens/>
              <w:spacing w:after="0" w:line="240" w:lineRule="auto"/>
              <w:ind w:left="0" w:right="317" w:firstLine="284"/>
              <w:jc w:val="both"/>
              <w:rPr>
                <w:rFonts w:ascii="Times New Roman" w:hAnsi="Times New Roman" w:cs="Times New Roman"/>
                <w:sz w:val="24"/>
                <w:szCs w:val="24"/>
              </w:rPr>
            </w:pPr>
            <w:r w:rsidRPr="00BD48E6">
              <w:rPr>
                <w:rFonts w:ascii="Times New Roman" w:hAnsi="Times New Roman" w:cs="Times New Roman"/>
                <w:sz w:val="24"/>
                <w:szCs w:val="24"/>
              </w:rPr>
              <w:t>1.3</w:t>
            </w:r>
            <w:r w:rsidRPr="00BD48E6">
              <w:rPr>
                <w:rFonts w:ascii="Times New Roman" w:hAnsi="Times New Roman" w:cs="Times New Roman"/>
                <w:sz w:val="24"/>
                <w:szCs w:val="24"/>
              </w:rPr>
              <w:tab/>
              <w:t xml:space="preserve"> Система оценки достижения планируемых результатов </w:t>
            </w:r>
            <w:r w:rsidRPr="00BD48E6">
              <w:rPr>
                <w:rFonts w:ascii="Times New Roman" w:hAnsi="Times New Roman" w:cs="Times New Roman"/>
                <w:color w:val="000000"/>
                <w:sz w:val="24"/>
                <w:szCs w:val="24"/>
              </w:rPr>
              <w:t>освоения основной образовательной программы</w:t>
            </w:r>
            <w:r w:rsidRPr="00BD48E6">
              <w:rPr>
                <w:rFonts w:ascii="Times New Roman" w:hAnsi="Times New Roman" w:cs="Times New Roman"/>
                <w:color w:val="FF0000"/>
                <w:sz w:val="24"/>
                <w:szCs w:val="24"/>
              </w:rPr>
              <w:t xml:space="preserve"> </w:t>
            </w:r>
            <w:r w:rsidR="00EA3223">
              <w:rPr>
                <w:rFonts w:ascii="Times New Roman" w:hAnsi="Times New Roman" w:cs="Times New Roman"/>
                <w:sz w:val="24"/>
                <w:szCs w:val="24"/>
              </w:rPr>
              <w:t>начального общего образования</w:t>
            </w:r>
          </w:p>
          <w:p w:rsidR="0013368E" w:rsidRPr="00BD48E6" w:rsidRDefault="0013368E" w:rsidP="00BD48E6">
            <w:pPr>
              <w:pStyle w:val="a3"/>
              <w:widowControl w:val="0"/>
              <w:tabs>
                <w:tab w:val="left" w:pos="851"/>
              </w:tabs>
              <w:suppressAutoHyphens/>
              <w:spacing w:after="0" w:line="240" w:lineRule="auto"/>
              <w:ind w:left="0" w:right="317" w:firstLine="284"/>
              <w:jc w:val="both"/>
              <w:rPr>
                <w:rFonts w:ascii="Times New Roman" w:hAnsi="Times New Roman" w:cs="Times New Roman"/>
                <w:sz w:val="24"/>
                <w:szCs w:val="24"/>
              </w:rPr>
            </w:pPr>
          </w:p>
        </w:tc>
        <w:tc>
          <w:tcPr>
            <w:tcW w:w="1134" w:type="dxa"/>
          </w:tcPr>
          <w:p w:rsidR="0013368E" w:rsidRDefault="0013368E" w:rsidP="00BD48E6">
            <w:pPr>
              <w:spacing w:after="0" w:line="240" w:lineRule="auto"/>
              <w:jc w:val="center"/>
              <w:rPr>
                <w:rFonts w:ascii="Times New Roman" w:hAnsi="Times New Roman" w:cs="Times New Roman"/>
                <w:sz w:val="24"/>
                <w:szCs w:val="24"/>
              </w:rPr>
            </w:pPr>
          </w:p>
          <w:p w:rsidR="003E7072" w:rsidRDefault="003E7072"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rsidR="00EA3223" w:rsidRDefault="00EA3223" w:rsidP="00BD48E6">
            <w:pPr>
              <w:spacing w:after="0" w:line="240" w:lineRule="auto"/>
              <w:jc w:val="center"/>
              <w:rPr>
                <w:rFonts w:ascii="Times New Roman" w:hAnsi="Times New Roman" w:cs="Times New Roman"/>
                <w:sz w:val="24"/>
                <w:szCs w:val="24"/>
              </w:rPr>
            </w:pPr>
          </w:p>
          <w:p w:rsidR="00EA3223" w:rsidRPr="00BD48E6"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13368E" w:rsidRPr="00BD48E6" w:rsidTr="00EA3223">
        <w:tc>
          <w:tcPr>
            <w:tcW w:w="9039" w:type="dxa"/>
          </w:tcPr>
          <w:p w:rsidR="0013368E" w:rsidRPr="00BD48E6" w:rsidRDefault="0013368E" w:rsidP="00BD48E6">
            <w:pPr>
              <w:spacing w:after="0" w:line="240" w:lineRule="auto"/>
              <w:jc w:val="both"/>
              <w:rPr>
                <w:rFonts w:ascii="Times New Roman" w:hAnsi="Times New Roman" w:cs="Times New Roman"/>
                <w:b/>
                <w:sz w:val="24"/>
                <w:szCs w:val="24"/>
              </w:rPr>
            </w:pPr>
            <w:r w:rsidRPr="00BD48E6">
              <w:rPr>
                <w:rFonts w:ascii="Times New Roman" w:hAnsi="Times New Roman" w:cs="Times New Roman"/>
                <w:b/>
                <w:sz w:val="24"/>
                <w:szCs w:val="24"/>
              </w:rPr>
              <w:t>II. Содержательный раздел:</w:t>
            </w:r>
          </w:p>
          <w:p w:rsidR="0013368E" w:rsidRPr="00BD48E6" w:rsidRDefault="0013368E" w:rsidP="00BD48E6">
            <w:pPr>
              <w:tabs>
                <w:tab w:val="left" w:pos="851"/>
                <w:tab w:val="left" w:pos="1100"/>
              </w:tabs>
              <w:spacing w:after="0" w:line="240" w:lineRule="auto"/>
              <w:ind w:right="317" w:firstLine="284"/>
              <w:jc w:val="both"/>
              <w:rPr>
                <w:rFonts w:ascii="Times New Roman" w:hAnsi="Times New Roman" w:cs="Times New Roman"/>
                <w:bCs/>
                <w:sz w:val="24"/>
                <w:szCs w:val="24"/>
              </w:rPr>
            </w:pPr>
            <w:r w:rsidRPr="00BD48E6">
              <w:rPr>
                <w:rFonts w:ascii="Times New Roman" w:hAnsi="Times New Roman" w:cs="Times New Roman"/>
                <w:bCs/>
                <w:sz w:val="24"/>
                <w:szCs w:val="24"/>
              </w:rPr>
              <w:t>2.1.</w:t>
            </w:r>
            <w:r w:rsidRPr="00BD48E6">
              <w:rPr>
                <w:rFonts w:ascii="Times New Roman" w:hAnsi="Times New Roman" w:cs="Times New Roman"/>
                <w:bCs/>
                <w:sz w:val="24"/>
                <w:szCs w:val="24"/>
              </w:rPr>
              <w:tab/>
              <w:t xml:space="preserve"> Программа формирования универсальных учебных действий у обучающих</w:t>
            </w:r>
            <w:r w:rsidR="00EA3223">
              <w:rPr>
                <w:rFonts w:ascii="Times New Roman" w:hAnsi="Times New Roman" w:cs="Times New Roman"/>
                <w:bCs/>
                <w:sz w:val="24"/>
                <w:szCs w:val="24"/>
              </w:rPr>
              <w:t>ся</w:t>
            </w:r>
          </w:p>
          <w:p w:rsidR="0013368E" w:rsidRPr="00BD48E6" w:rsidRDefault="0013368E" w:rsidP="00BD48E6">
            <w:pPr>
              <w:tabs>
                <w:tab w:val="left" w:pos="360"/>
                <w:tab w:val="left" w:pos="540"/>
                <w:tab w:val="left" w:pos="851"/>
                <w:tab w:val="left" w:pos="1100"/>
              </w:tabs>
              <w:spacing w:after="0" w:line="240" w:lineRule="auto"/>
              <w:ind w:right="317" w:firstLine="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2.2.</w:t>
            </w:r>
            <w:r w:rsidRPr="00BD48E6">
              <w:rPr>
                <w:rFonts w:ascii="Times New Roman" w:hAnsi="Times New Roman" w:cs="Times New Roman"/>
                <w:color w:val="000000"/>
                <w:sz w:val="24"/>
                <w:szCs w:val="24"/>
              </w:rPr>
              <w:tab/>
              <w:t xml:space="preserve"> Программы отдельных предметов</w:t>
            </w:r>
            <w:r w:rsidR="00EA3223">
              <w:rPr>
                <w:rFonts w:ascii="Times New Roman" w:hAnsi="Times New Roman" w:cs="Times New Roman"/>
                <w:color w:val="000000"/>
                <w:sz w:val="24"/>
                <w:szCs w:val="24"/>
              </w:rPr>
              <w:t>,</w:t>
            </w:r>
            <w:r w:rsidRPr="00BD48E6">
              <w:rPr>
                <w:rFonts w:ascii="Times New Roman" w:hAnsi="Times New Roman" w:cs="Times New Roman"/>
                <w:color w:val="000000"/>
                <w:sz w:val="24"/>
                <w:szCs w:val="24"/>
              </w:rPr>
              <w:t xml:space="preserve"> курсов</w:t>
            </w:r>
            <w:r w:rsidR="00EA3223">
              <w:rPr>
                <w:rFonts w:ascii="Times New Roman" w:hAnsi="Times New Roman" w:cs="Times New Roman"/>
                <w:color w:val="000000"/>
                <w:sz w:val="24"/>
                <w:szCs w:val="24"/>
              </w:rPr>
              <w:t xml:space="preserve"> внеурочной деятельности</w:t>
            </w:r>
          </w:p>
          <w:p w:rsidR="0013368E" w:rsidRPr="00BD48E6" w:rsidRDefault="0013368E" w:rsidP="00D03BCC">
            <w:pPr>
              <w:pStyle w:val="a3"/>
              <w:numPr>
                <w:ilvl w:val="1"/>
                <w:numId w:val="264"/>
              </w:numPr>
              <w:tabs>
                <w:tab w:val="left" w:pos="851"/>
                <w:tab w:val="left" w:pos="880"/>
                <w:tab w:val="left" w:pos="1100"/>
              </w:tabs>
              <w:spacing w:after="0" w:line="240" w:lineRule="auto"/>
              <w:ind w:left="0" w:right="317" w:firstLine="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Программа духовно-нравственного воспитания, развития  обучающихся при получени</w:t>
            </w:r>
            <w:r w:rsidR="00EA3223">
              <w:rPr>
                <w:rFonts w:ascii="Times New Roman" w:hAnsi="Times New Roman" w:cs="Times New Roman"/>
                <w:color w:val="000000"/>
                <w:sz w:val="24"/>
                <w:szCs w:val="24"/>
              </w:rPr>
              <w:t>и начального общего образования</w:t>
            </w:r>
          </w:p>
          <w:p w:rsidR="0013368E" w:rsidRPr="00BD48E6" w:rsidRDefault="0013368E" w:rsidP="00BD48E6">
            <w:pPr>
              <w:pStyle w:val="a3"/>
              <w:tabs>
                <w:tab w:val="left" w:pos="851"/>
                <w:tab w:val="left" w:pos="880"/>
                <w:tab w:val="left" w:pos="1100"/>
              </w:tabs>
              <w:autoSpaceDE w:val="0"/>
              <w:autoSpaceDN w:val="0"/>
              <w:adjustRightInd w:val="0"/>
              <w:spacing w:after="0" w:line="240" w:lineRule="auto"/>
              <w:ind w:left="0" w:right="317" w:firstLine="284"/>
              <w:jc w:val="both"/>
              <w:rPr>
                <w:rFonts w:ascii="Times New Roman" w:hAnsi="Times New Roman" w:cs="Times New Roman"/>
                <w:sz w:val="24"/>
                <w:szCs w:val="24"/>
              </w:rPr>
            </w:pPr>
            <w:r w:rsidRPr="00BD48E6">
              <w:rPr>
                <w:rFonts w:ascii="Times New Roman" w:hAnsi="Times New Roman" w:cs="Times New Roman"/>
                <w:sz w:val="24"/>
                <w:szCs w:val="24"/>
              </w:rPr>
              <w:t>2.4.</w:t>
            </w:r>
            <w:r w:rsidRPr="00BD48E6">
              <w:rPr>
                <w:rFonts w:ascii="Times New Roman" w:hAnsi="Times New Roman" w:cs="Times New Roman"/>
                <w:sz w:val="24"/>
                <w:szCs w:val="24"/>
              </w:rPr>
              <w:tab/>
              <w:t>Программа формирования экологической культуры, здоро</w:t>
            </w:r>
            <w:r w:rsidR="00EA3223">
              <w:rPr>
                <w:rFonts w:ascii="Times New Roman" w:hAnsi="Times New Roman" w:cs="Times New Roman"/>
                <w:sz w:val="24"/>
                <w:szCs w:val="24"/>
              </w:rPr>
              <w:t>вого и безопасного образа жизни</w:t>
            </w:r>
          </w:p>
          <w:p w:rsidR="0013368E" w:rsidRPr="00BD48E6" w:rsidRDefault="0013368E" w:rsidP="00BD48E6">
            <w:pPr>
              <w:tabs>
                <w:tab w:val="left" w:pos="851"/>
                <w:tab w:val="left" w:pos="1100"/>
              </w:tabs>
              <w:spacing w:after="0" w:line="240" w:lineRule="auto"/>
              <w:ind w:right="317" w:firstLine="284"/>
              <w:jc w:val="both"/>
              <w:rPr>
                <w:rFonts w:ascii="Times New Roman" w:hAnsi="Times New Roman" w:cs="Times New Roman"/>
                <w:sz w:val="24"/>
                <w:szCs w:val="24"/>
              </w:rPr>
            </w:pPr>
            <w:r w:rsidRPr="00BD48E6">
              <w:rPr>
                <w:rFonts w:ascii="Times New Roman" w:hAnsi="Times New Roman" w:cs="Times New Roman"/>
                <w:sz w:val="24"/>
                <w:szCs w:val="24"/>
              </w:rPr>
              <w:t xml:space="preserve">2.5. </w:t>
            </w:r>
            <w:r w:rsidRPr="00BD48E6">
              <w:rPr>
                <w:rFonts w:ascii="Times New Roman" w:hAnsi="Times New Roman" w:cs="Times New Roman"/>
                <w:sz w:val="24"/>
                <w:szCs w:val="24"/>
              </w:rPr>
              <w:tab/>
            </w:r>
            <w:r w:rsidR="00EA3223">
              <w:rPr>
                <w:rFonts w:ascii="Times New Roman" w:hAnsi="Times New Roman" w:cs="Times New Roman"/>
                <w:sz w:val="24"/>
                <w:szCs w:val="24"/>
              </w:rPr>
              <w:t xml:space="preserve"> Программа коррекционной работы</w:t>
            </w:r>
          </w:p>
          <w:p w:rsidR="0013368E" w:rsidRPr="00BD48E6" w:rsidRDefault="0013368E" w:rsidP="00BD48E6">
            <w:pPr>
              <w:spacing w:after="0" w:line="240" w:lineRule="auto"/>
              <w:jc w:val="both"/>
              <w:rPr>
                <w:rFonts w:ascii="Times New Roman" w:hAnsi="Times New Roman" w:cs="Times New Roman"/>
                <w:sz w:val="24"/>
                <w:szCs w:val="24"/>
              </w:rPr>
            </w:pPr>
          </w:p>
        </w:tc>
        <w:tc>
          <w:tcPr>
            <w:tcW w:w="1134" w:type="dxa"/>
          </w:tcPr>
          <w:p w:rsidR="0013368E" w:rsidRDefault="0013368E" w:rsidP="00BD48E6">
            <w:pPr>
              <w:spacing w:after="0" w:line="240" w:lineRule="auto"/>
              <w:jc w:val="center"/>
              <w:rPr>
                <w:rFonts w:ascii="Times New Roman" w:hAnsi="Times New Roman" w:cs="Times New Roman"/>
                <w:sz w:val="24"/>
                <w:szCs w:val="24"/>
              </w:rPr>
            </w:pP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p w:rsidR="00EA3223" w:rsidRDefault="00EA3223" w:rsidP="00BD48E6">
            <w:pPr>
              <w:spacing w:after="0" w:line="240" w:lineRule="auto"/>
              <w:jc w:val="center"/>
              <w:rPr>
                <w:rFonts w:ascii="Times New Roman" w:hAnsi="Times New Roman" w:cs="Times New Roman"/>
                <w:sz w:val="24"/>
                <w:szCs w:val="24"/>
              </w:rPr>
            </w:pP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189</w:t>
            </w:r>
          </w:p>
          <w:p w:rsidR="00EA3223" w:rsidRDefault="00EA3223" w:rsidP="00BD48E6">
            <w:pPr>
              <w:spacing w:after="0" w:line="240" w:lineRule="auto"/>
              <w:jc w:val="center"/>
              <w:rPr>
                <w:rFonts w:ascii="Times New Roman" w:hAnsi="Times New Roman" w:cs="Times New Roman"/>
                <w:sz w:val="24"/>
                <w:szCs w:val="24"/>
              </w:rPr>
            </w:pP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p w:rsidR="00EA3223" w:rsidRDefault="00EA3223" w:rsidP="00BD48E6">
            <w:pPr>
              <w:spacing w:after="0" w:line="240" w:lineRule="auto"/>
              <w:jc w:val="center"/>
              <w:rPr>
                <w:rFonts w:ascii="Times New Roman" w:hAnsi="Times New Roman" w:cs="Times New Roman"/>
                <w:sz w:val="24"/>
                <w:szCs w:val="24"/>
              </w:rPr>
            </w:pP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209</w:t>
            </w:r>
          </w:p>
          <w:p w:rsidR="00EA3223" w:rsidRPr="00BD48E6" w:rsidRDefault="00EA3223" w:rsidP="00EA3223">
            <w:pPr>
              <w:spacing w:after="0" w:line="240" w:lineRule="auto"/>
              <w:rPr>
                <w:rFonts w:ascii="Times New Roman" w:hAnsi="Times New Roman" w:cs="Times New Roman"/>
                <w:sz w:val="24"/>
                <w:szCs w:val="24"/>
              </w:rPr>
            </w:pPr>
          </w:p>
        </w:tc>
      </w:tr>
      <w:tr w:rsidR="0013368E" w:rsidRPr="00BD48E6" w:rsidTr="00EA3223">
        <w:tc>
          <w:tcPr>
            <w:tcW w:w="9039" w:type="dxa"/>
          </w:tcPr>
          <w:p w:rsidR="0013368E" w:rsidRPr="00BD48E6" w:rsidRDefault="0013368E" w:rsidP="00BD48E6">
            <w:pPr>
              <w:spacing w:after="0" w:line="240" w:lineRule="auto"/>
              <w:jc w:val="both"/>
              <w:rPr>
                <w:rFonts w:ascii="Times New Roman" w:hAnsi="Times New Roman" w:cs="Times New Roman"/>
                <w:b/>
                <w:sz w:val="24"/>
                <w:szCs w:val="24"/>
              </w:rPr>
            </w:pPr>
            <w:r w:rsidRPr="00BD48E6">
              <w:rPr>
                <w:rFonts w:ascii="Times New Roman" w:hAnsi="Times New Roman" w:cs="Times New Roman"/>
                <w:b/>
                <w:sz w:val="24"/>
                <w:szCs w:val="24"/>
              </w:rPr>
              <w:t>III. Организационный раздел</w:t>
            </w:r>
          </w:p>
          <w:p w:rsidR="0013368E" w:rsidRPr="00BD48E6" w:rsidRDefault="0013368E" w:rsidP="00BD48E6">
            <w:pPr>
              <w:tabs>
                <w:tab w:val="left" w:pos="851"/>
              </w:tabs>
              <w:spacing w:after="0" w:line="240" w:lineRule="auto"/>
              <w:ind w:right="317" w:firstLine="284"/>
              <w:jc w:val="both"/>
              <w:rPr>
                <w:rFonts w:ascii="Times New Roman" w:hAnsi="Times New Roman" w:cs="Times New Roman"/>
                <w:sz w:val="24"/>
                <w:szCs w:val="24"/>
              </w:rPr>
            </w:pPr>
            <w:r w:rsidRPr="00BD48E6">
              <w:rPr>
                <w:rFonts w:ascii="Times New Roman" w:hAnsi="Times New Roman" w:cs="Times New Roman"/>
                <w:sz w:val="24"/>
                <w:szCs w:val="24"/>
              </w:rPr>
              <w:t>3.1.</w:t>
            </w:r>
            <w:r w:rsidRPr="00BD48E6">
              <w:rPr>
                <w:rFonts w:ascii="Times New Roman" w:hAnsi="Times New Roman" w:cs="Times New Roman"/>
                <w:sz w:val="24"/>
                <w:szCs w:val="24"/>
              </w:rPr>
              <w:tab/>
              <w:t xml:space="preserve"> Учебный пла</w:t>
            </w:r>
            <w:r w:rsidR="00EA3223">
              <w:rPr>
                <w:rFonts w:ascii="Times New Roman" w:hAnsi="Times New Roman" w:cs="Times New Roman"/>
                <w:sz w:val="24"/>
                <w:szCs w:val="24"/>
              </w:rPr>
              <w:t>н начального общего образования</w:t>
            </w:r>
          </w:p>
          <w:p w:rsidR="00EA3223" w:rsidRDefault="0013368E" w:rsidP="00BD48E6">
            <w:pPr>
              <w:tabs>
                <w:tab w:val="left" w:pos="851"/>
              </w:tabs>
              <w:spacing w:after="0" w:line="240" w:lineRule="auto"/>
              <w:ind w:right="317" w:firstLine="284"/>
              <w:jc w:val="both"/>
              <w:rPr>
                <w:rFonts w:ascii="Times New Roman" w:hAnsi="Times New Roman" w:cs="Times New Roman"/>
                <w:sz w:val="24"/>
                <w:szCs w:val="24"/>
              </w:rPr>
            </w:pPr>
            <w:r w:rsidRPr="00BD48E6">
              <w:rPr>
                <w:rFonts w:ascii="Times New Roman" w:hAnsi="Times New Roman" w:cs="Times New Roman"/>
                <w:sz w:val="24"/>
                <w:szCs w:val="24"/>
              </w:rPr>
              <w:t>3.2.</w:t>
            </w:r>
            <w:r w:rsidR="00EA3223">
              <w:rPr>
                <w:rFonts w:ascii="Times New Roman" w:hAnsi="Times New Roman" w:cs="Times New Roman"/>
                <w:sz w:val="24"/>
                <w:szCs w:val="24"/>
              </w:rPr>
              <w:tab/>
              <w:t xml:space="preserve"> План внеурочной деятельности</w:t>
            </w:r>
          </w:p>
          <w:p w:rsidR="0013368E" w:rsidRPr="00BD48E6" w:rsidRDefault="00EA3223" w:rsidP="00BD48E6">
            <w:pPr>
              <w:tabs>
                <w:tab w:val="left" w:pos="851"/>
              </w:tabs>
              <w:spacing w:after="0" w:line="240" w:lineRule="auto"/>
              <w:ind w:right="317" w:firstLine="284"/>
              <w:jc w:val="both"/>
              <w:rPr>
                <w:rFonts w:ascii="Times New Roman" w:hAnsi="Times New Roman" w:cs="Times New Roman"/>
                <w:sz w:val="24"/>
                <w:szCs w:val="24"/>
              </w:rPr>
            </w:pPr>
            <w:r>
              <w:rPr>
                <w:rFonts w:ascii="Times New Roman" w:hAnsi="Times New Roman" w:cs="Times New Roman"/>
                <w:sz w:val="24"/>
                <w:szCs w:val="24"/>
              </w:rPr>
              <w:t>3.3.    Календарный учебный график</w:t>
            </w:r>
          </w:p>
          <w:p w:rsidR="0013368E" w:rsidRPr="00BD48E6" w:rsidRDefault="0013368E" w:rsidP="00BD48E6">
            <w:pPr>
              <w:tabs>
                <w:tab w:val="left" w:pos="851"/>
              </w:tabs>
              <w:spacing w:after="0" w:line="240" w:lineRule="auto"/>
              <w:ind w:right="317" w:firstLine="284"/>
              <w:jc w:val="both"/>
              <w:rPr>
                <w:rFonts w:ascii="Times New Roman" w:hAnsi="Times New Roman" w:cs="Times New Roman"/>
                <w:sz w:val="24"/>
                <w:szCs w:val="24"/>
              </w:rPr>
            </w:pPr>
            <w:r w:rsidRPr="00BD48E6">
              <w:rPr>
                <w:rFonts w:ascii="Times New Roman" w:hAnsi="Times New Roman" w:cs="Times New Roman"/>
                <w:sz w:val="24"/>
                <w:szCs w:val="24"/>
              </w:rPr>
              <w:t>3.</w:t>
            </w:r>
            <w:r w:rsidR="00EA3223">
              <w:rPr>
                <w:rFonts w:ascii="Times New Roman" w:hAnsi="Times New Roman" w:cs="Times New Roman"/>
                <w:sz w:val="24"/>
                <w:szCs w:val="24"/>
              </w:rPr>
              <w:t>4</w:t>
            </w:r>
            <w:r w:rsidRPr="00BD48E6">
              <w:rPr>
                <w:rFonts w:ascii="Times New Roman" w:hAnsi="Times New Roman" w:cs="Times New Roman"/>
                <w:sz w:val="24"/>
                <w:szCs w:val="24"/>
              </w:rPr>
              <w:t>.</w:t>
            </w:r>
            <w:r w:rsidRPr="00BD48E6">
              <w:rPr>
                <w:rFonts w:ascii="Times New Roman" w:hAnsi="Times New Roman" w:cs="Times New Roman"/>
                <w:sz w:val="24"/>
                <w:szCs w:val="24"/>
              </w:rPr>
              <w:tab/>
              <w:t xml:space="preserve"> Система условий реализации основной образовательной программы начального общего образования </w:t>
            </w:r>
          </w:p>
          <w:p w:rsidR="0013368E" w:rsidRPr="00BD48E6" w:rsidRDefault="0013368E" w:rsidP="00BD48E6">
            <w:pPr>
              <w:spacing w:after="0" w:line="240" w:lineRule="auto"/>
              <w:jc w:val="both"/>
              <w:rPr>
                <w:rFonts w:ascii="Times New Roman" w:hAnsi="Times New Roman" w:cs="Times New Roman"/>
                <w:sz w:val="24"/>
                <w:szCs w:val="24"/>
              </w:rPr>
            </w:pPr>
          </w:p>
        </w:tc>
        <w:tc>
          <w:tcPr>
            <w:tcW w:w="1134" w:type="dxa"/>
          </w:tcPr>
          <w:p w:rsidR="0013368E" w:rsidRDefault="0013368E" w:rsidP="00BD48E6">
            <w:pPr>
              <w:spacing w:after="0" w:line="240" w:lineRule="auto"/>
              <w:jc w:val="center"/>
              <w:rPr>
                <w:rFonts w:ascii="Times New Roman" w:hAnsi="Times New Roman" w:cs="Times New Roman"/>
                <w:sz w:val="24"/>
                <w:szCs w:val="24"/>
              </w:rPr>
            </w:pP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223</w:t>
            </w:r>
          </w:p>
          <w:p w:rsidR="00EA3223"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225</w:t>
            </w:r>
          </w:p>
          <w:p w:rsidR="00EA3223" w:rsidRPr="00BD48E6" w:rsidRDefault="00EA3223" w:rsidP="00BD48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226</w:t>
            </w:r>
          </w:p>
        </w:tc>
      </w:tr>
    </w:tbl>
    <w:p w:rsidR="00051C78" w:rsidRPr="00BD48E6" w:rsidRDefault="00051C78" w:rsidP="00BD48E6">
      <w:pPr>
        <w:autoSpaceDE w:val="0"/>
        <w:autoSpaceDN w:val="0"/>
        <w:adjustRightInd w:val="0"/>
        <w:spacing w:after="0" w:line="240" w:lineRule="auto"/>
        <w:ind w:left="142" w:right="-286"/>
        <w:jc w:val="both"/>
        <w:rPr>
          <w:rFonts w:ascii="Times New Roman" w:hAnsi="Times New Roman" w:cs="Times New Roman"/>
          <w:bCs/>
          <w:color w:val="000000"/>
          <w:sz w:val="24"/>
          <w:szCs w:val="24"/>
        </w:rPr>
      </w:pPr>
    </w:p>
    <w:p w:rsidR="00844934" w:rsidRPr="00BD48E6" w:rsidRDefault="00A82CAB"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eastAsia="TimesNewRomanPSMT" w:hAnsi="Times New Roman" w:cs="Times New Roman"/>
          <w:color w:val="000000"/>
          <w:sz w:val="24"/>
          <w:szCs w:val="24"/>
        </w:rPr>
        <w:t xml:space="preserve">      </w:t>
      </w:r>
    </w:p>
    <w:p w:rsidR="00A82CAB" w:rsidRPr="00BD48E6" w:rsidRDefault="00844934"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eastAsia="TimesNewRomanPSMT" w:hAnsi="Times New Roman" w:cs="Times New Roman"/>
          <w:color w:val="000000"/>
          <w:sz w:val="24"/>
          <w:szCs w:val="24"/>
        </w:rPr>
        <w:t xml:space="preserve">      </w:t>
      </w:r>
      <w:r w:rsidR="00A82CAB" w:rsidRPr="00BD48E6">
        <w:rPr>
          <w:rFonts w:ascii="Times New Roman" w:eastAsia="TimesNewRomanPSMT" w:hAnsi="Times New Roman" w:cs="Times New Roman"/>
          <w:color w:val="000000"/>
          <w:sz w:val="24"/>
          <w:szCs w:val="24"/>
        </w:rPr>
        <w:t>ПРИЛОЖЕНИЯ</w:t>
      </w:r>
    </w:p>
    <w:p w:rsidR="00A82CAB" w:rsidRPr="00BD48E6" w:rsidRDefault="00A82CAB"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eastAsia="TimesNewRomanPSMT" w:hAnsi="Times New Roman" w:cs="Times New Roman"/>
          <w:color w:val="000000"/>
          <w:sz w:val="24"/>
          <w:szCs w:val="24"/>
        </w:rPr>
        <w:t xml:space="preserve">Учебный план </w:t>
      </w:r>
      <w:r w:rsidR="00412B0E" w:rsidRPr="00BD48E6">
        <w:rPr>
          <w:rFonts w:ascii="Times New Roman" w:eastAsia="TimesNewRomanPSMT" w:hAnsi="Times New Roman" w:cs="Times New Roman"/>
          <w:color w:val="000000"/>
          <w:sz w:val="24"/>
          <w:szCs w:val="24"/>
        </w:rPr>
        <w:t>начального общего образования на текущий учебный год</w:t>
      </w:r>
    </w:p>
    <w:p w:rsidR="00A82CAB" w:rsidRPr="00BD48E6" w:rsidRDefault="00412B0E"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eastAsia="TimesNewRomanPSMT" w:hAnsi="Times New Roman" w:cs="Times New Roman"/>
          <w:color w:val="000000"/>
          <w:sz w:val="24"/>
          <w:szCs w:val="24"/>
        </w:rPr>
        <w:t>К</w:t>
      </w:r>
      <w:r w:rsidR="00A82CAB" w:rsidRPr="00BD48E6">
        <w:rPr>
          <w:rFonts w:ascii="Times New Roman" w:eastAsia="TimesNewRomanPSMT" w:hAnsi="Times New Roman" w:cs="Times New Roman"/>
          <w:color w:val="000000"/>
          <w:sz w:val="24"/>
          <w:szCs w:val="24"/>
        </w:rPr>
        <w:t xml:space="preserve">алендарный </w:t>
      </w:r>
      <w:r w:rsidRPr="00BD48E6">
        <w:rPr>
          <w:rFonts w:ascii="Times New Roman" w:eastAsia="TimesNewRomanPSMT" w:hAnsi="Times New Roman" w:cs="Times New Roman"/>
          <w:color w:val="000000"/>
          <w:sz w:val="24"/>
          <w:szCs w:val="24"/>
        </w:rPr>
        <w:t>учебный график</w:t>
      </w:r>
      <w:r w:rsidR="00E904DF" w:rsidRPr="00BD48E6">
        <w:rPr>
          <w:rFonts w:ascii="Times New Roman" w:eastAsia="TimesNewRomanPSMT" w:hAnsi="Times New Roman" w:cs="Times New Roman"/>
          <w:color w:val="000000"/>
          <w:sz w:val="24"/>
          <w:szCs w:val="24"/>
        </w:rPr>
        <w:t xml:space="preserve"> </w:t>
      </w:r>
      <w:r w:rsidR="00A82CAB" w:rsidRPr="00BD48E6">
        <w:rPr>
          <w:rFonts w:ascii="Times New Roman" w:eastAsia="TimesNewRomanPSMT" w:hAnsi="Times New Roman" w:cs="Times New Roman"/>
          <w:color w:val="000000"/>
          <w:sz w:val="24"/>
          <w:szCs w:val="24"/>
        </w:rPr>
        <w:t xml:space="preserve">на </w:t>
      </w:r>
      <w:r w:rsidRPr="00BD48E6">
        <w:rPr>
          <w:rFonts w:ascii="Times New Roman" w:eastAsia="TimesNewRomanPSMT" w:hAnsi="Times New Roman" w:cs="Times New Roman"/>
          <w:color w:val="000000"/>
          <w:sz w:val="24"/>
          <w:szCs w:val="24"/>
        </w:rPr>
        <w:t xml:space="preserve">текущий учебный </w:t>
      </w:r>
      <w:r w:rsidR="00A82CAB" w:rsidRPr="00BD48E6">
        <w:rPr>
          <w:rFonts w:ascii="Times New Roman" w:eastAsia="TimesNewRomanPSMT" w:hAnsi="Times New Roman" w:cs="Times New Roman"/>
          <w:color w:val="000000"/>
          <w:sz w:val="24"/>
          <w:szCs w:val="24"/>
        </w:rPr>
        <w:t>год</w:t>
      </w:r>
    </w:p>
    <w:p w:rsidR="00412B0E" w:rsidRPr="00BD48E6" w:rsidRDefault="00412B0E" w:rsidP="00BD48E6">
      <w:pPr>
        <w:autoSpaceDE w:val="0"/>
        <w:autoSpaceDN w:val="0"/>
        <w:adjustRightInd w:val="0"/>
        <w:spacing w:after="0" w:line="240" w:lineRule="auto"/>
        <w:ind w:left="142" w:right="-28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План внеурочной деятельности на текущий учебный год</w:t>
      </w:r>
    </w:p>
    <w:p w:rsidR="00412B0E" w:rsidRPr="00BD48E6" w:rsidRDefault="00412B0E" w:rsidP="00BD48E6">
      <w:pPr>
        <w:autoSpaceDE w:val="0"/>
        <w:autoSpaceDN w:val="0"/>
        <w:adjustRightInd w:val="0"/>
        <w:spacing w:after="0" w:line="240" w:lineRule="auto"/>
        <w:ind w:left="142" w:right="-28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Кадровый состав МБОУ «Саввушинская СОШ» на текущий учебный год</w:t>
      </w:r>
    </w:p>
    <w:p w:rsidR="00412B0E" w:rsidRPr="00BD48E6" w:rsidRDefault="00412B0E" w:rsidP="00EA3223">
      <w:pPr>
        <w:autoSpaceDE w:val="0"/>
        <w:autoSpaceDN w:val="0"/>
        <w:adjustRightInd w:val="0"/>
        <w:spacing w:after="0" w:line="240" w:lineRule="auto"/>
        <w:ind w:left="142" w:right="-14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Рабочие программы учебных предметов, курсов, курсов внеурочной деятельности  на текущий учебный год</w:t>
      </w:r>
    </w:p>
    <w:p w:rsidR="00412B0E" w:rsidRPr="00BD48E6" w:rsidRDefault="00412B0E" w:rsidP="00BD48E6">
      <w:pPr>
        <w:autoSpaceDE w:val="0"/>
        <w:autoSpaceDN w:val="0"/>
        <w:adjustRightInd w:val="0"/>
        <w:spacing w:after="0" w:line="240" w:lineRule="auto"/>
        <w:ind w:left="142" w:right="-28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Перечень учебно-методических и оценочных материалов на текущий учебный год</w:t>
      </w:r>
    </w:p>
    <w:p w:rsidR="00412B0E" w:rsidRPr="00BD48E6" w:rsidRDefault="00412B0E"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hAnsi="Times New Roman" w:cs="Times New Roman"/>
          <w:color w:val="000000"/>
          <w:sz w:val="24"/>
          <w:szCs w:val="24"/>
        </w:rPr>
        <w:t>Лист внесения изменений в основную образовательную программу</w:t>
      </w:r>
    </w:p>
    <w:p w:rsidR="00412B0E" w:rsidRPr="00BD48E6" w:rsidRDefault="00412B0E"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F12C78" w:rsidRPr="00BD48E6" w:rsidRDefault="00F12C78"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F12C78" w:rsidRPr="00BD48E6" w:rsidRDefault="00F12C78"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F12C78" w:rsidRPr="00BD48E6" w:rsidRDefault="00F12C78"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F12C78" w:rsidRPr="00BD48E6" w:rsidRDefault="00F12C78"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F12C78" w:rsidRPr="00BD48E6" w:rsidRDefault="00F12C78"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F12C78" w:rsidRPr="00BD48E6" w:rsidRDefault="00F12C78"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13368E" w:rsidRPr="00BD48E6" w:rsidRDefault="0013368E"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13368E" w:rsidRDefault="0013368E"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D853CA" w:rsidRDefault="00D853CA"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D853CA" w:rsidRDefault="00D853CA"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D853CA" w:rsidRDefault="00D853CA"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D853CA" w:rsidRDefault="00D853CA"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D853CA" w:rsidRDefault="00D853CA"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D853CA" w:rsidRPr="00BD48E6" w:rsidRDefault="00D853CA" w:rsidP="00BD48E6">
      <w:pPr>
        <w:pStyle w:val="a3"/>
        <w:autoSpaceDE w:val="0"/>
        <w:autoSpaceDN w:val="0"/>
        <w:adjustRightInd w:val="0"/>
        <w:spacing w:after="0" w:line="240" w:lineRule="auto"/>
        <w:ind w:left="142" w:right="-286"/>
        <w:rPr>
          <w:rFonts w:ascii="Times New Roman" w:hAnsi="Times New Roman" w:cs="Times New Roman"/>
          <w:b/>
          <w:bCs/>
          <w:color w:val="000000"/>
          <w:sz w:val="24"/>
          <w:szCs w:val="24"/>
        </w:rPr>
      </w:pPr>
    </w:p>
    <w:p w:rsidR="00F504E7" w:rsidRPr="00BD48E6" w:rsidRDefault="00F504E7" w:rsidP="00D03BCC">
      <w:pPr>
        <w:pStyle w:val="a3"/>
        <w:numPr>
          <w:ilvl w:val="0"/>
          <w:numId w:val="199"/>
        </w:numPr>
        <w:autoSpaceDE w:val="0"/>
        <w:autoSpaceDN w:val="0"/>
        <w:adjustRightInd w:val="0"/>
        <w:spacing w:after="0" w:line="240" w:lineRule="auto"/>
        <w:ind w:left="142" w:right="-286" w:firstLine="0"/>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lastRenderedPageBreak/>
        <w:t>ЦЕЛЕВОЙ РАЗДЕЛ</w:t>
      </w:r>
    </w:p>
    <w:p w:rsidR="006C00FF" w:rsidRPr="00BD48E6" w:rsidRDefault="006C00FF" w:rsidP="00BD48E6">
      <w:pPr>
        <w:autoSpaceDE w:val="0"/>
        <w:autoSpaceDN w:val="0"/>
        <w:adjustRightInd w:val="0"/>
        <w:spacing w:after="0" w:line="240" w:lineRule="auto"/>
        <w:ind w:left="142" w:right="-286"/>
        <w:jc w:val="both"/>
        <w:rPr>
          <w:rFonts w:ascii="Times New Roman" w:hAnsi="Times New Roman" w:cs="Times New Roman"/>
          <w:b/>
          <w:bCs/>
          <w:color w:val="000000"/>
          <w:sz w:val="24"/>
          <w:szCs w:val="24"/>
        </w:rPr>
      </w:pPr>
    </w:p>
    <w:p w:rsidR="00F504E7" w:rsidRPr="00BD48E6" w:rsidRDefault="00F504E7" w:rsidP="00D03BCC">
      <w:pPr>
        <w:pStyle w:val="a3"/>
        <w:numPr>
          <w:ilvl w:val="1"/>
          <w:numId w:val="187"/>
        </w:numPr>
        <w:autoSpaceDE w:val="0"/>
        <w:autoSpaceDN w:val="0"/>
        <w:adjustRightInd w:val="0"/>
        <w:spacing w:after="0" w:line="240" w:lineRule="auto"/>
        <w:ind w:left="142" w:right="-286" w:firstLine="0"/>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t>ПОЯСНИТЕЛЬНАЯ ЗАПИСКА</w:t>
      </w:r>
    </w:p>
    <w:p w:rsidR="006C00FF" w:rsidRPr="00BD48E6" w:rsidRDefault="006C00FF" w:rsidP="00BD48E6">
      <w:pPr>
        <w:autoSpaceDE w:val="0"/>
        <w:autoSpaceDN w:val="0"/>
        <w:adjustRightInd w:val="0"/>
        <w:spacing w:after="0" w:line="240" w:lineRule="auto"/>
        <w:ind w:left="142" w:right="-286"/>
        <w:jc w:val="both"/>
        <w:rPr>
          <w:rFonts w:ascii="Times New Roman" w:hAnsi="Times New Roman" w:cs="Times New Roman"/>
          <w:b/>
          <w:bCs/>
          <w:color w:val="000000"/>
          <w:sz w:val="24"/>
          <w:szCs w:val="24"/>
        </w:rPr>
      </w:pPr>
    </w:p>
    <w:p w:rsidR="006D094A" w:rsidRPr="00BD48E6" w:rsidRDefault="0060373C"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eastAsia="TimesNewRomanPSMT" w:hAnsi="Times New Roman" w:cs="Times New Roman"/>
          <w:color w:val="000000"/>
          <w:sz w:val="24"/>
          <w:szCs w:val="24"/>
        </w:rPr>
        <w:t xml:space="preserve">    </w:t>
      </w:r>
      <w:r w:rsidR="006D094A" w:rsidRPr="00BD48E6">
        <w:rPr>
          <w:rFonts w:ascii="Times New Roman" w:eastAsia="TimesNewRomanPSMT" w:hAnsi="Times New Roman" w:cs="Times New Roman"/>
          <w:color w:val="000000"/>
          <w:sz w:val="24"/>
          <w:szCs w:val="24"/>
        </w:rPr>
        <w:t xml:space="preserve"> Основная образовательная программа начального общего образования МБОУ «Саввушинская СОШ» определяет содержание и организацию образовательного процесса на уровне начального общего образования в соответствии с ФГОС НОО. </w:t>
      </w:r>
    </w:p>
    <w:p w:rsidR="003917C3" w:rsidRPr="00BD48E6" w:rsidRDefault="003917C3" w:rsidP="00BD48E6">
      <w:pPr>
        <w:widowControl w:val="0"/>
        <w:tabs>
          <w:tab w:val="left" w:pos="330"/>
          <w:tab w:val="left" w:pos="404"/>
        </w:tabs>
        <w:suppressAutoHyphens/>
        <w:spacing w:after="0" w:line="240" w:lineRule="auto"/>
        <w:ind w:left="142" w:right="-286"/>
        <w:jc w:val="both"/>
        <w:rPr>
          <w:rFonts w:ascii="Times New Roman" w:hAnsi="Times New Roman" w:cs="Times New Roman"/>
          <w:color w:val="000000"/>
          <w:sz w:val="24"/>
          <w:szCs w:val="24"/>
        </w:rPr>
      </w:pPr>
      <w:r w:rsidRPr="00BD48E6">
        <w:rPr>
          <w:rFonts w:ascii="Times New Roman" w:eastAsia="TimesNewRomanPSMT" w:hAnsi="Times New Roman" w:cs="Times New Roman"/>
          <w:color w:val="000000"/>
          <w:sz w:val="24"/>
          <w:szCs w:val="24"/>
        </w:rPr>
        <w:t xml:space="preserve">    </w:t>
      </w:r>
      <w:r w:rsidR="006D094A"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Основная</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образовательная</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программа</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начального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общего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образования</w:t>
      </w:r>
      <w:r w:rsidR="0070005C" w:rsidRPr="00BD48E6">
        <w:rPr>
          <w:rFonts w:ascii="Times New Roman" w:eastAsia="TimesNewRomanPSMT" w:hAnsi="Times New Roman" w:cs="Times New Roman"/>
          <w:color w:val="000000"/>
          <w:sz w:val="24"/>
          <w:szCs w:val="24"/>
        </w:rPr>
        <w:t xml:space="preserve"> м</w:t>
      </w:r>
      <w:r w:rsidR="00F504E7" w:rsidRPr="00BD48E6">
        <w:rPr>
          <w:rFonts w:ascii="Times New Roman" w:eastAsia="TimesNewRomanPSMT" w:hAnsi="Times New Roman" w:cs="Times New Roman"/>
          <w:color w:val="000000"/>
          <w:sz w:val="24"/>
          <w:szCs w:val="24"/>
        </w:rPr>
        <w:t>униципального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бюджетного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общеобразовательного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учреждения</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w:t>
      </w:r>
      <w:r w:rsidR="00117F17" w:rsidRPr="00BD48E6">
        <w:rPr>
          <w:rFonts w:ascii="Times New Roman" w:eastAsia="TimesNewRomanPSMT" w:hAnsi="Times New Roman" w:cs="Times New Roman"/>
          <w:color w:val="000000"/>
          <w:sz w:val="24"/>
          <w:szCs w:val="24"/>
        </w:rPr>
        <w:t>Саввуш</w:t>
      </w:r>
      <w:r w:rsidR="006C00FF" w:rsidRPr="00BD48E6">
        <w:rPr>
          <w:rFonts w:ascii="Times New Roman" w:eastAsia="TimesNewRomanPSMT" w:hAnsi="Times New Roman" w:cs="Times New Roman"/>
          <w:color w:val="000000"/>
          <w:sz w:val="24"/>
          <w:szCs w:val="24"/>
        </w:rPr>
        <w:t xml:space="preserve">инская </w:t>
      </w:r>
      <w:r w:rsidR="00F504E7" w:rsidRPr="00BD48E6">
        <w:rPr>
          <w:rFonts w:ascii="Times New Roman" w:eastAsia="TimesNewRomanPSMT" w:hAnsi="Times New Roman" w:cs="Times New Roman"/>
          <w:color w:val="000000"/>
          <w:sz w:val="24"/>
          <w:szCs w:val="24"/>
        </w:rPr>
        <w:t>средняя</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общеобразовательная</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школа»</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Змеиногорского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района</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Алтайского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края (далее</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МБОУ</w:t>
      </w:r>
      <w:r w:rsidR="009763EA"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w:t>
      </w:r>
      <w:r w:rsidR="006C00FF" w:rsidRPr="00BD48E6">
        <w:rPr>
          <w:rFonts w:ascii="Times New Roman" w:eastAsia="TimesNewRomanPSMT" w:hAnsi="Times New Roman" w:cs="Times New Roman"/>
          <w:color w:val="000000"/>
          <w:sz w:val="24"/>
          <w:szCs w:val="24"/>
        </w:rPr>
        <w:t xml:space="preserve">Саввушинская </w:t>
      </w:r>
      <w:r w:rsidR="00F504E7" w:rsidRPr="00BD48E6">
        <w:rPr>
          <w:rFonts w:ascii="Times New Roman" w:eastAsia="TimesNewRomanPSMT" w:hAnsi="Times New Roman" w:cs="Times New Roman"/>
          <w:color w:val="000000"/>
          <w:sz w:val="24"/>
          <w:szCs w:val="24"/>
        </w:rPr>
        <w:t xml:space="preserve">СОШ») </w:t>
      </w:r>
      <w:r w:rsidRPr="00BD48E6">
        <w:rPr>
          <w:rFonts w:ascii="Times New Roman" w:hAnsi="Times New Roman" w:cs="Times New Roman"/>
          <w:color w:val="000000"/>
          <w:sz w:val="24"/>
          <w:szCs w:val="24"/>
        </w:rPr>
        <w:t>составлена на основе Федерального государственного образовательного стандарта начального общего образования утвержденного приказом Министерства</w:t>
      </w:r>
      <w:r w:rsidRPr="00BD48E6">
        <w:rPr>
          <w:rFonts w:ascii="Times New Roman" w:hAnsi="Times New Roman" w:cs="Times New Roman"/>
          <w:color w:val="000000"/>
          <w:spacing w:val="-8"/>
          <w:sz w:val="24"/>
          <w:szCs w:val="24"/>
        </w:rPr>
        <w:t xml:space="preserve"> </w:t>
      </w:r>
      <w:r w:rsidRPr="00BD48E6">
        <w:rPr>
          <w:rFonts w:ascii="Times New Roman" w:hAnsi="Times New Roman" w:cs="Times New Roman"/>
          <w:color w:val="000000"/>
          <w:sz w:val="24"/>
          <w:szCs w:val="24"/>
        </w:rPr>
        <w:t>образования</w:t>
      </w:r>
      <w:r w:rsidRPr="00BD48E6">
        <w:rPr>
          <w:rFonts w:ascii="Times New Roman" w:hAnsi="Times New Roman" w:cs="Times New Roman"/>
          <w:color w:val="000000"/>
          <w:spacing w:val="-7"/>
          <w:sz w:val="24"/>
          <w:szCs w:val="24"/>
        </w:rPr>
        <w:t xml:space="preserve"> </w:t>
      </w:r>
      <w:r w:rsidRPr="00BD48E6">
        <w:rPr>
          <w:rFonts w:ascii="Times New Roman" w:hAnsi="Times New Roman" w:cs="Times New Roman"/>
          <w:color w:val="000000"/>
          <w:sz w:val="24"/>
          <w:szCs w:val="24"/>
        </w:rPr>
        <w:t>и</w:t>
      </w:r>
      <w:r w:rsidRPr="00BD48E6">
        <w:rPr>
          <w:rFonts w:ascii="Times New Roman" w:hAnsi="Times New Roman" w:cs="Times New Roman"/>
          <w:color w:val="000000"/>
          <w:spacing w:val="-8"/>
          <w:sz w:val="24"/>
          <w:szCs w:val="24"/>
        </w:rPr>
        <w:t xml:space="preserve"> </w:t>
      </w:r>
      <w:r w:rsidRPr="00BD48E6">
        <w:rPr>
          <w:rFonts w:ascii="Times New Roman" w:hAnsi="Times New Roman" w:cs="Times New Roman"/>
          <w:color w:val="000000"/>
          <w:sz w:val="24"/>
          <w:szCs w:val="24"/>
        </w:rPr>
        <w:t>науки</w:t>
      </w:r>
      <w:r w:rsidRPr="00BD48E6">
        <w:rPr>
          <w:rFonts w:ascii="Times New Roman" w:hAnsi="Times New Roman" w:cs="Times New Roman"/>
          <w:color w:val="000000"/>
          <w:spacing w:val="-6"/>
          <w:sz w:val="24"/>
          <w:szCs w:val="24"/>
        </w:rPr>
        <w:t xml:space="preserve"> </w:t>
      </w:r>
      <w:r w:rsidRPr="00BD48E6">
        <w:rPr>
          <w:rFonts w:ascii="Times New Roman" w:hAnsi="Times New Roman" w:cs="Times New Roman"/>
          <w:color w:val="000000"/>
          <w:sz w:val="24"/>
          <w:szCs w:val="24"/>
        </w:rPr>
        <w:t>Российской</w:t>
      </w:r>
      <w:r w:rsidRPr="00BD48E6">
        <w:rPr>
          <w:rFonts w:ascii="Times New Roman" w:hAnsi="Times New Roman" w:cs="Times New Roman"/>
          <w:color w:val="000000"/>
          <w:spacing w:val="-9"/>
          <w:sz w:val="24"/>
          <w:szCs w:val="24"/>
        </w:rPr>
        <w:t xml:space="preserve"> </w:t>
      </w:r>
      <w:r w:rsidRPr="00BD48E6">
        <w:rPr>
          <w:rFonts w:ascii="Times New Roman" w:hAnsi="Times New Roman" w:cs="Times New Roman"/>
          <w:color w:val="000000"/>
          <w:sz w:val="24"/>
          <w:szCs w:val="24"/>
        </w:rPr>
        <w:t>Федерации</w:t>
      </w:r>
      <w:r w:rsidRPr="00BD48E6">
        <w:rPr>
          <w:rFonts w:ascii="Times New Roman" w:hAnsi="Times New Roman" w:cs="Times New Roman"/>
          <w:color w:val="000000"/>
          <w:spacing w:val="-6"/>
          <w:sz w:val="24"/>
          <w:szCs w:val="24"/>
        </w:rPr>
        <w:t xml:space="preserve"> </w:t>
      </w:r>
      <w:r w:rsidRPr="00BD48E6">
        <w:rPr>
          <w:rFonts w:ascii="Times New Roman" w:hAnsi="Times New Roman" w:cs="Times New Roman"/>
          <w:color w:val="000000"/>
          <w:sz w:val="24"/>
          <w:szCs w:val="24"/>
        </w:rPr>
        <w:t>от</w:t>
      </w:r>
      <w:r w:rsidRPr="00BD48E6">
        <w:rPr>
          <w:rFonts w:ascii="Times New Roman" w:hAnsi="Times New Roman" w:cs="Times New Roman"/>
          <w:color w:val="000000"/>
          <w:spacing w:val="-9"/>
          <w:sz w:val="24"/>
          <w:szCs w:val="24"/>
        </w:rPr>
        <w:t xml:space="preserve"> </w:t>
      </w:r>
      <w:r w:rsidRPr="00BD48E6">
        <w:rPr>
          <w:rFonts w:ascii="Times New Roman" w:hAnsi="Times New Roman" w:cs="Times New Roman"/>
          <w:color w:val="000000"/>
          <w:sz w:val="24"/>
          <w:szCs w:val="24"/>
        </w:rPr>
        <w:t>06</w:t>
      </w:r>
      <w:r w:rsidRPr="00BD48E6">
        <w:rPr>
          <w:rFonts w:ascii="Times New Roman" w:hAnsi="Times New Roman" w:cs="Times New Roman"/>
          <w:color w:val="000000"/>
          <w:spacing w:val="-7"/>
          <w:sz w:val="24"/>
          <w:szCs w:val="24"/>
        </w:rPr>
        <w:t xml:space="preserve"> </w:t>
      </w:r>
      <w:r w:rsidRPr="00BD48E6">
        <w:rPr>
          <w:rFonts w:ascii="Times New Roman" w:hAnsi="Times New Roman" w:cs="Times New Roman"/>
          <w:color w:val="000000"/>
          <w:sz w:val="24"/>
          <w:szCs w:val="24"/>
        </w:rPr>
        <w:t>октября</w:t>
      </w:r>
      <w:r w:rsidRPr="00BD48E6">
        <w:rPr>
          <w:rFonts w:ascii="Times New Roman" w:hAnsi="Times New Roman" w:cs="Times New Roman"/>
          <w:color w:val="000000"/>
          <w:spacing w:val="-7"/>
          <w:sz w:val="24"/>
          <w:szCs w:val="24"/>
        </w:rPr>
        <w:t xml:space="preserve"> </w:t>
      </w:r>
      <w:r w:rsidRPr="00BD48E6">
        <w:rPr>
          <w:rFonts w:ascii="Times New Roman" w:hAnsi="Times New Roman" w:cs="Times New Roman"/>
          <w:color w:val="000000"/>
          <w:sz w:val="24"/>
          <w:szCs w:val="24"/>
        </w:rPr>
        <w:t>2009</w:t>
      </w:r>
      <w:r w:rsidRPr="00BD48E6">
        <w:rPr>
          <w:rFonts w:ascii="Times New Roman" w:hAnsi="Times New Roman" w:cs="Times New Roman"/>
          <w:color w:val="000000"/>
          <w:spacing w:val="-7"/>
          <w:sz w:val="24"/>
          <w:szCs w:val="24"/>
        </w:rPr>
        <w:t xml:space="preserve"> </w:t>
      </w:r>
      <w:r w:rsidRPr="00BD48E6">
        <w:rPr>
          <w:rFonts w:ascii="Times New Roman" w:hAnsi="Times New Roman" w:cs="Times New Roman"/>
          <w:color w:val="000000"/>
          <w:sz w:val="24"/>
          <w:szCs w:val="24"/>
        </w:rPr>
        <w:t>года №373 (с дальнейшими изменениями и дополнениями) с учетом  Примерной основной образовательной программы начального общего образования, одобренной Федеральным учебно - методическим объединением по общему образованию (протокол заседания от 8 апреля 2015 года №</w:t>
      </w:r>
      <w:r w:rsidRPr="00BD48E6">
        <w:rPr>
          <w:rFonts w:ascii="Times New Roman" w:hAnsi="Times New Roman" w:cs="Times New Roman"/>
          <w:color w:val="000000"/>
          <w:spacing w:val="-4"/>
          <w:sz w:val="24"/>
          <w:szCs w:val="24"/>
        </w:rPr>
        <w:t xml:space="preserve"> </w:t>
      </w:r>
      <w:r w:rsidRPr="00BD48E6">
        <w:rPr>
          <w:rFonts w:ascii="Times New Roman" w:hAnsi="Times New Roman" w:cs="Times New Roman"/>
          <w:color w:val="000000"/>
          <w:sz w:val="24"/>
          <w:szCs w:val="24"/>
        </w:rPr>
        <w:t>1/15) и определяет цель, задачи, планируемые результаты, содержание и организацию образовательной деятельности при получении начального общего образования. ООП НОО разработана на основе следующих документов:</w:t>
      </w:r>
    </w:p>
    <w:p w:rsidR="003917C3" w:rsidRPr="00BD48E6" w:rsidRDefault="003917C3" w:rsidP="00D03BCC">
      <w:pPr>
        <w:pStyle w:val="a3"/>
        <w:widowControl w:val="0"/>
        <w:numPr>
          <w:ilvl w:val="0"/>
          <w:numId w:val="202"/>
        </w:numPr>
        <w:tabs>
          <w:tab w:val="left" w:pos="330"/>
          <w:tab w:val="left" w:pos="400"/>
        </w:tabs>
        <w:suppressAutoHyphens/>
        <w:spacing w:after="0" w:line="240" w:lineRule="auto"/>
        <w:ind w:left="142" w:right="-286" w:firstLine="0"/>
        <w:contextualSpacing w:val="0"/>
        <w:jc w:val="both"/>
        <w:rPr>
          <w:rFonts w:ascii="Times New Roman" w:hAnsi="Times New Roman" w:cs="Times New Roman"/>
          <w:sz w:val="24"/>
          <w:szCs w:val="24"/>
        </w:rPr>
      </w:pPr>
      <w:r w:rsidRPr="00BD48E6">
        <w:rPr>
          <w:rFonts w:ascii="Times New Roman" w:hAnsi="Times New Roman" w:cs="Times New Roman"/>
          <w:sz w:val="24"/>
          <w:szCs w:val="24"/>
        </w:rPr>
        <w:t>Конституция Российской</w:t>
      </w:r>
      <w:r w:rsidRPr="00BD48E6">
        <w:rPr>
          <w:rFonts w:ascii="Times New Roman" w:hAnsi="Times New Roman" w:cs="Times New Roman"/>
          <w:spacing w:val="-3"/>
          <w:sz w:val="24"/>
          <w:szCs w:val="24"/>
        </w:rPr>
        <w:t xml:space="preserve"> </w:t>
      </w:r>
      <w:r w:rsidRPr="00BD48E6">
        <w:rPr>
          <w:rFonts w:ascii="Times New Roman" w:hAnsi="Times New Roman" w:cs="Times New Roman"/>
          <w:sz w:val="24"/>
          <w:szCs w:val="24"/>
        </w:rPr>
        <w:t>Федерации;</w:t>
      </w:r>
    </w:p>
    <w:p w:rsidR="003917C3" w:rsidRPr="00BD48E6" w:rsidRDefault="003917C3" w:rsidP="00D03BCC">
      <w:pPr>
        <w:pStyle w:val="a3"/>
        <w:widowControl w:val="0"/>
        <w:numPr>
          <w:ilvl w:val="0"/>
          <w:numId w:val="202"/>
        </w:numPr>
        <w:tabs>
          <w:tab w:val="left" w:pos="330"/>
          <w:tab w:val="left" w:pos="409"/>
        </w:tabs>
        <w:suppressAutoHyphens/>
        <w:spacing w:after="0" w:line="240" w:lineRule="auto"/>
        <w:ind w:left="142" w:right="-286" w:firstLine="0"/>
        <w:contextualSpacing w:val="0"/>
        <w:jc w:val="both"/>
        <w:rPr>
          <w:rFonts w:ascii="Times New Roman" w:hAnsi="Times New Roman" w:cs="Times New Roman"/>
          <w:sz w:val="24"/>
          <w:szCs w:val="24"/>
        </w:rPr>
      </w:pPr>
      <w:r w:rsidRPr="00BD48E6">
        <w:rPr>
          <w:rFonts w:ascii="Times New Roman" w:hAnsi="Times New Roman" w:cs="Times New Roman"/>
          <w:sz w:val="24"/>
          <w:szCs w:val="24"/>
        </w:rPr>
        <w:t>Федеральный Закон "Об образовании в Российской Федерации" от 29.12.2012</w:t>
      </w:r>
      <w:r w:rsidRPr="00BD48E6">
        <w:rPr>
          <w:rFonts w:ascii="Times New Roman" w:hAnsi="Times New Roman" w:cs="Times New Roman"/>
          <w:spacing w:val="-12"/>
          <w:sz w:val="24"/>
          <w:szCs w:val="24"/>
        </w:rPr>
        <w:t xml:space="preserve"> </w:t>
      </w:r>
      <w:r w:rsidRPr="00BD48E6">
        <w:rPr>
          <w:rFonts w:ascii="Times New Roman" w:hAnsi="Times New Roman" w:cs="Times New Roman"/>
          <w:sz w:val="24"/>
          <w:szCs w:val="24"/>
        </w:rPr>
        <w:t>№ 273;</w:t>
      </w:r>
    </w:p>
    <w:p w:rsidR="003917C3" w:rsidRPr="00BD48E6" w:rsidRDefault="003917C3" w:rsidP="00BD48E6">
      <w:pPr>
        <w:pStyle w:val="a3"/>
        <w:widowControl w:val="0"/>
        <w:tabs>
          <w:tab w:val="left" w:pos="0"/>
          <w:tab w:val="left" w:pos="142"/>
        </w:tabs>
        <w:suppressAutoHyphens/>
        <w:spacing w:after="0" w:line="240" w:lineRule="auto"/>
        <w:ind w:left="142" w:right="-286"/>
        <w:contextualSpacing w:val="0"/>
        <w:jc w:val="both"/>
        <w:rPr>
          <w:rFonts w:ascii="Times New Roman" w:hAnsi="Times New Roman" w:cs="Times New Roman"/>
          <w:sz w:val="24"/>
          <w:szCs w:val="24"/>
        </w:rPr>
      </w:pPr>
      <w:r w:rsidRPr="00BD48E6">
        <w:rPr>
          <w:rFonts w:ascii="Times New Roman" w:hAnsi="Times New Roman" w:cs="Times New Roman"/>
          <w:sz w:val="24"/>
          <w:szCs w:val="24"/>
        </w:rPr>
        <w:t>3. Приказ</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Министерства</w:t>
      </w:r>
      <w:r w:rsidRPr="00BD48E6">
        <w:rPr>
          <w:rFonts w:ascii="Times New Roman" w:hAnsi="Times New Roman" w:cs="Times New Roman"/>
          <w:spacing w:val="-8"/>
          <w:sz w:val="24"/>
          <w:szCs w:val="24"/>
        </w:rPr>
        <w:t xml:space="preserve"> </w:t>
      </w:r>
      <w:r w:rsidRPr="00BD48E6">
        <w:rPr>
          <w:rFonts w:ascii="Times New Roman" w:hAnsi="Times New Roman" w:cs="Times New Roman"/>
          <w:sz w:val="24"/>
          <w:szCs w:val="24"/>
        </w:rPr>
        <w:t>образования</w:t>
      </w:r>
      <w:r w:rsidRPr="00BD48E6">
        <w:rPr>
          <w:rFonts w:ascii="Times New Roman" w:hAnsi="Times New Roman" w:cs="Times New Roman"/>
          <w:spacing w:val="-7"/>
          <w:sz w:val="24"/>
          <w:szCs w:val="24"/>
        </w:rPr>
        <w:t xml:space="preserve"> </w:t>
      </w:r>
      <w:r w:rsidRPr="00BD48E6">
        <w:rPr>
          <w:rFonts w:ascii="Times New Roman" w:hAnsi="Times New Roman" w:cs="Times New Roman"/>
          <w:sz w:val="24"/>
          <w:szCs w:val="24"/>
        </w:rPr>
        <w:t>и</w:t>
      </w:r>
      <w:r w:rsidRPr="00BD48E6">
        <w:rPr>
          <w:rFonts w:ascii="Times New Roman" w:hAnsi="Times New Roman" w:cs="Times New Roman"/>
          <w:spacing w:val="-8"/>
          <w:sz w:val="24"/>
          <w:szCs w:val="24"/>
        </w:rPr>
        <w:t xml:space="preserve"> </w:t>
      </w:r>
      <w:r w:rsidRPr="00BD48E6">
        <w:rPr>
          <w:rFonts w:ascii="Times New Roman" w:hAnsi="Times New Roman" w:cs="Times New Roman"/>
          <w:sz w:val="24"/>
          <w:szCs w:val="24"/>
        </w:rPr>
        <w:t>науки</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Российской</w:t>
      </w:r>
      <w:r w:rsidRPr="00BD48E6">
        <w:rPr>
          <w:rFonts w:ascii="Times New Roman" w:hAnsi="Times New Roman" w:cs="Times New Roman"/>
          <w:spacing w:val="-9"/>
          <w:sz w:val="24"/>
          <w:szCs w:val="24"/>
        </w:rPr>
        <w:t xml:space="preserve"> </w:t>
      </w:r>
      <w:r w:rsidRPr="00BD48E6">
        <w:rPr>
          <w:rFonts w:ascii="Times New Roman" w:hAnsi="Times New Roman" w:cs="Times New Roman"/>
          <w:sz w:val="24"/>
          <w:szCs w:val="24"/>
        </w:rPr>
        <w:t>Федерации</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от</w:t>
      </w:r>
      <w:r w:rsidRPr="00BD48E6">
        <w:rPr>
          <w:rFonts w:ascii="Times New Roman" w:hAnsi="Times New Roman" w:cs="Times New Roman"/>
          <w:spacing w:val="-9"/>
          <w:sz w:val="24"/>
          <w:szCs w:val="24"/>
        </w:rPr>
        <w:t xml:space="preserve"> </w:t>
      </w:r>
      <w:r w:rsidRPr="00BD48E6">
        <w:rPr>
          <w:rFonts w:ascii="Times New Roman" w:hAnsi="Times New Roman" w:cs="Times New Roman"/>
          <w:sz w:val="24"/>
          <w:szCs w:val="24"/>
        </w:rPr>
        <w:t>06</w:t>
      </w:r>
      <w:r w:rsidRPr="00BD48E6">
        <w:rPr>
          <w:rFonts w:ascii="Times New Roman" w:hAnsi="Times New Roman" w:cs="Times New Roman"/>
          <w:spacing w:val="-7"/>
          <w:sz w:val="24"/>
          <w:szCs w:val="24"/>
        </w:rPr>
        <w:t xml:space="preserve"> </w:t>
      </w:r>
      <w:r w:rsidRPr="00BD48E6">
        <w:rPr>
          <w:rFonts w:ascii="Times New Roman" w:hAnsi="Times New Roman" w:cs="Times New Roman"/>
          <w:sz w:val="24"/>
          <w:szCs w:val="24"/>
        </w:rPr>
        <w:t>октября</w:t>
      </w:r>
      <w:r w:rsidRPr="00BD48E6">
        <w:rPr>
          <w:rFonts w:ascii="Times New Roman" w:hAnsi="Times New Roman" w:cs="Times New Roman"/>
          <w:spacing w:val="-7"/>
          <w:sz w:val="24"/>
          <w:szCs w:val="24"/>
        </w:rPr>
        <w:t xml:space="preserve"> </w:t>
      </w:r>
      <w:r w:rsidRPr="00BD48E6">
        <w:rPr>
          <w:rFonts w:ascii="Times New Roman" w:hAnsi="Times New Roman" w:cs="Times New Roman"/>
          <w:sz w:val="24"/>
          <w:szCs w:val="24"/>
        </w:rPr>
        <w:t>2009</w:t>
      </w:r>
      <w:r w:rsidRPr="00BD48E6">
        <w:rPr>
          <w:rFonts w:ascii="Times New Roman" w:hAnsi="Times New Roman" w:cs="Times New Roman"/>
          <w:spacing w:val="-7"/>
          <w:sz w:val="24"/>
          <w:szCs w:val="24"/>
        </w:rPr>
        <w:t xml:space="preserve"> </w:t>
      </w:r>
      <w:r w:rsidRPr="00BD48E6">
        <w:rPr>
          <w:rFonts w:ascii="Times New Roman" w:hAnsi="Times New Roman" w:cs="Times New Roman"/>
          <w:sz w:val="24"/>
          <w:szCs w:val="24"/>
        </w:rPr>
        <w:t>года №373 "Об утверждении и введении в действие ФГОС НОО" (зарегистрирован Минюстом РФ 22.12.2009., рег. №17785);</w:t>
      </w:r>
    </w:p>
    <w:p w:rsidR="003917C3" w:rsidRPr="00BD48E6" w:rsidRDefault="003917C3" w:rsidP="00BD48E6">
      <w:pPr>
        <w:pStyle w:val="a3"/>
        <w:widowControl w:val="0"/>
        <w:tabs>
          <w:tab w:val="left" w:pos="330"/>
          <w:tab w:val="left" w:pos="404"/>
        </w:tabs>
        <w:suppressAutoHyphens/>
        <w:spacing w:after="0" w:line="240" w:lineRule="auto"/>
        <w:ind w:left="142" w:right="-286"/>
        <w:contextualSpacing w:val="0"/>
        <w:jc w:val="both"/>
        <w:rPr>
          <w:rFonts w:ascii="Times New Roman" w:hAnsi="Times New Roman" w:cs="Times New Roman"/>
          <w:sz w:val="24"/>
          <w:szCs w:val="24"/>
        </w:rPr>
      </w:pPr>
      <w:r w:rsidRPr="00BD48E6">
        <w:rPr>
          <w:rFonts w:ascii="Times New Roman" w:hAnsi="Times New Roman" w:cs="Times New Roman"/>
          <w:sz w:val="24"/>
          <w:szCs w:val="24"/>
        </w:rPr>
        <w:t>4. Приказ</w:t>
      </w:r>
      <w:r w:rsidRPr="00BD48E6">
        <w:rPr>
          <w:rFonts w:ascii="Times New Roman" w:hAnsi="Times New Roman" w:cs="Times New Roman"/>
          <w:spacing w:val="-11"/>
          <w:sz w:val="24"/>
          <w:szCs w:val="24"/>
        </w:rPr>
        <w:t xml:space="preserve"> </w:t>
      </w:r>
      <w:r w:rsidRPr="00BD48E6">
        <w:rPr>
          <w:rFonts w:ascii="Times New Roman" w:hAnsi="Times New Roman" w:cs="Times New Roman"/>
          <w:sz w:val="24"/>
          <w:szCs w:val="24"/>
        </w:rPr>
        <w:t>Минобрнауки</w:t>
      </w:r>
      <w:r w:rsidRPr="00BD48E6">
        <w:rPr>
          <w:rFonts w:ascii="Times New Roman" w:hAnsi="Times New Roman" w:cs="Times New Roman"/>
          <w:spacing w:val="-11"/>
          <w:sz w:val="24"/>
          <w:szCs w:val="24"/>
        </w:rPr>
        <w:t xml:space="preserve"> </w:t>
      </w:r>
      <w:r w:rsidRPr="00BD48E6">
        <w:rPr>
          <w:rFonts w:ascii="Times New Roman" w:hAnsi="Times New Roman" w:cs="Times New Roman"/>
          <w:sz w:val="24"/>
          <w:szCs w:val="24"/>
        </w:rPr>
        <w:t>России</w:t>
      </w:r>
      <w:r w:rsidRPr="00BD48E6">
        <w:rPr>
          <w:rFonts w:ascii="Times New Roman" w:hAnsi="Times New Roman" w:cs="Times New Roman"/>
          <w:spacing w:val="-11"/>
          <w:sz w:val="24"/>
          <w:szCs w:val="24"/>
        </w:rPr>
        <w:t xml:space="preserve"> </w:t>
      </w:r>
      <w:r w:rsidRPr="00BD48E6">
        <w:rPr>
          <w:rFonts w:ascii="Times New Roman" w:hAnsi="Times New Roman" w:cs="Times New Roman"/>
          <w:sz w:val="24"/>
          <w:szCs w:val="24"/>
        </w:rPr>
        <w:t>от</w:t>
      </w:r>
      <w:r w:rsidRPr="00BD48E6">
        <w:rPr>
          <w:rFonts w:ascii="Times New Roman" w:hAnsi="Times New Roman" w:cs="Times New Roman"/>
          <w:spacing w:val="-11"/>
          <w:sz w:val="24"/>
          <w:szCs w:val="24"/>
        </w:rPr>
        <w:t xml:space="preserve"> </w:t>
      </w:r>
      <w:r w:rsidRPr="00BD48E6">
        <w:rPr>
          <w:rFonts w:ascii="Times New Roman" w:hAnsi="Times New Roman" w:cs="Times New Roman"/>
          <w:sz w:val="24"/>
          <w:szCs w:val="24"/>
        </w:rPr>
        <w:t>30.08.2013</w:t>
      </w:r>
      <w:r w:rsidRPr="00BD48E6">
        <w:rPr>
          <w:rFonts w:ascii="Times New Roman" w:hAnsi="Times New Roman" w:cs="Times New Roman"/>
          <w:spacing w:val="-12"/>
          <w:sz w:val="24"/>
          <w:szCs w:val="24"/>
        </w:rPr>
        <w:t xml:space="preserve"> </w:t>
      </w:r>
      <w:r w:rsidRPr="00BD48E6">
        <w:rPr>
          <w:rFonts w:ascii="Times New Roman" w:hAnsi="Times New Roman" w:cs="Times New Roman"/>
          <w:sz w:val="24"/>
          <w:szCs w:val="24"/>
        </w:rPr>
        <w:t>№</w:t>
      </w:r>
      <w:r w:rsidRPr="00BD48E6">
        <w:rPr>
          <w:rFonts w:ascii="Times New Roman" w:hAnsi="Times New Roman" w:cs="Times New Roman"/>
          <w:spacing w:val="-13"/>
          <w:sz w:val="24"/>
          <w:szCs w:val="24"/>
        </w:rPr>
        <w:t xml:space="preserve"> </w:t>
      </w:r>
      <w:r w:rsidRPr="00BD48E6">
        <w:rPr>
          <w:rFonts w:ascii="Times New Roman" w:hAnsi="Times New Roman" w:cs="Times New Roman"/>
          <w:sz w:val="24"/>
          <w:szCs w:val="24"/>
        </w:rPr>
        <w:t>1015</w:t>
      </w:r>
      <w:r w:rsidRPr="00BD48E6">
        <w:rPr>
          <w:rFonts w:ascii="Times New Roman" w:hAnsi="Times New Roman" w:cs="Times New Roman"/>
          <w:spacing w:val="-7"/>
          <w:sz w:val="24"/>
          <w:szCs w:val="24"/>
        </w:rPr>
        <w:t xml:space="preserve"> </w:t>
      </w:r>
      <w:r w:rsidRPr="00BD48E6">
        <w:rPr>
          <w:rFonts w:ascii="Times New Roman" w:hAnsi="Times New Roman" w:cs="Times New Roman"/>
          <w:spacing w:val="-3"/>
          <w:sz w:val="24"/>
          <w:szCs w:val="24"/>
        </w:rPr>
        <w:t>«Об</w:t>
      </w:r>
      <w:r w:rsidRPr="00BD48E6">
        <w:rPr>
          <w:rFonts w:ascii="Times New Roman" w:hAnsi="Times New Roman" w:cs="Times New Roman"/>
          <w:spacing w:val="-8"/>
          <w:sz w:val="24"/>
          <w:szCs w:val="24"/>
        </w:rPr>
        <w:t xml:space="preserve"> </w:t>
      </w:r>
      <w:r w:rsidRPr="00BD48E6">
        <w:rPr>
          <w:rFonts w:ascii="Times New Roman" w:hAnsi="Times New Roman" w:cs="Times New Roman"/>
          <w:sz w:val="24"/>
          <w:szCs w:val="24"/>
        </w:rPr>
        <w:t>утверждении</w:t>
      </w:r>
      <w:r w:rsidRPr="00BD48E6">
        <w:rPr>
          <w:rFonts w:ascii="Times New Roman" w:hAnsi="Times New Roman" w:cs="Times New Roman"/>
          <w:spacing w:val="-11"/>
          <w:sz w:val="24"/>
          <w:szCs w:val="24"/>
        </w:rPr>
        <w:t xml:space="preserve"> </w:t>
      </w:r>
      <w:r w:rsidRPr="00BD48E6">
        <w:rPr>
          <w:rFonts w:ascii="Times New Roman" w:hAnsi="Times New Roman" w:cs="Times New Roman"/>
          <w:sz w:val="24"/>
          <w:szCs w:val="24"/>
        </w:rPr>
        <w:t>Порядка</w:t>
      </w:r>
      <w:r w:rsidRPr="00BD48E6">
        <w:rPr>
          <w:rFonts w:ascii="Times New Roman" w:hAnsi="Times New Roman" w:cs="Times New Roman"/>
          <w:spacing w:val="-13"/>
          <w:sz w:val="24"/>
          <w:szCs w:val="24"/>
        </w:rPr>
        <w:t xml:space="preserve"> </w:t>
      </w:r>
      <w:r w:rsidRPr="00BD48E6">
        <w:rPr>
          <w:rFonts w:ascii="Times New Roman" w:hAnsi="Times New Roman" w:cs="Times New Roman"/>
          <w:sz w:val="24"/>
          <w:szCs w:val="24"/>
        </w:rPr>
        <w:t>организации и осуществления образовательной деятельности по основным общеобразовательным программам</w:t>
      </w:r>
      <w:r w:rsidRPr="00BD48E6">
        <w:rPr>
          <w:rFonts w:ascii="Times New Roman" w:hAnsi="Times New Roman" w:cs="Times New Roman"/>
          <w:spacing w:val="-13"/>
          <w:sz w:val="24"/>
          <w:szCs w:val="24"/>
        </w:rPr>
        <w:t xml:space="preserve"> </w:t>
      </w:r>
      <w:r w:rsidRPr="00BD48E6">
        <w:rPr>
          <w:rFonts w:ascii="Times New Roman" w:hAnsi="Times New Roman" w:cs="Times New Roman"/>
          <w:sz w:val="24"/>
          <w:szCs w:val="24"/>
        </w:rPr>
        <w:t>-</w:t>
      </w:r>
      <w:r w:rsidRPr="00BD48E6">
        <w:rPr>
          <w:rFonts w:ascii="Times New Roman" w:hAnsi="Times New Roman" w:cs="Times New Roman"/>
          <w:spacing w:val="-13"/>
          <w:sz w:val="24"/>
          <w:szCs w:val="24"/>
        </w:rPr>
        <w:t xml:space="preserve"> </w:t>
      </w:r>
      <w:r w:rsidRPr="00BD48E6">
        <w:rPr>
          <w:rFonts w:ascii="Times New Roman" w:hAnsi="Times New Roman" w:cs="Times New Roman"/>
          <w:sz w:val="24"/>
          <w:szCs w:val="24"/>
        </w:rPr>
        <w:t>образовательным</w:t>
      </w:r>
      <w:r w:rsidRPr="00BD48E6">
        <w:rPr>
          <w:rFonts w:ascii="Times New Roman" w:hAnsi="Times New Roman" w:cs="Times New Roman"/>
          <w:spacing w:val="-13"/>
          <w:sz w:val="24"/>
          <w:szCs w:val="24"/>
        </w:rPr>
        <w:t xml:space="preserve"> </w:t>
      </w:r>
      <w:r w:rsidRPr="00BD48E6">
        <w:rPr>
          <w:rFonts w:ascii="Times New Roman" w:hAnsi="Times New Roman" w:cs="Times New Roman"/>
          <w:sz w:val="24"/>
          <w:szCs w:val="24"/>
        </w:rPr>
        <w:t>программам</w:t>
      </w:r>
      <w:r w:rsidRPr="00BD48E6">
        <w:rPr>
          <w:rFonts w:ascii="Times New Roman" w:hAnsi="Times New Roman" w:cs="Times New Roman"/>
          <w:spacing w:val="-13"/>
          <w:sz w:val="24"/>
          <w:szCs w:val="24"/>
        </w:rPr>
        <w:t xml:space="preserve"> </w:t>
      </w:r>
      <w:r w:rsidRPr="00BD48E6">
        <w:rPr>
          <w:rFonts w:ascii="Times New Roman" w:hAnsi="Times New Roman" w:cs="Times New Roman"/>
          <w:sz w:val="24"/>
          <w:szCs w:val="24"/>
        </w:rPr>
        <w:t>начального</w:t>
      </w:r>
      <w:r w:rsidRPr="00BD48E6">
        <w:rPr>
          <w:rFonts w:ascii="Times New Roman" w:hAnsi="Times New Roman" w:cs="Times New Roman"/>
          <w:spacing w:val="-15"/>
          <w:sz w:val="24"/>
          <w:szCs w:val="24"/>
        </w:rPr>
        <w:t xml:space="preserve"> </w:t>
      </w:r>
      <w:r w:rsidRPr="00BD48E6">
        <w:rPr>
          <w:rFonts w:ascii="Times New Roman" w:hAnsi="Times New Roman" w:cs="Times New Roman"/>
          <w:sz w:val="24"/>
          <w:szCs w:val="24"/>
        </w:rPr>
        <w:t>общего,</w:t>
      </w:r>
      <w:r w:rsidRPr="00BD48E6">
        <w:rPr>
          <w:rFonts w:ascii="Times New Roman" w:hAnsi="Times New Roman" w:cs="Times New Roman"/>
          <w:spacing w:val="-12"/>
          <w:sz w:val="24"/>
          <w:szCs w:val="24"/>
        </w:rPr>
        <w:t xml:space="preserve"> </w:t>
      </w:r>
      <w:r w:rsidRPr="00BD48E6">
        <w:rPr>
          <w:rFonts w:ascii="Times New Roman" w:hAnsi="Times New Roman" w:cs="Times New Roman"/>
          <w:sz w:val="24"/>
          <w:szCs w:val="24"/>
        </w:rPr>
        <w:t>основного</w:t>
      </w:r>
      <w:r w:rsidRPr="00BD48E6">
        <w:rPr>
          <w:rFonts w:ascii="Times New Roman" w:hAnsi="Times New Roman" w:cs="Times New Roman"/>
          <w:spacing w:val="-12"/>
          <w:sz w:val="24"/>
          <w:szCs w:val="24"/>
        </w:rPr>
        <w:t xml:space="preserve"> </w:t>
      </w:r>
      <w:r w:rsidRPr="00BD48E6">
        <w:rPr>
          <w:rFonts w:ascii="Times New Roman" w:hAnsi="Times New Roman" w:cs="Times New Roman"/>
          <w:sz w:val="24"/>
          <w:szCs w:val="24"/>
        </w:rPr>
        <w:t>общего</w:t>
      </w:r>
      <w:r w:rsidRPr="00BD48E6">
        <w:rPr>
          <w:rFonts w:ascii="Times New Roman" w:hAnsi="Times New Roman" w:cs="Times New Roman"/>
          <w:spacing w:val="-12"/>
          <w:sz w:val="24"/>
          <w:szCs w:val="24"/>
        </w:rPr>
        <w:t xml:space="preserve"> </w:t>
      </w:r>
      <w:r w:rsidRPr="00BD48E6">
        <w:rPr>
          <w:rFonts w:ascii="Times New Roman" w:hAnsi="Times New Roman" w:cs="Times New Roman"/>
          <w:sz w:val="24"/>
          <w:szCs w:val="24"/>
        </w:rPr>
        <w:t>и</w:t>
      </w:r>
      <w:r w:rsidRPr="00BD48E6">
        <w:rPr>
          <w:rFonts w:ascii="Times New Roman" w:hAnsi="Times New Roman" w:cs="Times New Roman"/>
          <w:spacing w:val="-11"/>
          <w:sz w:val="24"/>
          <w:szCs w:val="24"/>
        </w:rPr>
        <w:t xml:space="preserve"> </w:t>
      </w:r>
      <w:r w:rsidRPr="00BD48E6">
        <w:rPr>
          <w:rFonts w:ascii="Times New Roman" w:hAnsi="Times New Roman" w:cs="Times New Roman"/>
          <w:sz w:val="24"/>
          <w:szCs w:val="24"/>
        </w:rPr>
        <w:t>среднего общего образования» (Зарегистрировано в Минюсте России 01.10.2013 №</w:t>
      </w:r>
      <w:r w:rsidRPr="00BD48E6">
        <w:rPr>
          <w:rFonts w:ascii="Times New Roman" w:hAnsi="Times New Roman" w:cs="Times New Roman"/>
          <w:spacing w:val="-15"/>
          <w:sz w:val="24"/>
          <w:szCs w:val="24"/>
        </w:rPr>
        <w:t xml:space="preserve"> </w:t>
      </w:r>
      <w:r w:rsidRPr="00BD48E6">
        <w:rPr>
          <w:rFonts w:ascii="Times New Roman" w:hAnsi="Times New Roman" w:cs="Times New Roman"/>
          <w:sz w:val="24"/>
          <w:szCs w:val="24"/>
        </w:rPr>
        <w:t>30067);</w:t>
      </w:r>
    </w:p>
    <w:p w:rsidR="003917C3" w:rsidRPr="00BD48E6" w:rsidRDefault="003917C3" w:rsidP="00BD48E6">
      <w:pPr>
        <w:pStyle w:val="a3"/>
        <w:widowControl w:val="0"/>
        <w:tabs>
          <w:tab w:val="left" w:pos="330"/>
          <w:tab w:val="left" w:pos="404"/>
        </w:tabs>
        <w:suppressAutoHyphens/>
        <w:spacing w:after="0" w:line="240" w:lineRule="auto"/>
        <w:ind w:left="142" w:right="-286"/>
        <w:contextualSpacing w:val="0"/>
        <w:jc w:val="both"/>
        <w:rPr>
          <w:rFonts w:ascii="Times New Roman" w:hAnsi="Times New Roman" w:cs="Times New Roman"/>
          <w:sz w:val="24"/>
          <w:szCs w:val="24"/>
        </w:rPr>
      </w:pPr>
      <w:r w:rsidRPr="00BD48E6">
        <w:rPr>
          <w:rFonts w:ascii="Times New Roman" w:hAnsi="Times New Roman" w:cs="Times New Roman"/>
          <w:sz w:val="24"/>
          <w:szCs w:val="24"/>
        </w:rPr>
        <w:t>5. Приказ Министерства образования и науки Российской Федерации от 22 сентября 2011 года № 2357 "О внесении изменений в ФГОС НОО, утвержденный приказом Министерства образования и науки Российской Федерации от 6 октября 2009г. № 373 " (зарегистрирован Минюстом РФ 12.12.2011г., рег.</w:t>
      </w:r>
      <w:r w:rsidRPr="00BD48E6">
        <w:rPr>
          <w:rFonts w:ascii="Times New Roman" w:hAnsi="Times New Roman" w:cs="Times New Roman"/>
          <w:spacing w:val="-5"/>
          <w:sz w:val="24"/>
          <w:szCs w:val="24"/>
        </w:rPr>
        <w:t xml:space="preserve"> </w:t>
      </w:r>
      <w:r w:rsidRPr="00BD48E6">
        <w:rPr>
          <w:rFonts w:ascii="Times New Roman" w:hAnsi="Times New Roman" w:cs="Times New Roman"/>
          <w:sz w:val="24"/>
          <w:szCs w:val="24"/>
        </w:rPr>
        <w:t>№ 22540);</w:t>
      </w:r>
    </w:p>
    <w:p w:rsidR="003917C3" w:rsidRPr="00BD48E6" w:rsidRDefault="003917C3" w:rsidP="00BD48E6">
      <w:pPr>
        <w:pStyle w:val="a3"/>
        <w:widowControl w:val="0"/>
        <w:tabs>
          <w:tab w:val="left" w:pos="330"/>
          <w:tab w:val="left" w:pos="405"/>
        </w:tabs>
        <w:suppressAutoHyphens/>
        <w:spacing w:after="0" w:line="240" w:lineRule="auto"/>
        <w:ind w:left="142" w:right="-286"/>
        <w:contextualSpacing w:val="0"/>
        <w:jc w:val="both"/>
        <w:rPr>
          <w:rFonts w:ascii="Times New Roman" w:hAnsi="Times New Roman" w:cs="Times New Roman"/>
          <w:sz w:val="24"/>
          <w:szCs w:val="24"/>
        </w:rPr>
      </w:pPr>
      <w:r w:rsidRPr="00BD48E6">
        <w:rPr>
          <w:rFonts w:ascii="Times New Roman" w:hAnsi="Times New Roman" w:cs="Times New Roman"/>
          <w:sz w:val="24"/>
          <w:szCs w:val="24"/>
        </w:rPr>
        <w:t>6. Приказ</w:t>
      </w:r>
      <w:r w:rsidRPr="00BD48E6">
        <w:rPr>
          <w:rFonts w:ascii="Times New Roman" w:hAnsi="Times New Roman" w:cs="Times New Roman"/>
          <w:spacing w:val="20"/>
          <w:sz w:val="24"/>
          <w:szCs w:val="24"/>
        </w:rPr>
        <w:t xml:space="preserve"> </w:t>
      </w:r>
      <w:r w:rsidRPr="00BD48E6">
        <w:rPr>
          <w:rFonts w:ascii="Times New Roman" w:hAnsi="Times New Roman" w:cs="Times New Roman"/>
          <w:sz w:val="24"/>
          <w:szCs w:val="24"/>
        </w:rPr>
        <w:t>Министерства</w:t>
      </w:r>
      <w:r w:rsidRPr="00BD48E6">
        <w:rPr>
          <w:rFonts w:ascii="Times New Roman" w:hAnsi="Times New Roman" w:cs="Times New Roman"/>
          <w:spacing w:val="18"/>
          <w:sz w:val="24"/>
          <w:szCs w:val="24"/>
        </w:rPr>
        <w:t xml:space="preserve"> </w:t>
      </w:r>
      <w:r w:rsidRPr="00BD48E6">
        <w:rPr>
          <w:rFonts w:ascii="Times New Roman" w:hAnsi="Times New Roman" w:cs="Times New Roman"/>
          <w:sz w:val="24"/>
          <w:szCs w:val="24"/>
        </w:rPr>
        <w:t>образования</w:t>
      </w:r>
      <w:r w:rsidRPr="00BD48E6">
        <w:rPr>
          <w:rFonts w:ascii="Times New Roman" w:hAnsi="Times New Roman" w:cs="Times New Roman"/>
          <w:spacing w:val="19"/>
          <w:sz w:val="24"/>
          <w:szCs w:val="24"/>
        </w:rPr>
        <w:t xml:space="preserve"> </w:t>
      </w:r>
      <w:r w:rsidRPr="00BD48E6">
        <w:rPr>
          <w:rFonts w:ascii="Times New Roman" w:hAnsi="Times New Roman" w:cs="Times New Roman"/>
          <w:sz w:val="24"/>
          <w:szCs w:val="24"/>
        </w:rPr>
        <w:t>и</w:t>
      </w:r>
      <w:r w:rsidRPr="00BD48E6">
        <w:rPr>
          <w:rFonts w:ascii="Times New Roman" w:hAnsi="Times New Roman" w:cs="Times New Roman"/>
          <w:spacing w:val="18"/>
          <w:sz w:val="24"/>
          <w:szCs w:val="24"/>
        </w:rPr>
        <w:t xml:space="preserve"> </w:t>
      </w:r>
      <w:r w:rsidRPr="00BD48E6">
        <w:rPr>
          <w:rFonts w:ascii="Times New Roman" w:hAnsi="Times New Roman" w:cs="Times New Roman"/>
          <w:sz w:val="24"/>
          <w:szCs w:val="24"/>
        </w:rPr>
        <w:t>науки</w:t>
      </w:r>
      <w:r w:rsidRPr="00BD48E6">
        <w:rPr>
          <w:rFonts w:ascii="Times New Roman" w:hAnsi="Times New Roman" w:cs="Times New Roman"/>
          <w:spacing w:val="20"/>
          <w:sz w:val="24"/>
          <w:szCs w:val="24"/>
        </w:rPr>
        <w:t xml:space="preserve"> </w:t>
      </w:r>
      <w:r w:rsidRPr="00BD48E6">
        <w:rPr>
          <w:rFonts w:ascii="Times New Roman" w:hAnsi="Times New Roman" w:cs="Times New Roman"/>
          <w:sz w:val="24"/>
          <w:szCs w:val="24"/>
        </w:rPr>
        <w:t>Российской</w:t>
      </w:r>
      <w:r w:rsidRPr="00BD48E6">
        <w:rPr>
          <w:rFonts w:ascii="Times New Roman" w:hAnsi="Times New Roman" w:cs="Times New Roman"/>
          <w:spacing w:val="17"/>
          <w:sz w:val="24"/>
          <w:szCs w:val="24"/>
        </w:rPr>
        <w:t xml:space="preserve"> </w:t>
      </w:r>
      <w:r w:rsidRPr="00BD48E6">
        <w:rPr>
          <w:rFonts w:ascii="Times New Roman" w:hAnsi="Times New Roman" w:cs="Times New Roman"/>
          <w:sz w:val="24"/>
          <w:szCs w:val="24"/>
        </w:rPr>
        <w:t>Федерации</w:t>
      </w:r>
      <w:r w:rsidRPr="00BD48E6">
        <w:rPr>
          <w:rFonts w:ascii="Times New Roman" w:hAnsi="Times New Roman" w:cs="Times New Roman"/>
          <w:spacing w:val="16"/>
          <w:sz w:val="24"/>
          <w:szCs w:val="24"/>
        </w:rPr>
        <w:t xml:space="preserve"> </w:t>
      </w:r>
      <w:r w:rsidRPr="00BD48E6">
        <w:rPr>
          <w:rFonts w:ascii="Times New Roman" w:hAnsi="Times New Roman" w:cs="Times New Roman"/>
          <w:sz w:val="24"/>
          <w:szCs w:val="24"/>
        </w:rPr>
        <w:t>от</w:t>
      </w:r>
      <w:r w:rsidRPr="00BD48E6">
        <w:rPr>
          <w:rFonts w:ascii="Times New Roman" w:hAnsi="Times New Roman" w:cs="Times New Roman"/>
          <w:spacing w:val="20"/>
          <w:sz w:val="24"/>
          <w:szCs w:val="24"/>
        </w:rPr>
        <w:t xml:space="preserve"> </w:t>
      </w:r>
      <w:r w:rsidRPr="00BD48E6">
        <w:rPr>
          <w:rFonts w:ascii="Times New Roman" w:hAnsi="Times New Roman" w:cs="Times New Roman"/>
          <w:sz w:val="24"/>
          <w:szCs w:val="24"/>
        </w:rPr>
        <w:t>18</w:t>
      </w:r>
      <w:r w:rsidRPr="00BD48E6">
        <w:rPr>
          <w:rFonts w:ascii="Times New Roman" w:hAnsi="Times New Roman" w:cs="Times New Roman"/>
          <w:spacing w:val="19"/>
          <w:sz w:val="24"/>
          <w:szCs w:val="24"/>
        </w:rPr>
        <w:t xml:space="preserve"> </w:t>
      </w:r>
      <w:r w:rsidRPr="00BD48E6">
        <w:rPr>
          <w:rFonts w:ascii="Times New Roman" w:hAnsi="Times New Roman" w:cs="Times New Roman"/>
          <w:sz w:val="24"/>
          <w:szCs w:val="24"/>
        </w:rPr>
        <w:t>декабря</w:t>
      </w:r>
      <w:r w:rsidRPr="00BD48E6">
        <w:rPr>
          <w:rFonts w:ascii="Times New Roman" w:hAnsi="Times New Roman" w:cs="Times New Roman"/>
          <w:spacing w:val="19"/>
          <w:sz w:val="24"/>
          <w:szCs w:val="24"/>
        </w:rPr>
        <w:t xml:space="preserve"> </w:t>
      </w:r>
      <w:r w:rsidRPr="00BD48E6">
        <w:rPr>
          <w:rFonts w:ascii="Times New Roman" w:hAnsi="Times New Roman" w:cs="Times New Roman"/>
          <w:sz w:val="24"/>
          <w:szCs w:val="24"/>
        </w:rPr>
        <w:t>2012</w:t>
      </w:r>
      <w:r w:rsidRPr="00BD48E6">
        <w:rPr>
          <w:rFonts w:ascii="Times New Roman" w:hAnsi="Times New Roman" w:cs="Times New Roman"/>
          <w:spacing w:val="19"/>
          <w:sz w:val="24"/>
          <w:szCs w:val="24"/>
        </w:rPr>
        <w:t xml:space="preserve"> </w:t>
      </w:r>
      <w:r w:rsidRPr="00BD48E6">
        <w:rPr>
          <w:rFonts w:ascii="Times New Roman" w:hAnsi="Times New Roman" w:cs="Times New Roman"/>
          <w:sz w:val="24"/>
          <w:szCs w:val="24"/>
        </w:rPr>
        <w:t>г. № 1060 "О внесении изменений в ФГОС НОО, утвержденный приказом Министерства образования и науки Российской Федерации от 6 октября 2009г. №373" (зарегистрирован Минюстом РФ 11.02.2013 №26993);</w:t>
      </w:r>
    </w:p>
    <w:p w:rsidR="003917C3" w:rsidRPr="00BD48E6" w:rsidRDefault="003917C3" w:rsidP="00BD48E6">
      <w:pPr>
        <w:pStyle w:val="a3"/>
        <w:widowControl w:val="0"/>
        <w:tabs>
          <w:tab w:val="left" w:pos="330"/>
          <w:tab w:val="left" w:pos="400"/>
        </w:tabs>
        <w:suppressAutoHyphens/>
        <w:spacing w:after="0" w:line="240" w:lineRule="auto"/>
        <w:ind w:left="142" w:right="-286"/>
        <w:contextualSpacing w:val="0"/>
        <w:jc w:val="both"/>
        <w:rPr>
          <w:rFonts w:ascii="Times New Roman" w:hAnsi="Times New Roman" w:cs="Times New Roman"/>
          <w:sz w:val="24"/>
          <w:szCs w:val="24"/>
        </w:rPr>
      </w:pPr>
      <w:r w:rsidRPr="00BD48E6">
        <w:rPr>
          <w:rFonts w:ascii="Times New Roman" w:hAnsi="Times New Roman" w:cs="Times New Roman"/>
          <w:sz w:val="24"/>
          <w:szCs w:val="24"/>
        </w:rPr>
        <w:t>7. Приказ</w:t>
      </w:r>
      <w:r w:rsidRPr="00BD48E6">
        <w:rPr>
          <w:rFonts w:ascii="Times New Roman" w:hAnsi="Times New Roman" w:cs="Times New Roman"/>
          <w:spacing w:val="-5"/>
          <w:sz w:val="24"/>
          <w:szCs w:val="24"/>
        </w:rPr>
        <w:t xml:space="preserve"> </w:t>
      </w:r>
      <w:r w:rsidRPr="00BD48E6">
        <w:rPr>
          <w:rFonts w:ascii="Times New Roman" w:hAnsi="Times New Roman" w:cs="Times New Roman"/>
          <w:sz w:val="24"/>
          <w:szCs w:val="24"/>
        </w:rPr>
        <w:t>Министерства</w:t>
      </w:r>
      <w:r w:rsidRPr="00BD48E6">
        <w:rPr>
          <w:rFonts w:ascii="Times New Roman" w:hAnsi="Times New Roman" w:cs="Times New Roman"/>
          <w:spacing w:val="-7"/>
          <w:sz w:val="24"/>
          <w:szCs w:val="24"/>
        </w:rPr>
        <w:t xml:space="preserve"> </w:t>
      </w:r>
      <w:r w:rsidRPr="00BD48E6">
        <w:rPr>
          <w:rFonts w:ascii="Times New Roman" w:hAnsi="Times New Roman" w:cs="Times New Roman"/>
          <w:sz w:val="24"/>
          <w:szCs w:val="24"/>
        </w:rPr>
        <w:t>образования</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и</w:t>
      </w:r>
      <w:r w:rsidRPr="00BD48E6">
        <w:rPr>
          <w:rFonts w:ascii="Times New Roman" w:hAnsi="Times New Roman" w:cs="Times New Roman"/>
          <w:spacing w:val="-7"/>
          <w:sz w:val="24"/>
          <w:szCs w:val="24"/>
        </w:rPr>
        <w:t xml:space="preserve"> </w:t>
      </w:r>
      <w:r w:rsidRPr="00BD48E6">
        <w:rPr>
          <w:rFonts w:ascii="Times New Roman" w:hAnsi="Times New Roman" w:cs="Times New Roman"/>
          <w:sz w:val="24"/>
          <w:szCs w:val="24"/>
        </w:rPr>
        <w:t>науки</w:t>
      </w:r>
      <w:r w:rsidRPr="00BD48E6">
        <w:rPr>
          <w:rFonts w:ascii="Times New Roman" w:hAnsi="Times New Roman" w:cs="Times New Roman"/>
          <w:spacing w:val="-5"/>
          <w:sz w:val="24"/>
          <w:szCs w:val="24"/>
        </w:rPr>
        <w:t xml:space="preserve"> </w:t>
      </w:r>
      <w:r w:rsidRPr="00BD48E6">
        <w:rPr>
          <w:rFonts w:ascii="Times New Roman" w:hAnsi="Times New Roman" w:cs="Times New Roman"/>
          <w:sz w:val="24"/>
          <w:szCs w:val="24"/>
        </w:rPr>
        <w:t>Российской</w:t>
      </w:r>
      <w:r w:rsidRPr="00BD48E6">
        <w:rPr>
          <w:rFonts w:ascii="Times New Roman" w:hAnsi="Times New Roman" w:cs="Times New Roman"/>
          <w:spacing w:val="-8"/>
          <w:sz w:val="24"/>
          <w:szCs w:val="24"/>
        </w:rPr>
        <w:t xml:space="preserve"> </w:t>
      </w:r>
      <w:r w:rsidRPr="00BD48E6">
        <w:rPr>
          <w:rFonts w:ascii="Times New Roman" w:hAnsi="Times New Roman" w:cs="Times New Roman"/>
          <w:sz w:val="24"/>
          <w:szCs w:val="24"/>
        </w:rPr>
        <w:t>Федерации</w:t>
      </w:r>
      <w:r w:rsidRPr="00BD48E6">
        <w:rPr>
          <w:rFonts w:ascii="Times New Roman" w:hAnsi="Times New Roman" w:cs="Times New Roman"/>
          <w:spacing w:val="-5"/>
          <w:sz w:val="24"/>
          <w:szCs w:val="24"/>
        </w:rPr>
        <w:t xml:space="preserve"> </w:t>
      </w:r>
      <w:r w:rsidRPr="00BD48E6">
        <w:rPr>
          <w:rFonts w:ascii="Times New Roman" w:hAnsi="Times New Roman" w:cs="Times New Roman"/>
          <w:sz w:val="24"/>
          <w:szCs w:val="24"/>
        </w:rPr>
        <w:t>от</w:t>
      </w:r>
      <w:r w:rsidRPr="00BD48E6">
        <w:rPr>
          <w:rFonts w:ascii="Times New Roman" w:hAnsi="Times New Roman" w:cs="Times New Roman"/>
          <w:spacing w:val="-8"/>
          <w:sz w:val="24"/>
          <w:szCs w:val="24"/>
        </w:rPr>
        <w:t xml:space="preserve"> </w:t>
      </w:r>
      <w:r w:rsidRPr="00BD48E6">
        <w:rPr>
          <w:rFonts w:ascii="Times New Roman" w:hAnsi="Times New Roman" w:cs="Times New Roman"/>
          <w:sz w:val="24"/>
          <w:szCs w:val="24"/>
        </w:rPr>
        <w:t>29</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декабря</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2014</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года № 1643 "О внесении изменений в приказ Министерства образования 6 октября 2009г. № 373 "Об утверждении и введении в действие ФГОС НОО" (зарегистрирован Минюстом РФ 06 февраля 2015 года №35916);</w:t>
      </w:r>
    </w:p>
    <w:p w:rsidR="003917C3" w:rsidRPr="00BD48E6" w:rsidRDefault="003917C3" w:rsidP="00BD48E6">
      <w:pPr>
        <w:widowControl w:val="0"/>
        <w:tabs>
          <w:tab w:val="left" w:pos="330"/>
          <w:tab w:val="left" w:pos="400"/>
        </w:tabs>
        <w:suppressAutoHyphens/>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8. Приказ Министерства образования и науки Российской Федерации от 18 мая 2015 г. № 507 "О внесении изменений в ФГОС НОО, утвержденный приказом Министерства образования и науки</w:t>
      </w:r>
      <w:r w:rsidRPr="00BD48E6">
        <w:rPr>
          <w:rFonts w:ascii="Times New Roman" w:hAnsi="Times New Roman" w:cs="Times New Roman"/>
          <w:spacing w:val="31"/>
          <w:sz w:val="24"/>
          <w:szCs w:val="24"/>
        </w:rPr>
        <w:t xml:space="preserve"> </w:t>
      </w:r>
      <w:r w:rsidRPr="00BD48E6">
        <w:rPr>
          <w:rFonts w:ascii="Times New Roman" w:hAnsi="Times New Roman" w:cs="Times New Roman"/>
          <w:sz w:val="24"/>
          <w:szCs w:val="24"/>
        </w:rPr>
        <w:t>РФ</w:t>
      </w:r>
      <w:r w:rsidRPr="00BD48E6">
        <w:rPr>
          <w:rFonts w:ascii="Times New Roman" w:hAnsi="Times New Roman" w:cs="Times New Roman"/>
          <w:spacing w:val="30"/>
          <w:sz w:val="24"/>
          <w:szCs w:val="24"/>
        </w:rPr>
        <w:t xml:space="preserve"> </w:t>
      </w:r>
      <w:r w:rsidRPr="00BD48E6">
        <w:rPr>
          <w:rFonts w:ascii="Times New Roman" w:hAnsi="Times New Roman" w:cs="Times New Roman"/>
          <w:sz w:val="24"/>
          <w:szCs w:val="24"/>
        </w:rPr>
        <w:t>от</w:t>
      </w:r>
      <w:r w:rsidRPr="00BD48E6">
        <w:rPr>
          <w:rFonts w:ascii="Times New Roman" w:hAnsi="Times New Roman" w:cs="Times New Roman"/>
          <w:spacing w:val="31"/>
          <w:sz w:val="24"/>
          <w:szCs w:val="24"/>
        </w:rPr>
        <w:t xml:space="preserve"> </w:t>
      </w:r>
      <w:r w:rsidRPr="00BD48E6">
        <w:rPr>
          <w:rFonts w:ascii="Times New Roman" w:hAnsi="Times New Roman" w:cs="Times New Roman"/>
          <w:sz w:val="24"/>
          <w:szCs w:val="24"/>
        </w:rPr>
        <w:t>6</w:t>
      </w:r>
      <w:r w:rsidRPr="00BD48E6">
        <w:rPr>
          <w:rFonts w:ascii="Times New Roman" w:hAnsi="Times New Roman" w:cs="Times New Roman"/>
          <w:spacing w:val="32"/>
          <w:sz w:val="24"/>
          <w:szCs w:val="24"/>
        </w:rPr>
        <w:t xml:space="preserve"> </w:t>
      </w:r>
      <w:r w:rsidRPr="00BD48E6">
        <w:rPr>
          <w:rFonts w:ascii="Times New Roman" w:hAnsi="Times New Roman" w:cs="Times New Roman"/>
          <w:sz w:val="24"/>
          <w:szCs w:val="24"/>
        </w:rPr>
        <w:t>октября</w:t>
      </w:r>
      <w:r w:rsidRPr="00BD48E6">
        <w:rPr>
          <w:rFonts w:ascii="Times New Roman" w:hAnsi="Times New Roman" w:cs="Times New Roman"/>
          <w:spacing w:val="30"/>
          <w:sz w:val="24"/>
          <w:szCs w:val="24"/>
        </w:rPr>
        <w:t xml:space="preserve"> </w:t>
      </w:r>
      <w:r w:rsidRPr="00BD48E6">
        <w:rPr>
          <w:rFonts w:ascii="Times New Roman" w:hAnsi="Times New Roman" w:cs="Times New Roman"/>
          <w:sz w:val="24"/>
          <w:szCs w:val="24"/>
        </w:rPr>
        <w:t>2009</w:t>
      </w:r>
      <w:r w:rsidRPr="00BD48E6">
        <w:rPr>
          <w:rFonts w:ascii="Times New Roman" w:hAnsi="Times New Roman" w:cs="Times New Roman"/>
          <w:spacing w:val="30"/>
          <w:sz w:val="24"/>
          <w:szCs w:val="24"/>
        </w:rPr>
        <w:t xml:space="preserve"> </w:t>
      </w:r>
      <w:r w:rsidRPr="00BD48E6">
        <w:rPr>
          <w:rFonts w:ascii="Times New Roman" w:hAnsi="Times New Roman" w:cs="Times New Roman"/>
          <w:sz w:val="24"/>
          <w:szCs w:val="24"/>
        </w:rPr>
        <w:t>г.</w:t>
      </w:r>
      <w:r w:rsidRPr="00BD48E6">
        <w:rPr>
          <w:rFonts w:ascii="Times New Roman" w:hAnsi="Times New Roman" w:cs="Times New Roman"/>
          <w:spacing w:val="32"/>
          <w:sz w:val="24"/>
          <w:szCs w:val="24"/>
        </w:rPr>
        <w:t xml:space="preserve"> </w:t>
      </w:r>
      <w:r w:rsidRPr="00BD48E6">
        <w:rPr>
          <w:rFonts w:ascii="Times New Roman" w:hAnsi="Times New Roman" w:cs="Times New Roman"/>
          <w:sz w:val="24"/>
          <w:szCs w:val="24"/>
        </w:rPr>
        <w:t>№373"</w:t>
      </w:r>
      <w:r w:rsidRPr="00BD48E6">
        <w:rPr>
          <w:rFonts w:ascii="Times New Roman" w:hAnsi="Times New Roman" w:cs="Times New Roman"/>
          <w:spacing w:val="30"/>
          <w:sz w:val="24"/>
          <w:szCs w:val="24"/>
        </w:rPr>
        <w:t xml:space="preserve"> </w:t>
      </w:r>
      <w:r w:rsidRPr="00BD48E6">
        <w:rPr>
          <w:rFonts w:ascii="Times New Roman" w:hAnsi="Times New Roman" w:cs="Times New Roman"/>
          <w:sz w:val="24"/>
          <w:szCs w:val="24"/>
        </w:rPr>
        <w:t>(зарегистрирован</w:t>
      </w:r>
      <w:r w:rsidRPr="00BD48E6">
        <w:rPr>
          <w:rFonts w:ascii="Times New Roman" w:hAnsi="Times New Roman" w:cs="Times New Roman"/>
          <w:spacing w:val="31"/>
          <w:sz w:val="24"/>
          <w:szCs w:val="24"/>
        </w:rPr>
        <w:t xml:space="preserve"> </w:t>
      </w:r>
      <w:r w:rsidRPr="00BD48E6">
        <w:rPr>
          <w:rFonts w:ascii="Times New Roman" w:hAnsi="Times New Roman" w:cs="Times New Roman"/>
          <w:sz w:val="24"/>
          <w:szCs w:val="24"/>
        </w:rPr>
        <w:t>Минюстом</w:t>
      </w:r>
      <w:r w:rsidRPr="00BD48E6">
        <w:rPr>
          <w:rFonts w:ascii="Times New Roman" w:hAnsi="Times New Roman" w:cs="Times New Roman"/>
          <w:spacing w:val="29"/>
          <w:sz w:val="24"/>
          <w:szCs w:val="24"/>
        </w:rPr>
        <w:t xml:space="preserve"> </w:t>
      </w:r>
      <w:r w:rsidRPr="00BD48E6">
        <w:rPr>
          <w:rFonts w:ascii="Times New Roman" w:hAnsi="Times New Roman" w:cs="Times New Roman"/>
          <w:sz w:val="24"/>
          <w:szCs w:val="24"/>
        </w:rPr>
        <w:t>РФ</w:t>
      </w:r>
      <w:r w:rsidRPr="00BD48E6">
        <w:rPr>
          <w:rFonts w:ascii="Times New Roman" w:hAnsi="Times New Roman" w:cs="Times New Roman"/>
          <w:spacing w:val="30"/>
          <w:sz w:val="24"/>
          <w:szCs w:val="24"/>
        </w:rPr>
        <w:t xml:space="preserve"> </w:t>
      </w:r>
      <w:r w:rsidRPr="00BD48E6">
        <w:rPr>
          <w:rFonts w:ascii="Times New Roman" w:hAnsi="Times New Roman" w:cs="Times New Roman"/>
          <w:sz w:val="24"/>
          <w:szCs w:val="24"/>
        </w:rPr>
        <w:t>18</w:t>
      </w:r>
      <w:r w:rsidRPr="00BD48E6">
        <w:rPr>
          <w:rFonts w:ascii="Times New Roman" w:hAnsi="Times New Roman" w:cs="Times New Roman"/>
          <w:spacing w:val="30"/>
          <w:sz w:val="24"/>
          <w:szCs w:val="24"/>
        </w:rPr>
        <w:t xml:space="preserve"> </w:t>
      </w:r>
      <w:r w:rsidRPr="00BD48E6">
        <w:rPr>
          <w:rFonts w:ascii="Times New Roman" w:hAnsi="Times New Roman" w:cs="Times New Roman"/>
          <w:sz w:val="24"/>
          <w:szCs w:val="24"/>
        </w:rPr>
        <w:t>июня</w:t>
      </w:r>
      <w:r w:rsidRPr="00BD48E6">
        <w:rPr>
          <w:rFonts w:ascii="Times New Roman" w:hAnsi="Times New Roman" w:cs="Times New Roman"/>
          <w:spacing w:val="30"/>
          <w:sz w:val="24"/>
          <w:szCs w:val="24"/>
        </w:rPr>
        <w:t xml:space="preserve"> </w:t>
      </w:r>
      <w:r w:rsidRPr="00BD48E6">
        <w:rPr>
          <w:rFonts w:ascii="Times New Roman" w:hAnsi="Times New Roman" w:cs="Times New Roman"/>
          <w:sz w:val="24"/>
          <w:szCs w:val="24"/>
        </w:rPr>
        <w:t>2015</w:t>
      </w:r>
      <w:r w:rsidRPr="00BD48E6">
        <w:rPr>
          <w:rFonts w:ascii="Times New Roman" w:hAnsi="Times New Roman" w:cs="Times New Roman"/>
          <w:spacing w:val="30"/>
          <w:sz w:val="24"/>
          <w:szCs w:val="24"/>
        </w:rPr>
        <w:t xml:space="preserve"> </w:t>
      </w:r>
      <w:r w:rsidRPr="00BD48E6">
        <w:rPr>
          <w:rFonts w:ascii="Times New Roman" w:hAnsi="Times New Roman" w:cs="Times New Roman"/>
          <w:sz w:val="24"/>
          <w:szCs w:val="24"/>
        </w:rPr>
        <w:t>года №37714);</w:t>
      </w:r>
    </w:p>
    <w:p w:rsidR="003917C3" w:rsidRPr="00BD48E6" w:rsidRDefault="003917C3" w:rsidP="00BD48E6">
      <w:pPr>
        <w:widowControl w:val="0"/>
        <w:tabs>
          <w:tab w:val="left" w:pos="330"/>
          <w:tab w:val="left" w:pos="400"/>
        </w:tabs>
        <w:suppressAutoHyphens/>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9. Приказ  Министерства  образования  и  науки  Российской  Федерации  от  </w:t>
      </w:r>
      <w:r w:rsidRPr="00BD48E6">
        <w:rPr>
          <w:rFonts w:ascii="Times New Roman" w:hAnsi="Times New Roman" w:cs="Times New Roman"/>
          <w:spacing w:val="17"/>
          <w:sz w:val="24"/>
          <w:szCs w:val="24"/>
        </w:rPr>
        <w:t xml:space="preserve"> </w:t>
      </w:r>
      <w:r w:rsidRPr="00BD48E6">
        <w:rPr>
          <w:rFonts w:ascii="Times New Roman" w:hAnsi="Times New Roman" w:cs="Times New Roman"/>
          <w:sz w:val="24"/>
          <w:szCs w:val="24"/>
        </w:rPr>
        <w:t>31.12.2015года №1576 "О внесении изменений в ФГОС НОО, утвержденный приказом Министерства образования и науки РФ от 6 октября 2009 г. №373" (зарегистрирован Минюстом РФ 02 февраля 2016 года № 40936);</w:t>
      </w:r>
    </w:p>
    <w:p w:rsidR="003917C3" w:rsidRPr="00BD48E6" w:rsidRDefault="003917C3" w:rsidP="00BD48E6">
      <w:pPr>
        <w:widowControl w:val="0"/>
        <w:tabs>
          <w:tab w:val="left" w:pos="330"/>
          <w:tab w:val="left" w:pos="409"/>
        </w:tabs>
        <w:suppressAutoHyphens/>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10. СанПиН 2.4.2.2821-10 "Санитарно-эпидемиологические требования к условиям и организации обучения в общеобразовательных</w:t>
      </w:r>
      <w:r w:rsidRPr="00BD48E6">
        <w:rPr>
          <w:rFonts w:ascii="Times New Roman" w:hAnsi="Times New Roman" w:cs="Times New Roman"/>
          <w:spacing w:val="-16"/>
          <w:sz w:val="24"/>
          <w:szCs w:val="24"/>
        </w:rPr>
        <w:t xml:space="preserve"> </w:t>
      </w:r>
      <w:r w:rsidRPr="00BD48E6">
        <w:rPr>
          <w:rFonts w:ascii="Times New Roman" w:hAnsi="Times New Roman" w:cs="Times New Roman"/>
          <w:sz w:val="24"/>
          <w:szCs w:val="24"/>
        </w:rPr>
        <w:t>учреждениях";</w:t>
      </w:r>
    </w:p>
    <w:p w:rsidR="003917C3" w:rsidRPr="00BD48E6" w:rsidRDefault="003917C3" w:rsidP="00BD48E6">
      <w:pPr>
        <w:widowControl w:val="0"/>
        <w:tabs>
          <w:tab w:val="left" w:pos="330"/>
          <w:tab w:val="left" w:pos="409"/>
        </w:tabs>
        <w:suppressAutoHyphens/>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11. постановление главного санитарного врача РФ от 28 октября 2010 года "О введении в действие санитарно-эпидемиологических правил и нормативов СанПиН 2.4.2.1178-02, п.14- 119 ФГОС</w:t>
      </w:r>
      <w:r w:rsidRPr="00BD48E6">
        <w:rPr>
          <w:rFonts w:ascii="Times New Roman" w:hAnsi="Times New Roman" w:cs="Times New Roman"/>
          <w:spacing w:val="-4"/>
          <w:sz w:val="24"/>
          <w:szCs w:val="24"/>
        </w:rPr>
        <w:t xml:space="preserve"> </w:t>
      </w:r>
      <w:r w:rsidRPr="00BD48E6">
        <w:rPr>
          <w:rFonts w:ascii="Times New Roman" w:hAnsi="Times New Roman" w:cs="Times New Roman"/>
          <w:sz w:val="24"/>
          <w:szCs w:val="24"/>
        </w:rPr>
        <w:t>НОО.</w:t>
      </w:r>
    </w:p>
    <w:p w:rsidR="003917C3" w:rsidRPr="00BD48E6" w:rsidRDefault="003917C3" w:rsidP="00BD48E6">
      <w:pPr>
        <w:widowControl w:val="0"/>
        <w:tabs>
          <w:tab w:val="left" w:pos="330"/>
          <w:tab w:val="left" w:pos="400"/>
        </w:tabs>
        <w:suppressAutoHyphens/>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12. Примерная основная образовательная программа начального общего образования, одобренной Федеральным учебно - методическим объединением по общему образованию </w:t>
      </w:r>
      <w:r w:rsidRPr="00BD48E6">
        <w:rPr>
          <w:rFonts w:ascii="Times New Roman" w:hAnsi="Times New Roman" w:cs="Times New Roman"/>
          <w:sz w:val="24"/>
          <w:szCs w:val="24"/>
        </w:rPr>
        <w:lastRenderedPageBreak/>
        <w:t>(протокол заседания от 8 апреля 2015 года №</w:t>
      </w:r>
      <w:r w:rsidRPr="00BD48E6">
        <w:rPr>
          <w:rFonts w:ascii="Times New Roman" w:hAnsi="Times New Roman" w:cs="Times New Roman"/>
          <w:spacing w:val="-4"/>
          <w:sz w:val="24"/>
          <w:szCs w:val="24"/>
        </w:rPr>
        <w:t xml:space="preserve"> </w:t>
      </w:r>
      <w:r w:rsidRPr="00BD48E6">
        <w:rPr>
          <w:rFonts w:ascii="Times New Roman" w:hAnsi="Times New Roman" w:cs="Times New Roman"/>
          <w:sz w:val="24"/>
          <w:szCs w:val="24"/>
        </w:rPr>
        <w:t>1/15).</w:t>
      </w:r>
    </w:p>
    <w:p w:rsidR="00F504E7" w:rsidRPr="00BD48E6" w:rsidRDefault="006C00FF"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hAnsi="Times New Roman" w:cs="Times New Roman"/>
          <w:bCs/>
          <w:iCs/>
          <w:color w:val="000000"/>
          <w:sz w:val="24"/>
          <w:szCs w:val="24"/>
        </w:rPr>
        <w:t xml:space="preserve">     </w:t>
      </w:r>
      <w:r w:rsidR="00F504E7" w:rsidRPr="00BD48E6">
        <w:rPr>
          <w:rFonts w:ascii="Times New Roman" w:hAnsi="Times New Roman" w:cs="Times New Roman"/>
          <w:b/>
          <w:bCs/>
          <w:iCs/>
          <w:color w:val="000000"/>
          <w:sz w:val="24"/>
          <w:szCs w:val="24"/>
        </w:rPr>
        <w:t xml:space="preserve">Целью </w:t>
      </w:r>
      <w:r w:rsidR="00F504E7" w:rsidRPr="00BD48E6">
        <w:rPr>
          <w:rFonts w:ascii="Times New Roman" w:hAnsi="Times New Roman" w:cs="Times New Roman"/>
          <w:bCs/>
          <w:iCs/>
          <w:color w:val="000000"/>
          <w:sz w:val="24"/>
          <w:szCs w:val="24"/>
        </w:rPr>
        <w:t xml:space="preserve">реализации </w:t>
      </w:r>
      <w:r w:rsidR="00F504E7" w:rsidRPr="00BD48E6">
        <w:rPr>
          <w:rFonts w:ascii="Times New Roman" w:eastAsia="TimesNewRomanPSMT" w:hAnsi="Times New Roman" w:cs="Times New Roman"/>
          <w:color w:val="000000"/>
          <w:sz w:val="24"/>
          <w:szCs w:val="24"/>
        </w:rPr>
        <w:t>основной</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образовательной</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программы</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начального</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общего</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образования</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является: реализация</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федеральных</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государственных</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образовательных</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стандартов</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начального</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общего</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образования</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в</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ОУ, 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как</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в</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результате</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этого, обеспечение</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планируемых</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результатов</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по</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достижению</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выпускником</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начальной</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общеобразовательной</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школы</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целевых</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установок,</w:t>
      </w:r>
      <w:r w:rsidRPr="00BD48E6">
        <w:rPr>
          <w:rFonts w:ascii="Times New Roman" w:eastAsia="TimesNewRomanPSMT" w:hAnsi="Times New Roman" w:cs="Times New Roman"/>
          <w:color w:val="000000"/>
          <w:sz w:val="24"/>
          <w:szCs w:val="24"/>
        </w:rPr>
        <w:t xml:space="preserve"> з</w:t>
      </w:r>
      <w:r w:rsidR="00F504E7" w:rsidRPr="00BD48E6">
        <w:rPr>
          <w:rFonts w:ascii="Times New Roman" w:eastAsia="TimesNewRomanPSMT" w:hAnsi="Times New Roman" w:cs="Times New Roman"/>
          <w:color w:val="000000"/>
          <w:sz w:val="24"/>
          <w:szCs w:val="24"/>
        </w:rPr>
        <w:t>наний, умений, навыков</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компетенций, определяемых</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личностными,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семейными, общественными, государственными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потребностями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возможностями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ребенка</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младшего</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школьного</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возраста, индивидуальными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особенностями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его</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развития</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состояния</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здоровья.</w:t>
      </w:r>
    </w:p>
    <w:p w:rsidR="00ED4161" w:rsidRPr="00BD48E6" w:rsidRDefault="00ED4161"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Обеспечение возможностей для получения качественного начального общего образования.</w:t>
      </w:r>
    </w:p>
    <w:p w:rsidR="00ED4161" w:rsidRPr="00BD48E6" w:rsidRDefault="00ED4161"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Эта цель реализуется двумя путями:</w:t>
      </w:r>
    </w:p>
    <w:p w:rsidR="00ED4161" w:rsidRPr="00BD48E6" w:rsidRDefault="00ED4161" w:rsidP="00BD48E6">
      <w:pPr>
        <w:pStyle w:val="a3"/>
        <w:numPr>
          <w:ilvl w:val="0"/>
          <w:numId w:val="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дифференциацией обучения, обеспечением коррекционно - развивающей деятельности учителя. Для этого используется диагностика и специальная методика ее оценки, разработанная авторами УМК «Начальная школа XXI века»;</w:t>
      </w:r>
    </w:p>
    <w:p w:rsidR="00ED4161" w:rsidRPr="00BD48E6" w:rsidRDefault="00ED4161" w:rsidP="00BD48E6">
      <w:pPr>
        <w:pStyle w:val="a3"/>
        <w:numPr>
          <w:ilvl w:val="0"/>
          <w:numId w:val="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организацией внеклассной деятельности, представленной системой программ с учетом познавательных интересов младших школьников и их индивидуальных потребностей.</w:t>
      </w:r>
    </w:p>
    <w:p w:rsidR="00D04519" w:rsidRPr="00BD48E6" w:rsidRDefault="00D04519" w:rsidP="00BD48E6">
      <w:pPr>
        <w:autoSpaceDE w:val="0"/>
        <w:autoSpaceDN w:val="0"/>
        <w:adjustRightInd w:val="0"/>
        <w:spacing w:after="0" w:line="240" w:lineRule="auto"/>
        <w:ind w:left="142" w:right="-286"/>
        <w:jc w:val="center"/>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Cs/>
          <w:color w:val="000000"/>
          <w:sz w:val="24"/>
          <w:szCs w:val="24"/>
        </w:rPr>
        <w:t>Развитие личности школьника как приоритетная цель начальной школы</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Интеллектуальное развитие</w:t>
      </w:r>
      <w:r w:rsidRPr="00BD48E6">
        <w:rPr>
          <w:rFonts w:ascii="Times New Roman" w:eastAsia="TimesNewRomanPSMT" w:hAnsi="Times New Roman" w:cs="Times New Roman"/>
          <w:bCs/>
          <w:iCs/>
          <w:color w:val="000000"/>
          <w:sz w:val="24"/>
          <w:szCs w:val="24"/>
        </w:rPr>
        <w:t xml:space="preserve"> младшего школьника предполагает:</w:t>
      </w:r>
    </w:p>
    <w:p w:rsidR="00D04519" w:rsidRPr="00BD48E6" w:rsidRDefault="00D04519" w:rsidP="00BD48E6">
      <w:pPr>
        <w:pStyle w:val="a3"/>
        <w:numPr>
          <w:ilvl w:val="0"/>
          <w:numId w:val="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сформированное умение использовать знания в нестандартной ситуации, в условиях выбора и наличии ошибки; самостоятельность и инициативность детей в выборе необходимых средств решения учебной задачи;</w:t>
      </w:r>
    </w:p>
    <w:p w:rsidR="00D04519" w:rsidRPr="00BD48E6" w:rsidRDefault="00D04519" w:rsidP="00BD48E6">
      <w:pPr>
        <w:pStyle w:val="a3"/>
        <w:numPr>
          <w:ilvl w:val="0"/>
          <w:numId w:val="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умение добывать знания, развитые метапредметные действия, обеспечивающие поиск информации, работу с ней, адекватную поставленной учебной задаче;</w:t>
      </w:r>
    </w:p>
    <w:p w:rsidR="00D04519" w:rsidRPr="00BD48E6" w:rsidRDefault="00D04519" w:rsidP="00BD48E6">
      <w:pPr>
        <w:pStyle w:val="a3"/>
        <w:numPr>
          <w:ilvl w:val="0"/>
          <w:numId w:val="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осознание своего незнания, умение находить допущенную ошибку и исправить ее, сравнивать полученные результаты с целью учебной задачи;</w:t>
      </w:r>
    </w:p>
    <w:p w:rsidR="00D04519" w:rsidRPr="00BD48E6" w:rsidRDefault="00D04519" w:rsidP="00BD48E6">
      <w:pPr>
        <w:pStyle w:val="a3"/>
        <w:numPr>
          <w:ilvl w:val="0"/>
          <w:numId w:val="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изменения, происходящие в мыслительной деятельности учащихся –</w:t>
      </w:r>
      <w:r w:rsidR="00F12C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целесообразное использование мыслительных операций (анализ, сравнение, обобщение, сопоставление и др.); возрастной уровень развития мышления, речи, воображения, восприятия и других познавательных процессов;</w:t>
      </w:r>
    </w:p>
    <w:p w:rsidR="00D04519" w:rsidRPr="00BD48E6" w:rsidRDefault="00D04519" w:rsidP="00BD48E6">
      <w:pPr>
        <w:pStyle w:val="a3"/>
        <w:numPr>
          <w:ilvl w:val="0"/>
          <w:numId w:val="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сформированность универсальных учебных действий как предпосылка развития достаточного уровня общеучебных умений.</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Интеллектуальное развитие осущетсвляется в рамках учебных предметов и на курсах внеурочной деятельности:</w:t>
      </w:r>
    </w:p>
    <w:p w:rsidR="00D04519" w:rsidRPr="00BD48E6" w:rsidRDefault="00D04519" w:rsidP="00D03BCC">
      <w:pPr>
        <w:pStyle w:val="a3"/>
        <w:numPr>
          <w:ilvl w:val="0"/>
          <w:numId w:val="19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«Юный исследователь» (общеинтеллектуальное направление);</w:t>
      </w:r>
    </w:p>
    <w:p w:rsidR="00D04519" w:rsidRPr="00BD48E6" w:rsidRDefault="00D04519" w:rsidP="00D03BCC">
      <w:pPr>
        <w:pStyle w:val="a3"/>
        <w:numPr>
          <w:ilvl w:val="0"/>
          <w:numId w:val="19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 New Roman" w:hAnsi="Times New Roman" w:cs="Times New Roman"/>
          <w:sz w:val="24"/>
          <w:szCs w:val="24"/>
          <w:lang w:eastAsia="ru-RU"/>
        </w:rPr>
        <w:t>«В мире книг»</w:t>
      </w:r>
      <w:r w:rsidRPr="00BD48E6">
        <w:rPr>
          <w:rFonts w:ascii="Times New Roman" w:eastAsia="TimesNewRomanPSMT" w:hAnsi="Times New Roman" w:cs="Times New Roman"/>
          <w:bCs/>
          <w:iCs/>
          <w:color w:val="000000"/>
          <w:sz w:val="24"/>
          <w:szCs w:val="24"/>
        </w:rPr>
        <w:t xml:space="preserve"> (общеинтеллектуальное направление).</w:t>
      </w:r>
    </w:p>
    <w:p w:rsidR="00D04519" w:rsidRPr="00BD48E6" w:rsidRDefault="00D04519" w:rsidP="00BD48E6">
      <w:pPr>
        <w:autoSpaceDE w:val="0"/>
        <w:autoSpaceDN w:val="0"/>
        <w:adjustRightInd w:val="0"/>
        <w:spacing w:after="0" w:line="240" w:lineRule="auto"/>
        <w:ind w:left="142" w:right="-286"/>
        <w:jc w:val="both"/>
        <w:rPr>
          <w:rFonts w:ascii="Times New Roman" w:hAnsi="Times New Roman" w:cs="Times New Roman"/>
          <w:b/>
          <w:sz w:val="24"/>
          <w:szCs w:val="24"/>
          <w:shd w:val="clear" w:color="auto" w:fill="FFFFFF"/>
        </w:rPr>
      </w:pPr>
      <w:r w:rsidRPr="00BD48E6">
        <w:rPr>
          <w:rFonts w:ascii="Times New Roman" w:hAnsi="Times New Roman" w:cs="Times New Roman"/>
          <w:b/>
          <w:sz w:val="24"/>
          <w:szCs w:val="24"/>
          <w:shd w:val="clear" w:color="auto" w:fill="FFFFFF"/>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r w:rsidR="00ED4161" w:rsidRPr="00BD48E6">
        <w:rPr>
          <w:rFonts w:ascii="Times New Roman" w:hAnsi="Times New Roman" w:cs="Times New Roman"/>
          <w:b/>
          <w:sz w:val="24"/>
          <w:szCs w:val="24"/>
          <w:shd w:val="clear" w:color="auto" w:fill="FFFFFF"/>
        </w:rPr>
        <w:t>.</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Духовно-нравственное развитие обучающихся воспитание у них нравственных ценнстей, толерантности, правильных оценок событий, происходящих в окружающем мире. Эта сторона деятельности реализуется в процессе изучения учебных предметов «Литературное чтение», «Окружающиймир», на классных часах, а также программ внеурочной деятельности школьников:</w:t>
      </w:r>
    </w:p>
    <w:p w:rsidR="00D04519" w:rsidRPr="00BD48E6" w:rsidRDefault="00F12C78" w:rsidP="00D03BCC">
      <w:pPr>
        <w:pStyle w:val="a3"/>
        <w:numPr>
          <w:ilvl w:val="0"/>
          <w:numId w:val="19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 New Roman" w:hAnsi="Times New Roman" w:cs="Times New Roman"/>
          <w:sz w:val="24"/>
          <w:szCs w:val="24"/>
          <w:lang w:eastAsia="ru-RU"/>
        </w:rPr>
        <w:t xml:space="preserve"> </w:t>
      </w:r>
      <w:r w:rsidR="00D04519" w:rsidRPr="00BD48E6">
        <w:rPr>
          <w:rFonts w:ascii="Times New Roman" w:eastAsia="Times New Roman" w:hAnsi="Times New Roman" w:cs="Times New Roman"/>
          <w:sz w:val="24"/>
          <w:szCs w:val="24"/>
          <w:lang w:eastAsia="ru-RU"/>
        </w:rPr>
        <w:t xml:space="preserve">«Этика – азбука добра» </w:t>
      </w:r>
      <w:r w:rsidRPr="00BD48E6">
        <w:rPr>
          <w:rFonts w:ascii="Times New Roman" w:hAnsi="Times New Roman" w:cs="Times New Roman"/>
          <w:sz w:val="24"/>
          <w:szCs w:val="24"/>
        </w:rPr>
        <w:t>(духовно-нравственное направление).</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hAnsi="Times New Roman" w:cs="Times New Roman"/>
          <w:b/>
          <w:sz w:val="24"/>
          <w:szCs w:val="24"/>
          <w:shd w:val="clear" w:color="auto" w:fill="FFFFFF"/>
        </w:rPr>
        <w:t>Становление основ гражданской идентичности и мировоззрения обучающихся;</w:t>
      </w:r>
      <w:r w:rsidRPr="00BD48E6">
        <w:rPr>
          <w:rFonts w:ascii="Times New Roman" w:hAnsi="Times New Roman" w:cs="Times New Roman"/>
          <w:b/>
          <w:color w:val="333333"/>
          <w:sz w:val="24"/>
          <w:szCs w:val="24"/>
          <w:shd w:val="clear" w:color="auto" w:fill="FFFFFF"/>
        </w:rPr>
        <w:t xml:space="preserve"> с</w:t>
      </w:r>
      <w:r w:rsidRPr="00BD48E6">
        <w:rPr>
          <w:rFonts w:ascii="Times New Roman" w:eastAsia="TimesNewRomanPSMT" w:hAnsi="Times New Roman" w:cs="Times New Roman"/>
          <w:b/>
          <w:bCs/>
          <w:iCs/>
          <w:color w:val="000000"/>
          <w:sz w:val="24"/>
          <w:szCs w:val="24"/>
        </w:rPr>
        <w:t>охранение и развитие культурного разнообразия и языкового наследия многонациональной России.</w:t>
      </w:r>
      <w:r w:rsidRPr="00BD48E6">
        <w:rPr>
          <w:rFonts w:ascii="Times New Roman" w:hAnsi="Times New Roman" w:cs="Times New Roman"/>
          <w:color w:val="333333"/>
          <w:sz w:val="24"/>
          <w:szCs w:val="24"/>
          <w:shd w:val="clear" w:color="auto" w:fill="FFFFFF"/>
        </w:rPr>
        <w:t xml:space="preserve"> </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Особое внимание уделяется, воспитанию культуры взаимоотношений и толерантности.</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Это обеспечивается в процессе изучения русского языка, литературного чтения, освоения курсов внеурочной деятельности:</w:t>
      </w:r>
    </w:p>
    <w:p w:rsidR="00D04519" w:rsidRPr="00BD48E6" w:rsidRDefault="00F12C78" w:rsidP="00D03BCC">
      <w:pPr>
        <w:pStyle w:val="a3"/>
        <w:numPr>
          <w:ilvl w:val="0"/>
          <w:numId w:val="19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 New Roman" w:hAnsi="Times New Roman" w:cs="Times New Roman"/>
          <w:sz w:val="24"/>
          <w:szCs w:val="24"/>
          <w:lang w:eastAsia="ru-RU"/>
        </w:rPr>
        <w:t xml:space="preserve"> </w:t>
      </w:r>
      <w:r w:rsidR="00D04519" w:rsidRPr="00BD48E6">
        <w:rPr>
          <w:rFonts w:ascii="Times New Roman" w:eastAsia="Times New Roman" w:hAnsi="Times New Roman" w:cs="Times New Roman"/>
          <w:sz w:val="24"/>
          <w:szCs w:val="24"/>
          <w:lang w:eastAsia="ru-RU"/>
        </w:rPr>
        <w:t>«Весёлый карандаш»</w:t>
      </w:r>
      <w:r w:rsidR="00D04519" w:rsidRPr="00BD48E6">
        <w:rPr>
          <w:rFonts w:ascii="Times New Roman" w:hAnsi="Times New Roman" w:cs="Times New Roman"/>
          <w:sz w:val="24"/>
          <w:szCs w:val="24"/>
        </w:rPr>
        <w:t xml:space="preserve"> (общекультурное направление)</w:t>
      </w:r>
      <w:r w:rsidRPr="00BD48E6">
        <w:rPr>
          <w:rFonts w:ascii="Times New Roman" w:hAnsi="Times New Roman" w:cs="Times New Roman"/>
          <w:sz w:val="24"/>
          <w:szCs w:val="24"/>
        </w:rPr>
        <w:t>;</w:t>
      </w:r>
    </w:p>
    <w:p w:rsidR="00F12C78" w:rsidRPr="00BD48E6" w:rsidRDefault="00F12C78" w:rsidP="00D03BCC">
      <w:pPr>
        <w:pStyle w:val="a3"/>
        <w:numPr>
          <w:ilvl w:val="0"/>
          <w:numId w:val="19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hAnsi="Times New Roman" w:cs="Times New Roman"/>
          <w:sz w:val="24"/>
          <w:szCs w:val="24"/>
        </w:rPr>
        <w:t>«Праздники, традиции и ремёсла народов России» (социальное направление).</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 xml:space="preserve">Сохранение </w:t>
      </w:r>
      <w:r w:rsidR="00ED4161" w:rsidRPr="00BD48E6">
        <w:rPr>
          <w:rFonts w:ascii="Times New Roman" w:eastAsia="TimesNewRomanPSMT" w:hAnsi="Times New Roman" w:cs="Times New Roman"/>
          <w:b/>
          <w:bCs/>
          <w:iCs/>
          <w:color w:val="000000"/>
          <w:sz w:val="24"/>
          <w:szCs w:val="24"/>
        </w:rPr>
        <w:t xml:space="preserve">и укрепление физического и духовного </w:t>
      </w:r>
      <w:r w:rsidRPr="00BD48E6">
        <w:rPr>
          <w:rFonts w:ascii="Times New Roman" w:eastAsia="TimesNewRomanPSMT" w:hAnsi="Times New Roman" w:cs="Times New Roman"/>
          <w:b/>
          <w:bCs/>
          <w:iCs/>
          <w:color w:val="000000"/>
          <w:sz w:val="24"/>
          <w:szCs w:val="24"/>
        </w:rPr>
        <w:t>здоровья</w:t>
      </w:r>
      <w:r w:rsidR="00ED4161" w:rsidRPr="00BD48E6">
        <w:rPr>
          <w:rFonts w:ascii="Times New Roman" w:eastAsia="TimesNewRomanPSMT" w:hAnsi="Times New Roman" w:cs="Times New Roman"/>
          <w:b/>
          <w:bCs/>
          <w:iCs/>
          <w:color w:val="000000"/>
          <w:sz w:val="24"/>
          <w:szCs w:val="24"/>
        </w:rPr>
        <w:t xml:space="preserve"> обучающихся</w:t>
      </w:r>
      <w:r w:rsidRPr="00BD48E6">
        <w:rPr>
          <w:rFonts w:ascii="Times New Roman" w:eastAsia="TimesNewRomanPSMT" w:hAnsi="Times New Roman" w:cs="Times New Roman"/>
          <w:b/>
          <w:bCs/>
          <w:iCs/>
          <w:color w:val="000000"/>
          <w:sz w:val="24"/>
          <w:szCs w:val="24"/>
        </w:rPr>
        <w:t>, поддержка индивидуального развития, формирование правил здорового образа жизни.</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lastRenderedPageBreak/>
        <w:t>Реализация этой цели обеспечивается правильной организацией проведения урока, не допускающая переутомления. Реализации этой цели образования способствуют проводимые осенний и весенний дни здоровья, плановые мероприятия, отражающие спортивную жизнь школы: «Веселые старты», «Наши папы молодцы» и другие, а также школьное питание. В рамках внеурочной деятельности предусматриваются объединения:</w:t>
      </w:r>
    </w:p>
    <w:p w:rsidR="00D04519" w:rsidRPr="00BD48E6" w:rsidRDefault="00F12C78" w:rsidP="00BD48E6">
      <w:pPr>
        <w:pStyle w:val="a3"/>
        <w:numPr>
          <w:ilvl w:val="0"/>
          <w:numId w:val="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D04519" w:rsidRPr="00BD48E6">
        <w:rPr>
          <w:rFonts w:ascii="Times New Roman" w:eastAsia="TimesNewRomanPSMT" w:hAnsi="Times New Roman" w:cs="Times New Roman"/>
          <w:bCs/>
          <w:iCs/>
          <w:color w:val="000000"/>
          <w:sz w:val="24"/>
          <w:szCs w:val="24"/>
        </w:rPr>
        <w:t>«Здоровейка» (спортивно-оздоровительное направление);</w:t>
      </w:r>
    </w:p>
    <w:p w:rsidR="00D04519" w:rsidRPr="00BD48E6" w:rsidRDefault="00D04519" w:rsidP="00BD48E6">
      <w:pPr>
        <w:pStyle w:val="a3"/>
        <w:numPr>
          <w:ilvl w:val="0"/>
          <w:numId w:val="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w:t>
      </w:r>
      <w:r w:rsidRPr="00BD48E6">
        <w:rPr>
          <w:rFonts w:ascii="Times New Roman" w:eastAsia="Times New Roman" w:hAnsi="Times New Roman" w:cs="Times New Roman"/>
          <w:sz w:val="24"/>
          <w:szCs w:val="24"/>
          <w:lang w:eastAsia="ru-RU"/>
        </w:rPr>
        <w:t>Юный турист: изучаю родной край»</w:t>
      </w:r>
      <w:r w:rsidRPr="00BD48E6">
        <w:rPr>
          <w:rFonts w:ascii="Times New Roman" w:eastAsia="TimesNewRomanPSMT" w:hAnsi="Times New Roman" w:cs="Times New Roman"/>
          <w:bCs/>
          <w:iCs/>
          <w:color w:val="000000"/>
          <w:sz w:val="24"/>
          <w:szCs w:val="24"/>
        </w:rPr>
        <w:t xml:space="preserve"> (спортивно-оздоровительное направление);</w:t>
      </w:r>
    </w:p>
    <w:p w:rsidR="00D04519" w:rsidRPr="00BD48E6" w:rsidRDefault="00D04519" w:rsidP="00BD48E6">
      <w:pPr>
        <w:pStyle w:val="a3"/>
        <w:numPr>
          <w:ilvl w:val="0"/>
          <w:numId w:val="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 New Roman" w:hAnsi="Times New Roman" w:cs="Times New Roman"/>
          <w:sz w:val="24"/>
          <w:szCs w:val="24"/>
          <w:lang w:eastAsia="ru-RU"/>
        </w:rPr>
        <w:t>«</w:t>
      </w:r>
      <w:r w:rsidR="00F12C78" w:rsidRPr="00BD48E6">
        <w:rPr>
          <w:rFonts w:ascii="Times New Roman" w:eastAsia="Times New Roman" w:hAnsi="Times New Roman" w:cs="Times New Roman"/>
          <w:sz w:val="24"/>
          <w:szCs w:val="24"/>
          <w:lang w:eastAsia="ru-RU"/>
        </w:rPr>
        <w:t>Сильные, ловкие</w:t>
      </w:r>
      <w:r w:rsidRPr="00BD48E6">
        <w:rPr>
          <w:rFonts w:ascii="Times New Roman" w:eastAsia="Times New Roman" w:hAnsi="Times New Roman" w:cs="Times New Roman"/>
          <w:sz w:val="24"/>
          <w:szCs w:val="24"/>
          <w:lang w:eastAsia="ru-RU"/>
        </w:rPr>
        <w:t>»</w:t>
      </w:r>
      <w:r w:rsidRPr="00BD48E6">
        <w:rPr>
          <w:rFonts w:ascii="Times New Roman" w:eastAsia="TimesNewRomanPSMT" w:hAnsi="Times New Roman" w:cs="Times New Roman"/>
          <w:bCs/>
          <w:iCs/>
          <w:color w:val="000000"/>
          <w:sz w:val="24"/>
          <w:szCs w:val="24"/>
        </w:rPr>
        <w:t xml:space="preserve"> (спортивно-оздоровительное направление).</w:t>
      </w:r>
    </w:p>
    <w:p w:rsidR="00D04519" w:rsidRPr="00BD48E6" w:rsidRDefault="00D04519" w:rsidP="00BD48E6">
      <w:pPr>
        <w:autoSpaceDE w:val="0"/>
        <w:autoSpaceDN w:val="0"/>
        <w:adjustRightInd w:val="0"/>
        <w:spacing w:after="0" w:line="240" w:lineRule="auto"/>
        <w:ind w:left="142" w:right="-286"/>
        <w:jc w:val="both"/>
        <w:rPr>
          <w:rFonts w:ascii="Times New Roman" w:hAnsi="Times New Roman" w:cs="Times New Roman"/>
          <w:b/>
          <w:sz w:val="24"/>
          <w:szCs w:val="24"/>
          <w:shd w:val="clear" w:color="auto" w:fill="FFFFFF"/>
        </w:rPr>
      </w:pPr>
      <w:r w:rsidRPr="00BD48E6">
        <w:rPr>
          <w:rFonts w:ascii="Times New Roman" w:hAnsi="Times New Roman" w:cs="Times New Roman"/>
          <w:b/>
          <w:sz w:val="24"/>
          <w:szCs w:val="24"/>
          <w:shd w:val="clear" w:color="auto" w:fill="FFFFFF"/>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Эта цель образовательного процесса достигается использованием средств обучения в системе «Начальная школа XXI века», специально направленных на формирование компонентов учебной деятельности. Ее сформированность предполагает:</w:t>
      </w:r>
    </w:p>
    <w:p w:rsidR="00D04519" w:rsidRPr="00BD48E6" w:rsidRDefault="00D04519" w:rsidP="00BD48E6">
      <w:pPr>
        <w:pStyle w:val="a3"/>
        <w:numPr>
          <w:ilvl w:val="0"/>
          <w:numId w:val="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умение учиться («умею себя учить»),</w:t>
      </w:r>
    </w:p>
    <w:p w:rsidR="00D04519" w:rsidRPr="00BD48E6" w:rsidRDefault="00D04519" w:rsidP="00BD48E6">
      <w:pPr>
        <w:pStyle w:val="a3"/>
        <w:numPr>
          <w:ilvl w:val="0"/>
          <w:numId w:val="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наличии развитых познавательных интересов («люблучиться, все интересно»),</w:t>
      </w:r>
    </w:p>
    <w:p w:rsidR="00D04519" w:rsidRPr="00BD48E6" w:rsidRDefault="00D04519" w:rsidP="00BD48E6">
      <w:pPr>
        <w:pStyle w:val="a3"/>
        <w:numPr>
          <w:ilvl w:val="0"/>
          <w:numId w:val="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внутреннюю мотивацию («понимаю, зачем учусь»),</w:t>
      </w:r>
    </w:p>
    <w:p w:rsidR="00D04519" w:rsidRPr="00BD48E6" w:rsidRDefault="00D04519" w:rsidP="00BD48E6">
      <w:pPr>
        <w:pStyle w:val="a3"/>
        <w:numPr>
          <w:ilvl w:val="0"/>
          <w:numId w:val="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элементарные рефлексивные качества («умею принять оценку учителя и сам объективно оцениваю свою деятельность»).</w:t>
      </w:r>
    </w:p>
    <w:p w:rsidR="00D04519" w:rsidRPr="00BD48E6" w:rsidRDefault="00D0451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В соответствии с ФГОС НОО пересмотрена система контролирующей и оценочной деятельности учителя, определена приоритетная цель - формирование самоконтроля и самооценки ученика.</w:t>
      </w:r>
    </w:p>
    <w:p w:rsidR="006D094A" w:rsidRPr="00BD48E6" w:rsidRDefault="006D094A"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bCs/>
          <w:sz w:val="24"/>
          <w:szCs w:val="24"/>
        </w:rPr>
        <w:t xml:space="preserve">Достижение поставленной цели предусматривает решение следующих основных </w:t>
      </w:r>
      <w:r w:rsidRPr="00BD48E6">
        <w:rPr>
          <w:rFonts w:ascii="Times New Roman" w:hAnsi="Times New Roman" w:cs="Times New Roman"/>
          <w:b/>
          <w:bCs/>
          <w:sz w:val="24"/>
          <w:szCs w:val="24"/>
        </w:rPr>
        <w:t>задач</w:t>
      </w:r>
      <w:r w:rsidRPr="00BD48E6">
        <w:rPr>
          <w:rFonts w:ascii="Times New Roman" w:hAnsi="Times New Roman" w:cs="Times New Roman"/>
          <w:sz w:val="24"/>
          <w:szCs w:val="24"/>
        </w:rPr>
        <w:t>:</w:t>
      </w:r>
    </w:p>
    <w:p w:rsidR="006D094A" w:rsidRPr="00BD48E6" w:rsidRDefault="006D094A" w:rsidP="00D03BCC">
      <w:pPr>
        <w:pStyle w:val="a6"/>
        <w:numPr>
          <w:ilvl w:val="0"/>
          <w:numId w:val="190"/>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формирование общей культуры, духовно­нравственное,</w:t>
      </w:r>
      <w:r w:rsidR="000F62B8" w:rsidRPr="00BD48E6">
        <w:rPr>
          <w:rFonts w:ascii="Times New Roman" w:hAnsi="Times New Roman" w:cs="Times New Roman"/>
          <w:spacing w:val="2"/>
          <w:sz w:val="24"/>
          <w:szCs w:val="24"/>
        </w:rPr>
        <w:t xml:space="preserve"> </w:t>
      </w:r>
      <w:r w:rsidRPr="00BD48E6">
        <w:rPr>
          <w:rFonts w:ascii="Times New Roman" w:hAnsi="Times New Roman" w:cs="Times New Roman"/>
          <w:spacing w:val="-2"/>
          <w:sz w:val="24"/>
          <w:szCs w:val="24"/>
        </w:rPr>
        <w:t>гражданское, социальное, личностное и интеллектуальное раз</w:t>
      </w:r>
      <w:r w:rsidRPr="00BD48E6">
        <w:rPr>
          <w:rFonts w:ascii="Times New Roman" w:hAnsi="Times New Roman" w:cs="Times New Roman"/>
          <w:spacing w:val="-4"/>
          <w:sz w:val="24"/>
          <w:szCs w:val="24"/>
        </w:rPr>
        <w:t>витие</w:t>
      </w:r>
      <w:r w:rsidR="00973A45" w:rsidRPr="00BD48E6">
        <w:rPr>
          <w:rFonts w:ascii="Times New Roman" w:hAnsi="Times New Roman" w:cs="Times New Roman"/>
          <w:spacing w:val="-4"/>
          <w:sz w:val="24"/>
          <w:szCs w:val="24"/>
        </w:rPr>
        <w:t xml:space="preserve"> обучающихся</w:t>
      </w:r>
      <w:r w:rsidRPr="00BD48E6">
        <w:rPr>
          <w:rFonts w:ascii="Times New Roman" w:hAnsi="Times New Roman" w:cs="Times New Roman"/>
          <w:spacing w:val="-4"/>
          <w:sz w:val="24"/>
          <w:szCs w:val="24"/>
        </w:rPr>
        <w:t xml:space="preserve">, </w:t>
      </w:r>
      <w:r w:rsidRPr="00BD48E6">
        <w:rPr>
          <w:rFonts w:ascii="Times New Roman" w:eastAsia="TimesNewRomanPSMT" w:hAnsi="Times New Roman" w:cs="Times New Roman"/>
          <w:sz w:val="24"/>
          <w:szCs w:val="24"/>
        </w:rPr>
        <w:t>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обеспечение планируемых результатов по освоению вы</w:t>
      </w:r>
      <w:r w:rsidRPr="00BD48E6">
        <w:rPr>
          <w:rFonts w:ascii="Times New Roman" w:hAnsi="Times New Roman" w:cs="Times New Roman"/>
          <w:spacing w:val="2"/>
          <w:sz w:val="24"/>
          <w:szCs w:val="24"/>
        </w:rPr>
        <w:t>пускником целевых установок, приобретению знаний, уме</w:t>
      </w:r>
      <w:r w:rsidRPr="00BD48E6">
        <w:rPr>
          <w:rFonts w:ascii="Times New Roman" w:hAnsi="Times New Roman" w:cs="Times New Roman"/>
          <w:spacing w:val="-2"/>
          <w:sz w:val="24"/>
          <w:szCs w:val="24"/>
        </w:rPr>
        <w:t xml:space="preserve">ний, навыков, компетенций и компетентностей, определяемых </w:t>
      </w:r>
      <w:r w:rsidRPr="00BD48E6">
        <w:rPr>
          <w:rFonts w:ascii="Times New Roman" w:hAnsi="Times New Roman" w:cs="Times New Roman"/>
          <w:sz w:val="24"/>
          <w:szCs w:val="24"/>
        </w:rPr>
        <w:t>личностными, семейными, общественными, государственны</w:t>
      </w:r>
      <w:r w:rsidRPr="00BD48E6">
        <w:rPr>
          <w:rFonts w:ascii="Times New Roman" w:hAnsi="Times New Roman" w:cs="Times New Roman"/>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становление и развитие личности в её индивидуальности, самобытности, уникальности и неповторимости;</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4"/>
          <w:sz w:val="24"/>
          <w:szCs w:val="24"/>
        </w:rPr>
        <w:t>обеспечение преемственности начального общего и основ­</w:t>
      </w:r>
      <w:r w:rsidRPr="00BD48E6">
        <w:rPr>
          <w:rFonts w:ascii="Times New Roman" w:hAnsi="Times New Roman" w:cs="Times New Roman"/>
          <w:spacing w:val="-4"/>
          <w:sz w:val="24"/>
          <w:szCs w:val="24"/>
        </w:rPr>
        <w:br/>
      </w:r>
      <w:r w:rsidRPr="00BD48E6">
        <w:rPr>
          <w:rFonts w:ascii="Times New Roman" w:hAnsi="Times New Roman" w:cs="Times New Roman"/>
          <w:sz w:val="24"/>
          <w:szCs w:val="24"/>
        </w:rPr>
        <w:t>ного общего образования;</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достижение планируемых ре</w:t>
      </w:r>
      <w:r w:rsidRPr="00BD48E6">
        <w:rPr>
          <w:rFonts w:ascii="Times New Roman" w:hAnsi="Times New Roman" w:cs="Times New Roman"/>
          <w:spacing w:val="-2"/>
          <w:sz w:val="24"/>
          <w:szCs w:val="24"/>
        </w:rPr>
        <w:t>зультатов освоения основной образовательной программы на</w:t>
      </w:r>
      <w:r w:rsidRPr="00BD48E6">
        <w:rPr>
          <w:rFonts w:ascii="Times New Roman" w:hAnsi="Times New Roman" w:cs="Times New Roman"/>
          <w:spacing w:val="2"/>
          <w:sz w:val="24"/>
          <w:szCs w:val="24"/>
        </w:rPr>
        <w:t xml:space="preserve">чального общего образования всеми обучающимися, в том </w:t>
      </w:r>
      <w:r w:rsidRPr="00BD48E6">
        <w:rPr>
          <w:rFonts w:ascii="Times New Roman" w:hAnsi="Times New Roman" w:cs="Times New Roman"/>
          <w:sz w:val="24"/>
          <w:szCs w:val="24"/>
        </w:rPr>
        <w:t>числе детьми с ограниченными возможностями здоровья;</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обеспечение доступности получения качественного на</w:t>
      </w:r>
      <w:r w:rsidRPr="00BD48E6">
        <w:rPr>
          <w:rFonts w:ascii="Times New Roman" w:hAnsi="Times New Roman" w:cs="Times New Roman"/>
          <w:sz w:val="24"/>
          <w:szCs w:val="24"/>
        </w:rPr>
        <w:t>чального общего образования;</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предоставление обучающимся возможности для эффек</w:t>
      </w:r>
      <w:r w:rsidRPr="00BD48E6">
        <w:rPr>
          <w:rFonts w:ascii="Times New Roman" w:hAnsi="Times New Roman" w:cs="Times New Roman"/>
          <w:sz w:val="24"/>
          <w:szCs w:val="24"/>
        </w:rPr>
        <w:t>тивной самостоятельной работы;</w:t>
      </w:r>
    </w:p>
    <w:p w:rsidR="006D094A" w:rsidRPr="00BD48E6" w:rsidRDefault="006D094A" w:rsidP="00D03BCC">
      <w:pPr>
        <w:pStyle w:val="a5"/>
        <w:numPr>
          <w:ilvl w:val="0"/>
          <w:numId w:val="189"/>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lastRenderedPageBreak/>
        <w:t>включение обучающихся в процессы познания и пре­</w:t>
      </w:r>
      <w:r w:rsidRPr="00BD48E6">
        <w:rPr>
          <w:rFonts w:ascii="Times New Roman" w:hAnsi="Times New Roman" w:cs="Times New Roman"/>
          <w:spacing w:val="2"/>
          <w:sz w:val="24"/>
          <w:szCs w:val="24"/>
        </w:rPr>
        <w:br/>
        <w:t>образования внешкольной социальной среды (</w:t>
      </w:r>
      <w:r w:rsidR="00973A45" w:rsidRPr="00BD48E6">
        <w:rPr>
          <w:rFonts w:ascii="Times New Roman" w:hAnsi="Times New Roman" w:cs="Times New Roman"/>
          <w:spacing w:val="2"/>
          <w:sz w:val="24"/>
          <w:szCs w:val="24"/>
        </w:rPr>
        <w:t>села</w:t>
      </w:r>
      <w:r w:rsidRPr="00BD48E6">
        <w:rPr>
          <w:rFonts w:ascii="Times New Roman" w:hAnsi="Times New Roman" w:cs="Times New Roman"/>
          <w:sz w:val="24"/>
          <w:szCs w:val="24"/>
        </w:rPr>
        <w:t>, района).</w:t>
      </w:r>
    </w:p>
    <w:p w:rsidR="00973A45" w:rsidRPr="00BD48E6" w:rsidRDefault="0080536E" w:rsidP="00BD48E6">
      <w:pPr>
        <w:autoSpaceDE w:val="0"/>
        <w:autoSpaceDN w:val="0"/>
        <w:adjustRightInd w:val="0"/>
        <w:spacing w:after="0" w:line="240" w:lineRule="auto"/>
        <w:ind w:left="142" w:right="-286"/>
        <w:jc w:val="both"/>
        <w:rPr>
          <w:rFonts w:ascii="Times New Roman" w:hAnsi="Times New Roman" w:cs="Times New Roman"/>
          <w:sz w:val="24"/>
          <w:szCs w:val="24"/>
        </w:rPr>
      </w:pPr>
      <w:r w:rsidRPr="00BD48E6">
        <w:rPr>
          <w:rFonts w:ascii="Times New Roman" w:eastAsia="TimesNewRomanPSMT" w:hAnsi="Times New Roman" w:cs="Times New Roman"/>
          <w:b/>
          <w:bCs/>
          <w:iCs/>
          <w:color w:val="000000"/>
          <w:sz w:val="24"/>
          <w:szCs w:val="24"/>
        </w:rPr>
        <w:t xml:space="preserve"> </w:t>
      </w:r>
      <w:r w:rsidR="00973A45" w:rsidRPr="00BD48E6">
        <w:rPr>
          <w:rFonts w:ascii="Times New Roman" w:hAnsi="Times New Roman" w:cs="Times New Roman"/>
          <w:b/>
          <w:bCs/>
          <w:sz w:val="24"/>
          <w:szCs w:val="24"/>
        </w:rPr>
        <w:t>В основе реализации основной образовательной программы лежит системно­деятельностный подход</w:t>
      </w:r>
      <w:r w:rsidR="00973A45" w:rsidRPr="00BD48E6">
        <w:rPr>
          <w:rFonts w:ascii="Times New Roman" w:hAnsi="Times New Roman" w:cs="Times New Roman"/>
          <w:sz w:val="24"/>
          <w:szCs w:val="24"/>
        </w:rPr>
        <w:t>, который предполагает:</w:t>
      </w:r>
    </w:p>
    <w:p w:rsidR="00973A45" w:rsidRPr="00BD48E6" w:rsidRDefault="000E6917" w:rsidP="00BD48E6">
      <w:pPr>
        <w:pStyle w:val="a5"/>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4"/>
          <w:sz w:val="24"/>
          <w:szCs w:val="24"/>
        </w:rPr>
        <w:t xml:space="preserve">- </w:t>
      </w:r>
      <w:r w:rsidR="00973A45" w:rsidRPr="00BD48E6">
        <w:rPr>
          <w:rFonts w:ascii="Times New Roman" w:hAnsi="Times New Roman" w:cs="Times New Roman"/>
          <w:spacing w:val="4"/>
          <w:sz w:val="24"/>
          <w:szCs w:val="24"/>
        </w:rPr>
        <w:t xml:space="preserve">воспитание и развитие качеств личности, отвечающих требованиям информационного общества, инновационной </w:t>
      </w:r>
      <w:r w:rsidR="00973A45" w:rsidRPr="00BD48E6">
        <w:rPr>
          <w:rFonts w:ascii="Times New Roman" w:hAnsi="Times New Roman" w:cs="Times New Roman"/>
          <w:spacing w:val="2"/>
          <w:sz w:val="24"/>
          <w:szCs w:val="24"/>
        </w:rPr>
        <w:t xml:space="preserve">экономики, задачам построения российского гражданского </w:t>
      </w:r>
      <w:r w:rsidR="00973A45" w:rsidRPr="00BD48E6">
        <w:rPr>
          <w:rFonts w:ascii="Times New Roman" w:hAnsi="Times New Roman" w:cs="Times New Roman"/>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73A45" w:rsidRPr="00BD48E6" w:rsidRDefault="000E6917" w:rsidP="00BD48E6">
      <w:pPr>
        <w:pStyle w:val="a5"/>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 </w:t>
      </w:r>
      <w:r w:rsidR="00973A45" w:rsidRPr="00BD48E6">
        <w:rPr>
          <w:rFonts w:ascii="Times New Roman" w:hAnsi="Times New Roman" w:cs="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73A45" w:rsidRPr="00BD48E6" w:rsidRDefault="000E6917" w:rsidP="00BD48E6">
      <w:pPr>
        <w:pStyle w:val="a5"/>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 </w:t>
      </w:r>
      <w:r w:rsidR="00973A45" w:rsidRPr="00BD48E6">
        <w:rPr>
          <w:rFonts w:ascii="Times New Roman" w:hAnsi="Times New Roman" w:cs="Times New Roman"/>
          <w:sz w:val="24"/>
          <w:szCs w:val="24"/>
        </w:rPr>
        <w:t xml:space="preserve">ориентацию на достижение цели и основного результата </w:t>
      </w:r>
      <w:r w:rsidR="00973A45" w:rsidRPr="00BD48E6">
        <w:rPr>
          <w:rFonts w:ascii="Times New Roman" w:hAnsi="Times New Roman" w:cs="Times New Roman"/>
          <w:spacing w:val="1"/>
          <w:sz w:val="24"/>
          <w:szCs w:val="24"/>
        </w:rPr>
        <w:t>образования — развитие личности обучающегося на основе освоения универсальных учебных действий, познания</w:t>
      </w:r>
      <w:r w:rsidR="00973A45" w:rsidRPr="00BD48E6">
        <w:rPr>
          <w:rFonts w:ascii="Times New Roman" w:hAnsi="Times New Roman" w:cs="Times New Roman"/>
          <w:spacing w:val="1"/>
          <w:sz w:val="24"/>
          <w:szCs w:val="24"/>
        </w:rPr>
        <w:br/>
        <w:t xml:space="preserve">и </w:t>
      </w:r>
      <w:r w:rsidR="00973A45" w:rsidRPr="00BD48E6">
        <w:rPr>
          <w:rFonts w:ascii="Times New Roman" w:hAnsi="Times New Roman" w:cs="Times New Roman"/>
          <w:sz w:val="24"/>
          <w:szCs w:val="24"/>
        </w:rPr>
        <w:t>освоения мира;</w:t>
      </w:r>
    </w:p>
    <w:p w:rsidR="00973A45" w:rsidRPr="00BD48E6" w:rsidRDefault="000E6917" w:rsidP="00BD48E6">
      <w:pPr>
        <w:pStyle w:val="a5"/>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 </w:t>
      </w:r>
      <w:r w:rsidR="00973A45" w:rsidRPr="00BD48E6">
        <w:rPr>
          <w:rFonts w:ascii="Times New Roman" w:hAnsi="Times New Roman" w:cs="Times New Roman"/>
          <w:spacing w:val="-2"/>
          <w:sz w:val="24"/>
          <w:szCs w:val="24"/>
        </w:rPr>
        <w:t>признание решающей роли содержания образования, спо</w:t>
      </w:r>
      <w:r w:rsidR="00973A45" w:rsidRPr="00BD48E6">
        <w:rPr>
          <w:rFonts w:ascii="Times New Roman" w:hAnsi="Times New Roman" w:cs="Times New Roman"/>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73A45" w:rsidRPr="00BD48E6" w:rsidRDefault="000E6917" w:rsidP="00BD48E6">
      <w:pPr>
        <w:pStyle w:val="a5"/>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 </w:t>
      </w:r>
      <w:r w:rsidR="00973A45" w:rsidRPr="00BD48E6">
        <w:rPr>
          <w:rFonts w:ascii="Times New Roman" w:hAnsi="Times New Roman" w:cs="Times New Roman"/>
          <w:spacing w:val="-2"/>
          <w:sz w:val="24"/>
          <w:szCs w:val="24"/>
        </w:rPr>
        <w:t>учёт индивидуальных возрастных, психологических и фи</w:t>
      </w:r>
      <w:r w:rsidR="00973A45" w:rsidRPr="00BD48E6">
        <w:rPr>
          <w:rFonts w:ascii="Times New Roman" w:hAnsi="Times New Roman" w:cs="Times New Roman"/>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E6917" w:rsidRPr="00BD48E6" w:rsidRDefault="000E6917" w:rsidP="00BD48E6">
      <w:pPr>
        <w:pStyle w:val="a5"/>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 </w:t>
      </w:r>
      <w:r w:rsidR="00973A45" w:rsidRPr="00BD48E6">
        <w:rPr>
          <w:rFonts w:ascii="Times New Roman" w:hAnsi="Times New Roman" w:cs="Times New Roman"/>
          <w:spacing w:val="2"/>
          <w:sz w:val="24"/>
          <w:szCs w:val="24"/>
        </w:rPr>
        <w:t xml:space="preserve">обеспечение преемственности дошкольного, начального </w:t>
      </w:r>
      <w:r w:rsidR="00973A45" w:rsidRPr="00BD48E6">
        <w:rPr>
          <w:rFonts w:ascii="Times New Roman" w:hAnsi="Times New Roman" w:cs="Times New Roman"/>
          <w:sz w:val="24"/>
          <w:szCs w:val="24"/>
        </w:rPr>
        <w:t xml:space="preserve">общего, основного общего, среднего общего и профессионального образования; </w:t>
      </w:r>
    </w:p>
    <w:p w:rsidR="00973A45" w:rsidRPr="00BD48E6" w:rsidRDefault="000E6917" w:rsidP="00BD48E6">
      <w:pPr>
        <w:pStyle w:val="a5"/>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 </w:t>
      </w:r>
      <w:r w:rsidR="00973A45" w:rsidRPr="00BD48E6">
        <w:rPr>
          <w:rFonts w:ascii="Times New Roman" w:hAnsi="Times New Roman" w:cs="Times New Roman"/>
          <w:spacing w:val="2"/>
          <w:sz w:val="24"/>
          <w:szCs w:val="24"/>
        </w:rPr>
        <w:t>разнообразие индивидуальных образовательных траекторий и индивидуального развития каждого обучающегося</w:t>
      </w:r>
      <w:r w:rsidR="00973A45" w:rsidRPr="00BD48E6">
        <w:rPr>
          <w:rFonts w:ascii="Times New Roman" w:hAnsi="Times New Roman" w:cs="Times New Roman"/>
          <w:spacing w:val="2"/>
          <w:sz w:val="24"/>
          <w:szCs w:val="24"/>
        </w:rPr>
        <w:br/>
      </w:r>
      <w:r w:rsidR="00973A45" w:rsidRPr="00BD48E6">
        <w:rPr>
          <w:rFonts w:ascii="Times New Roman" w:hAnsi="Times New Roman" w:cs="Times New Roman"/>
          <w:spacing w:val="-2"/>
          <w:sz w:val="24"/>
          <w:szCs w:val="24"/>
        </w:rPr>
        <w:t>(в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E6917" w:rsidRPr="00BD48E6" w:rsidRDefault="000E6917" w:rsidP="00BD48E6">
      <w:pPr>
        <w:pStyle w:val="aff4"/>
        <w:tabs>
          <w:tab w:val="left" w:pos="330"/>
        </w:tabs>
        <w:ind w:left="101" w:right="-286" w:firstLine="700"/>
        <w:jc w:val="center"/>
        <w:rPr>
          <w:b/>
          <w:lang w:val="ru-RU"/>
        </w:rPr>
      </w:pPr>
      <w:r w:rsidRPr="00BD48E6">
        <w:rPr>
          <w:b/>
          <w:lang w:val="ru-RU"/>
        </w:rPr>
        <w:t>Основными принципами (требованиями) системно-деятельностного подхода и развивающей системы обучения являются:</w:t>
      </w:r>
    </w:p>
    <w:p w:rsidR="000E6917" w:rsidRPr="00BD48E6" w:rsidRDefault="000E6917" w:rsidP="00BD48E6">
      <w:pPr>
        <w:pStyle w:val="aff4"/>
        <w:tabs>
          <w:tab w:val="left" w:pos="330"/>
        </w:tabs>
        <w:ind w:left="101" w:right="-286" w:firstLine="700"/>
        <w:rPr>
          <w:lang w:val="ru-RU"/>
        </w:rPr>
      </w:pPr>
      <w:r w:rsidRPr="00BD48E6">
        <w:rPr>
          <w:b/>
          <w:lang w:val="ru-RU"/>
        </w:rPr>
        <w:t xml:space="preserve">Принцип непрерывного общего развития </w:t>
      </w:r>
      <w:r w:rsidRPr="00BD48E6">
        <w:rPr>
          <w:lang w:val="ru-RU"/>
        </w:rPr>
        <w:t>каждого ребёнка в условиях обучения, идущего впереди развития.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0E6917" w:rsidRPr="00BD48E6" w:rsidRDefault="000E6917" w:rsidP="00BD48E6">
      <w:pPr>
        <w:pStyle w:val="aff4"/>
        <w:tabs>
          <w:tab w:val="left" w:pos="330"/>
        </w:tabs>
        <w:ind w:left="101" w:right="-286" w:firstLine="700"/>
        <w:rPr>
          <w:lang w:val="ru-RU"/>
        </w:rPr>
      </w:pPr>
      <w:r w:rsidRPr="00BD48E6">
        <w:rPr>
          <w:b/>
          <w:lang w:val="ru-RU"/>
        </w:rPr>
        <w:t xml:space="preserve">Принцип целостности образа мира </w:t>
      </w:r>
      <w:r w:rsidRPr="00BD48E6">
        <w:rPr>
          <w:lang w:val="ru-RU"/>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0E6917" w:rsidRPr="00BD48E6" w:rsidRDefault="000E6917" w:rsidP="00BD48E6">
      <w:pPr>
        <w:pStyle w:val="aff4"/>
        <w:tabs>
          <w:tab w:val="left" w:pos="330"/>
          <w:tab w:val="left" w:pos="1681"/>
          <w:tab w:val="left" w:pos="1830"/>
          <w:tab w:val="left" w:pos="2161"/>
          <w:tab w:val="left" w:pos="2365"/>
          <w:tab w:val="left" w:pos="2694"/>
          <w:tab w:val="left" w:pos="2733"/>
          <w:tab w:val="left" w:pos="3376"/>
          <w:tab w:val="left" w:pos="3715"/>
          <w:tab w:val="left" w:pos="4039"/>
          <w:tab w:val="left" w:pos="4154"/>
          <w:tab w:val="left" w:pos="4620"/>
          <w:tab w:val="left" w:pos="4762"/>
          <w:tab w:val="left" w:pos="5017"/>
          <w:tab w:val="left" w:pos="5355"/>
          <w:tab w:val="left" w:pos="5713"/>
          <w:tab w:val="left" w:pos="6159"/>
          <w:tab w:val="left" w:pos="6405"/>
          <w:tab w:val="left" w:pos="6546"/>
          <w:tab w:val="left" w:pos="6713"/>
          <w:tab w:val="left" w:pos="7380"/>
          <w:tab w:val="left" w:pos="7647"/>
          <w:tab w:val="left" w:pos="7731"/>
          <w:tab w:val="left" w:pos="8243"/>
          <w:tab w:val="left" w:pos="8557"/>
          <w:tab w:val="left" w:pos="8685"/>
          <w:tab w:val="left" w:pos="8759"/>
        </w:tabs>
        <w:ind w:left="110" w:right="-286" w:firstLine="700"/>
        <w:rPr>
          <w:lang w:val="ru-RU"/>
        </w:rPr>
      </w:pPr>
      <w:r w:rsidRPr="00BD48E6">
        <w:rPr>
          <w:b/>
          <w:lang w:val="ru-RU"/>
        </w:rPr>
        <w:t>Принцип</w:t>
      </w:r>
      <w:r w:rsidRPr="00BD48E6">
        <w:rPr>
          <w:lang w:val="ru-RU"/>
        </w:rPr>
        <w:tab/>
      </w:r>
      <w:r w:rsidRPr="00BD48E6">
        <w:rPr>
          <w:lang w:val="ru-RU"/>
        </w:rPr>
        <w:tab/>
      </w:r>
      <w:r w:rsidRPr="00BD48E6">
        <w:rPr>
          <w:b/>
          <w:lang w:val="ru-RU"/>
        </w:rPr>
        <w:t>практической</w:t>
      </w:r>
      <w:r w:rsidRPr="00BD48E6">
        <w:rPr>
          <w:lang w:val="ru-RU"/>
        </w:rPr>
        <w:tab/>
      </w:r>
      <w:r w:rsidRPr="00BD48E6">
        <w:rPr>
          <w:lang w:val="ru-RU"/>
        </w:rPr>
        <w:tab/>
      </w:r>
      <w:r w:rsidRPr="00BD48E6">
        <w:rPr>
          <w:b/>
          <w:lang w:val="ru-RU"/>
        </w:rPr>
        <w:t>направленности</w:t>
      </w:r>
      <w:r w:rsidRPr="00BD48E6">
        <w:rPr>
          <w:lang w:val="ru-RU"/>
        </w:rPr>
        <w:tab/>
        <w:t xml:space="preserve">предусматривает </w:t>
      </w:r>
      <w:r w:rsidRPr="00BD48E6">
        <w:rPr>
          <w:spacing w:val="-1"/>
          <w:lang w:val="ru-RU"/>
        </w:rPr>
        <w:t xml:space="preserve">формирование </w:t>
      </w:r>
      <w:r w:rsidRPr="00BD48E6">
        <w:rPr>
          <w:lang w:val="ru-RU"/>
        </w:rPr>
        <w:t>универсальных учебных действий средствами всех предметов, способности их</w:t>
      </w:r>
      <w:r w:rsidRPr="00BD48E6">
        <w:rPr>
          <w:spacing w:val="1"/>
          <w:lang w:val="ru-RU"/>
        </w:rPr>
        <w:t xml:space="preserve"> </w:t>
      </w:r>
      <w:r w:rsidRPr="00BD48E6">
        <w:rPr>
          <w:lang w:val="ru-RU"/>
        </w:rPr>
        <w:t>применять</w:t>
      </w:r>
      <w:r w:rsidRPr="00BD48E6">
        <w:rPr>
          <w:spacing w:val="21"/>
          <w:lang w:val="ru-RU"/>
        </w:rPr>
        <w:t xml:space="preserve"> </w:t>
      </w:r>
      <w:r w:rsidRPr="00BD48E6">
        <w:rPr>
          <w:lang w:val="ru-RU"/>
        </w:rPr>
        <w:t>в условиях решения учебных задач практической деятельности повседневной</w:t>
      </w:r>
      <w:r w:rsidRPr="00BD48E6">
        <w:rPr>
          <w:spacing w:val="-41"/>
          <w:lang w:val="ru-RU"/>
        </w:rPr>
        <w:t xml:space="preserve"> </w:t>
      </w:r>
      <w:r w:rsidRPr="00BD48E6">
        <w:rPr>
          <w:lang w:val="ru-RU"/>
        </w:rPr>
        <w:t>жизни,</w:t>
      </w:r>
      <w:r w:rsidRPr="00BD48E6">
        <w:rPr>
          <w:spacing w:val="-4"/>
          <w:lang w:val="ru-RU"/>
        </w:rPr>
        <w:t xml:space="preserve"> </w:t>
      </w:r>
      <w:r w:rsidRPr="00BD48E6">
        <w:rPr>
          <w:lang w:val="ru-RU"/>
        </w:rPr>
        <w:t>умениями работать с разными источниками информации (учебник, хрестоматия, рабочая</w:t>
      </w:r>
      <w:r w:rsidRPr="00BD48E6">
        <w:rPr>
          <w:spacing w:val="24"/>
          <w:lang w:val="ru-RU"/>
        </w:rPr>
        <w:t xml:space="preserve"> </w:t>
      </w:r>
      <w:r w:rsidRPr="00BD48E6">
        <w:rPr>
          <w:lang w:val="ru-RU"/>
        </w:rPr>
        <w:t>тетрадь)</w:t>
      </w:r>
      <w:r w:rsidRPr="00BD48E6">
        <w:rPr>
          <w:spacing w:val="50"/>
          <w:lang w:val="ru-RU"/>
        </w:rPr>
        <w:t xml:space="preserve"> </w:t>
      </w:r>
      <w:r w:rsidRPr="00BD48E6">
        <w:rPr>
          <w:lang w:val="ru-RU"/>
        </w:rPr>
        <w:t>и продуманная</w:t>
      </w:r>
      <w:r w:rsidRPr="00BD48E6">
        <w:rPr>
          <w:lang w:val="ru-RU"/>
        </w:rPr>
        <w:tab/>
        <w:t>система</w:t>
      </w:r>
      <w:r w:rsidRPr="00BD48E6">
        <w:rPr>
          <w:lang w:val="ru-RU"/>
        </w:rPr>
        <w:tab/>
      </w:r>
      <w:r w:rsidRPr="00BD48E6">
        <w:rPr>
          <w:lang w:val="ru-RU"/>
        </w:rPr>
        <w:tab/>
        <w:t>выхода</w:t>
      </w:r>
      <w:r w:rsidRPr="00BD48E6">
        <w:rPr>
          <w:lang w:val="ru-RU"/>
        </w:rPr>
        <w:tab/>
        <w:t>за</w:t>
      </w:r>
      <w:r w:rsidRPr="00BD48E6">
        <w:rPr>
          <w:lang w:val="ru-RU"/>
        </w:rPr>
        <w:tab/>
      </w:r>
      <w:r w:rsidRPr="00BD48E6">
        <w:rPr>
          <w:lang w:val="ru-RU"/>
        </w:rPr>
        <w:tab/>
        <w:t>рамки</w:t>
      </w:r>
      <w:r w:rsidRPr="00BD48E6">
        <w:rPr>
          <w:lang w:val="ru-RU"/>
        </w:rPr>
        <w:tab/>
        <w:t>этих</w:t>
      </w:r>
      <w:r w:rsidRPr="00BD48E6">
        <w:rPr>
          <w:lang w:val="ru-RU"/>
        </w:rPr>
        <w:tab/>
        <w:t>трёх</w:t>
      </w:r>
      <w:r w:rsidRPr="00BD48E6">
        <w:rPr>
          <w:lang w:val="ru-RU"/>
        </w:rPr>
        <w:tab/>
        <w:t>единиц  в</w:t>
      </w:r>
      <w:r w:rsidRPr="00BD48E6">
        <w:rPr>
          <w:lang w:val="ru-RU"/>
        </w:rPr>
        <w:tab/>
        <w:t>область</w:t>
      </w:r>
      <w:r w:rsidRPr="00BD48E6">
        <w:rPr>
          <w:lang w:val="ru-RU"/>
        </w:rPr>
        <w:tab/>
      </w:r>
      <w:r w:rsidRPr="00BD48E6">
        <w:rPr>
          <w:lang w:val="ru-RU"/>
        </w:rPr>
        <w:tab/>
      </w:r>
      <w:r w:rsidRPr="00BD48E6">
        <w:rPr>
          <w:lang w:val="ru-RU"/>
        </w:rPr>
        <w:tab/>
        <w:t xml:space="preserve">словарей, </w:t>
      </w:r>
      <w:r w:rsidRPr="00BD48E6">
        <w:rPr>
          <w:spacing w:val="-1"/>
          <w:lang w:val="ru-RU"/>
        </w:rPr>
        <w:t>научно-популярных</w:t>
      </w:r>
      <w:r w:rsidRPr="00BD48E6">
        <w:rPr>
          <w:spacing w:val="-1"/>
          <w:lang w:val="ru-RU"/>
        </w:rPr>
        <w:tab/>
      </w:r>
      <w:r w:rsidRPr="00BD48E6">
        <w:rPr>
          <w:lang w:val="ru-RU"/>
        </w:rPr>
        <w:t>и</w:t>
      </w:r>
      <w:r w:rsidRPr="00BD48E6">
        <w:rPr>
          <w:lang w:val="ru-RU"/>
        </w:rPr>
        <w:tab/>
        <w:t>художественных</w:t>
      </w:r>
      <w:r w:rsidRPr="00BD48E6">
        <w:rPr>
          <w:lang w:val="ru-RU"/>
        </w:rPr>
        <w:tab/>
        <w:t>книг,</w:t>
      </w:r>
      <w:r w:rsidRPr="00BD48E6">
        <w:rPr>
          <w:lang w:val="ru-RU"/>
        </w:rPr>
        <w:tab/>
        <w:t>журналов</w:t>
      </w:r>
      <w:r w:rsidRPr="00BD48E6">
        <w:rPr>
          <w:lang w:val="ru-RU"/>
        </w:rPr>
        <w:tab/>
        <w:t xml:space="preserve">и  </w:t>
      </w:r>
      <w:r w:rsidRPr="00BD48E6">
        <w:rPr>
          <w:spacing w:val="18"/>
          <w:lang w:val="ru-RU"/>
        </w:rPr>
        <w:t xml:space="preserve"> </w:t>
      </w:r>
      <w:r w:rsidRPr="00BD48E6">
        <w:rPr>
          <w:lang w:val="ru-RU"/>
        </w:rPr>
        <w:t>газет,</w:t>
      </w:r>
      <w:r w:rsidRPr="00BD48E6">
        <w:rPr>
          <w:lang w:val="ru-RU"/>
        </w:rPr>
        <w:tab/>
        <w:t>других</w:t>
      </w:r>
      <w:r w:rsidRPr="00BD48E6">
        <w:rPr>
          <w:lang w:val="ru-RU"/>
        </w:rPr>
        <w:tab/>
      </w:r>
      <w:r w:rsidRPr="00BD48E6">
        <w:rPr>
          <w:spacing w:val="-1"/>
          <w:lang w:val="ru-RU"/>
        </w:rPr>
        <w:t xml:space="preserve">источников </w:t>
      </w:r>
      <w:r w:rsidRPr="00BD48E6">
        <w:rPr>
          <w:lang w:val="ru-RU"/>
        </w:rPr>
        <w:t>информации;</w:t>
      </w:r>
      <w:r w:rsidRPr="00BD48E6">
        <w:rPr>
          <w:spacing w:val="38"/>
          <w:lang w:val="ru-RU"/>
        </w:rPr>
        <w:t xml:space="preserve"> </w:t>
      </w:r>
      <w:r w:rsidRPr="00BD48E6">
        <w:rPr>
          <w:lang w:val="ru-RU"/>
        </w:rPr>
        <w:t>умений</w:t>
      </w:r>
      <w:r w:rsidRPr="00BD48E6">
        <w:rPr>
          <w:spacing w:val="36"/>
          <w:lang w:val="ru-RU"/>
        </w:rPr>
        <w:t xml:space="preserve"> </w:t>
      </w:r>
      <w:r w:rsidRPr="00BD48E6">
        <w:rPr>
          <w:lang w:val="ru-RU"/>
        </w:rPr>
        <w:t>работать</w:t>
      </w:r>
      <w:r w:rsidRPr="00BD48E6">
        <w:rPr>
          <w:spacing w:val="36"/>
          <w:lang w:val="ru-RU"/>
        </w:rPr>
        <w:t xml:space="preserve"> </w:t>
      </w:r>
      <w:r w:rsidRPr="00BD48E6">
        <w:rPr>
          <w:lang w:val="ru-RU"/>
        </w:rPr>
        <w:t>в</w:t>
      </w:r>
      <w:r w:rsidRPr="00BD48E6">
        <w:rPr>
          <w:spacing w:val="35"/>
          <w:lang w:val="ru-RU"/>
        </w:rPr>
        <w:t xml:space="preserve"> </w:t>
      </w:r>
      <w:r w:rsidRPr="00BD48E6">
        <w:rPr>
          <w:lang w:val="ru-RU"/>
        </w:rPr>
        <w:t>сотрудничестве</w:t>
      </w:r>
      <w:r w:rsidRPr="00BD48E6">
        <w:rPr>
          <w:spacing w:val="34"/>
          <w:lang w:val="ru-RU"/>
        </w:rPr>
        <w:t xml:space="preserve"> </w:t>
      </w:r>
      <w:r w:rsidRPr="00BD48E6">
        <w:rPr>
          <w:lang w:val="ru-RU"/>
        </w:rPr>
        <w:t>(в</w:t>
      </w:r>
      <w:r w:rsidRPr="00BD48E6">
        <w:rPr>
          <w:spacing w:val="37"/>
          <w:lang w:val="ru-RU"/>
        </w:rPr>
        <w:t xml:space="preserve"> </w:t>
      </w:r>
      <w:r w:rsidRPr="00BD48E6">
        <w:rPr>
          <w:lang w:val="ru-RU"/>
        </w:rPr>
        <w:t>малой</w:t>
      </w:r>
      <w:r w:rsidRPr="00BD48E6">
        <w:rPr>
          <w:spacing w:val="36"/>
          <w:lang w:val="ru-RU"/>
        </w:rPr>
        <w:t xml:space="preserve"> </w:t>
      </w:r>
      <w:r w:rsidRPr="00BD48E6">
        <w:rPr>
          <w:lang w:val="ru-RU"/>
        </w:rPr>
        <w:t>и</w:t>
      </w:r>
      <w:r w:rsidRPr="00BD48E6">
        <w:rPr>
          <w:spacing w:val="36"/>
          <w:lang w:val="ru-RU"/>
        </w:rPr>
        <w:t xml:space="preserve"> </w:t>
      </w:r>
      <w:r w:rsidRPr="00BD48E6">
        <w:rPr>
          <w:lang w:val="ru-RU"/>
        </w:rPr>
        <w:t>большой</w:t>
      </w:r>
      <w:r w:rsidRPr="00BD48E6">
        <w:rPr>
          <w:spacing w:val="39"/>
          <w:lang w:val="ru-RU"/>
        </w:rPr>
        <w:t xml:space="preserve"> </w:t>
      </w:r>
      <w:r w:rsidRPr="00BD48E6">
        <w:rPr>
          <w:lang w:val="ru-RU"/>
        </w:rPr>
        <w:t>учебных</w:t>
      </w:r>
      <w:r w:rsidRPr="00BD48E6">
        <w:rPr>
          <w:spacing w:val="37"/>
          <w:lang w:val="ru-RU"/>
        </w:rPr>
        <w:t xml:space="preserve"> </w:t>
      </w:r>
      <w:r w:rsidRPr="00BD48E6">
        <w:rPr>
          <w:lang w:val="ru-RU"/>
        </w:rPr>
        <w:t>группах),</w:t>
      </w:r>
      <w:r w:rsidRPr="00BD48E6">
        <w:rPr>
          <w:spacing w:val="35"/>
          <w:lang w:val="ru-RU"/>
        </w:rPr>
        <w:t xml:space="preserve"> </w:t>
      </w:r>
      <w:r w:rsidRPr="00BD48E6">
        <w:rPr>
          <w:lang w:val="ru-RU"/>
        </w:rPr>
        <w:t>в разном качестве (ведущего, ведомого, организатора учебной</w:t>
      </w:r>
      <w:r w:rsidRPr="00BD48E6">
        <w:rPr>
          <w:spacing w:val="37"/>
          <w:lang w:val="ru-RU"/>
        </w:rPr>
        <w:t xml:space="preserve"> </w:t>
      </w:r>
      <w:r w:rsidRPr="00BD48E6">
        <w:rPr>
          <w:lang w:val="ru-RU"/>
        </w:rPr>
        <w:t>деятельности);</w:t>
      </w:r>
      <w:r w:rsidRPr="00BD48E6">
        <w:rPr>
          <w:spacing w:val="6"/>
          <w:lang w:val="ru-RU"/>
        </w:rPr>
        <w:t xml:space="preserve"> </w:t>
      </w:r>
      <w:r w:rsidRPr="00BD48E6">
        <w:rPr>
          <w:lang w:val="ru-RU"/>
        </w:rPr>
        <w:t>способности работать</w:t>
      </w:r>
      <w:r w:rsidRPr="00BD48E6">
        <w:rPr>
          <w:spacing w:val="-9"/>
          <w:lang w:val="ru-RU"/>
        </w:rPr>
        <w:t xml:space="preserve"> </w:t>
      </w:r>
      <w:r w:rsidRPr="00BD48E6">
        <w:rPr>
          <w:lang w:val="ru-RU"/>
        </w:rPr>
        <w:t>самостоятельно</w:t>
      </w:r>
      <w:r w:rsidRPr="00BD48E6">
        <w:rPr>
          <w:spacing w:val="-10"/>
          <w:lang w:val="ru-RU"/>
        </w:rPr>
        <w:t xml:space="preserve"> </w:t>
      </w:r>
      <w:r w:rsidRPr="00BD48E6">
        <w:rPr>
          <w:lang w:val="ru-RU"/>
        </w:rPr>
        <w:t>(не</w:t>
      </w:r>
      <w:r w:rsidRPr="00BD48E6">
        <w:rPr>
          <w:spacing w:val="-11"/>
          <w:lang w:val="ru-RU"/>
        </w:rPr>
        <w:t xml:space="preserve"> </w:t>
      </w:r>
      <w:r w:rsidRPr="00BD48E6">
        <w:rPr>
          <w:lang w:val="ru-RU"/>
        </w:rPr>
        <w:t>в</w:t>
      </w:r>
      <w:r w:rsidRPr="00BD48E6">
        <w:rPr>
          <w:spacing w:val="-10"/>
          <w:lang w:val="ru-RU"/>
        </w:rPr>
        <w:t xml:space="preserve"> </w:t>
      </w:r>
      <w:r w:rsidRPr="00BD48E6">
        <w:rPr>
          <w:lang w:val="ru-RU"/>
        </w:rPr>
        <w:t>одиночестве</w:t>
      </w:r>
      <w:r w:rsidRPr="00BD48E6">
        <w:rPr>
          <w:spacing w:val="-11"/>
          <w:lang w:val="ru-RU"/>
        </w:rPr>
        <w:t xml:space="preserve"> </w:t>
      </w:r>
      <w:r w:rsidRPr="00BD48E6">
        <w:rPr>
          <w:lang w:val="ru-RU"/>
        </w:rPr>
        <w:t>и</w:t>
      </w:r>
      <w:r w:rsidRPr="00BD48E6">
        <w:rPr>
          <w:spacing w:val="-8"/>
          <w:lang w:val="ru-RU"/>
        </w:rPr>
        <w:t xml:space="preserve"> </w:t>
      </w:r>
      <w:r w:rsidRPr="00BD48E6">
        <w:rPr>
          <w:lang w:val="ru-RU"/>
        </w:rPr>
        <w:t>без</w:t>
      </w:r>
      <w:r w:rsidRPr="00BD48E6">
        <w:rPr>
          <w:spacing w:val="-8"/>
          <w:lang w:val="ru-RU"/>
        </w:rPr>
        <w:t xml:space="preserve"> </w:t>
      </w:r>
      <w:r w:rsidRPr="00BD48E6">
        <w:rPr>
          <w:lang w:val="ru-RU"/>
        </w:rPr>
        <w:t>контроля,</w:t>
      </w:r>
      <w:r w:rsidRPr="00BD48E6">
        <w:rPr>
          <w:spacing w:val="-10"/>
          <w:lang w:val="ru-RU"/>
        </w:rPr>
        <w:t xml:space="preserve"> </w:t>
      </w:r>
      <w:r w:rsidRPr="00BD48E6">
        <w:rPr>
          <w:lang w:val="ru-RU"/>
        </w:rPr>
        <w:t>а</w:t>
      </w:r>
      <w:r w:rsidRPr="00BD48E6">
        <w:rPr>
          <w:spacing w:val="-11"/>
          <w:lang w:val="ru-RU"/>
        </w:rPr>
        <w:t xml:space="preserve"> </w:t>
      </w:r>
      <w:r w:rsidRPr="00BD48E6">
        <w:rPr>
          <w:lang w:val="ru-RU"/>
        </w:rPr>
        <w:t>как</w:t>
      </w:r>
      <w:r w:rsidRPr="00BD48E6">
        <w:rPr>
          <w:spacing w:val="-9"/>
          <w:lang w:val="ru-RU"/>
        </w:rPr>
        <w:t xml:space="preserve"> </w:t>
      </w:r>
      <w:r w:rsidRPr="00BD48E6">
        <w:rPr>
          <w:lang w:val="ru-RU"/>
        </w:rPr>
        <w:t>работа</w:t>
      </w:r>
      <w:r w:rsidRPr="00BD48E6">
        <w:rPr>
          <w:spacing w:val="-13"/>
          <w:lang w:val="ru-RU"/>
        </w:rPr>
        <w:t xml:space="preserve"> </w:t>
      </w:r>
      <w:r w:rsidRPr="00BD48E6">
        <w:rPr>
          <w:lang w:val="ru-RU"/>
        </w:rPr>
        <w:t>по</w:t>
      </w:r>
      <w:r w:rsidRPr="00BD48E6">
        <w:rPr>
          <w:spacing w:val="-10"/>
          <w:lang w:val="ru-RU"/>
        </w:rPr>
        <w:t xml:space="preserve"> </w:t>
      </w:r>
      <w:r w:rsidRPr="00BD48E6">
        <w:rPr>
          <w:lang w:val="ru-RU"/>
        </w:rPr>
        <w:t xml:space="preserve">самообразованию). </w:t>
      </w:r>
    </w:p>
    <w:p w:rsidR="000E6917" w:rsidRPr="00BD48E6" w:rsidRDefault="000E6917" w:rsidP="00BD48E6">
      <w:pPr>
        <w:pStyle w:val="aff4"/>
        <w:tabs>
          <w:tab w:val="left" w:pos="330"/>
          <w:tab w:val="left" w:pos="1681"/>
          <w:tab w:val="left" w:pos="1830"/>
          <w:tab w:val="left" w:pos="2161"/>
          <w:tab w:val="left" w:pos="2365"/>
          <w:tab w:val="left" w:pos="2694"/>
          <w:tab w:val="left" w:pos="2733"/>
          <w:tab w:val="left" w:pos="3376"/>
          <w:tab w:val="left" w:pos="3715"/>
          <w:tab w:val="left" w:pos="4039"/>
          <w:tab w:val="left" w:pos="4154"/>
          <w:tab w:val="left" w:pos="4620"/>
          <w:tab w:val="left" w:pos="4762"/>
          <w:tab w:val="left" w:pos="5017"/>
          <w:tab w:val="left" w:pos="5355"/>
          <w:tab w:val="left" w:pos="5713"/>
          <w:tab w:val="left" w:pos="6159"/>
          <w:tab w:val="left" w:pos="6405"/>
          <w:tab w:val="left" w:pos="6546"/>
          <w:tab w:val="left" w:pos="6713"/>
          <w:tab w:val="left" w:pos="7380"/>
          <w:tab w:val="left" w:pos="7647"/>
          <w:tab w:val="left" w:pos="7731"/>
          <w:tab w:val="left" w:pos="8243"/>
          <w:tab w:val="left" w:pos="8557"/>
          <w:tab w:val="left" w:pos="8685"/>
          <w:tab w:val="left" w:pos="8759"/>
        </w:tabs>
        <w:ind w:left="110" w:right="-286" w:firstLine="700"/>
        <w:rPr>
          <w:lang w:val="ru-RU"/>
        </w:rPr>
      </w:pPr>
      <w:r w:rsidRPr="00BD48E6">
        <w:rPr>
          <w:b/>
          <w:lang w:val="ru-RU"/>
        </w:rPr>
        <w:t>Принцип учёта индивидуальных возможностей и способностей</w:t>
      </w:r>
      <w:r w:rsidRPr="00BD48E6">
        <w:rPr>
          <w:b/>
          <w:spacing w:val="22"/>
          <w:lang w:val="ru-RU"/>
        </w:rPr>
        <w:t xml:space="preserve"> </w:t>
      </w:r>
      <w:r w:rsidRPr="00BD48E6">
        <w:rPr>
          <w:b/>
          <w:lang w:val="ru-RU"/>
        </w:rPr>
        <w:t>школьников.</w:t>
      </w:r>
      <w:r w:rsidRPr="00BD48E6">
        <w:rPr>
          <w:b/>
          <w:spacing w:val="-4"/>
          <w:lang w:val="ru-RU"/>
        </w:rPr>
        <w:t xml:space="preserve"> </w:t>
      </w:r>
      <w:r w:rsidRPr="00BD48E6">
        <w:rPr>
          <w:lang w:val="ru-RU"/>
        </w:rPr>
        <w:t>Это, прежде всего, использование разноуровневого по трудности и</w:t>
      </w:r>
      <w:r w:rsidRPr="00BD48E6">
        <w:rPr>
          <w:spacing w:val="38"/>
          <w:lang w:val="ru-RU"/>
        </w:rPr>
        <w:t xml:space="preserve"> </w:t>
      </w:r>
      <w:r w:rsidRPr="00BD48E6">
        <w:rPr>
          <w:lang w:val="ru-RU"/>
        </w:rPr>
        <w:t>объёму</w:t>
      </w:r>
      <w:r w:rsidRPr="00BD48E6">
        <w:rPr>
          <w:spacing w:val="43"/>
          <w:lang w:val="ru-RU"/>
        </w:rPr>
        <w:t xml:space="preserve"> </w:t>
      </w:r>
      <w:r w:rsidRPr="00BD48E6">
        <w:rPr>
          <w:lang w:val="ru-RU"/>
        </w:rPr>
        <w:t>представления предметного</w:t>
      </w:r>
      <w:r w:rsidRPr="00BD48E6">
        <w:rPr>
          <w:spacing w:val="33"/>
          <w:lang w:val="ru-RU"/>
        </w:rPr>
        <w:t xml:space="preserve"> </w:t>
      </w:r>
      <w:r w:rsidRPr="00BD48E6">
        <w:rPr>
          <w:lang w:val="ru-RU"/>
        </w:rPr>
        <w:t>содержания</w:t>
      </w:r>
      <w:r w:rsidRPr="00BD48E6">
        <w:rPr>
          <w:spacing w:val="33"/>
          <w:lang w:val="ru-RU"/>
        </w:rPr>
        <w:t xml:space="preserve"> </w:t>
      </w:r>
      <w:r w:rsidRPr="00BD48E6">
        <w:rPr>
          <w:lang w:val="ru-RU"/>
        </w:rPr>
        <w:t>через</w:t>
      </w:r>
      <w:r w:rsidRPr="00BD48E6">
        <w:rPr>
          <w:spacing w:val="34"/>
          <w:lang w:val="ru-RU"/>
        </w:rPr>
        <w:t xml:space="preserve"> </w:t>
      </w:r>
      <w:r w:rsidRPr="00BD48E6">
        <w:rPr>
          <w:lang w:val="ru-RU"/>
        </w:rPr>
        <w:t>систему</w:t>
      </w:r>
      <w:r w:rsidRPr="00BD48E6">
        <w:rPr>
          <w:spacing w:val="28"/>
          <w:lang w:val="ru-RU"/>
        </w:rPr>
        <w:t xml:space="preserve"> </w:t>
      </w:r>
      <w:r w:rsidRPr="00BD48E6">
        <w:rPr>
          <w:lang w:val="ru-RU"/>
        </w:rPr>
        <w:t>заданий,</w:t>
      </w:r>
      <w:r w:rsidRPr="00BD48E6">
        <w:rPr>
          <w:spacing w:val="30"/>
          <w:lang w:val="ru-RU"/>
        </w:rPr>
        <w:t xml:space="preserve"> </w:t>
      </w:r>
      <w:r w:rsidRPr="00BD48E6">
        <w:rPr>
          <w:lang w:val="ru-RU"/>
        </w:rPr>
        <w:t>что</w:t>
      </w:r>
      <w:r w:rsidRPr="00BD48E6">
        <w:rPr>
          <w:spacing w:val="33"/>
          <w:lang w:val="ru-RU"/>
        </w:rPr>
        <w:t xml:space="preserve"> </w:t>
      </w:r>
      <w:r w:rsidRPr="00BD48E6">
        <w:rPr>
          <w:lang w:val="ru-RU"/>
        </w:rPr>
        <w:t>открывает</w:t>
      </w:r>
      <w:r w:rsidRPr="00BD48E6">
        <w:rPr>
          <w:spacing w:val="33"/>
          <w:lang w:val="ru-RU"/>
        </w:rPr>
        <w:t xml:space="preserve"> </w:t>
      </w:r>
      <w:r w:rsidRPr="00BD48E6">
        <w:rPr>
          <w:lang w:val="ru-RU"/>
        </w:rPr>
        <w:t>широкие</w:t>
      </w:r>
      <w:r w:rsidRPr="00BD48E6">
        <w:rPr>
          <w:spacing w:val="32"/>
          <w:lang w:val="ru-RU"/>
        </w:rPr>
        <w:t xml:space="preserve"> </w:t>
      </w:r>
      <w:r w:rsidRPr="00BD48E6">
        <w:rPr>
          <w:lang w:val="ru-RU"/>
        </w:rPr>
        <w:t>возможности</w:t>
      </w:r>
      <w:r w:rsidRPr="00BD48E6">
        <w:rPr>
          <w:spacing w:val="34"/>
          <w:lang w:val="ru-RU"/>
        </w:rPr>
        <w:t xml:space="preserve"> </w:t>
      </w:r>
      <w:r w:rsidRPr="00BD48E6">
        <w:rPr>
          <w:lang w:val="ru-RU"/>
        </w:rPr>
        <w:t>для вариативности</w:t>
      </w:r>
      <w:r w:rsidRPr="00BD48E6">
        <w:rPr>
          <w:lang w:val="ru-RU"/>
        </w:rPr>
        <w:tab/>
      </w:r>
      <w:r w:rsidRPr="00BD48E6">
        <w:rPr>
          <w:lang w:val="ru-RU"/>
        </w:rPr>
        <w:tab/>
        <w:t>образования,</w:t>
      </w:r>
      <w:r w:rsidRPr="00BD48E6">
        <w:rPr>
          <w:lang w:val="ru-RU"/>
        </w:rPr>
        <w:tab/>
        <w:t>реализации</w:t>
      </w:r>
      <w:r w:rsidRPr="00BD48E6">
        <w:rPr>
          <w:lang w:val="ru-RU"/>
        </w:rPr>
        <w:tab/>
      </w:r>
      <w:r w:rsidRPr="00BD48E6">
        <w:rPr>
          <w:lang w:val="ru-RU"/>
        </w:rPr>
        <w:tab/>
        <w:t>индивидуальных</w:t>
      </w:r>
      <w:r w:rsidRPr="00BD48E6">
        <w:rPr>
          <w:lang w:val="ru-RU"/>
        </w:rPr>
        <w:tab/>
      </w:r>
      <w:r w:rsidRPr="00BD48E6">
        <w:rPr>
          <w:lang w:val="ru-RU"/>
        </w:rPr>
        <w:tab/>
        <w:t xml:space="preserve">образовательных </w:t>
      </w:r>
      <w:r w:rsidRPr="00BD48E6">
        <w:rPr>
          <w:spacing w:val="-1"/>
          <w:lang w:val="ru-RU"/>
        </w:rPr>
        <w:t xml:space="preserve">программ, </w:t>
      </w:r>
      <w:r w:rsidRPr="00BD48E6">
        <w:rPr>
          <w:lang w:val="ru-RU"/>
        </w:rPr>
        <w:t>адекватных развитию ребёнка. Каждый ребёнок получает возможность</w:t>
      </w:r>
      <w:r w:rsidRPr="00BD48E6">
        <w:rPr>
          <w:spacing w:val="2"/>
          <w:lang w:val="ru-RU"/>
        </w:rPr>
        <w:t xml:space="preserve"> </w:t>
      </w:r>
      <w:r w:rsidRPr="00BD48E6">
        <w:rPr>
          <w:lang w:val="ru-RU"/>
        </w:rPr>
        <w:t>усвоить</w:t>
      </w:r>
      <w:r w:rsidRPr="00BD48E6">
        <w:rPr>
          <w:spacing w:val="52"/>
          <w:lang w:val="ru-RU"/>
        </w:rPr>
        <w:t xml:space="preserve"> </w:t>
      </w:r>
      <w:r w:rsidRPr="00BD48E6">
        <w:rPr>
          <w:lang w:val="ru-RU"/>
        </w:rPr>
        <w:t>основной (базовый) программный материал, но в разные периоды и с разной мерой помощи</w:t>
      </w:r>
      <w:r w:rsidRPr="00BD48E6">
        <w:rPr>
          <w:spacing w:val="-32"/>
          <w:lang w:val="ru-RU"/>
        </w:rPr>
        <w:t xml:space="preserve"> </w:t>
      </w:r>
      <w:r w:rsidRPr="00BD48E6">
        <w:rPr>
          <w:lang w:val="ru-RU"/>
        </w:rPr>
        <w:t>со</w:t>
      </w:r>
      <w:r w:rsidRPr="00BD48E6">
        <w:rPr>
          <w:spacing w:val="-2"/>
          <w:lang w:val="ru-RU"/>
        </w:rPr>
        <w:t xml:space="preserve"> </w:t>
      </w:r>
      <w:r w:rsidRPr="00BD48E6">
        <w:rPr>
          <w:lang w:val="ru-RU"/>
        </w:rPr>
        <w:t>стороны учителя и соучеников, а более подготовленные учащиеся имеют шанс расширить свои</w:t>
      </w:r>
      <w:r w:rsidRPr="00BD48E6">
        <w:rPr>
          <w:spacing w:val="-40"/>
          <w:lang w:val="ru-RU"/>
        </w:rPr>
        <w:t xml:space="preserve"> </w:t>
      </w:r>
      <w:r w:rsidRPr="00BD48E6">
        <w:rPr>
          <w:lang w:val="ru-RU"/>
        </w:rPr>
        <w:t xml:space="preserve">знания (по </w:t>
      </w:r>
      <w:r w:rsidRPr="00BD48E6">
        <w:rPr>
          <w:lang w:val="ru-RU"/>
        </w:rPr>
        <w:lastRenderedPageBreak/>
        <w:t>сравнению с базовым).</w:t>
      </w:r>
    </w:p>
    <w:p w:rsidR="000E6917" w:rsidRPr="00BD48E6" w:rsidRDefault="000E6917" w:rsidP="00BD48E6">
      <w:pPr>
        <w:pStyle w:val="aff4"/>
        <w:tabs>
          <w:tab w:val="left" w:pos="330"/>
        </w:tabs>
        <w:ind w:left="101" w:right="-286" w:firstLine="700"/>
        <w:rPr>
          <w:lang w:val="ru-RU"/>
        </w:rPr>
      </w:pPr>
      <w:r w:rsidRPr="00BD48E6">
        <w:rPr>
          <w:b/>
          <w:lang w:val="ru-RU"/>
        </w:rPr>
        <w:t xml:space="preserve">Принцип прочности и наглядности </w:t>
      </w:r>
      <w:r w:rsidRPr="00BD48E6">
        <w:rPr>
          <w:lang w:val="ru-RU"/>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w:t>
      </w:r>
      <w:r w:rsidRPr="00BD48E6">
        <w:rPr>
          <w:spacing w:val="-13"/>
          <w:lang w:val="ru-RU"/>
        </w:rPr>
        <w:t xml:space="preserve"> </w:t>
      </w:r>
      <w:r w:rsidRPr="00BD48E6">
        <w:rPr>
          <w:lang w:val="ru-RU"/>
        </w:rPr>
        <w:t>пройденному</w:t>
      </w:r>
      <w:r w:rsidRPr="00BD48E6">
        <w:rPr>
          <w:spacing w:val="-19"/>
          <w:lang w:val="ru-RU"/>
        </w:rPr>
        <w:t xml:space="preserve"> </w:t>
      </w:r>
      <w:r w:rsidRPr="00BD48E6">
        <w:rPr>
          <w:lang w:val="ru-RU"/>
        </w:rPr>
        <w:t>материалу),</w:t>
      </w:r>
      <w:r w:rsidRPr="00BD48E6">
        <w:rPr>
          <w:spacing w:val="-12"/>
          <w:lang w:val="ru-RU"/>
        </w:rPr>
        <w:t xml:space="preserve"> </w:t>
      </w:r>
      <w:r w:rsidRPr="00BD48E6">
        <w:rPr>
          <w:lang w:val="ru-RU"/>
        </w:rPr>
        <w:t>что</w:t>
      </w:r>
      <w:r w:rsidRPr="00BD48E6">
        <w:rPr>
          <w:spacing w:val="-14"/>
          <w:lang w:val="ru-RU"/>
        </w:rPr>
        <w:t xml:space="preserve"> </w:t>
      </w:r>
      <w:r w:rsidRPr="00BD48E6">
        <w:rPr>
          <w:lang w:val="ru-RU"/>
        </w:rPr>
        <w:t>приводит</w:t>
      </w:r>
      <w:r w:rsidRPr="00BD48E6">
        <w:rPr>
          <w:spacing w:val="-14"/>
          <w:lang w:val="ru-RU"/>
        </w:rPr>
        <w:t xml:space="preserve"> </w:t>
      </w:r>
      <w:r w:rsidRPr="00BD48E6">
        <w:rPr>
          <w:lang w:val="ru-RU"/>
        </w:rPr>
        <w:t>к</w:t>
      </w:r>
      <w:r w:rsidRPr="00BD48E6">
        <w:rPr>
          <w:spacing w:val="-13"/>
          <w:lang w:val="ru-RU"/>
        </w:rPr>
        <w:t xml:space="preserve"> </w:t>
      </w:r>
      <w:r w:rsidRPr="00BD48E6">
        <w:rPr>
          <w:lang w:val="ru-RU"/>
        </w:rPr>
        <w:t>принципиально</w:t>
      </w:r>
      <w:r w:rsidRPr="00BD48E6">
        <w:rPr>
          <w:spacing w:val="-14"/>
          <w:lang w:val="ru-RU"/>
        </w:rPr>
        <w:t xml:space="preserve"> </w:t>
      </w:r>
      <w:r w:rsidRPr="00BD48E6">
        <w:rPr>
          <w:lang w:val="ru-RU"/>
        </w:rPr>
        <w:t>новой</w:t>
      </w:r>
      <w:r w:rsidRPr="00BD48E6">
        <w:rPr>
          <w:spacing w:val="-13"/>
          <w:lang w:val="ru-RU"/>
        </w:rPr>
        <w:t xml:space="preserve"> </w:t>
      </w:r>
      <w:r w:rsidRPr="00BD48E6">
        <w:rPr>
          <w:lang w:val="ru-RU"/>
        </w:rPr>
        <w:t>структуре</w:t>
      </w:r>
      <w:r w:rsidRPr="00BD48E6">
        <w:rPr>
          <w:spacing w:val="-11"/>
          <w:lang w:val="ru-RU"/>
        </w:rPr>
        <w:t xml:space="preserve"> </w:t>
      </w:r>
      <w:r w:rsidRPr="00BD48E6">
        <w:rPr>
          <w:lang w:val="ru-RU"/>
        </w:rPr>
        <w:t>учебников</w:t>
      </w:r>
      <w:r w:rsidRPr="00BD48E6">
        <w:rPr>
          <w:spacing w:val="-15"/>
          <w:lang w:val="ru-RU"/>
        </w:rPr>
        <w:t xml:space="preserve"> </w:t>
      </w:r>
      <w:r w:rsidRPr="00BD48E6">
        <w:rPr>
          <w:lang w:val="ru-RU"/>
        </w:rPr>
        <w:t>УМК</w:t>
      </w:r>
      <w:r w:rsidRPr="00BD48E6">
        <w:rPr>
          <w:spacing w:val="-16"/>
          <w:lang w:val="ru-RU"/>
        </w:rPr>
        <w:t xml:space="preserve"> </w:t>
      </w:r>
      <w:r w:rsidRPr="00BD48E6">
        <w:rPr>
          <w:lang w:val="ru-RU"/>
        </w:rPr>
        <w:t>и подачи</w:t>
      </w:r>
      <w:r w:rsidRPr="00BD48E6">
        <w:rPr>
          <w:spacing w:val="-3"/>
          <w:lang w:val="ru-RU"/>
        </w:rPr>
        <w:t xml:space="preserve"> </w:t>
      </w:r>
      <w:r w:rsidRPr="00BD48E6">
        <w:rPr>
          <w:lang w:val="ru-RU"/>
        </w:rPr>
        <w:t>материала:</w:t>
      </w:r>
      <w:r w:rsidRPr="00BD48E6">
        <w:rPr>
          <w:spacing w:val="-3"/>
          <w:lang w:val="ru-RU"/>
        </w:rPr>
        <w:t xml:space="preserve"> </w:t>
      </w:r>
      <w:r w:rsidRPr="00BD48E6">
        <w:rPr>
          <w:lang w:val="ru-RU"/>
        </w:rPr>
        <w:t>каждое</w:t>
      </w:r>
      <w:r w:rsidRPr="00BD48E6">
        <w:rPr>
          <w:spacing w:val="-5"/>
          <w:lang w:val="ru-RU"/>
        </w:rPr>
        <w:t xml:space="preserve"> </w:t>
      </w:r>
      <w:r w:rsidRPr="00BD48E6">
        <w:rPr>
          <w:lang w:val="ru-RU"/>
        </w:rPr>
        <w:t>последующее</w:t>
      </w:r>
      <w:r w:rsidRPr="00BD48E6">
        <w:rPr>
          <w:spacing w:val="-5"/>
          <w:lang w:val="ru-RU"/>
        </w:rPr>
        <w:t xml:space="preserve"> </w:t>
      </w:r>
      <w:r w:rsidRPr="00BD48E6">
        <w:rPr>
          <w:lang w:val="ru-RU"/>
        </w:rPr>
        <w:t>возвращение</w:t>
      </w:r>
      <w:r w:rsidRPr="00BD48E6">
        <w:rPr>
          <w:spacing w:val="-5"/>
          <w:lang w:val="ru-RU"/>
        </w:rPr>
        <w:t xml:space="preserve"> </w:t>
      </w:r>
      <w:r w:rsidRPr="00BD48E6">
        <w:rPr>
          <w:lang w:val="ru-RU"/>
        </w:rPr>
        <w:t>к</w:t>
      </w:r>
      <w:r w:rsidRPr="00BD48E6">
        <w:rPr>
          <w:spacing w:val="-6"/>
          <w:lang w:val="ru-RU"/>
        </w:rPr>
        <w:t xml:space="preserve"> </w:t>
      </w:r>
      <w:r w:rsidRPr="00BD48E6">
        <w:rPr>
          <w:lang w:val="ru-RU"/>
        </w:rPr>
        <w:t>пройденному</w:t>
      </w:r>
      <w:r w:rsidRPr="00BD48E6">
        <w:rPr>
          <w:spacing w:val="-9"/>
          <w:lang w:val="ru-RU"/>
        </w:rPr>
        <w:t xml:space="preserve"> </w:t>
      </w:r>
      <w:r w:rsidRPr="00BD48E6">
        <w:rPr>
          <w:lang w:val="ru-RU"/>
        </w:rPr>
        <w:t>материалу</w:t>
      </w:r>
      <w:r w:rsidRPr="00BD48E6">
        <w:rPr>
          <w:spacing w:val="-11"/>
          <w:lang w:val="ru-RU"/>
        </w:rPr>
        <w:t xml:space="preserve"> </w:t>
      </w:r>
      <w:r w:rsidRPr="00BD48E6">
        <w:rPr>
          <w:lang w:val="ru-RU"/>
        </w:rPr>
        <w:t>продуктивно только в том случае, если имел место этап обобщения, который дал</w:t>
      </w:r>
      <w:r w:rsidRPr="00BD48E6">
        <w:rPr>
          <w:spacing w:val="-10"/>
          <w:lang w:val="ru-RU"/>
        </w:rPr>
        <w:t xml:space="preserve"> </w:t>
      </w:r>
      <w:r w:rsidRPr="00BD48E6">
        <w:rPr>
          <w:lang w:val="ru-RU"/>
        </w:rPr>
        <w:t>школьнику в руки инструмент для очередного возвращения к частному на более высоком уровне трудности выполняемых УУД.</w:t>
      </w:r>
    </w:p>
    <w:p w:rsidR="000E6917" w:rsidRPr="00BD48E6" w:rsidRDefault="000E6917" w:rsidP="00BD48E6">
      <w:pPr>
        <w:pStyle w:val="aff4"/>
        <w:tabs>
          <w:tab w:val="left" w:pos="330"/>
        </w:tabs>
        <w:ind w:left="101" w:right="-286" w:firstLine="660"/>
        <w:rPr>
          <w:lang w:val="ru-RU"/>
        </w:rPr>
      </w:pPr>
      <w:r w:rsidRPr="00BD48E6">
        <w:rPr>
          <w:b/>
          <w:lang w:val="ru-RU"/>
        </w:rPr>
        <w:t xml:space="preserve">Принцип охраны и укрепления психического и физического здоровья </w:t>
      </w:r>
      <w:r w:rsidRPr="00BD48E6">
        <w:rPr>
          <w:lang w:val="ru-RU"/>
        </w:rPr>
        <w:t>ребёнка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0E6917" w:rsidRPr="00BD48E6" w:rsidRDefault="00F12C78" w:rsidP="00BD48E6">
      <w:pPr>
        <w:pStyle w:val="Heading1"/>
        <w:tabs>
          <w:tab w:val="left" w:pos="330"/>
        </w:tabs>
        <w:spacing w:before="0" w:line="240" w:lineRule="auto"/>
        <w:ind w:left="142" w:right="-286"/>
        <w:jc w:val="center"/>
        <w:rPr>
          <w:lang w:val="ru-RU"/>
        </w:rPr>
      </w:pPr>
      <w:r w:rsidRPr="00BD48E6">
        <w:rPr>
          <w:lang w:val="ru-RU"/>
        </w:rPr>
        <w:t>Принципы и подходы к формированию образовательной программы начального общего образования:</w:t>
      </w:r>
    </w:p>
    <w:p w:rsidR="00F12C78" w:rsidRPr="00BD48E6" w:rsidRDefault="00F12C78" w:rsidP="00BD48E6">
      <w:pPr>
        <w:pStyle w:val="aff4"/>
        <w:tabs>
          <w:tab w:val="left" w:pos="330"/>
        </w:tabs>
        <w:ind w:left="142" w:right="-286"/>
        <w:rPr>
          <w:lang w:val="ru-RU"/>
        </w:rPr>
      </w:pPr>
      <w:r w:rsidRPr="00BD48E6">
        <w:rPr>
          <w:lang w:val="ru-RU"/>
        </w:rPr>
        <w:t xml:space="preserve"> -охрана здоровья и обеспечение безопасности всех детей;</w:t>
      </w:r>
    </w:p>
    <w:p w:rsidR="000E6917" w:rsidRPr="00BD48E6" w:rsidRDefault="00F12C78" w:rsidP="00BD48E6">
      <w:pPr>
        <w:pStyle w:val="Heading1"/>
        <w:tabs>
          <w:tab w:val="left" w:pos="330"/>
        </w:tabs>
        <w:spacing w:before="0" w:line="240" w:lineRule="auto"/>
        <w:ind w:left="142" w:right="-286"/>
        <w:rPr>
          <w:b w:val="0"/>
          <w:lang w:val="ru-RU"/>
        </w:rPr>
      </w:pPr>
      <w:r w:rsidRPr="00BD48E6">
        <w:rPr>
          <w:b w:val="0"/>
          <w:lang w:val="ru-RU"/>
        </w:rPr>
        <w:t xml:space="preserve">-содержательная интеграция разных предметных </w:t>
      </w:r>
      <w:r w:rsidR="000E6917" w:rsidRPr="00BD48E6">
        <w:rPr>
          <w:b w:val="0"/>
          <w:lang w:val="ru-RU"/>
        </w:rPr>
        <w:t>областей начального образования;</w:t>
      </w:r>
    </w:p>
    <w:p w:rsidR="000E6917" w:rsidRPr="00BD48E6" w:rsidRDefault="000E6917" w:rsidP="00BD48E6">
      <w:pPr>
        <w:pStyle w:val="aff4"/>
        <w:tabs>
          <w:tab w:val="left" w:pos="330"/>
        </w:tabs>
        <w:ind w:left="142" w:right="-286"/>
        <w:rPr>
          <w:lang w:val="ru-RU"/>
        </w:rPr>
      </w:pPr>
      <w:r w:rsidRPr="00BD48E6">
        <w:rPr>
          <w:lang w:val="ru-RU"/>
        </w:rPr>
        <w:t>-уважение к личности каждого участника образовательной деятельности: ученика, учителя, родителя;</w:t>
      </w:r>
    </w:p>
    <w:p w:rsidR="000E6917" w:rsidRPr="00BD48E6" w:rsidRDefault="000E6917" w:rsidP="00BD48E6">
      <w:pPr>
        <w:pStyle w:val="aff4"/>
        <w:tabs>
          <w:tab w:val="left" w:pos="330"/>
        </w:tabs>
        <w:ind w:left="142" w:right="-286"/>
        <w:rPr>
          <w:lang w:val="ru-RU"/>
        </w:rPr>
      </w:pPr>
      <w:r w:rsidRPr="00BD48E6">
        <w:rPr>
          <w:lang w:val="ru-RU"/>
        </w:rPr>
        <w:t xml:space="preserve">-соответствие образовательной деятельности возрастным, а также индивидуальным - психологическим и физиологическим - особенностям младших школьников; </w:t>
      </w:r>
    </w:p>
    <w:p w:rsidR="00F12C78" w:rsidRPr="00BD48E6" w:rsidRDefault="000E6917" w:rsidP="00BD48E6">
      <w:pPr>
        <w:pStyle w:val="aff4"/>
        <w:tabs>
          <w:tab w:val="left" w:pos="330"/>
        </w:tabs>
        <w:ind w:left="142" w:right="-286"/>
        <w:rPr>
          <w:lang w:val="ru-RU"/>
        </w:rPr>
      </w:pPr>
      <w:r w:rsidRPr="00BD48E6">
        <w:rPr>
          <w:lang w:val="ru-RU"/>
        </w:rPr>
        <w:t>-обеспечение преемственности дошкольного, начального общего, основного общего и</w:t>
      </w:r>
    </w:p>
    <w:p w:rsidR="000779B9" w:rsidRPr="00BD48E6" w:rsidRDefault="000E6917"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eastAsia="TimesNewRomanPSMT" w:hAnsi="Times New Roman" w:cs="Times New Roman"/>
          <w:color w:val="000000"/>
          <w:sz w:val="24"/>
          <w:szCs w:val="24"/>
        </w:rPr>
        <w:t xml:space="preserve">    </w:t>
      </w:r>
      <w:r w:rsidR="00973A45"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Основная</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образовательная</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программа</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сформирована</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с</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учётом</w:t>
      </w:r>
      <w:r w:rsidR="006C00FF" w:rsidRPr="00BD48E6">
        <w:rPr>
          <w:rFonts w:ascii="Times New Roman" w:eastAsia="TimesNewRomanPSMT" w:hAnsi="Times New Roman" w:cs="Times New Roman"/>
          <w:color w:val="000000"/>
          <w:sz w:val="24"/>
          <w:szCs w:val="24"/>
        </w:rPr>
        <w:t xml:space="preserve"> </w:t>
      </w:r>
      <w:r w:rsidR="006C00FF" w:rsidRPr="00BD48E6">
        <w:rPr>
          <w:rFonts w:ascii="Times New Roman" w:eastAsia="TimesNewRomanPSMT" w:hAnsi="Times New Roman" w:cs="Times New Roman"/>
          <w:b/>
          <w:color w:val="000000"/>
          <w:sz w:val="24"/>
          <w:szCs w:val="24"/>
        </w:rPr>
        <w:t>о</w:t>
      </w:r>
      <w:r w:rsidR="00F504E7" w:rsidRPr="00BD48E6">
        <w:rPr>
          <w:rFonts w:ascii="Times New Roman" w:eastAsia="TimesNewRomanPSMT" w:hAnsi="Times New Roman" w:cs="Times New Roman"/>
          <w:b/>
          <w:color w:val="000000"/>
          <w:sz w:val="24"/>
          <w:szCs w:val="24"/>
        </w:rPr>
        <w:t>собенностей</w:t>
      </w:r>
      <w:r w:rsidR="006C00FF" w:rsidRPr="00BD48E6">
        <w:rPr>
          <w:rFonts w:ascii="Times New Roman" w:eastAsia="TimesNewRomanPSMT" w:hAnsi="Times New Roman" w:cs="Times New Roman"/>
          <w:b/>
          <w:color w:val="000000"/>
          <w:sz w:val="24"/>
          <w:szCs w:val="24"/>
        </w:rPr>
        <w:t xml:space="preserve"> </w:t>
      </w:r>
      <w:r w:rsidR="00F504E7" w:rsidRPr="00BD48E6">
        <w:rPr>
          <w:rFonts w:ascii="Times New Roman" w:eastAsia="TimesNewRomanPSMT" w:hAnsi="Times New Roman" w:cs="Times New Roman"/>
          <w:b/>
          <w:color w:val="000000"/>
          <w:sz w:val="24"/>
          <w:szCs w:val="24"/>
        </w:rPr>
        <w:t>перво</w:t>
      </w:r>
      <w:r w:rsidR="0060373C" w:rsidRPr="00BD48E6">
        <w:rPr>
          <w:rFonts w:ascii="Times New Roman" w:eastAsia="TimesNewRomanPSMT" w:hAnsi="Times New Roman" w:cs="Times New Roman"/>
          <w:b/>
          <w:color w:val="000000"/>
          <w:sz w:val="24"/>
          <w:szCs w:val="24"/>
        </w:rPr>
        <w:t xml:space="preserve">го уровня </w:t>
      </w:r>
      <w:r w:rsidR="00F504E7" w:rsidRPr="00BD48E6">
        <w:rPr>
          <w:rFonts w:ascii="Times New Roman" w:eastAsia="TimesNewRomanPSMT" w:hAnsi="Times New Roman" w:cs="Times New Roman"/>
          <w:color w:val="000000"/>
          <w:sz w:val="24"/>
          <w:szCs w:val="24"/>
        </w:rPr>
        <w:t>общего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образования</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как</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фундамента</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всего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последующего</w:t>
      </w:r>
      <w:r w:rsidR="006C00FF"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 xml:space="preserve">обучения. </w:t>
      </w:r>
      <w:r w:rsidR="000779B9" w:rsidRPr="00BD48E6">
        <w:rPr>
          <w:rFonts w:ascii="Times New Roman" w:eastAsia="TimesNewRomanPSMT" w:hAnsi="Times New Roman" w:cs="Times New Roman"/>
          <w:color w:val="000000"/>
          <w:sz w:val="24"/>
          <w:szCs w:val="24"/>
        </w:rPr>
        <w:t xml:space="preserve">     </w:t>
      </w:r>
    </w:p>
    <w:p w:rsidR="000779B9" w:rsidRPr="00BD48E6" w:rsidRDefault="000779B9" w:rsidP="00BD48E6">
      <w:pPr>
        <w:autoSpaceDE w:val="0"/>
        <w:autoSpaceDN w:val="0"/>
        <w:adjustRightInd w:val="0"/>
        <w:spacing w:after="0" w:line="240" w:lineRule="auto"/>
        <w:ind w:left="142" w:right="-286"/>
        <w:jc w:val="both"/>
        <w:rPr>
          <w:rFonts w:ascii="Times New Roman" w:eastAsia="TimesNewRomanPSMT" w:hAnsi="Times New Roman" w:cs="Times New Roman"/>
          <w:color w:val="000000"/>
          <w:sz w:val="24"/>
          <w:szCs w:val="24"/>
        </w:rPr>
      </w:pP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Начальная</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школа</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особый</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этап</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в</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жизни</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ребёнка,</w:t>
      </w:r>
      <w:r w:rsidRPr="00BD48E6">
        <w:rPr>
          <w:rFonts w:ascii="Times New Roman" w:eastAsia="TimesNewRomanPSMT" w:hAnsi="Times New Roman" w:cs="Times New Roman"/>
          <w:color w:val="000000"/>
          <w:sz w:val="24"/>
          <w:szCs w:val="24"/>
        </w:rPr>
        <w:t xml:space="preserve"> </w:t>
      </w:r>
      <w:r w:rsidR="00F504E7" w:rsidRPr="00BD48E6">
        <w:rPr>
          <w:rFonts w:ascii="Times New Roman" w:eastAsia="TimesNewRomanPSMT" w:hAnsi="Times New Roman" w:cs="Times New Roman"/>
          <w:color w:val="000000"/>
          <w:sz w:val="24"/>
          <w:szCs w:val="24"/>
        </w:rPr>
        <w:t>связанный:</w:t>
      </w:r>
    </w:p>
    <w:p w:rsidR="0054469D" w:rsidRPr="00BD48E6" w:rsidRDefault="000779B9" w:rsidP="00BD48E6">
      <w:pPr>
        <w:pStyle w:val="a5"/>
        <w:numPr>
          <w:ilvl w:val="0"/>
          <w:numId w:val="1"/>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 изменением при поступлении в школу ведущей деятельности ребёнка — с переходом к учебной деятельности </w:t>
      </w:r>
      <w:r w:rsidRPr="00BD48E6">
        <w:rPr>
          <w:rFonts w:ascii="Times New Roman" w:hAnsi="Times New Roman" w:cs="Times New Roman"/>
          <w:sz w:val="24"/>
          <w:szCs w:val="24"/>
        </w:rPr>
        <w:t>(при сохранении значимости игровой), имеющей общественный характер и являющейся социальной по содержанию;</w:t>
      </w:r>
    </w:p>
    <w:p w:rsidR="000779B9" w:rsidRPr="00BD48E6" w:rsidRDefault="000779B9" w:rsidP="00BD48E6">
      <w:pPr>
        <w:pStyle w:val="a5"/>
        <w:numPr>
          <w:ilvl w:val="0"/>
          <w:numId w:val="1"/>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 освоением новой социальной позиции, расширением </w:t>
      </w:r>
      <w:r w:rsidRPr="00BD48E6">
        <w:rPr>
          <w:rFonts w:ascii="Times New Roman" w:hAnsi="Times New Roman" w:cs="Times New Roman"/>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0779B9" w:rsidRPr="00BD48E6" w:rsidRDefault="000779B9" w:rsidP="00BD48E6">
      <w:pPr>
        <w:pStyle w:val="a5"/>
        <w:numPr>
          <w:ilvl w:val="0"/>
          <w:numId w:val="1"/>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с принятием и освоением ребёнком новой социальной </w:t>
      </w:r>
      <w:r w:rsidRPr="00BD48E6">
        <w:rPr>
          <w:rFonts w:ascii="Times New Roman" w:hAnsi="Times New Roman" w:cs="Times New Roman"/>
          <w:spacing w:val="2"/>
          <w:sz w:val="24"/>
          <w:szCs w:val="24"/>
        </w:rPr>
        <w:t xml:space="preserve">роли ученика, выражающейся в формировании внутренней </w:t>
      </w:r>
      <w:r w:rsidRPr="00BD48E6">
        <w:rPr>
          <w:rFonts w:ascii="Times New Roman" w:hAnsi="Times New Roman" w:cs="Times New Roman"/>
          <w:sz w:val="24"/>
          <w:szCs w:val="24"/>
        </w:rPr>
        <w:t xml:space="preserve">позиции школьника, определяющей новый образ школьной </w:t>
      </w:r>
      <w:r w:rsidRPr="00BD48E6">
        <w:rPr>
          <w:rFonts w:ascii="Times New Roman" w:hAnsi="Times New Roman" w:cs="Times New Roman"/>
          <w:spacing w:val="2"/>
          <w:sz w:val="24"/>
          <w:szCs w:val="24"/>
        </w:rPr>
        <w:t>жизни и перспективы личностного и познавательного раз</w:t>
      </w:r>
      <w:r w:rsidRPr="00BD48E6">
        <w:rPr>
          <w:rFonts w:ascii="Times New Roman" w:hAnsi="Times New Roman" w:cs="Times New Roman"/>
          <w:sz w:val="24"/>
          <w:szCs w:val="24"/>
        </w:rPr>
        <w:t>вития;</w:t>
      </w:r>
    </w:p>
    <w:p w:rsidR="000779B9" w:rsidRPr="00BD48E6" w:rsidRDefault="000779B9" w:rsidP="00BD48E6">
      <w:pPr>
        <w:pStyle w:val="a5"/>
        <w:numPr>
          <w:ilvl w:val="0"/>
          <w:numId w:val="1"/>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 формированием у школьника основ умения учиться </w:t>
      </w:r>
      <w:r w:rsidRPr="00BD48E6">
        <w:rPr>
          <w:rFonts w:ascii="Times New Roman" w:hAnsi="Times New Roman" w:cs="Times New Roman"/>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0779B9" w:rsidRPr="00BD48E6" w:rsidRDefault="000779B9" w:rsidP="00BD48E6">
      <w:pPr>
        <w:pStyle w:val="a5"/>
        <w:numPr>
          <w:ilvl w:val="0"/>
          <w:numId w:val="1"/>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4"/>
          <w:sz w:val="24"/>
          <w:szCs w:val="24"/>
        </w:rPr>
        <w:t xml:space="preserve">с изменением при этом самооценки ребёнка, которая </w:t>
      </w:r>
      <w:r w:rsidRPr="00BD48E6">
        <w:rPr>
          <w:rFonts w:ascii="Times New Roman" w:hAnsi="Times New Roman" w:cs="Times New Roman"/>
          <w:sz w:val="24"/>
          <w:szCs w:val="24"/>
        </w:rPr>
        <w:t>приобретает черты адекватности и рефлексивности;</w:t>
      </w:r>
    </w:p>
    <w:p w:rsidR="000779B9" w:rsidRPr="00BD48E6" w:rsidRDefault="000779B9" w:rsidP="00BD48E6">
      <w:pPr>
        <w:pStyle w:val="a5"/>
        <w:numPr>
          <w:ilvl w:val="0"/>
          <w:numId w:val="1"/>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 моральным развитием, которое существенным образом </w:t>
      </w:r>
      <w:r w:rsidRPr="00BD48E6">
        <w:rPr>
          <w:rFonts w:ascii="Times New Roman" w:hAnsi="Times New Roman" w:cs="Times New Roman"/>
          <w:sz w:val="24"/>
          <w:szCs w:val="24"/>
        </w:rPr>
        <w:t xml:space="preserve">связано с характером сотрудничества </w:t>
      </w:r>
      <w:r w:rsidR="009763EA" w:rsidRPr="00BD48E6">
        <w:rPr>
          <w:rFonts w:ascii="Times New Roman" w:hAnsi="Times New Roman" w:cs="Times New Roman"/>
          <w:sz w:val="24"/>
          <w:szCs w:val="24"/>
        </w:rPr>
        <w:t>с</w:t>
      </w:r>
      <w:r w:rsidRPr="00BD48E6">
        <w:rPr>
          <w:rFonts w:ascii="Times New Roman" w:hAnsi="Times New Roman" w:cs="Times New Roman"/>
          <w:sz w:val="24"/>
          <w:szCs w:val="24"/>
        </w:rPr>
        <w:t xml:space="preserve"> взрослыми и свер</w:t>
      </w:r>
      <w:r w:rsidRPr="00BD48E6">
        <w:rPr>
          <w:rFonts w:ascii="Times New Roman" w:hAnsi="Times New Roman" w:cs="Times New Roman"/>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0779B9" w:rsidRPr="00BD48E6" w:rsidRDefault="000779B9" w:rsidP="00BD48E6">
      <w:pPr>
        <w:pStyle w:val="a6"/>
        <w:spacing w:line="240" w:lineRule="auto"/>
        <w:ind w:left="142" w:right="-286" w:firstLine="0"/>
        <w:rPr>
          <w:rFonts w:ascii="Times New Roman" w:hAnsi="Times New Roman" w:cs="Times New Roman"/>
          <w:sz w:val="24"/>
          <w:szCs w:val="24"/>
        </w:rPr>
      </w:pPr>
      <w:r w:rsidRPr="00BD48E6">
        <w:rPr>
          <w:rFonts w:ascii="Times New Roman" w:eastAsia="TimesNewRomanPSMT" w:hAnsi="Times New Roman" w:cs="Times New Roman"/>
          <w:sz w:val="24"/>
          <w:szCs w:val="24"/>
        </w:rPr>
        <w:t xml:space="preserve">   </w:t>
      </w:r>
      <w:r w:rsidRPr="00BD48E6">
        <w:rPr>
          <w:rFonts w:ascii="Times New Roman" w:hAnsi="Times New Roman" w:cs="Times New Roman"/>
          <w:sz w:val="24"/>
          <w:szCs w:val="24"/>
        </w:rPr>
        <w:t xml:space="preserve">Учитываются также характерные для младшего школьного возраста (от 6,5 до 11 лет) </w:t>
      </w:r>
      <w:r w:rsidR="009763EA" w:rsidRPr="00BD48E6">
        <w:rPr>
          <w:rFonts w:ascii="Times New Roman" w:eastAsia="TimesNewRomanPSMT" w:hAnsi="Times New Roman" w:cs="Times New Roman"/>
          <w:sz w:val="24"/>
          <w:szCs w:val="24"/>
        </w:rPr>
        <w:t>их психологически</w:t>
      </w:r>
      <w:r w:rsidRPr="00BD48E6">
        <w:rPr>
          <w:rFonts w:ascii="Times New Roman" w:eastAsia="TimesNewRomanPSMT" w:hAnsi="Times New Roman" w:cs="Times New Roman"/>
          <w:sz w:val="24"/>
          <w:szCs w:val="24"/>
        </w:rPr>
        <w:t>е</w:t>
      </w:r>
      <w:r w:rsidR="009763EA" w:rsidRPr="00BD48E6">
        <w:rPr>
          <w:rFonts w:ascii="Times New Roman" w:eastAsia="TimesNewRomanPSMT" w:hAnsi="Times New Roman" w:cs="Times New Roman"/>
          <w:sz w:val="24"/>
          <w:szCs w:val="24"/>
        </w:rPr>
        <w:t xml:space="preserve"> </w:t>
      </w:r>
      <w:r w:rsidR="00422AD2" w:rsidRPr="00BD48E6">
        <w:rPr>
          <w:rFonts w:ascii="Times New Roman" w:eastAsia="TimesNewRomanPSMT" w:hAnsi="Times New Roman" w:cs="Times New Roman"/>
          <w:sz w:val="24"/>
          <w:szCs w:val="24"/>
        </w:rPr>
        <w:t>особенности:</w:t>
      </w:r>
    </w:p>
    <w:p w:rsidR="00973A45" w:rsidRPr="00BD48E6" w:rsidRDefault="000E6917" w:rsidP="00BD48E6">
      <w:pPr>
        <w:pStyle w:val="a5"/>
        <w:spacing w:line="240" w:lineRule="auto"/>
        <w:ind w:left="142" w:right="-286" w:firstLine="0"/>
        <w:rPr>
          <w:rFonts w:ascii="Times New Roman" w:hAnsi="Times New Roman" w:cs="Times New Roman"/>
          <w:spacing w:val="-2"/>
          <w:sz w:val="24"/>
          <w:szCs w:val="24"/>
        </w:rPr>
      </w:pPr>
      <w:r w:rsidRPr="00BD48E6">
        <w:rPr>
          <w:rFonts w:ascii="Times New Roman" w:hAnsi="Times New Roman" w:cs="Times New Roman"/>
          <w:sz w:val="24"/>
          <w:szCs w:val="24"/>
        </w:rPr>
        <w:t xml:space="preserve">- </w:t>
      </w:r>
      <w:r w:rsidR="00973A45" w:rsidRPr="00BD48E6">
        <w:rPr>
          <w:rFonts w:ascii="Times New Roman" w:hAnsi="Times New Roman" w:cs="Times New Roman"/>
          <w:sz w:val="24"/>
          <w:szCs w:val="24"/>
        </w:rPr>
        <w:t>центральные психологические новообразования, форми</w:t>
      </w:r>
      <w:r w:rsidR="00973A45" w:rsidRPr="00BD48E6">
        <w:rPr>
          <w:rFonts w:ascii="Times New Roman" w:hAnsi="Times New Roman" w:cs="Times New Roman"/>
          <w:spacing w:val="-2"/>
          <w:sz w:val="24"/>
          <w:szCs w:val="24"/>
        </w:rPr>
        <w:t xml:space="preserve">руемые на данной ступени образования: словесно­логическое </w:t>
      </w:r>
      <w:r w:rsidR="00973A45" w:rsidRPr="00BD48E6">
        <w:rPr>
          <w:rFonts w:ascii="Times New Roman" w:hAnsi="Times New Roman" w:cs="Times New Roman"/>
          <w:spacing w:val="2"/>
          <w:sz w:val="24"/>
          <w:szCs w:val="24"/>
        </w:rPr>
        <w:t xml:space="preserve">мышление, произвольная смысловая память, произвольное </w:t>
      </w:r>
      <w:r w:rsidR="00973A45" w:rsidRPr="00BD48E6">
        <w:rPr>
          <w:rFonts w:ascii="Times New Roman" w:hAnsi="Times New Roman" w:cs="Times New Roman"/>
          <w:sz w:val="24"/>
          <w:szCs w:val="24"/>
        </w:rPr>
        <w:t xml:space="preserve">внимание, письменная речь, анализ, рефлексия содержания, </w:t>
      </w:r>
      <w:r w:rsidR="00973A45" w:rsidRPr="00BD48E6">
        <w:rPr>
          <w:rFonts w:ascii="Times New Roman" w:hAnsi="Times New Roman" w:cs="Times New Roman"/>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973A45" w:rsidRPr="00BD48E6" w:rsidRDefault="000E6917" w:rsidP="00BD48E6">
      <w:pPr>
        <w:pStyle w:val="a5"/>
        <w:spacing w:line="240" w:lineRule="auto"/>
        <w:ind w:left="142" w:right="-286" w:firstLine="0"/>
        <w:rPr>
          <w:rFonts w:ascii="Times New Roman" w:hAnsi="Times New Roman" w:cs="Times New Roman"/>
          <w:spacing w:val="-2"/>
          <w:sz w:val="24"/>
          <w:szCs w:val="24"/>
        </w:rPr>
      </w:pPr>
      <w:r w:rsidRPr="00BD48E6">
        <w:rPr>
          <w:rFonts w:ascii="Times New Roman" w:hAnsi="Times New Roman" w:cs="Times New Roman"/>
          <w:sz w:val="24"/>
          <w:szCs w:val="24"/>
        </w:rPr>
        <w:lastRenderedPageBreak/>
        <w:t xml:space="preserve">- </w:t>
      </w:r>
      <w:r w:rsidR="00973A45" w:rsidRPr="00BD48E6">
        <w:rPr>
          <w:rFonts w:ascii="Times New Roman" w:hAnsi="Times New Roman" w:cs="Times New Roman"/>
          <w:sz w:val="24"/>
          <w:szCs w:val="24"/>
        </w:rPr>
        <w:t>развитие целенаправленной и мотивированной активно</w:t>
      </w:r>
      <w:r w:rsidR="00973A45" w:rsidRPr="00BD48E6">
        <w:rPr>
          <w:rFonts w:ascii="Times New Roman" w:hAnsi="Times New Roman" w:cs="Times New Roman"/>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73A45" w:rsidRPr="00BD48E6" w:rsidRDefault="000E6917"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     </w:t>
      </w:r>
      <w:r w:rsidR="00973A45" w:rsidRPr="00BD48E6">
        <w:rPr>
          <w:rFonts w:ascii="Times New Roman" w:hAnsi="Times New Roman" w:cs="Times New Roman"/>
          <w:sz w:val="24"/>
          <w:szCs w:val="24"/>
        </w:rPr>
        <w:t xml:space="preserve">При определении стратегических характеристик основной </w:t>
      </w:r>
      <w:r w:rsidR="00973A45" w:rsidRPr="00BD48E6">
        <w:rPr>
          <w:rFonts w:ascii="Times New Roman" w:hAnsi="Times New Roman" w:cs="Times New Roman"/>
          <w:spacing w:val="-2"/>
          <w:sz w:val="24"/>
          <w:szCs w:val="24"/>
        </w:rPr>
        <w:t xml:space="preserve">образовательной программы учитываются существующий </w:t>
      </w:r>
      <w:r w:rsidR="00973A45" w:rsidRPr="00BD48E6">
        <w:rPr>
          <w:rFonts w:ascii="Times New Roman" w:hAnsi="Times New Roman" w:cs="Times New Roman"/>
          <w:sz w:val="24"/>
          <w:szCs w:val="24"/>
        </w:rPr>
        <w:t>разброс в темпах и направлениях развития детей, индивидуаль</w:t>
      </w:r>
      <w:r w:rsidR="00973A45" w:rsidRPr="00BD48E6">
        <w:rPr>
          <w:rFonts w:ascii="Times New Roman" w:hAnsi="Times New Roman" w:cs="Times New Roman"/>
          <w:spacing w:val="2"/>
          <w:sz w:val="24"/>
          <w:szCs w:val="24"/>
        </w:rPr>
        <w:t>ные различия в их познавательной деятельности, восприя</w:t>
      </w:r>
      <w:r w:rsidR="00973A45" w:rsidRPr="00BD48E6">
        <w:rPr>
          <w:rFonts w:ascii="Times New Roman" w:hAnsi="Times New Roman" w:cs="Times New Roman"/>
          <w:sz w:val="24"/>
          <w:szCs w:val="24"/>
        </w:rPr>
        <w:t>тии, внимании, памяти, мышлении, речи, моторике и</w:t>
      </w:r>
      <w:r w:rsidR="00973A45" w:rsidRPr="00BD48E6">
        <w:rPr>
          <w:rFonts w:ascii="Cambria Math" w:hAnsi="Cambria Math" w:cs="Cambria Math"/>
          <w:sz w:val="24"/>
          <w:szCs w:val="24"/>
        </w:rPr>
        <w:t> </w:t>
      </w:r>
      <w:r w:rsidR="00973A45" w:rsidRPr="00BD48E6">
        <w:rPr>
          <w:rFonts w:ascii="Times New Roman" w:hAnsi="Times New Roman" w:cs="Times New Roman"/>
          <w:sz w:val="24"/>
          <w:szCs w:val="24"/>
        </w:rPr>
        <w:t>т.</w:t>
      </w:r>
      <w:r w:rsidR="00973A45" w:rsidRPr="00BD48E6">
        <w:rPr>
          <w:rFonts w:ascii="Cambria Math" w:hAnsi="Cambria Math" w:cs="Cambria Math"/>
          <w:sz w:val="24"/>
          <w:szCs w:val="24"/>
        </w:rPr>
        <w:t> </w:t>
      </w:r>
      <w:r w:rsidR="00973A45" w:rsidRPr="00BD48E6">
        <w:rPr>
          <w:rFonts w:ascii="Times New Roman" w:hAnsi="Times New Roman" w:cs="Times New Roman"/>
          <w:sz w:val="24"/>
          <w:szCs w:val="24"/>
        </w:rPr>
        <w:t>д., связанные с возрастными, психологическими и физиологи</w:t>
      </w:r>
      <w:r w:rsidR="00973A45" w:rsidRPr="00BD48E6">
        <w:rPr>
          <w:rFonts w:ascii="Times New Roman" w:hAnsi="Times New Roman" w:cs="Times New Roman"/>
          <w:spacing w:val="2"/>
          <w:sz w:val="24"/>
          <w:szCs w:val="24"/>
        </w:rPr>
        <w:t xml:space="preserve">ческими индивидуальными особенностями детей младшего </w:t>
      </w:r>
      <w:r w:rsidR="00973A45" w:rsidRPr="00BD48E6">
        <w:rPr>
          <w:rFonts w:ascii="Times New Roman" w:hAnsi="Times New Roman" w:cs="Times New Roman"/>
          <w:sz w:val="24"/>
          <w:szCs w:val="24"/>
        </w:rPr>
        <w:t>школьного возраста.</w:t>
      </w:r>
    </w:p>
    <w:p w:rsidR="00F504E7" w:rsidRPr="00BD48E6" w:rsidRDefault="000E6917"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     </w:t>
      </w:r>
      <w:r w:rsidR="000779B9" w:rsidRPr="00BD48E6">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943BEB" w:rsidRPr="00BD48E6" w:rsidRDefault="00F504E7"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Принципы и</w:t>
      </w:r>
      <w:r w:rsidR="00073206"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подходы</w:t>
      </w:r>
      <w:r w:rsidR="00073206"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к</w:t>
      </w:r>
      <w:r w:rsidR="00073206"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формированию основной образовательной</w:t>
      </w:r>
      <w:r w:rsidR="00073206"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программы</w:t>
      </w:r>
      <w:r w:rsidR="00073206"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начального общего образов</w:t>
      </w:r>
      <w:r w:rsidR="00073206" w:rsidRPr="00BD48E6">
        <w:rPr>
          <w:rFonts w:ascii="Times New Roman" w:eastAsia="TimesNewRomanPSMT" w:hAnsi="Times New Roman" w:cs="Times New Roman"/>
          <w:b/>
          <w:bCs/>
          <w:iCs/>
          <w:color w:val="000000"/>
          <w:sz w:val="24"/>
          <w:szCs w:val="24"/>
        </w:rPr>
        <w:t>ан</w:t>
      </w:r>
      <w:r w:rsidRPr="00BD48E6">
        <w:rPr>
          <w:rFonts w:ascii="Times New Roman" w:eastAsia="TimesNewRomanPSMT" w:hAnsi="Times New Roman" w:cs="Times New Roman"/>
          <w:b/>
          <w:bCs/>
          <w:iCs/>
          <w:color w:val="000000"/>
          <w:sz w:val="24"/>
          <w:szCs w:val="24"/>
        </w:rPr>
        <w:t>ия</w:t>
      </w:r>
      <w:r w:rsidR="00073206"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и</w:t>
      </w:r>
      <w:r w:rsidR="00073206"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состава</w:t>
      </w:r>
      <w:r w:rsidR="00073206"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участников:</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
          <w:iCs/>
          <w:color w:val="000000"/>
          <w:sz w:val="24"/>
          <w:szCs w:val="24"/>
        </w:rPr>
        <w:t>1. Принцип</w:t>
      </w:r>
      <w:r w:rsidR="004000CD"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личностно</w:t>
      </w:r>
      <w:r w:rsidR="004000CD"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ориентированного обучения</w:t>
      </w:r>
      <w:r w:rsidRPr="00BD48E6">
        <w:rPr>
          <w:rFonts w:ascii="Times New Roman" w:eastAsia="TimesNewRomanPSMT" w:hAnsi="Times New Roman" w:cs="Times New Roman"/>
          <w:bCs/>
          <w:iCs/>
          <w:color w:val="000000"/>
          <w:sz w:val="24"/>
          <w:szCs w:val="24"/>
        </w:rPr>
        <w:t xml:space="preserve"> предполагает:</w:t>
      </w:r>
    </w:p>
    <w:p w:rsidR="00F504E7" w:rsidRPr="00BD48E6" w:rsidRDefault="00F504E7" w:rsidP="00BD48E6">
      <w:pPr>
        <w:pStyle w:val="a3"/>
        <w:numPr>
          <w:ilvl w:val="0"/>
          <w:numId w:val="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сохранность</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поддержку</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индивидуальности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ребенка;</w:t>
      </w:r>
    </w:p>
    <w:p w:rsidR="00F504E7" w:rsidRPr="00BD48E6" w:rsidRDefault="00F504E7" w:rsidP="00BD48E6">
      <w:pPr>
        <w:pStyle w:val="a3"/>
        <w:numPr>
          <w:ilvl w:val="0"/>
          <w:numId w:val="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предоставление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возможностей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каждому</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ребенку</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работать</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присущем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ему</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темпе; создание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условий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обязательной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успешной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деятельности;</w:t>
      </w:r>
    </w:p>
    <w:p w:rsidR="00F504E7" w:rsidRPr="00BD48E6" w:rsidRDefault="00F504E7" w:rsidP="00BD48E6">
      <w:pPr>
        <w:pStyle w:val="a3"/>
        <w:numPr>
          <w:ilvl w:val="0"/>
          <w:numId w:val="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обучение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зоне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«ближайшего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развития»,</w:t>
      </w:r>
    </w:p>
    <w:p w:rsidR="00F504E7" w:rsidRPr="00BD48E6" w:rsidRDefault="00F504E7" w:rsidP="00BD48E6">
      <w:pPr>
        <w:pStyle w:val="a3"/>
        <w:numPr>
          <w:ilvl w:val="0"/>
          <w:numId w:val="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обеспечение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своевременной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помощи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каждому</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ребенку</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возникновении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трудностей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обучения;</w:t>
      </w:r>
    </w:p>
    <w:p w:rsidR="00F504E7" w:rsidRPr="00BD48E6" w:rsidRDefault="00F504E7" w:rsidP="00BD48E6">
      <w:pPr>
        <w:pStyle w:val="a3"/>
        <w:numPr>
          <w:ilvl w:val="0"/>
          <w:numId w:val="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создание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условий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реализации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творческих</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возможностей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школьника.</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
          <w:iCs/>
          <w:color w:val="000000"/>
          <w:sz w:val="24"/>
          <w:szCs w:val="24"/>
        </w:rPr>
        <w:t>2. Принцип</w:t>
      </w:r>
      <w:r w:rsidR="00AC6DD9"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природосообразности</w:t>
      </w:r>
      <w:r w:rsidR="00AC6DD9"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обучения</w:t>
      </w:r>
      <w:r w:rsidRPr="00BD48E6">
        <w:rPr>
          <w:rFonts w:ascii="Times New Roman" w:eastAsia="TimesNewRomanPSMT" w:hAnsi="Times New Roman" w:cs="Times New Roman"/>
          <w:bCs/>
          <w:iCs/>
          <w:color w:val="000000"/>
          <w:sz w:val="24"/>
          <w:szCs w:val="24"/>
        </w:rPr>
        <w:t xml:space="preserve"> рассматривается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учительским</w:t>
      </w:r>
      <w:r w:rsidR="0080536E" w:rsidRPr="00BD48E6">
        <w:rPr>
          <w:rFonts w:ascii="Times New Roman" w:eastAsia="TimesNewRomanPSMT" w:hAnsi="Times New Roman" w:cs="Times New Roman"/>
          <w:bCs/>
          <w:iCs/>
          <w:color w:val="000000"/>
          <w:sz w:val="24"/>
          <w:szCs w:val="24"/>
        </w:rPr>
        <w:t xml:space="preserve"> </w:t>
      </w:r>
      <w:r w:rsidR="00AC6DD9"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оллективом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как</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соответствие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содержания, форм</w:t>
      </w:r>
      <w:r w:rsidR="00AC6DD9" w:rsidRPr="00BD48E6">
        <w:rPr>
          <w:rFonts w:ascii="Times New Roman" w:eastAsia="TimesNewRomanPSMT" w:hAnsi="Times New Roman" w:cs="Times New Roman"/>
          <w:bCs/>
          <w:iCs/>
          <w:color w:val="000000"/>
          <w:sz w:val="24"/>
          <w:szCs w:val="24"/>
        </w:rPr>
        <w:t xml:space="preserve"> организации </w:t>
      </w:r>
      <w:r w:rsidRPr="00BD48E6">
        <w:rPr>
          <w:rFonts w:ascii="Times New Roman" w:eastAsia="TimesNewRomanPSMT" w:hAnsi="Times New Roman" w:cs="Times New Roman"/>
          <w:bCs/>
          <w:iCs/>
          <w:color w:val="000000"/>
          <w:sz w:val="24"/>
          <w:szCs w:val="24"/>
        </w:rPr>
        <w:t>средств</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психологическим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возможностями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особенностям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детей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младшего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школьного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возраста, обеспечение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помощи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учащимся, которые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испытывают</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трудности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обучении; создание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условий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роста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творческого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потенциала,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успешного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развития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одаренных</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детей. Мера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трудности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содержания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образования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каждого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ученика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учетом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темпа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его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продвижения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освоении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знаний-умений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универсальных</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действий, уровня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актуального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психического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развития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этапа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обучения.</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
          <w:iCs/>
          <w:color w:val="000000"/>
          <w:sz w:val="24"/>
          <w:szCs w:val="24"/>
        </w:rPr>
        <w:t>3. Принцип</w:t>
      </w:r>
      <w:r w:rsidR="00AC6DD9"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педоцентриз</w:t>
      </w:r>
      <w:r w:rsidR="00AC6DD9" w:rsidRPr="00BD48E6">
        <w:rPr>
          <w:rFonts w:ascii="Times New Roman" w:eastAsia="TimesNewRomanPSMT" w:hAnsi="Times New Roman" w:cs="Times New Roman"/>
          <w:b/>
          <w:bCs/>
          <w:i/>
          <w:iCs/>
          <w:color w:val="000000"/>
          <w:sz w:val="24"/>
          <w:szCs w:val="24"/>
        </w:rPr>
        <w:t>ма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предполагает</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отборсодержания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наиболее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адекватного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потребностям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детей</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возрастного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этапа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развития,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знаний, умений, универсальных</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действий, наиболее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актуальных</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младших</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школьников. При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этом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учитывается</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необходимость</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социализации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ребенка,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осознание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своего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места</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только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«детском»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мире, но</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школьном</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коллективе; овладение</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новыми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социальными</w:t>
      </w:r>
      <w:r w:rsidR="00AC6D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w:t>
      </w:r>
      <w:r w:rsidR="00AC6DD9" w:rsidRPr="00BD48E6">
        <w:rPr>
          <w:rFonts w:ascii="Times New Roman" w:eastAsia="TimesNewRomanPSMT" w:hAnsi="Times New Roman" w:cs="Times New Roman"/>
          <w:bCs/>
          <w:iCs/>
          <w:color w:val="000000"/>
          <w:sz w:val="24"/>
          <w:szCs w:val="24"/>
        </w:rPr>
        <w:t>лями («я</w:t>
      </w:r>
      <w:r w:rsidR="00FD6E93" w:rsidRPr="00BD48E6">
        <w:rPr>
          <w:rFonts w:ascii="Times New Roman" w:eastAsia="TimesNewRomanPSMT" w:hAnsi="Times New Roman" w:cs="Times New Roman"/>
          <w:bCs/>
          <w:iCs/>
          <w:color w:val="000000"/>
          <w:sz w:val="24"/>
          <w:szCs w:val="24"/>
        </w:rPr>
        <w:t xml:space="preserve"> </w:t>
      </w:r>
      <w:r w:rsidR="00AC6DD9" w:rsidRPr="00BD48E6">
        <w:rPr>
          <w:rFonts w:ascii="Times New Roman" w:eastAsia="TimesNewRomanPSMT" w:hAnsi="Times New Roman" w:cs="Times New Roman"/>
          <w:bCs/>
          <w:iCs/>
          <w:color w:val="000000"/>
          <w:sz w:val="24"/>
          <w:szCs w:val="24"/>
        </w:rPr>
        <w:t>–</w:t>
      </w:r>
      <w:r w:rsidR="00FD6E93" w:rsidRPr="00BD48E6">
        <w:rPr>
          <w:rFonts w:ascii="Times New Roman" w:eastAsia="TimesNewRomanPSMT" w:hAnsi="Times New Roman" w:cs="Times New Roman"/>
          <w:bCs/>
          <w:iCs/>
          <w:color w:val="000000"/>
          <w:sz w:val="24"/>
          <w:szCs w:val="24"/>
        </w:rPr>
        <w:t xml:space="preserve"> </w:t>
      </w:r>
      <w:r w:rsidR="00AC6DD9" w:rsidRPr="00BD48E6">
        <w:rPr>
          <w:rFonts w:ascii="Times New Roman" w:eastAsia="TimesNewRomanPSMT" w:hAnsi="Times New Roman" w:cs="Times New Roman"/>
          <w:bCs/>
          <w:iCs/>
          <w:color w:val="000000"/>
          <w:sz w:val="24"/>
          <w:szCs w:val="24"/>
        </w:rPr>
        <w:t>ученик», «я</w:t>
      </w:r>
      <w:r w:rsidR="00FD6E93" w:rsidRPr="00BD48E6">
        <w:rPr>
          <w:rFonts w:ascii="Times New Roman" w:eastAsia="TimesNewRomanPSMT" w:hAnsi="Times New Roman" w:cs="Times New Roman"/>
          <w:bCs/>
          <w:iCs/>
          <w:color w:val="000000"/>
          <w:sz w:val="24"/>
          <w:szCs w:val="24"/>
        </w:rPr>
        <w:t xml:space="preserve"> </w:t>
      </w:r>
      <w:r w:rsidR="00AC6DD9" w:rsidRPr="00BD48E6">
        <w:rPr>
          <w:rFonts w:ascii="Times New Roman" w:eastAsia="TimesNewRomanPSMT" w:hAnsi="Times New Roman" w:cs="Times New Roman"/>
          <w:bCs/>
          <w:iCs/>
          <w:color w:val="000000"/>
          <w:sz w:val="24"/>
          <w:szCs w:val="24"/>
        </w:rPr>
        <w:t>–</w:t>
      </w:r>
      <w:r w:rsidR="00FD6E93" w:rsidRPr="00BD48E6">
        <w:rPr>
          <w:rFonts w:ascii="Times New Roman" w:eastAsia="TimesNewRomanPSMT" w:hAnsi="Times New Roman" w:cs="Times New Roman"/>
          <w:bCs/>
          <w:iCs/>
          <w:color w:val="000000"/>
          <w:sz w:val="24"/>
          <w:szCs w:val="24"/>
        </w:rPr>
        <w:t xml:space="preserve"> </w:t>
      </w:r>
      <w:r w:rsidR="00AC6DD9" w:rsidRPr="00BD48E6">
        <w:rPr>
          <w:rFonts w:ascii="Times New Roman" w:eastAsia="TimesNewRomanPSMT" w:hAnsi="Times New Roman" w:cs="Times New Roman"/>
          <w:bCs/>
          <w:iCs/>
          <w:color w:val="000000"/>
          <w:sz w:val="24"/>
          <w:szCs w:val="24"/>
        </w:rPr>
        <w:t xml:space="preserve">школьник») </w:t>
      </w:r>
      <w:r w:rsidRPr="00BD48E6">
        <w:rPr>
          <w:rFonts w:ascii="Times New Roman" w:eastAsia="TimesNewRomanPSMT" w:hAnsi="Times New Roman" w:cs="Times New Roman"/>
          <w:bCs/>
          <w:iCs/>
          <w:color w:val="000000"/>
          <w:sz w:val="24"/>
          <w:szCs w:val="24"/>
        </w:rPr>
        <w:t>с</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постепенным</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расширением</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его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участия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«взрослом»</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мире.</w:t>
      </w:r>
    </w:p>
    <w:p w:rsidR="00F504E7" w:rsidRPr="00BD48E6" w:rsidRDefault="00FD6E93"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Учитывается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также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знания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опыт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младшего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школьника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взаимодействию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сверстниками, 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другими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людьми, со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средой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обитания, уровень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осознания</w:t>
      </w:r>
      <w:r w:rsidRPr="00BD48E6">
        <w:rPr>
          <w:rFonts w:ascii="Times New Roman" w:eastAsia="TimesNewRomanPSMT" w:hAnsi="Times New Roman" w:cs="Times New Roman"/>
          <w:bCs/>
          <w:iCs/>
          <w:color w:val="000000"/>
          <w:sz w:val="24"/>
          <w:szCs w:val="24"/>
        </w:rPr>
        <w:t xml:space="preserve"> своей </w:t>
      </w:r>
      <w:r w:rsidR="00F504E7" w:rsidRPr="00BD48E6">
        <w:rPr>
          <w:rFonts w:ascii="Times New Roman" w:eastAsia="TimesNewRomanPSMT" w:hAnsi="Times New Roman" w:cs="Times New Roman"/>
          <w:bCs/>
          <w:iCs/>
          <w:color w:val="000000"/>
          <w:sz w:val="24"/>
          <w:szCs w:val="24"/>
        </w:rPr>
        <w:t>принадлежности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обществу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людей (права, обязанности, социальные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роли).</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
          <w:iCs/>
          <w:color w:val="000000"/>
          <w:sz w:val="24"/>
          <w:szCs w:val="24"/>
        </w:rPr>
        <w:t>4. Принцип</w:t>
      </w:r>
      <w:r w:rsidR="00FD6E93"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культуросообразности</w:t>
      </w:r>
      <w:r w:rsidRPr="00BD48E6">
        <w:rPr>
          <w:rFonts w:ascii="Times New Roman" w:eastAsia="TimesNewRomanPSMT" w:hAnsi="Times New Roman" w:cs="Times New Roman"/>
          <w:bCs/>
          <w:iCs/>
          <w:color w:val="000000"/>
          <w:sz w:val="24"/>
          <w:szCs w:val="24"/>
        </w:rPr>
        <w:t xml:space="preserve"> позволяет</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предоставить</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учащемуся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познания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лучшие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объекты</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культуры</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разных</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сфер</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окружающей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жизни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(наука, искусство, архитектура, народное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творчество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др.), что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позволяет</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обеспечить</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интеграционные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связи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учебной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внеучебной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деятельности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школьника.</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
          <w:iCs/>
          <w:color w:val="000000"/>
          <w:sz w:val="24"/>
          <w:szCs w:val="24"/>
        </w:rPr>
        <w:t>5. Организация</w:t>
      </w:r>
      <w:r w:rsidR="00FD6E93"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процесса</w:t>
      </w:r>
      <w:r w:rsidR="00FD6E93"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о</w:t>
      </w:r>
      <w:r w:rsidR="00FD6E93" w:rsidRPr="00BD48E6">
        <w:rPr>
          <w:rFonts w:ascii="Times New Roman" w:eastAsia="TimesNewRomanPSMT" w:hAnsi="Times New Roman" w:cs="Times New Roman"/>
          <w:b/>
          <w:bCs/>
          <w:i/>
          <w:iCs/>
          <w:color w:val="000000"/>
          <w:sz w:val="24"/>
          <w:szCs w:val="24"/>
        </w:rPr>
        <w:t>бу</w:t>
      </w:r>
      <w:r w:rsidRPr="00BD48E6">
        <w:rPr>
          <w:rFonts w:ascii="Times New Roman" w:eastAsia="TimesNewRomanPSMT" w:hAnsi="Times New Roman" w:cs="Times New Roman"/>
          <w:b/>
          <w:bCs/>
          <w:i/>
          <w:iCs/>
          <w:color w:val="000000"/>
          <w:sz w:val="24"/>
          <w:szCs w:val="24"/>
        </w:rPr>
        <w:t>чения в</w:t>
      </w:r>
      <w:r w:rsidR="00FD6E93" w:rsidRPr="00BD48E6">
        <w:rPr>
          <w:rFonts w:ascii="Times New Roman" w:eastAsia="TimesNewRomanPSMT" w:hAnsi="Times New Roman" w:cs="Times New Roman"/>
          <w:b/>
          <w:bCs/>
          <w:i/>
          <w:iCs/>
          <w:color w:val="000000"/>
          <w:sz w:val="24"/>
          <w:szCs w:val="24"/>
        </w:rPr>
        <w:t xml:space="preserve"> ф</w:t>
      </w:r>
      <w:r w:rsidRPr="00BD48E6">
        <w:rPr>
          <w:rFonts w:ascii="Times New Roman" w:eastAsia="TimesNewRomanPSMT" w:hAnsi="Times New Roman" w:cs="Times New Roman"/>
          <w:b/>
          <w:bCs/>
          <w:i/>
          <w:iCs/>
          <w:color w:val="000000"/>
          <w:sz w:val="24"/>
          <w:szCs w:val="24"/>
        </w:rPr>
        <w:t>о</w:t>
      </w:r>
      <w:r w:rsidR="00FD6E93" w:rsidRPr="00BD48E6">
        <w:rPr>
          <w:rFonts w:ascii="Times New Roman" w:eastAsia="TimesNewRomanPSMT" w:hAnsi="Times New Roman" w:cs="Times New Roman"/>
          <w:b/>
          <w:bCs/>
          <w:i/>
          <w:iCs/>
          <w:color w:val="000000"/>
          <w:sz w:val="24"/>
          <w:szCs w:val="24"/>
        </w:rPr>
        <w:t>р</w:t>
      </w:r>
      <w:r w:rsidRPr="00BD48E6">
        <w:rPr>
          <w:rFonts w:ascii="Times New Roman" w:eastAsia="TimesNewRomanPSMT" w:hAnsi="Times New Roman" w:cs="Times New Roman"/>
          <w:b/>
          <w:bCs/>
          <w:i/>
          <w:iCs/>
          <w:color w:val="000000"/>
          <w:sz w:val="24"/>
          <w:szCs w:val="24"/>
        </w:rPr>
        <w:t>ме</w:t>
      </w:r>
      <w:r w:rsidR="00FD6E93"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учебного диалога</w:t>
      </w:r>
      <w:r w:rsidR="00FD6E93"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Cs/>
          <w:iCs/>
          <w:color w:val="000000"/>
          <w:sz w:val="24"/>
          <w:szCs w:val="24"/>
        </w:rPr>
        <w:t>(диалогичность</w:t>
      </w:r>
      <w:r w:rsidR="0080536E" w:rsidRPr="00BD48E6">
        <w:rPr>
          <w:rFonts w:ascii="Times New Roman" w:eastAsia="TimesNewRomanPSMT" w:hAnsi="Times New Roman" w:cs="Times New Roman"/>
          <w:bCs/>
          <w:iCs/>
          <w:color w:val="000000"/>
          <w:sz w:val="24"/>
          <w:szCs w:val="24"/>
        </w:rPr>
        <w:t xml:space="preserve"> </w:t>
      </w:r>
      <w:r w:rsidR="00FD6E93" w:rsidRPr="00BD48E6">
        <w:rPr>
          <w:rFonts w:ascii="Times New Roman" w:eastAsia="TimesNewRomanPSMT" w:hAnsi="Times New Roman" w:cs="Times New Roman"/>
          <w:bCs/>
          <w:iCs/>
          <w:color w:val="000000"/>
          <w:sz w:val="24"/>
          <w:szCs w:val="24"/>
        </w:rPr>
        <w:t>п</w:t>
      </w:r>
      <w:r w:rsidRPr="00BD48E6">
        <w:rPr>
          <w:rFonts w:ascii="Times New Roman" w:eastAsia="TimesNewRomanPSMT" w:hAnsi="Times New Roman" w:cs="Times New Roman"/>
          <w:bCs/>
          <w:iCs/>
          <w:color w:val="000000"/>
          <w:sz w:val="24"/>
          <w:szCs w:val="24"/>
        </w:rPr>
        <w:t>роцесса</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образования) включает</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ориентировку</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учителя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демократический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стиль</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взаимоотношений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обучающих</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обучающихся; предоставление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ребенку</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права</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ошибку, собственное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мнение, выбор</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учебного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задания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партнера</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деятельности. В</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начальной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используются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разные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формы</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организации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обучения, в</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процессе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которых</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дети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учатся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сотрудничать,</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осуществлять</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совместную</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учебную</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деятельность (парная, групповая, общая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коллективная).</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r w:rsidRPr="00BD48E6">
        <w:rPr>
          <w:rFonts w:ascii="Times New Roman" w:eastAsia="TimesNewRomanPSMT" w:hAnsi="Times New Roman" w:cs="Times New Roman"/>
          <w:b/>
          <w:bCs/>
          <w:i/>
          <w:iCs/>
          <w:color w:val="000000"/>
          <w:sz w:val="24"/>
          <w:szCs w:val="24"/>
        </w:rPr>
        <w:t>6. Принцип</w:t>
      </w:r>
      <w:r w:rsidR="00FD6E93" w:rsidRPr="00BD48E6">
        <w:rPr>
          <w:rFonts w:ascii="Times New Roman" w:eastAsia="TimesNewRomanPSMT" w:hAnsi="Times New Roman" w:cs="Times New Roman"/>
          <w:b/>
          <w:bCs/>
          <w:i/>
          <w:iCs/>
          <w:color w:val="000000"/>
          <w:sz w:val="24"/>
          <w:szCs w:val="24"/>
        </w:rPr>
        <w:t xml:space="preserve"> преемственности </w:t>
      </w:r>
      <w:r w:rsidRPr="00BD48E6">
        <w:rPr>
          <w:rFonts w:ascii="Times New Roman" w:eastAsia="TimesNewRomanPSMT" w:hAnsi="Times New Roman" w:cs="Times New Roman"/>
          <w:b/>
          <w:bCs/>
          <w:i/>
          <w:iCs/>
          <w:color w:val="000000"/>
          <w:sz w:val="24"/>
          <w:szCs w:val="24"/>
        </w:rPr>
        <w:t>перспективности</w:t>
      </w:r>
      <w:r w:rsidR="00FD6E93"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
          <w:iCs/>
          <w:color w:val="000000"/>
          <w:sz w:val="24"/>
          <w:szCs w:val="24"/>
        </w:rPr>
        <w:t>обучения.</w:t>
      </w:r>
    </w:p>
    <w:p w:rsidR="00C72672"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МБОУ</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w:t>
      </w:r>
      <w:r w:rsidR="00FD6E93" w:rsidRPr="00BD48E6">
        <w:rPr>
          <w:rFonts w:ascii="Times New Roman" w:eastAsia="TimesNewRomanPSMT" w:hAnsi="Times New Roman" w:cs="Times New Roman"/>
          <w:bCs/>
          <w:iCs/>
          <w:color w:val="000000"/>
          <w:sz w:val="24"/>
          <w:szCs w:val="24"/>
        </w:rPr>
        <w:t xml:space="preserve">Саввушинская </w:t>
      </w:r>
      <w:r w:rsidRPr="00BD48E6">
        <w:rPr>
          <w:rFonts w:ascii="Times New Roman" w:eastAsia="TimesNewRomanPSMT" w:hAnsi="Times New Roman" w:cs="Times New Roman"/>
          <w:bCs/>
          <w:iCs/>
          <w:color w:val="000000"/>
          <w:sz w:val="24"/>
          <w:szCs w:val="24"/>
        </w:rPr>
        <w:t>СОШ»</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установились</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преемственные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связи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системы</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дошкольным, а</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также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средним</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звеном. В</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ведется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всесторонняя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работа</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пропедевтике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изучения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предметов</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основной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школы.</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Критерием</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этой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работы</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являются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требования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lastRenderedPageBreak/>
        <w:t>результатам</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освоения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основной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образовательной</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программы</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начального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общего</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образования,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которые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даны</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стандарте: личностные, метапредметные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предметные</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достижения</w:t>
      </w:r>
      <w:r w:rsidR="00FD6E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школьника.</w:t>
      </w:r>
    </w:p>
    <w:p w:rsidR="00F504E7" w:rsidRPr="00BD48E6" w:rsidRDefault="000E69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Cs/>
          <w:color w:val="000000"/>
          <w:sz w:val="24"/>
          <w:szCs w:val="24"/>
        </w:rPr>
        <w:t xml:space="preserve">    </w:t>
      </w:r>
      <w:r w:rsidR="00C72672" w:rsidRPr="00BD48E6">
        <w:rPr>
          <w:rFonts w:ascii="Times New Roman" w:eastAsia="TimesNewRomanPSMT" w:hAnsi="Times New Roman" w:cs="Times New Roman"/>
          <w:b/>
          <w:bCs/>
          <w:iCs/>
          <w:color w:val="000000"/>
          <w:sz w:val="24"/>
          <w:szCs w:val="24"/>
        </w:rPr>
        <w:t>З</w:t>
      </w:r>
      <w:r w:rsidR="00F504E7" w:rsidRPr="00BD48E6">
        <w:rPr>
          <w:rFonts w:ascii="Times New Roman" w:eastAsia="TimesNewRomanPSMT" w:hAnsi="Times New Roman" w:cs="Times New Roman"/>
          <w:b/>
          <w:bCs/>
          <w:iCs/>
          <w:color w:val="000000"/>
          <w:sz w:val="24"/>
          <w:szCs w:val="24"/>
        </w:rPr>
        <w:t>адачи</w:t>
      </w:r>
      <w:r w:rsidR="00F504E7" w:rsidRPr="00BD48E6">
        <w:rPr>
          <w:rFonts w:ascii="Times New Roman" w:eastAsia="TimesNewRomanPSMT" w:hAnsi="Times New Roman" w:cs="Times New Roman"/>
          <w:bCs/>
          <w:iCs/>
          <w:color w:val="000000"/>
          <w:sz w:val="24"/>
          <w:szCs w:val="24"/>
        </w:rPr>
        <w:t xml:space="preserve"> начального</w:t>
      </w:r>
      <w:r w:rsidR="00C72672" w:rsidRPr="00BD48E6">
        <w:rPr>
          <w:rFonts w:ascii="Times New Roman" w:eastAsia="TimesNewRomanPSMT" w:hAnsi="Times New Roman" w:cs="Times New Roman"/>
          <w:b/>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 образования:</w:t>
      </w:r>
    </w:p>
    <w:p w:rsidR="00F504E7" w:rsidRPr="00BD48E6" w:rsidRDefault="00F504E7" w:rsidP="00BD48E6">
      <w:pPr>
        <w:pStyle w:val="a3"/>
        <w:numPr>
          <w:ilvl w:val="0"/>
          <w:numId w:val="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Формирование у обучающихся правильного отношения к</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окружающему миру, этических и нравственных норм, эстетических</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чувств, желания участвовать в разнообразной творческой деятельности.</w:t>
      </w:r>
    </w:p>
    <w:p w:rsidR="00F504E7" w:rsidRPr="00BD48E6" w:rsidRDefault="00F504E7" w:rsidP="00BD48E6">
      <w:pPr>
        <w:pStyle w:val="a3"/>
        <w:numPr>
          <w:ilvl w:val="0"/>
          <w:numId w:val="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Овладение обучающимися в соответствии с возрастными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возможностями разными видами деятельности (учебной, трудовой,</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коммуникативной, двигательной, художественной); умением</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адаптироваться к окружающей природной и социальной среде,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поддерживать и укреплять свое здоровье.</w:t>
      </w:r>
    </w:p>
    <w:p w:rsidR="00C72672" w:rsidRPr="00BD48E6" w:rsidRDefault="00F504E7" w:rsidP="00BD48E6">
      <w:pPr>
        <w:pStyle w:val="a3"/>
        <w:numPr>
          <w:ilvl w:val="0"/>
          <w:numId w:val="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Формирование знаний, умений и способов деятельности,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определяющих степень готовности обучающихся к дальнейшему</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обучению; развитие элементарных навыков самообразования, контроля</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 самооценки.</w:t>
      </w:r>
    </w:p>
    <w:p w:rsidR="00F504E7" w:rsidRPr="00BD48E6" w:rsidRDefault="00C72672"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соответствии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ФГОС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НОО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результате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освоения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образовательной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программы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обучающиеся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МБОУ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w:t>
      </w:r>
      <w:r w:rsidRPr="00BD48E6">
        <w:rPr>
          <w:rFonts w:ascii="Times New Roman" w:eastAsia="TimesNewRomanPSMT" w:hAnsi="Times New Roman" w:cs="Times New Roman"/>
          <w:bCs/>
          <w:iCs/>
          <w:color w:val="000000"/>
          <w:sz w:val="24"/>
          <w:szCs w:val="24"/>
        </w:rPr>
        <w:t xml:space="preserve">Саввушинская </w:t>
      </w:r>
      <w:r w:rsidR="00F504E7" w:rsidRPr="00BD48E6">
        <w:rPr>
          <w:rFonts w:ascii="Times New Roman" w:eastAsia="TimesNewRomanPSMT" w:hAnsi="Times New Roman" w:cs="Times New Roman"/>
          <w:bCs/>
          <w:iCs/>
          <w:color w:val="000000"/>
          <w:sz w:val="24"/>
          <w:szCs w:val="24"/>
        </w:rPr>
        <w:t>СОШ»</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должны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проявить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себя, как:</w:t>
      </w:r>
    </w:p>
    <w:p w:rsidR="00F504E7" w:rsidRPr="00BD48E6" w:rsidRDefault="00C72672" w:rsidP="00BD48E6">
      <w:pPr>
        <w:pStyle w:val="a3"/>
        <w:numPr>
          <w:ilvl w:val="0"/>
          <w:numId w:val="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w:t>
      </w:r>
      <w:r w:rsidR="00F504E7" w:rsidRPr="00BD48E6">
        <w:rPr>
          <w:rFonts w:ascii="Times New Roman" w:eastAsia="TimesNewRomanPSMT" w:hAnsi="Times New Roman" w:cs="Times New Roman"/>
          <w:bCs/>
          <w:iCs/>
          <w:color w:val="000000"/>
          <w:sz w:val="24"/>
          <w:szCs w:val="24"/>
        </w:rPr>
        <w:t>юбящие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народ, свой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край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свою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Родину;</w:t>
      </w:r>
    </w:p>
    <w:p w:rsidR="00F504E7" w:rsidRPr="00BD48E6" w:rsidRDefault="00F504E7" w:rsidP="00BD48E6">
      <w:pPr>
        <w:pStyle w:val="a3"/>
        <w:numPr>
          <w:ilvl w:val="0"/>
          <w:numId w:val="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уважающие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принимающие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ценности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семьи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общества;</w:t>
      </w:r>
    </w:p>
    <w:p w:rsidR="00F504E7" w:rsidRPr="00BD48E6" w:rsidRDefault="00F504E7" w:rsidP="00BD48E6">
      <w:pPr>
        <w:pStyle w:val="a3"/>
        <w:numPr>
          <w:ilvl w:val="0"/>
          <w:numId w:val="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любознательные, активно</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заинтересованно</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познающие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мир;</w:t>
      </w:r>
    </w:p>
    <w:p w:rsidR="00F504E7" w:rsidRPr="00BD48E6" w:rsidRDefault="00F504E7" w:rsidP="00BD48E6">
      <w:pPr>
        <w:pStyle w:val="a3"/>
        <w:numPr>
          <w:ilvl w:val="0"/>
          <w:numId w:val="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владеющие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основами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умения</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учиться, способные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организации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собственной</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деятельности;</w:t>
      </w:r>
    </w:p>
    <w:p w:rsidR="00F504E7" w:rsidRPr="00BD48E6" w:rsidRDefault="00F504E7" w:rsidP="00BD48E6">
      <w:pPr>
        <w:pStyle w:val="a3"/>
        <w:numPr>
          <w:ilvl w:val="0"/>
          <w:numId w:val="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готовые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самостоятельно</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действовать</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отвечать</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поступки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перед</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семьей</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обществом;</w:t>
      </w:r>
    </w:p>
    <w:p w:rsidR="00F504E7" w:rsidRPr="00BD48E6" w:rsidRDefault="00F504E7" w:rsidP="00BD48E6">
      <w:pPr>
        <w:pStyle w:val="a3"/>
        <w:numPr>
          <w:ilvl w:val="0"/>
          <w:numId w:val="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доброжелательные, умеющие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слушать</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слышать</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собеседника, обосновывать</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свою</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позицию, высказывать</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мнение;</w:t>
      </w:r>
    </w:p>
    <w:p w:rsidR="00F504E7" w:rsidRPr="00BD48E6" w:rsidRDefault="00F504E7" w:rsidP="00BD48E6">
      <w:pPr>
        <w:pStyle w:val="a3"/>
        <w:numPr>
          <w:ilvl w:val="0"/>
          <w:numId w:val="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выполняющие</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правила</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здорового</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безопасного</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себя</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окружающих</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образа</w:t>
      </w:r>
      <w:r w:rsidR="00C72672"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жизни.</w:t>
      </w:r>
    </w:p>
    <w:p w:rsidR="000E6917" w:rsidRPr="00BD48E6" w:rsidRDefault="000E6917" w:rsidP="00BD48E6">
      <w:pPr>
        <w:pStyle w:val="aff4"/>
        <w:tabs>
          <w:tab w:val="left" w:pos="330"/>
        </w:tabs>
        <w:ind w:left="101" w:right="-286"/>
        <w:rPr>
          <w:lang w:val="ru-RU"/>
        </w:rPr>
      </w:pPr>
      <w:r w:rsidRPr="00BD48E6">
        <w:rPr>
          <w:lang w:val="ru-RU"/>
        </w:rPr>
        <w:t xml:space="preserve">      МБОУ «Саввушинская СОШ»,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0E6917" w:rsidRPr="00BD48E6" w:rsidRDefault="000E6917" w:rsidP="00D03BCC">
      <w:pPr>
        <w:pStyle w:val="a3"/>
        <w:widowControl w:val="0"/>
        <w:numPr>
          <w:ilvl w:val="0"/>
          <w:numId w:val="203"/>
        </w:numPr>
        <w:tabs>
          <w:tab w:val="left" w:pos="330"/>
          <w:tab w:val="left" w:pos="471"/>
          <w:tab w:val="left" w:pos="472"/>
        </w:tabs>
        <w:suppressAutoHyphens/>
        <w:spacing w:after="0" w:line="240" w:lineRule="auto"/>
        <w:ind w:right="-286" w:firstLine="0"/>
        <w:contextualSpacing w:val="0"/>
        <w:rPr>
          <w:rFonts w:ascii="Times New Roman" w:hAnsi="Times New Roman" w:cs="Times New Roman"/>
          <w:sz w:val="24"/>
          <w:szCs w:val="24"/>
        </w:rPr>
      </w:pPr>
      <w:r w:rsidRPr="00BD48E6">
        <w:rPr>
          <w:rFonts w:ascii="Times New Roman" w:hAnsi="Times New Roman" w:cs="Times New Roman"/>
          <w:sz w:val="24"/>
          <w:szCs w:val="24"/>
        </w:rPr>
        <w:t>с уставом и другими документами, регламентирующими осуществление образовательной деятельности в этой образовательной</w:t>
      </w:r>
      <w:r w:rsidRPr="00BD48E6">
        <w:rPr>
          <w:rFonts w:ascii="Times New Roman" w:hAnsi="Times New Roman" w:cs="Times New Roman"/>
          <w:spacing w:val="-9"/>
          <w:sz w:val="24"/>
          <w:szCs w:val="24"/>
        </w:rPr>
        <w:t xml:space="preserve"> </w:t>
      </w:r>
      <w:r w:rsidRPr="00BD48E6">
        <w:rPr>
          <w:rFonts w:ascii="Times New Roman" w:hAnsi="Times New Roman" w:cs="Times New Roman"/>
          <w:sz w:val="24"/>
          <w:szCs w:val="24"/>
        </w:rPr>
        <w:t>организации;</w:t>
      </w:r>
    </w:p>
    <w:p w:rsidR="000E6917" w:rsidRPr="00BD48E6" w:rsidRDefault="000E6917" w:rsidP="00D03BCC">
      <w:pPr>
        <w:pStyle w:val="a3"/>
        <w:widowControl w:val="0"/>
        <w:numPr>
          <w:ilvl w:val="0"/>
          <w:numId w:val="203"/>
        </w:numPr>
        <w:tabs>
          <w:tab w:val="left" w:pos="330"/>
          <w:tab w:val="left" w:pos="472"/>
        </w:tabs>
        <w:suppressAutoHyphens/>
        <w:spacing w:after="0" w:line="240" w:lineRule="auto"/>
        <w:ind w:right="-286" w:firstLine="0"/>
        <w:contextualSpacing w:val="0"/>
        <w:jc w:val="both"/>
        <w:rPr>
          <w:rFonts w:ascii="Times New Roman" w:hAnsi="Times New Roman" w:cs="Times New Roman"/>
          <w:sz w:val="24"/>
          <w:szCs w:val="24"/>
        </w:rPr>
      </w:pPr>
      <w:r w:rsidRPr="00BD48E6">
        <w:rPr>
          <w:rFonts w:ascii="Times New Roman" w:hAnsi="Times New Roman" w:cs="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w:t>
      </w:r>
      <w:r w:rsidRPr="00BD48E6">
        <w:rPr>
          <w:rFonts w:ascii="Times New Roman" w:hAnsi="Times New Roman" w:cs="Times New Roman"/>
          <w:spacing w:val="-14"/>
          <w:sz w:val="24"/>
          <w:szCs w:val="24"/>
        </w:rPr>
        <w:t xml:space="preserve"> </w:t>
      </w:r>
      <w:r w:rsidRPr="00BD48E6">
        <w:rPr>
          <w:rFonts w:ascii="Times New Roman" w:hAnsi="Times New Roman" w:cs="Times New Roman"/>
          <w:sz w:val="24"/>
          <w:szCs w:val="24"/>
        </w:rPr>
        <w:t>организации.</w:t>
      </w:r>
    </w:p>
    <w:p w:rsidR="000E6917" w:rsidRPr="00BD48E6" w:rsidRDefault="000E6917" w:rsidP="00BD48E6">
      <w:pPr>
        <w:pStyle w:val="aff4"/>
        <w:tabs>
          <w:tab w:val="left" w:pos="330"/>
        </w:tabs>
        <w:ind w:left="101" w:right="-286"/>
        <w:rPr>
          <w:lang w:val="ru-RU"/>
        </w:rPr>
      </w:pPr>
      <w:r w:rsidRPr="00BD48E6">
        <w:rPr>
          <w:lang w:val="ru-RU"/>
        </w:rPr>
        <w:t xml:space="preserve">    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A05494" w:rsidRPr="00BD48E6" w:rsidRDefault="00A05494" w:rsidP="00BD48E6">
      <w:pPr>
        <w:pStyle w:val="Heading1"/>
        <w:tabs>
          <w:tab w:val="left" w:pos="330"/>
        </w:tabs>
        <w:spacing w:before="0" w:line="240" w:lineRule="auto"/>
        <w:ind w:left="101" w:right="150" w:firstLine="660"/>
        <w:jc w:val="center"/>
        <w:rPr>
          <w:lang w:val="ru-RU"/>
        </w:rPr>
      </w:pPr>
      <w:r w:rsidRPr="00BD48E6">
        <w:rPr>
          <w:lang w:val="ru-RU"/>
        </w:rPr>
        <w:t>Общая</w:t>
      </w:r>
      <w:r w:rsidRPr="00BD48E6">
        <w:rPr>
          <w:spacing w:val="-10"/>
          <w:lang w:val="ru-RU"/>
        </w:rPr>
        <w:t xml:space="preserve"> </w:t>
      </w:r>
      <w:r w:rsidRPr="00BD48E6">
        <w:rPr>
          <w:lang w:val="ru-RU"/>
        </w:rPr>
        <w:t>характеристика</w:t>
      </w:r>
      <w:r w:rsidRPr="00BD48E6">
        <w:rPr>
          <w:spacing w:val="-12"/>
          <w:lang w:val="ru-RU"/>
        </w:rPr>
        <w:t xml:space="preserve"> </w:t>
      </w:r>
      <w:r w:rsidRPr="00BD48E6">
        <w:rPr>
          <w:lang w:val="ru-RU"/>
        </w:rPr>
        <w:t>основной</w:t>
      </w:r>
      <w:r w:rsidRPr="00BD48E6">
        <w:rPr>
          <w:spacing w:val="-11"/>
          <w:lang w:val="ru-RU"/>
        </w:rPr>
        <w:t xml:space="preserve"> </w:t>
      </w:r>
      <w:r w:rsidRPr="00BD48E6">
        <w:rPr>
          <w:lang w:val="ru-RU"/>
        </w:rPr>
        <w:t>образовательной</w:t>
      </w:r>
      <w:r w:rsidRPr="00BD48E6">
        <w:rPr>
          <w:spacing w:val="-11"/>
          <w:lang w:val="ru-RU"/>
        </w:rPr>
        <w:t xml:space="preserve"> </w:t>
      </w:r>
      <w:r w:rsidRPr="00BD48E6">
        <w:rPr>
          <w:lang w:val="ru-RU"/>
        </w:rPr>
        <w:t>программы</w:t>
      </w:r>
      <w:r w:rsidRPr="00BD48E6">
        <w:rPr>
          <w:spacing w:val="-12"/>
          <w:lang w:val="ru-RU"/>
        </w:rPr>
        <w:t xml:space="preserve"> </w:t>
      </w:r>
      <w:r w:rsidRPr="00BD48E6">
        <w:rPr>
          <w:lang w:val="ru-RU"/>
        </w:rPr>
        <w:t>начального</w:t>
      </w:r>
      <w:r w:rsidRPr="00BD48E6">
        <w:rPr>
          <w:spacing w:val="-12"/>
          <w:lang w:val="ru-RU"/>
        </w:rPr>
        <w:t xml:space="preserve"> </w:t>
      </w:r>
      <w:r w:rsidRPr="00BD48E6">
        <w:rPr>
          <w:lang w:val="ru-RU"/>
        </w:rPr>
        <w:t>общего образования.</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Программа</w:t>
      </w:r>
      <w:r w:rsidR="00C72672"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адресована:</w:t>
      </w:r>
    </w:p>
    <w:p w:rsidR="00A05494" w:rsidRPr="00BD48E6" w:rsidRDefault="00A05494" w:rsidP="00BD48E6">
      <w:pPr>
        <w:pStyle w:val="Heading2"/>
        <w:tabs>
          <w:tab w:val="left" w:pos="330"/>
        </w:tabs>
        <w:spacing w:before="0"/>
        <w:ind w:right="-286"/>
        <w:rPr>
          <w:lang w:val="ru-RU"/>
        </w:rPr>
      </w:pPr>
      <w:r w:rsidRPr="00BD48E6">
        <w:rPr>
          <w:lang w:val="ru-RU"/>
        </w:rPr>
        <w:t>Обучающимся</w:t>
      </w:r>
    </w:p>
    <w:p w:rsidR="00A05494" w:rsidRPr="00BD48E6" w:rsidRDefault="00A05494" w:rsidP="00BD48E6">
      <w:pPr>
        <w:pStyle w:val="aff4"/>
        <w:tabs>
          <w:tab w:val="left" w:pos="330"/>
        </w:tabs>
        <w:ind w:left="101" w:right="-286"/>
        <w:rPr>
          <w:lang w:val="ru-RU"/>
        </w:rPr>
      </w:pPr>
      <w:r w:rsidRPr="00BD48E6">
        <w:rPr>
          <w:lang w:val="ru-RU"/>
        </w:rPr>
        <w:t>- для реализации права на получение образования, развитие личностного потенциала, удовлетворение познавательных потребностей, социализации в обществе.</w:t>
      </w:r>
    </w:p>
    <w:p w:rsidR="00A05494" w:rsidRPr="00BD48E6" w:rsidRDefault="00A05494" w:rsidP="00BD48E6">
      <w:pPr>
        <w:pStyle w:val="Heading2"/>
        <w:tabs>
          <w:tab w:val="left" w:pos="330"/>
        </w:tabs>
        <w:spacing w:before="0"/>
        <w:ind w:right="-286"/>
        <w:rPr>
          <w:lang w:val="ru-RU"/>
        </w:rPr>
      </w:pPr>
      <w:r w:rsidRPr="00BD48E6">
        <w:rPr>
          <w:lang w:val="ru-RU"/>
        </w:rPr>
        <w:t>Родителям:</w:t>
      </w:r>
    </w:p>
    <w:p w:rsidR="00A05494" w:rsidRPr="00BD48E6" w:rsidRDefault="00A05494" w:rsidP="00BD48E6">
      <w:pPr>
        <w:pStyle w:val="aff4"/>
        <w:tabs>
          <w:tab w:val="left" w:pos="330"/>
        </w:tabs>
        <w:ind w:left="101" w:right="-286"/>
        <w:rPr>
          <w:lang w:val="ru-RU"/>
        </w:rPr>
      </w:pPr>
      <w:r w:rsidRPr="00BD48E6">
        <w:rPr>
          <w:lang w:val="ru-RU"/>
        </w:rPr>
        <w:t>- для взаимодействия семьи и школы по вопросам содержания образования, организации и предполагаемых результатах по достижению каждым обучающимся образовательных результатов;</w:t>
      </w:r>
    </w:p>
    <w:p w:rsidR="00A05494" w:rsidRPr="00BD48E6" w:rsidRDefault="00A05494" w:rsidP="00BD48E6">
      <w:pPr>
        <w:pStyle w:val="aff4"/>
        <w:tabs>
          <w:tab w:val="left" w:pos="330"/>
        </w:tabs>
        <w:ind w:left="101" w:right="-286"/>
        <w:rPr>
          <w:lang w:val="ru-RU"/>
        </w:rPr>
      </w:pPr>
      <w:r w:rsidRPr="00BD48E6">
        <w:rPr>
          <w:lang w:val="ru-RU"/>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A05494" w:rsidRPr="00BD48E6" w:rsidRDefault="00A05494" w:rsidP="00BD48E6">
      <w:pPr>
        <w:pStyle w:val="Heading2"/>
        <w:tabs>
          <w:tab w:val="left" w:pos="330"/>
        </w:tabs>
        <w:spacing w:before="0"/>
        <w:ind w:right="-286"/>
      </w:pPr>
      <w:r w:rsidRPr="00BD48E6">
        <w:t>Педагогам:</w:t>
      </w:r>
    </w:p>
    <w:p w:rsidR="00A05494" w:rsidRPr="00BD48E6" w:rsidRDefault="00A05494" w:rsidP="00D03BCC">
      <w:pPr>
        <w:pStyle w:val="a3"/>
        <w:widowControl w:val="0"/>
        <w:numPr>
          <w:ilvl w:val="0"/>
          <w:numId w:val="204"/>
        </w:numPr>
        <w:tabs>
          <w:tab w:val="left" w:pos="237"/>
          <w:tab w:val="left" w:pos="330"/>
        </w:tabs>
        <w:suppressAutoHyphens/>
        <w:spacing w:after="0" w:line="240" w:lineRule="auto"/>
        <w:ind w:right="-286" w:firstLine="0"/>
        <w:contextualSpacing w:val="0"/>
        <w:jc w:val="both"/>
        <w:rPr>
          <w:rFonts w:ascii="Times New Roman" w:hAnsi="Times New Roman" w:cs="Times New Roman"/>
          <w:spacing w:val="-3"/>
          <w:sz w:val="24"/>
          <w:szCs w:val="24"/>
        </w:rPr>
      </w:pPr>
      <w:r w:rsidRPr="00BD48E6">
        <w:rPr>
          <w:rFonts w:ascii="Times New Roman" w:hAnsi="Times New Roman" w:cs="Times New Roman"/>
          <w:sz w:val="24"/>
          <w:szCs w:val="24"/>
        </w:rPr>
        <w:t xml:space="preserve"> для </w:t>
      </w:r>
      <w:r w:rsidRPr="00BD48E6">
        <w:rPr>
          <w:rFonts w:ascii="Times New Roman" w:hAnsi="Times New Roman" w:cs="Times New Roman"/>
          <w:spacing w:val="-3"/>
          <w:sz w:val="24"/>
          <w:szCs w:val="24"/>
        </w:rPr>
        <w:t xml:space="preserve">реализации </w:t>
      </w:r>
      <w:r w:rsidRPr="00BD48E6">
        <w:rPr>
          <w:rFonts w:ascii="Times New Roman" w:hAnsi="Times New Roman" w:cs="Times New Roman"/>
          <w:sz w:val="24"/>
          <w:szCs w:val="24"/>
        </w:rPr>
        <w:t>ФГОС</w:t>
      </w:r>
      <w:r w:rsidRPr="00BD48E6">
        <w:rPr>
          <w:rFonts w:ascii="Times New Roman" w:hAnsi="Times New Roman" w:cs="Times New Roman"/>
          <w:spacing w:val="-12"/>
          <w:sz w:val="24"/>
          <w:szCs w:val="24"/>
        </w:rPr>
        <w:t xml:space="preserve"> </w:t>
      </w:r>
      <w:r w:rsidRPr="00BD48E6">
        <w:rPr>
          <w:rFonts w:ascii="Times New Roman" w:hAnsi="Times New Roman" w:cs="Times New Roman"/>
          <w:spacing w:val="-3"/>
          <w:sz w:val="24"/>
          <w:szCs w:val="24"/>
        </w:rPr>
        <w:t>НОО;</w:t>
      </w:r>
    </w:p>
    <w:p w:rsidR="00A05494" w:rsidRPr="00BD48E6" w:rsidRDefault="00A05494" w:rsidP="00D03BCC">
      <w:pPr>
        <w:pStyle w:val="a3"/>
        <w:widowControl w:val="0"/>
        <w:numPr>
          <w:ilvl w:val="0"/>
          <w:numId w:val="204"/>
        </w:numPr>
        <w:tabs>
          <w:tab w:val="left" w:pos="246"/>
          <w:tab w:val="left" w:pos="330"/>
        </w:tabs>
        <w:suppressAutoHyphens/>
        <w:spacing w:after="0" w:line="240" w:lineRule="auto"/>
        <w:ind w:right="-286" w:firstLine="0"/>
        <w:contextualSpacing w:val="0"/>
        <w:rPr>
          <w:rFonts w:ascii="Times New Roman" w:hAnsi="Times New Roman" w:cs="Times New Roman"/>
          <w:spacing w:val="-3"/>
          <w:sz w:val="24"/>
          <w:szCs w:val="24"/>
        </w:rPr>
      </w:pPr>
      <w:r w:rsidRPr="00BD48E6">
        <w:rPr>
          <w:rFonts w:ascii="Times New Roman" w:hAnsi="Times New Roman" w:cs="Times New Roman"/>
          <w:sz w:val="24"/>
          <w:szCs w:val="24"/>
        </w:rPr>
        <w:lastRenderedPageBreak/>
        <w:t xml:space="preserve"> для </w:t>
      </w:r>
      <w:r w:rsidRPr="00BD48E6">
        <w:rPr>
          <w:rFonts w:ascii="Times New Roman" w:hAnsi="Times New Roman" w:cs="Times New Roman"/>
          <w:spacing w:val="-3"/>
          <w:sz w:val="24"/>
          <w:szCs w:val="24"/>
        </w:rPr>
        <w:t xml:space="preserve">организации взаимодействия </w:t>
      </w:r>
      <w:r w:rsidRPr="00BD48E6">
        <w:rPr>
          <w:rFonts w:ascii="Times New Roman" w:hAnsi="Times New Roman" w:cs="Times New Roman"/>
          <w:sz w:val="24"/>
          <w:szCs w:val="24"/>
        </w:rPr>
        <w:t xml:space="preserve">семьи и </w:t>
      </w:r>
      <w:r w:rsidRPr="00BD48E6">
        <w:rPr>
          <w:rFonts w:ascii="Times New Roman" w:hAnsi="Times New Roman" w:cs="Times New Roman"/>
          <w:spacing w:val="-3"/>
          <w:sz w:val="24"/>
          <w:szCs w:val="24"/>
        </w:rPr>
        <w:t xml:space="preserve">школы </w:t>
      </w:r>
      <w:r w:rsidRPr="00BD48E6">
        <w:rPr>
          <w:rFonts w:ascii="Times New Roman" w:hAnsi="Times New Roman" w:cs="Times New Roman"/>
          <w:sz w:val="24"/>
          <w:szCs w:val="24"/>
        </w:rPr>
        <w:t xml:space="preserve">с </w:t>
      </w:r>
      <w:r w:rsidRPr="00BD48E6">
        <w:rPr>
          <w:rFonts w:ascii="Times New Roman" w:hAnsi="Times New Roman" w:cs="Times New Roman"/>
          <w:spacing w:val="-3"/>
          <w:sz w:val="24"/>
          <w:szCs w:val="24"/>
        </w:rPr>
        <w:t xml:space="preserve">целью </w:t>
      </w:r>
      <w:r w:rsidRPr="00BD48E6">
        <w:rPr>
          <w:rFonts w:ascii="Times New Roman" w:hAnsi="Times New Roman" w:cs="Times New Roman"/>
          <w:sz w:val="24"/>
          <w:szCs w:val="24"/>
        </w:rPr>
        <w:t xml:space="preserve">достижения </w:t>
      </w:r>
      <w:r w:rsidRPr="00BD48E6">
        <w:rPr>
          <w:rFonts w:ascii="Times New Roman" w:hAnsi="Times New Roman" w:cs="Times New Roman"/>
          <w:spacing w:val="-2"/>
          <w:sz w:val="24"/>
          <w:szCs w:val="24"/>
        </w:rPr>
        <w:t xml:space="preserve">каждым </w:t>
      </w:r>
      <w:r w:rsidRPr="00BD48E6">
        <w:rPr>
          <w:rFonts w:ascii="Times New Roman" w:hAnsi="Times New Roman" w:cs="Times New Roman"/>
          <w:sz w:val="24"/>
          <w:szCs w:val="24"/>
        </w:rPr>
        <w:t xml:space="preserve">обучающимся </w:t>
      </w:r>
      <w:r w:rsidRPr="00BD48E6">
        <w:rPr>
          <w:rFonts w:ascii="Times New Roman" w:hAnsi="Times New Roman" w:cs="Times New Roman"/>
          <w:spacing w:val="-3"/>
          <w:sz w:val="24"/>
          <w:szCs w:val="24"/>
        </w:rPr>
        <w:t>образовательных</w:t>
      </w:r>
      <w:r w:rsidRPr="00BD48E6">
        <w:rPr>
          <w:rFonts w:ascii="Times New Roman" w:hAnsi="Times New Roman" w:cs="Times New Roman"/>
          <w:spacing w:val="11"/>
          <w:sz w:val="24"/>
          <w:szCs w:val="24"/>
        </w:rPr>
        <w:t xml:space="preserve"> </w:t>
      </w:r>
      <w:r w:rsidRPr="00BD48E6">
        <w:rPr>
          <w:rFonts w:ascii="Times New Roman" w:hAnsi="Times New Roman" w:cs="Times New Roman"/>
          <w:spacing w:val="-3"/>
          <w:sz w:val="24"/>
          <w:szCs w:val="24"/>
        </w:rPr>
        <w:t>результатов.</w:t>
      </w:r>
    </w:p>
    <w:p w:rsidR="00A05494" w:rsidRPr="00BD48E6" w:rsidRDefault="00A05494" w:rsidP="00BD48E6">
      <w:pPr>
        <w:pStyle w:val="Heading2"/>
        <w:tabs>
          <w:tab w:val="left" w:pos="330"/>
        </w:tabs>
        <w:spacing w:before="0"/>
        <w:ind w:right="-286"/>
        <w:rPr>
          <w:lang w:val="ru-RU"/>
        </w:rPr>
      </w:pPr>
      <w:r w:rsidRPr="00BD48E6">
        <w:rPr>
          <w:lang w:val="ru-RU"/>
        </w:rPr>
        <w:t>Администрации:</w:t>
      </w:r>
    </w:p>
    <w:p w:rsidR="00A05494" w:rsidRPr="00BD48E6" w:rsidRDefault="00A05494" w:rsidP="00BD48E6">
      <w:pPr>
        <w:pStyle w:val="aff4"/>
        <w:tabs>
          <w:tab w:val="left" w:pos="330"/>
        </w:tabs>
        <w:ind w:left="101" w:right="-286"/>
        <w:rPr>
          <w:lang w:val="ru-RU"/>
        </w:rPr>
      </w:pPr>
      <w:r w:rsidRPr="00BD48E6">
        <w:rPr>
          <w:lang w:val="ru-RU"/>
        </w:rPr>
        <w:t>- для координации деятельности педагогического коллектива по выполнению требований к результатам и условиям освоения обучающимися ООП НОО;</w:t>
      </w:r>
    </w:p>
    <w:p w:rsidR="00A05494" w:rsidRPr="00BD48E6" w:rsidRDefault="00A05494" w:rsidP="00BD48E6">
      <w:pPr>
        <w:pStyle w:val="aff4"/>
        <w:tabs>
          <w:tab w:val="left" w:pos="330"/>
        </w:tabs>
        <w:ind w:right="-286"/>
        <w:jc w:val="left"/>
        <w:rPr>
          <w:lang w:val="ru-RU"/>
        </w:rPr>
      </w:pPr>
      <w:r w:rsidRPr="00BD48E6">
        <w:rPr>
          <w:lang w:val="ru-RU"/>
        </w:rPr>
        <w:t>-  для регулирования взаимоотношений субъектов образовательного процесса.</w:t>
      </w:r>
    </w:p>
    <w:p w:rsidR="00A05494" w:rsidRPr="00BD48E6" w:rsidRDefault="00A05494" w:rsidP="00BD48E6">
      <w:pPr>
        <w:pStyle w:val="Heading2"/>
        <w:tabs>
          <w:tab w:val="left" w:pos="330"/>
        </w:tabs>
        <w:spacing w:before="0"/>
        <w:ind w:right="-286"/>
        <w:rPr>
          <w:lang w:val="ru-RU"/>
        </w:rPr>
      </w:pPr>
      <w:r w:rsidRPr="00BD48E6">
        <w:rPr>
          <w:lang w:val="ru-RU"/>
        </w:rPr>
        <w:t>Учредителю и органам управления:</w:t>
      </w:r>
    </w:p>
    <w:p w:rsidR="00A05494" w:rsidRPr="00BD48E6" w:rsidRDefault="00A05494" w:rsidP="00BD48E6">
      <w:pPr>
        <w:pStyle w:val="aff4"/>
        <w:tabs>
          <w:tab w:val="left" w:pos="330"/>
          <w:tab w:val="left" w:pos="759"/>
          <w:tab w:val="left" w:pos="2159"/>
          <w:tab w:val="left" w:pos="3895"/>
          <w:tab w:val="left" w:pos="5310"/>
          <w:tab w:val="left" w:pos="7265"/>
          <w:tab w:val="left" w:pos="8699"/>
          <w:tab w:val="left" w:pos="9047"/>
        </w:tabs>
        <w:ind w:left="101" w:right="-286"/>
        <w:rPr>
          <w:lang w:val="ru-RU"/>
        </w:rPr>
      </w:pPr>
      <w:r w:rsidRPr="00BD48E6">
        <w:rPr>
          <w:spacing w:val="-3"/>
          <w:lang w:val="ru-RU"/>
        </w:rPr>
        <w:t>-для</w:t>
      </w:r>
      <w:r w:rsidRPr="00BD48E6">
        <w:rPr>
          <w:spacing w:val="-3"/>
          <w:lang w:val="ru-RU"/>
        </w:rPr>
        <w:tab/>
        <w:t>повышения</w:t>
      </w:r>
      <w:r w:rsidRPr="00BD48E6">
        <w:rPr>
          <w:spacing w:val="-3"/>
          <w:lang w:val="ru-RU"/>
        </w:rPr>
        <w:tab/>
        <w:t>объективности</w:t>
      </w:r>
      <w:r w:rsidRPr="00BD48E6">
        <w:rPr>
          <w:spacing w:val="-3"/>
          <w:lang w:val="ru-RU"/>
        </w:rPr>
        <w:tab/>
        <w:t>оценивания</w:t>
      </w:r>
      <w:r w:rsidRPr="00BD48E6">
        <w:rPr>
          <w:spacing w:val="-3"/>
          <w:lang w:val="ru-RU"/>
        </w:rPr>
        <w:tab/>
        <w:t>образовательных</w:t>
      </w:r>
      <w:r w:rsidRPr="00BD48E6">
        <w:rPr>
          <w:spacing w:val="-3"/>
          <w:lang w:val="ru-RU"/>
        </w:rPr>
        <w:tab/>
        <w:t>результатов</w:t>
      </w:r>
      <w:r w:rsidRPr="00BD48E6">
        <w:rPr>
          <w:spacing w:val="-3"/>
          <w:lang w:val="ru-RU"/>
        </w:rPr>
        <w:tab/>
      </w:r>
      <w:r w:rsidRPr="00BD48E6">
        <w:rPr>
          <w:lang w:val="ru-RU"/>
        </w:rPr>
        <w:t>в МБОУ «Саввушинская СОШ»;</w:t>
      </w:r>
    </w:p>
    <w:p w:rsidR="00A05494" w:rsidRPr="00BD48E6" w:rsidRDefault="00A05494" w:rsidP="00BD48E6">
      <w:pPr>
        <w:pStyle w:val="aff4"/>
        <w:tabs>
          <w:tab w:val="left" w:pos="330"/>
          <w:tab w:val="left" w:pos="4549"/>
        </w:tabs>
        <w:ind w:left="101" w:right="-286"/>
        <w:rPr>
          <w:spacing w:val="-3"/>
          <w:lang w:val="ru-RU"/>
        </w:rPr>
      </w:pPr>
      <w:r w:rsidRPr="00BD48E6">
        <w:rPr>
          <w:spacing w:val="-3"/>
          <w:lang w:val="ru-RU"/>
        </w:rPr>
        <w:t xml:space="preserve">- для  </w:t>
      </w:r>
      <w:r w:rsidRPr="00BD48E6">
        <w:rPr>
          <w:lang w:val="ru-RU"/>
        </w:rPr>
        <w:t>принятия</w:t>
      </w:r>
      <w:r w:rsidRPr="00BD48E6">
        <w:rPr>
          <w:spacing w:val="50"/>
          <w:lang w:val="ru-RU"/>
        </w:rPr>
        <w:t xml:space="preserve"> </w:t>
      </w:r>
      <w:r w:rsidRPr="00BD48E6">
        <w:rPr>
          <w:spacing w:val="-3"/>
          <w:lang w:val="ru-RU"/>
        </w:rPr>
        <w:t>управленческих</w:t>
      </w:r>
      <w:r w:rsidRPr="00BD48E6">
        <w:rPr>
          <w:spacing w:val="53"/>
          <w:lang w:val="ru-RU"/>
        </w:rPr>
        <w:t xml:space="preserve"> </w:t>
      </w:r>
      <w:r w:rsidRPr="00BD48E6">
        <w:rPr>
          <w:spacing w:val="-3"/>
          <w:lang w:val="ru-RU"/>
        </w:rPr>
        <w:t>решений</w:t>
      </w:r>
      <w:r w:rsidRPr="00BD48E6">
        <w:rPr>
          <w:spacing w:val="-3"/>
          <w:lang w:val="ru-RU"/>
        </w:rPr>
        <w:tab/>
      </w:r>
      <w:r w:rsidRPr="00BD48E6">
        <w:rPr>
          <w:lang w:val="ru-RU"/>
        </w:rPr>
        <w:t xml:space="preserve">на  </w:t>
      </w:r>
      <w:r w:rsidRPr="00BD48E6">
        <w:rPr>
          <w:spacing w:val="-3"/>
          <w:lang w:val="ru-RU"/>
        </w:rPr>
        <w:t xml:space="preserve">основе  мониторинга  эффективности </w:t>
      </w:r>
      <w:r w:rsidRPr="00BD48E6">
        <w:rPr>
          <w:spacing w:val="2"/>
          <w:lang w:val="ru-RU"/>
        </w:rPr>
        <w:t xml:space="preserve"> </w:t>
      </w:r>
      <w:r w:rsidRPr="00BD48E6">
        <w:rPr>
          <w:spacing w:val="-3"/>
          <w:lang w:val="ru-RU"/>
        </w:rPr>
        <w:t>процесса,</w:t>
      </w:r>
      <w:r w:rsidRPr="00BD48E6">
        <w:rPr>
          <w:lang w:val="ru-RU"/>
        </w:rPr>
        <w:t xml:space="preserve"> </w:t>
      </w:r>
      <w:r w:rsidRPr="00BD48E6">
        <w:rPr>
          <w:spacing w:val="-3"/>
          <w:lang w:val="ru-RU"/>
        </w:rPr>
        <w:t xml:space="preserve">качества, условий </w:t>
      </w:r>
      <w:r w:rsidRPr="00BD48E6">
        <w:rPr>
          <w:lang w:val="ru-RU"/>
        </w:rPr>
        <w:t xml:space="preserve">и </w:t>
      </w:r>
      <w:r w:rsidRPr="00BD48E6">
        <w:rPr>
          <w:spacing w:val="-3"/>
          <w:lang w:val="ru-RU"/>
        </w:rPr>
        <w:t>результатов образовательной</w:t>
      </w:r>
      <w:r w:rsidRPr="00BD48E6">
        <w:rPr>
          <w:spacing w:val="20"/>
          <w:lang w:val="ru-RU"/>
        </w:rPr>
        <w:t xml:space="preserve"> </w:t>
      </w:r>
      <w:r w:rsidRPr="00BD48E6">
        <w:rPr>
          <w:spacing w:val="-3"/>
          <w:lang w:val="ru-RU"/>
        </w:rPr>
        <w:t>деятельности.</w:t>
      </w:r>
    </w:p>
    <w:p w:rsidR="00F504E7" w:rsidRPr="00BD48E6" w:rsidRDefault="000037B8"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
          <w:iCs/>
          <w:color w:val="000000"/>
          <w:sz w:val="24"/>
          <w:szCs w:val="24"/>
        </w:rPr>
        <w:t xml:space="preserve">     О</w:t>
      </w:r>
      <w:r w:rsidR="00F504E7" w:rsidRPr="00BD48E6">
        <w:rPr>
          <w:rFonts w:ascii="Times New Roman" w:eastAsia="TimesNewRomanPSMT" w:hAnsi="Times New Roman" w:cs="Times New Roman"/>
          <w:b/>
          <w:bCs/>
          <w:i/>
          <w:iCs/>
          <w:color w:val="000000"/>
          <w:sz w:val="24"/>
          <w:szCs w:val="24"/>
        </w:rPr>
        <w:t xml:space="preserve">бучение на </w:t>
      </w:r>
      <w:r w:rsidR="0080536E" w:rsidRPr="00BD48E6">
        <w:rPr>
          <w:rFonts w:ascii="Times New Roman" w:eastAsia="TimesNewRomanPSMT" w:hAnsi="Times New Roman" w:cs="Times New Roman"/>
          <w:b/>
          <w:bCs/>
          <w:i/>
          <w:iCs/>
          <w:color w:val="000000"/>
          <w:sz w:val="24"/>
          <w:szCs w:val="24"/>
        </w:rPr>
        <w:t xml:space="preserve">уровне начального общего образования </w:t>
      </w:r>
      <w:r w:rsidR="00F504E7" w:rsidRPr="00BD48E6">
        <w:rPr>
          <w:rFonts w:ascii="Times New Roman" w:eastAsia="TimesNewRomanPSMT" w:hAnsi="Times New Roman" w:cs="Times New Roman"/>
          <w:bCs/>
          <w:iCs/>
          <w:color w:val="000000"/>
          <w:sz w:val="24"/>
          <w:szCs w:val="24"/>
        </w:rPr>
        <w:t>ведется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системе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учебников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школа XXI века». Система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школа XXI века»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включает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себя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полный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набор</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пособий, обеспечивающих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достижение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требований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образовательной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программы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образования: программы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учебники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всем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предметам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плана</w:t>
      </w:r>
      <w:r w:rsidR="00860881"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образования, учебные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тетради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 xml:space="preserve"> ним, </w:t>
      </w:r>
      <w:r w:rsidR="00F504E7" w:rsidRPr="00BD48E6">
        <w:rPr>
          <w:rFonts w:ascii="Times New Roman" w:eastAsia="TimesNewRomanPSMT" w:hAnsi="Times New Roman" w:cs="Times New Roman"/>
          <w:bCs/>
          <w:iCs/>
          <w:color w:val="000000"/>
          <w:sz w:val="24"/>
          <w:szCs w:val="24"/>
        </w:rPr>
        <w:t>методические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пособия, дидактические</w:t>
      </w:r>
      <w:r w:rsidRPr="00BD48E6">
        <w:rPr>
          <w:rFonts w:ascii="Times New Roman" w:eastAsia="TimesNewRomanPSMT" w:hAnsi="Times New Roman" w:cs="Times New Roman"/>
          <w:bCs/>
          <w:iCs/>
          <w:color w:val="000000"/>
          <w:sz w:val="24"/>
          <w:szCs w:val="24"/>
        </w:rPr>
        <w:t xml:space="preserve"> материалы </w:t>
      </w:r>
      <w:r w:rsidR="00F504E7" w:rsidRPr="00BD48E6">
        <w:rPr>
          <w:rFonts w:ascii="Times New Roman" w:eastAsia="TimesNewRomanPSMT" w:hAnsi="Times New Roman" w:cs="Times New Roman"/>
          <w:bCs/>
          <w:iCs/>
          <w:color w:val="000000"/>
          <w:sz w:val="24"/>
          <w:szCs w:val="24"/>
        </w:rPr>
        <w:t>(включая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электронные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образовательные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ресурсы), программы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пособия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внеурочной</w:t>
      </w:r>
      <w:r w:rsidRPr="00BD48E6">
        <w:rPr>
          <w:rFonts w:ascii="Times New Roman" w:eastAsia="TimesNewRomanPSMT" w:hAnsi="Times New Roman" w:cs="Times New Roman"/>
          <w:bCs/>
          <w:iCs/>
          <w:color w:val="000000"/>
          <w:sz w:val="24"/>
          <w:szCs w:val="24"/>
        </w:rPr>
        <w:t xml:space="preserve"> деятельности. </w:t>
      </w:r>
      <w:r w:rsidR="00F504E7" w:rsidRPr="00BD48E6">
        <w:rPr>
          <w:rFonts w:ascii="Times New Roman" w:eastAsia="TimesNewRomanPSMT" w:hAnsi="Times New Roman" w:cs="Times New Roman"/>
          <w:bCs/>
          <w:iCs/>
          <w:color w:val="000000"/>
          <w:sz w:val="24"/>
          <w:szCs w:val="24"/>
        </w:rPr>
        <w:t>Неотъемлемой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частью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системы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школа XXI века»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являются</w:t>
      </w:r>
      <w:r w:rsidRPr="00BD48E6">
        <w:rPr>
          <w:rFonts w:ascii="Times New Roman" w:eastAsia="TimesNewRomanPSMT" w:hAnsi="Times New Roman" w:cs="Times New Roman"/>
          <w:bCs/>
          <w:iCs/>
          <w:color w:val="000000"/>
          <w:sz w:val="24"/>
          <w:szCs w:val="24"/>
        </w:rPr>
        <w:t xml:space="preserve"> издания, </w:t>
      </w:r>
      <w:r w:rsidR="00F504E7" w:rsidRPr="00BD48E6">
        <w:rPr>
          <w:rFonts w:ascii="Times New Roman" w:eastAsia="TimesNewRomanPSMT" w:hAnsi="Times New Roman" w:cs="Times New Roman"/>
          <w:bCs/>
          <w:iCs/>
          <w:color w:val="000000"/>
          <w:sz w:val="24"/>
          <w:szCs w:val="24"/>
        </w:rPr>
        <w:t>обеспечивающие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процедуру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оценки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достижения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планируемых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результатов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педагогическую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диагностику.</w:t>
      </w:r>
    </w:p>
    <w:p w:rsidR="00F504E7" w:rsidRPr="00BD48E6" w:rsidRDefault="000037B8"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дидактической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идеей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системы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школа XXI века»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является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системно-деятельностный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подход. 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результате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системе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учебников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школа XXI века»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процессе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осуществляется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становление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гражданской</w:t>
      </w:r>
      <w:r w:rsidRPr="00BD48E6">
        <w:rPr>
          <w:rFonts w:ascii="Times New Roman" w:eastAsia="TimesNewRomanPSMT" w:hAnsi="Times New Roman" w:cs="Times New Roman"/>
          <w:bCs/>
          <w:iCs/>
          <w:color w:val="000000"/>
          <w:sz w:val="24"/>
          <w:szCs w:val="24"/>
        </w:rPr>
        <w:t xml:space="preserve"> идентичности </w:t>
      </w:r>
      <w:r w:rsidR="00F504E7" w:rsidRPr="00BD48E6">
        <w:rPr>
          <w:rFonts w:ascii="Times New Roman" w:eastAsia="TimesNewRomanPSMT" w:hAnsi="Times New Roman" w:cs="Times New Roman"/>
          <w:bCs/>
          <w:iCs/>
          <w:color w:val="000000"/>
          <w:sz w:val="24"/>
          <w:szCs w:val="24"/>
        </w:rPr>
        <w:t>мировоззрения</w:t>
      </w:r>
      <w:r w:rsidRPr="00BD48E6">
        <w:rPr>
          <w:rFonts w:ascii="Times New Roman" w:eastAsia="TimesNewRomanPSMT" w:hAnsi="Times New Roman" w:cs="Times New Roman"/>
          <w:bCs/>
          <w:iCs/>
          <w:color w:val="000000"/>
          <w:sz w:val="24"/>
          <w:szCs w:val="24"/>
        </w:rPr>
        <w:t xml:space="preserve"> обучающихся, </w:t>
      </w:r>
      <w:r w:rsidR="00F504E7" w:rsidRPr="00BD48E6">
        <w:rPr>
          <w:rFonts w:ascii="Times New Roman" w:eastAsia="TimesNewRomanPSMT" w:hAnsi="Times New Roman" w:cs="Times New Roman"/>
          <w:bCs/>
          <w:iCs/>
          <w:color w:val="000000"/>
          <w:sz w:val="24"/>
          <w:szCs w:val="24"/>
        </w:rPr>
        <w:t>успешно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формируются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универсальные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учебные</w:t>
      </w:r>
      <w:r w:rsidRPr="00BD48E6">
        <w:rPr>
          <w:rFonts w:ascii="Times New Roman" w:eastAsia="TimesNewRomanPSMT" w:hAnsi="Times New Roman" w:cs="Times New Roman"/>
          <w:bCs/>
          <w:iCs/>
          <w:color w:val="000000"/>
          <w:sz w:val="24"/>
          <w:szCs w:val="24"/>
        </w:rPr>
        <w:t xml:space="preserve"> действия. </w:t>
      </w:r>
      <w:r w:rsidR="00F504E7" w:rsidRPr="00BD48E6">
        <w:rPr>
          <w:rFonts w:ascii="Times New Roman" w:eastAsia="TimesNewRomanPSMT" w:hAnsi="Times New Roman" w:cs="Times New Roman"/>
          <w:bCs/>
          <w:iCs/>
          <w:color w:val="000000"/>
          <w:sz w:val="24"/>
          <w:szCs w:val="24"/>
        </w:rPr>
        <w:t>На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материале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данных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учебников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сопровождающих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учебно-методических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материалах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учителя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могут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успешно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осуществлять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духовно-нравственное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развитие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воспитание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обучающихся,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предусматривающее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принятие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моральных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норм, нравственных</w:t>
      </w:r>
      <w:r w:rsidR="00860881"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установок, национальных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ценностей, 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также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системно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работать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над</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укреплением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физического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духовного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здоровья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обучающихся. УМК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«Начальнаяшкола XXI века»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учитывает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возрастные</w:t>
      </w:r>
      <w:r w:rsidRPr="00BD48E6">
        <w:rPr>
          <w:rFonts w:ascii="Times New Roman" w:eastAsia="TimesNewRomanPSMT" w:hAnsi="Times New Roman" w:cs="Times New Roman"/>
          <w:bCs/>
          <w:iCs/>
          <w:color w:val="000000"/>
          <w:sz w:val="24"/>
          <w:szCs w:val="24"/>
        </w:rPr>
        <w:t xml:space="preserve"> индивидуальные </w:t>
      </w:r>
      <w:r w:rsidR="00F504E7" w:rsidRPr="00BD48E6">
        <w:rPr>
          <w:rFonts w:ascii="Times New Roman" w:eastAsia="TimesNewRomanPSMT" w:hAnsi="Times New Roman" w:cs="Times New Roman"/>
          <w:bCs/>
          <w:iCs/>
          <w:color w:val="000000"/>
          <w:sz w:val="24"/>
          <w:szCs w:val="24"/>
        </w:rPr>
        <w:t>особенности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обучающихся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ступени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поддерживает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самоценность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данной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ступени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как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фундамента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всего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последующего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w:t>
      </w:r>
      <w:r w:rsidRPr="00BD48E6">
        <w:rPr>
          <w:rFonts w:ascii="Times New Roman" w:eastAsia="TimesNewRomanPSMT" w:hAnsi="Times New Roman" w:cs="Times New Roman"/>
          <w:bCs/>
          <w:iCs/>
          <w:color w:val="000000"/>
          <w:sz w:val="24"/>
          <w:szCs w:val="24"/>
        </w:rPr>
        <w:t xml:space="preserve">ия. </w:t>
      </w:r>
      <w:r w:rsidR="00F504E7" w:rsidRPr="00BD48E6">
        <w:rPr>
          <w:rFonts w:ascii="Times New Roman" w:eastAsia="TimesNewRomanPSMT" w:hAnsi="Times New Roman" w:cs="Times New Roman"/>
          <w:bCs/>
          <w:iCs/>
          <w:color w:val="000000"/>
          <w:sz w:val="24"/>
          <w:szCs w:val="24"/>
        </w:rPr>
        <w:t>Опираясь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опыт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дошкольного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детства</w:t>
      </w:r>
      <w:r w:rsidR="007A34C7" w:rsidRPr="00BD48E6">
        <w:rPr>
          <w:rFonts w:ascii="Times New Roman" w:eastAsia="TimesNewRomanPSMT" w:hAnsi="Times New Roman" w:cs="Times New Roman"/>
          <w:bCs/>
          <w:iCs/>
          <w:color w:val="000000"/>
          <w:sz w:val="24"/>
          <w:szCs w:val="24"/>
        </w:rPr>
        <w:t>,</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закладывая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предметных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знаний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универсальных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действий,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УМК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школа XXI века», обеспечивает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преемственность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основными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образовательными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программами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дошкольного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образования.</w:t>
      </w:r>
    </w:p>
    <w:p w:rsidR="00F504E7" w:rsidRPr="00BD48E6" w:rsidRDefault="000037B8"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воспитание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обучающихся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ограничивается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образовательным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процессом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только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школе. 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широко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используем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возможности</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социума. Сотрудничаем</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МУК</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w:t>
      </w:r>
      <w:r w:rsidR="007A34C7" w:rsidRPr="00BD48E6">
        <w:rPr>
          <w:rFonts w:ascii="Times New Roman" w:eastAsia="TimesNewRomanPSMT" w:hAnsi="Times New Roman" w:cs="Times New Roman"/>
          <w:bCs/>
          <w:iCs/>
          <w:color w:val="000000"/>
          <w:sz w:val="24"/>
          <w:szCs w:val="24"/>
        </w:rPr>
        <w:t xml:space="preserve">Саввушинский </w:t>
      </w:r>
      <w:r w:rsidR="00F504E7" w:rsidRPr="00BD48E6">
        <w:rPr>
          <w:rFonts w:ascii="Times New Roman" w:eastAsia="TimesNewRomanPSMT" w:hAnsi="Times New Roman" w:cs="Times New Roman"/>
          <w:bCs/>
          <w:iCs/>
          <w:color w:val="000000"/>
          <w:sz w:val="24"/>
          <w:szCs w:val="24"/>
        </w:rPr>
        <w:t xml:space="preserve">ДК», </w:t>
      </w:r>
      <w:r w:rsidR="007A34C7" w:rsidRPr="00BD48E6">
        <w:rPr>
          <w:rFonts w:ascii="Times New Roman" w:eastAsia="TimesNewRomanPSMT" w:hAnsi="Times New Roman" w:cs="Times New Roman"/>
          <w:bCs/>
          <w:iCs/>
          <w:color w:val="000000"/>
          <w:sz w:val="24"/>
          <w:szCs w:val="24"/>
        </w:rPr>
        <w:t xml:space="preserve">филиалом </w:t>
      </w:r>
      <w:r w:rsidR="00F504E7" w:rsidRPr="00BD48E6">
        <w:rPr>
          <w:rFonts w:ascii="Times New Roman" w:eastAsia="TimesNewRomanPSMT" w:hAnsi="Times New Roman" w:cs="Times New Roman"/>
          <w:bCs/>
          <w:iCs/>
          <w:color w:val="000000"/>
          <w:sz w:val="24"/>
          <w:szCs w:val="24"/>
        </w:rPr>
        <w:t>УДОД</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«Барановская</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детская</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музыкальная</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школа», МУД</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ОД</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Детско-юношеский</w:t>
      </w:r>
      <w:r w:rsidR="007A34C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центр</w:t>
      </w:r>
      <w:r w:rsidR="002E1E94"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Змеиногорского</w:t>
      </w:r>
      <w:r w:rsidR="002E1E94"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района.</w:t>
      </w:r>
    </w:p>
    <w:p w:rsidR="00F504E7" w:rsidRPr="00BD48E6" w:rsidRDefault="007A34C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Отношения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родителями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обучающихся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регламентированы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Договором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предоставлении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МБОУ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w:t>
      </w:r>
      <w:r w:rsidRPr="00BD48E6">
        <w:rPr>
          <w:rFonts w:ascii="Times New Roman" w:eastAsia="TimesNewRomanPSMT" w:hAnsi="Times New Roman" w:cs="Times New Roman"/>
          <w:bCs/>
          <w:iCs/>
          <w:color w:val="000000"/>
          <w:sz w:val="24"/>
          <w:szCs w:val="24"/>
        </w:rPr>
        <w:t xml:space="preserve">Саввушинская </w:t>
      </w:r>
      <w:r w:rsidR="00F504E7" w:rsidRPr="00BD48E6">
        <w:rPr>
          <w:rFonts w:ascii="Times New Roman" w:eastAsia="TimesNewRomanPSMT" w:hAnsi="Times New Roman" w:cs="Times New Roman"/>
          <w:bCs/>
          <w:iCs/>
          <w:color w:val="000000"/>
          <w:sz w:val="24"/>
          <w:szCs w:val="24"/>
        </w:rPr>
        <w:t>средняя</w:t>
      </w:r>
      <w:r w:rsidRPr="00BD48E6">
        <w:rPr>
          <w:rFonts w:ascii="Times New Roman" w:eastAsia="TimesNewRomanPSMT" w:hAnsi="Times New Roman" w:cs="Times New Roman"/>
          <w:bCs/>
          <w:iCs/>
          <w:color w:val="000000"/>
          <w:sz w:val="24"/>
          <w:szCs w:val="24"/>
        </w:rPr>
        <w:t xml:space="preserve"> о</w:t>
      </w:r>
      <w:r w:rsidR="00F504E7" w:rsidRPr="00BD48E6">
        <w:rPr>
          <w:rFonts w:ascii="Times New Roman" w:eastAsia="TimesNewRomanPSMT" w:hAnsi="Times New Roman" w:cs="Times New Roman"/>
          <w:bCs/>
          <w:iCs/>
          <w:color w:val="000000"/>
          <w:sz w:val="24"/>
          <w:szCs w:val="24"/>
        </w:rPr>
        <w:t>бщеобразовательная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школа».</w:t>
      </w:r>
    </w:p>
    <w:p w:rsidR="000E6917" w:rsidRPr="00BD48E6" w:rsidRDefault="000E6917" w:rsidP="00BD48E6">
      <w:pPr>
        <w:pStyle w:val="aff4"/>
        <w:tabs>
          <w:tab w:val="left" w:pos="330"/>
        </w:tabs>
        <w:ind w:left="101" w:right="-286" w:firstLine="660"/>
        <w:rPr>
          <w:b/>
          <w:lang w:val="ru-RU"/>
        </w:rPr>
      </w:pPr>
      <w:r w:rsidRPr="00BD48E6">
        <w:rPr>
          <w:b/>
          <w:lang w:val="ru-RU"/>
        </w:rPr>
        <w:t>Основная</w:t>
      </w:r>
      <w:r w:rsidRPr="00BD48E6">
        <w:rPr>
          <w:b/>
          <w:spacing w:val="-10"/>
          <w:lang w:val="ru-RU"/>
        </w:rPr>
        <w:t xml:space="preserve"> </w:t>
      </w:r>
      <w:r w:rsidRPr="00BD48E6">
        <w:rPr>
          <w:b/>
          <w:lang w:val="ru-RU"/>
        </w:rPr>
        <w:t>образовательная</w:t>
      </w:r>
      <w:r w:rsidRPr="00BD48E6">
        <w:rPr>
          <w:b/>
          <w:spacing w:val="-10"/>
          <w:lang w:val="ru-RU"/>
        </w:rPr>
        <w:t xml:space="preserve"> </w:t>
      </w:r>
      <w:r w:rsidRPr="00BD48E6">
        <w:rPr>
          <w:b/>
          <w:lang w:val="ru-RU"/>
        </w:rPr>
        <w:t>программа</w:t>
      </w:r>
      <w:r w:rsidRPr="00BD48E6">
        <w:rPr>
          <w:b/>
          <w:spacing w:val="-12"/>
          <w:lang w:val="ru-RU"/>
        </w:rPr>
        <w:t xml:space="preserve"> </w:t>
      </w:r>
      <w:r w:rsidRPr="00BD48E6">
        <w:rPr>
          <w:b/>
          <w:lang w:val="ru-RU"/>
        </w:rPr>
        <w:t>отражает</w:t>
      </w:r>
      <w:r w:rsidRPr="00BD48E6">
        <w:rPr>
          <w:b/>
          <w:spacing w:val="-10"/>
          <w:lang w:val="ru-RU"/>
        </w:rPr>
        <w:t xml:space="preserve"> </w:t>
      </w:r>
      <w:r w:rsidRPr="00BD48E6">
        <w:rPr>
          <w:b/>
          <w:lang w:val="ru-RU"/>
        </w:rPr>
        <w:t>требования</w:t>
      </w:r>
      <w:r w:rsidRPr="00BD48E6">
        <w:rPr>
          <w:b/>
          <w:spacing w:val="-13"/>
          <w:lang w:val="ru-RU"/>
        </w:rPr>
        <w:t xml:space="preserve"> </w:t>
      </w:r>
      <w:r w:rsidRPr="00BD48E6">
        <w:rPr>
          <w:b/>
          <w:lang w:val="ru-RU"/>
        </w:rPr>
        <w:t>ФГОС</w:t>
      </w:r>
      <w:r w:rsidRPr="00BD48E6">
        <w:rPr>
          <w:b/>
          <w:spacing w:val="-10"/>
          <w:lang w:val="ru-RU"/>
        </w:rPr>
        <w:t xml:space="preserve"> </w:t>
      </w:r>
      <w:r w:rsidRPr="00BD48E6">
        <w:rPr>
          <w:b/>
          <w:lang w:val="ru-RU"/>
        </w:rPr>
        <w:t>НОО</w:t>
      </w:r>
      <w:r w:rsidRPr="00BD48E6">
        <w:rPr>
          <w:b/>
          <w:spacing w:val="-11"/>
          <w:lang w:val="ru-RU"/>
        </w:rPr>
        <w:t xml:space="preserve"> </w:t>
      </w:r>
      <w:r w:rsidRPr="00BD48E6">
        <w:rPr>
          <w:b/>
          <w:lang w:val="ru-RU"/>
        </w:rPr>
        <w:t>и</w:t>
      </w:r>
      <w:r w:rsidRPr="00BD48E6">
        <w:rPr>
          <w:b/>
          <w:spacing w:val="-9"/>
          <w:lang w:val="ru-RU"/>
        </w:rPr>
        <w:t xml:space="preserve"> </w:t>
      </w:r>
      <w:r w:rsidRPr="00BD48E6">
        <w:rPr>
          <w:b/>
          <w:lang w:val="ru-RU"/>
        </w:rPr>
        <w:t>содержит</w:t>
      </w:r>
      <w:r w:rsidRPr="00BD48E6">
        <w:rPr>
          <w:spacing w:val="-12"/>
          <w:lang w:val="ru-RU"/>
        </w:rPr>
        <w:t xml:space="preserve"> </w:t>
      </w:r>
      <w:r w:rsidRPr="00BD48E6">
        <w:rPr>
          <w:b/>
          <w:lang w:val="ru-RU"/>
        </w:rPr>
        <w:t>три основных раздела: целевой, содержательный и</w:t>
      </w:r>
      <w:r w:rsidRPr="00BD48E6">
        <w:rPr>
          <w:b/>
          <w:spacing w:val="-16"/>
          <w:lang w:val="ru-RU"/>
        </w:rPr>
        <w:t xml:space="preserve"> </w:t>
      </w:r>
      <w:r w:rsidRPr="00BD48E6">
        <w:rPr>
          <w:b/>
          <w:lang w:val="ru-RU"/>
        </w:rPr>
        <w:t>организационный.</w:t>
      </w:r>
    </w:p>
    <w:p w:rsidR="000E6917" w:rsidRPr="00BD48E6" w:rsidRDefault="000E6917" w:rsidP="00BD48E6">
      <w:pPr>
        <w:pStyle w:val="aff4"/>
        <w:tabs>
          <w:tab w:val="left" w:pos="330"/>
        </w:tabs>
        <w:ind w:left="101" w:right="-284"/>
        <w:rPr>
          <w:lang w:val="ru-RU"/>
        </w:rPr>
      </w:pPr>
      <w:r w:rsidRPr="00BD48E6">
        <w:rPr>
          <w:b/>
          <w:lang w:val="ru-RU"/>
        </w:rPr>
        <w:tab/>
      </w:r>
      <w:r w:rsidRPr="00BD48E6">
        <w:rPr>
          <w:b/>
          <w:lang w:val="ru-RU"/>
        </w:rPr>
        <w:tab/>
        <w:t xml:space="preserve">Целевой раздел </w:t>
      </w:r>
      <w:r w:rsidRPr="00BD48E6">
        <w:rPr>
          <w:lang w:val="ru-RU"/>
        </w:rPr>
        <w:t>определяет общее назначение, цели, задачи и планируемые результаты реализации основной образовательной программы, а также способы определения достижения этих целей и результатов. Целевой раздел включает:</w:t>
      </w:r>
    </w:p>
    <w:p w:rsidR="000E6917" w:rsidRPr="00BD48E6" w:rsidRDefault="000E6917" w:rsidP="00D03BCC">
      <w:pPr>
        <w:pStyle w:val="a3"/>
        <w:widowControl w:val="0"/>
        <w:numPr>
          <w:ilvl w:val="0"/>
          <w:numId w:val="203"/>
        </w:numPr>
        <w:tabs>
          <w:tab w:val="left" w:pos="330"/>
          <w:tab w:val="left" w:pos="471"/>
          <w:tab w:val="left" w:pos="472"/>
        </w:tabs>
        <w:suppressAutoHyphens/>
        <w:spacing w:after="0" w:line="240" w:lineRule="auto"/>
        <w:ind w:right="-284" w:firstLine="0"/>
        <w:contextualSpacing w:val="0"/>
        <w:rPr>
          <w:rFonts w:ascii="Times New Roman" w:hAnsi="Times New Roman" w:cs="Times New Roman"/>
          <w:sz w:val="24"/>
          <w:szCs w:val="24"/>
        </w:rPr>
      </w:pPr>
      <w:r w:rsidRPr="00BD48E6">
        <w:rPr>
          <w:rFonts w:ascii="Times New Roman" w:hAnsi="Times New Roman" w:cs="Times New Roman"/>
          <w:sz w:val="24"/>
          <w:szCs w:val="24"/>
        </w:rPr>
        <w:t>пояснительную</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записку;</w:t>
      </w:r>
    </w:p>
    <w:p w:rsidR="000E6917" w:rsidRPr="00BD48E6" w:rsidRDefault="000E6917" w:rsidP="00D03BCC">
      <w:pPr>
        <w:pStyle w:val="a3"/>
        <w:widowControl w:val="0"/>
        <w:numPr>
          <w:ilvl w:val="0"/>
          <w:numId w:val="203"/>
        </w:numPr>
        <w:tabs>
          <w:tab w:val="left" w:pos="330"/>
          <w:tab w:val="left" w:pos="471"/>
          <w:tab w:val="left" w:pos="472"/>
        </w:tabs>
        <w:suppressAutoHyphens/>
        <w:spacing w:after="0" w:line="240" w:lineRule="auto"/>
        <w:ind w:right="-284" w:firstLine="0"/>
        <w:contextualSpacing w:val="0"/>
        <w:rPr>
          <w:rFonts w:ascii="Times New Roman" w:hAnsi="Times New Roman" w:cs="Times New Roman"/>
          <w:sz w:val="24"/>
          <w:szCs w:val="24"/>
        </w:rPr>
      </w:pPr>
      <w:r w:rsidRPr="00BD48E6">
        <w:rPr>
          <w:rFonts w:ascii="Times New Roman" w:hAnsi="Times New Roman" w:cs="Times New Roman"/>
          <w:sz w:val="24"/>
          <w:szCs w:val="24"/>
        </w:rPr>
        <w:t>планируемые</w:t>
      </w:r>
      <w:r w:rsidRPr="00BD48E6">
        <w:rPr>
          <w:rFonts w:ascii="Times New Roman" w:hAnsi="Times New Roman" w:cs="Times New Roman"/>
          <w:spacing w:val="-12"/>
          <w:sz w:val="24"/>
          <w:szCs w:val="24"/>
        </w:rPr>
        <w:t xml:space="preserve"> </w:t>
      </w:r>
      <w:r w:rsidRPr="00BD48E6">
        <w:rPr>
          <w:rFonts w:ascii="Times New Roman" w:hAnsi="Times New Roman" w:cs="Times New Roman"/>
          <w:sz w:val="24"/>
          <w:szCs w:val="24"/>
        </w:rPr>
        <w:t>результаты</w:t>
      </w:r>
      <w:r w:rsidRPr="00BD48E6">
        <w:rPr>
          <w:rFonts w:ascii="Times New Roman" w:hAnsi="Times New Roman" w:cs="Times New Roman"/>
          <w:spacing w:val="-11"/>
          <w:sz w:val="24"/>
          <w:szCs w:val="24"/>
        </w:rPr>
        <w:t xml:space="preserve"> </w:t>
      </w:r>
      <w:r w:rsidRPr="00BD48E6">
        <w:rPr>
          <w:rFonts w:ascii="Times New Roman" w:hAnsi="Times New Roman" w:cs="Times New Roman"/>
          <w:sz w:val="24"/>
          <w:szCs w:val="24"/>
        </w:rPr>
        <w:t>освоения</w:t>
      </w:r>
      <w:r w:rsidRPr="00BD48E6">
        <w:rPr>
          <w:rFonts w:ascii="Times New Roman" w:hAnsi="Times New Roman" w:cs="Times New Roman"/>
          <w:spacing w:val="-10"/>
          <w:sz w:val="24"/>
          <w:szCs w:val="24"/>
        </w:rPr>
        <w:t xml:space="preserve"> </w:t>
      </w:r>
      <w:r w:rsidRPr="00BD48E6">
        <w:rPr>
          <w:rFonts w:ascii="Times New Roman" w:hAnsi="Times New Roman" w:cs="Times New Roman"/>
          <w:sz w:val="24"/>
          <w:szCs w:val="24"/>
        </w:rPr>
        <w:t>обучающимися</w:t>
      </w:r>
      <w:r w:rsidRPr="00BD48E6">
        <w:rPr>
          <w:rFonts w:ascii="Times New Roman" w:hAnsi="Times New Roman" w:cs="Times New Roman"/>
          <w:spacing w:val="-10"/>
          <w:sz w:val="24"/>
          <w:szCs w:val="24"/>
        </w:rPr>
        <w:t xml:space="preserve"> </w:t>
      </w:r>
      <w:r w:rsidRPr="00BD48E6">
        <w:rPr>
          <w:rFonts w:ascii="Times New Roman" w:hAnsi="Times New Roman" w:cs="Times New Roman"/>
          <w:sz w:val="24"/>
          <w:szCs w:val="24"/>
        </w:rPr>
        <w:t>основной</w:t>
      </w:r>
      <w:r w:rsidRPr="00BD48E6">
        <w:rPr>
          <w:rFonts w:ascii="Times New Roman" w:hAnsi="Times New Roman" w:cs="Times New Roman"/>
          <w:spacing w:val="-9"/>
          <w:sz w:val="24"/>
          <w:szCs w:val="24"/>
        </w:rPr>
        <w:t xml:space="preserve"> </w:t>
      </w:r>
      <w:r w:rsidRPr="00BD48E6">
        <w:rPr>
          <w:rFonts w:ascii="Times New Roman" w:hAnsi="Times New Roman" w:cs="Times New Roman"/>
          <w:sz w:val="24"/>
          <w:szCs w:val="24"/>
        </w:rPr>
        <w:t>образовательной</w:t>
      </w:r>
      <w:r w:rsidRPr="00BD48E6">
        <w:rPr>
          <w:rFonts w:ascii="Times New Roman" w:hAnsi="Times New Roman" w:cs="Times New Roman"/>
          <w:spacing w:val="-9"/>
          <w:sz w:val="24"/>
          <w:szCs w:val="24"/>
        </w:rPr>
        <w:t xml:space="preserve"> </w:t>
      </w:r>
      <w:r w:rsidRPr="00BD48E6">
        <w:rPr>
          <w:rFonts w:ascii="Times New Roman" w:hAnsi="Times New Roman" w:cs="Times New Roman"/>
          <w:sz w:val="24"/>
          <w:szCs w:val="24"/>
        </w:rPr>
        <w:t>программы;</w:t>
      </w:r>
    </w:p>
    <w:p w:rsidR="000E6917" w:rsidRPr="00BD48E6" w:rsidRDefault="000E6917" w:rsidP="00D03BCC">
      <w:pPr>
        <w:pStyle w:val="a3"/>
        <w:widowControl w:val="0"/>
        <w:numPr>
          <w:ilvl w:val="0"/>
          <w:numId w:val="203"/>
        </w:numPr>
        <w:tabs>
          <w:tab w:val="left" w:pos="330"/>
          <w:tab w:val="left" w:pos="471"/>
          <w:tab w:val="left" w:pos="472"/>
        </w:tabs>
        <w:suppressAutoHyphens/>
        <w:spacing w:after="0" w:line="240" w:lineRule="auto"/>
        <w:ind w:right="-284" w:firstLine="0"/>
        <w:contextualSpacing w:val="0"/>
        <w:jc w:val="both"/>
        <w:rPr>
          <w:rFonts w:ascii="Times New Roman" w:hAnsi="Times New Roman" w:cs="Times New Roman"/>
          <w:sz w:val="24"/>
          <w:szCs w:val="24"/>
        </w:rPr>
      </w:pPr>
      <w:r w:rsidRPr="00BD48E6">
        <w:rPr>
          <w:rFonts w:ascii="Times New Roman" w:hAnsi="Times New Roman" w:cs="Times New Roman"/>
          <w:sz w:val="24"/>
          <w:szCs w:val="24"/>
        </w:rPr>
        <w:t>систему оценки достижения планируемых результатов освоения основной образовательной</w:t>
      </w:r>
      <w:r w:rsidRPr="00BD48E6">
        <w:rPr>
          <w:rFonts w:ascii="Times New Roman" w:hAnsi="Times New Roman" w:cs="Times New Roman"/>
          <w:spacing w:val="-7"/>
          <w:sz w:val="24"/>
          <w:szCs w:val="24"/>
        </w:rPr>
        <w:t xml:space="preserve"> </w:t>
      </w:r>
      <w:r w:rsidRPr="00BD48E6">
        <w:rPr>
          <w:rFonts w:ascii="Times New Roman" w:hAnsi="Times New Roman" w:cs="Times New Roman"/>
          <w:sz w:val="24"/>
          <w:szCs w:val="24"/>
        </w:rPr>
        <w:t>программы.</w:t>
      </w:r>
    </w:p>
    <w:p w:rsidR="000E6917" w:rsidRPr="00BD48E6" w:rsidRDefault="000E6917" w:rsidP="00BD48E6">
      <w:pPr>
        <w:pStyle w:val="aff4"/>
        <w:tabs>
          <w:tab w:val="left" w:pos="330"/>
        </w:tabs>
        <w:ind w:left="101" w:right="-284"/>
        <w:rPr>
          <w:lang w:val="ru-RU"/>
        </w:rPr>
      </w:pPr>
      <w:r w:rsidRPr="00BD48E6">
        <w:rPr>
          <w:b/>
          <w:lang w:val="ru-RU"/>
        </w:rPr>
        <w:tab/>
      </w:r>
      <w:r w:rsidRPr="00BD48E6">
        <w:rPr>
          <w:b/>
          <w:lang w:val="ru-RU"/>
        </w:rPr>
        <w:tab/>
        <w:t>Содержательный</w:t>
      </w:r>
      <w:r w:rsidRPr="00BD48E6">
        <w:rPr>
          <w:b/>
          <w:spacing w:val="-10"/>
          <w:lang w:val="ru-RU"/>
        </w:rPr>
        <w:t xml:space="preserve"> </w:t>
      </w:r>
      <w:r w:rsidRPr="00BD48E6">
        <w:rPr>
          <w:b/>
          <w:lang w:val="ru-RU"/>
        </w:rPr>
        <w:t>раздел</w:t>
      </w:r>
      <w:r w:rsidRPr="00BD48E6">
        <w:rPr>
          <w:b/>
          <w:spacing w:val="-12"/>
          <w:lang w:val="ru-RU"/>
        </w:rPr>
        <w:t xml:space="preserve"> </w:t>
      </w:r>
      <w:r w:rsidRPr="00BD48E6">
        <w:rPr>
          <w:lang w:val="ru-RU"/>
        </w:rPr>
        <w:t>устанавливает</w:t>
      </w:r>
      <w:r w:rsidRPr="00BD48E6">
        <w:rPr>
          <w:spacing w:val="-12"/>
          <w:lang w:val="ru-RU"/>
        </w:rPr>
        <w:t xml:space="preserve"> </w:t>
      </w:r>
      <w:r w:rsidRPr="00BD48E6">
        <w:rPr>
          <w:lang w:val="ru-RU"/>
        </w:rPr>
        <w:t>общее</w:t>
      </w:r>
      <w:r w:rsidRPr="00BD48E6">
        <w:rPr>
          <w:spacing w:val="-12"/>
          <w:lang w:val="ru-RU"/>
        </w:rPr>
        <w:t xml:space="preserve"> </w:t>
      </w:r>
      <w:r w:rsidRPr="00BD48E6">
        <w:rPr>
          <w:lang w:val="ru-RU"/>
        </w:rPr>
        <w:t>содержание</w:t>
      </w:r>
      <w:r w:rsidRPr="00BD48E6">
        <w:rPr>
          <w:spacing w:val="-14"/>
          <w:lang w:val="ru-RU"/>
        </w:rPr>
        <w:t xml:space="preserve"> </w:t>
      </w:r>
      <w:r w:rsidRPr="00BD48E6">
        <w:rPr>
          <w:lang w:val="ru-RU"/>
        </w:rPr>
        <w:t>начального</w:t>
      </w:r>
      <w:r w:rsidRPr="00BD48E6">
        <w:rPr>
          <w:spacing w:val="-13"/>
          <w:lang w:val="ru-RU"/>
        </w:rPr>
        <w:t xml:space="preserve"> </w:t>
      </w:r>
      <w:r w:rsidRPr="00BD48E6">
        <w:rPr>
          <w:lang w:val="ru-RU"/>
        </w:rPr>
        <w:t>общего</w:t>
      </w:r>
      <w:r w:rsidRPr="00BD48E6">
        <w:rPr>
          <w:spacing w:val="-13"/>
          <w:lang w:val="ru-RU"/>
        </w:rPr>
        <w:t xml:space="preserve"> </w:t>
      </w:r>
      <w:r w:rsidRPr="00BD48E6">
        <w:rPr>
          <w:lang w:val="ru-RU"/>
        </w:rPr>
        <w:t>образования</w:t>
      </w:r>
      <w:r w:rsidRPr="00BD48E6">
        <w:rPr>
          <w:spacing w:val="-15"/>
          <w:lang w:val="ru-RU"/>
        </w:rPr>
        <w:t xml:space="preserve"> </w:t>
      </w:r>
      <w:r w:rsidRPr="00BD48E6">
        <w:rPr>
          <w:lang w:val="ru-RU"/>
        </w:rPr>
        <w:t>и включает образовательные программы, ориентированные на достижение личностных, предметных и метапредметных результатов, в том</w:t>
      </w:r>
      <w:r w:rsidRPr="00BD48E6">
        <w:rPr>
          <w:spacing w:val="-19"/>
          <w:lang w:val="ru-RU"/>
        </w:rPr>
        <w:t xml:space="preserve"> </w:t>
      </w:r>
      <w:r w:rsidRPr="00BD48E6">
        <w:rPr>
          <w:lang w:val="ru-RU"/>
        </w:rPr>
        <w:t>числе:</w:t>
      </w:r>
    </w:p>
    <w:p w:rsidR="000E6917" w:rsidRPr="00BD48E6" w:rsidRDefault="000E6917" w:rsidP="00D03BCC">
      <w:pPr>
        <w:pStyle w:val="a3"/>
        <w:widowControl w:val="0"/>
        <w:numPr>
          <w:ilvl w:val="0"/>
          <w:numId w:val="203"/>
        </w:numPr>
        <w:tabs>
          <w:tab w:val="left" w:pos="330"/>
          <w:tab w:val="left" w:pos="472"/>
        </w:tabs>
        <w:suppressAutoHyphens/>
        <w:spacing w:after="0" w:line="240" w:lineRule="auto"/>
        <w:ind w:left="471" w:right="-284"/>
        <w:contextualSpacing w:val="0"/>
        <w:jc w:val="both"/>
        <w:rPr>
          <w:rFonts w:ascii="Times New Roman" w:hAnsi="Times New Roman" w:cs="Times New Roman"/>
          <w:sz w:val="24"/>
          <w:szCs w:val="24"/>
        </w:rPr>
      </w:pPr>
      <w:r w:rsidRPr="00BD48E6">
        <w:rPr>
          <w:rFonts w:ascii="Times New Roman" w:hAnsi="Times New Roman" w:cs="Times New Roman"/>
          <w:sz w:val="24"/>
          <w:szCs w:val="24"/>
        </w:rPr>
        <w:lastRenderedPageBreak/>
        <w:t>программу формирования универсальных учебных действий у</w:t>
      </w:r>
      <w:r w:rsidRPr="00BD48E6">
        <w:rPr>
          <w:rFonts w:ascii="Times New Roman" w:hAnsi="Times New Roman" w:cs="Times New Roman"/>
          <w:spacing w:val="-19"/>
          <w:sz w:val="24"/>
          <w:szCs w:val="24"/>
        </w:rPr>
        <w:t xml:space="preserve"> </w:t>
      </w:r>
      <w:r w:rsidRPr="00BD48E6">
        <w:rPr>
          <w:rFonts w:ascii="Times New Roman" w:hAnsi="Times New Roman" w:cs="Times New Roman"/>
          <w:sz w:val="24"/>
          <w:szCs w:val="24"/>
        </w:rPr>
        <w:t>обучающихся;</w:t>
      </w:r>
    </w:p>
    <w:p w:rsidR="000E6917" w:rsidRPr="00BD48E6" w:rsidRDefault="000E6917" w:rsidP="00D03BCC">
      <w:pPr>
        <w:pStyle w:val="a3"/>
        <w:widowControl w:val="0"/>
        <w:numPr>
          <w:ilvl w:val="0"/>
          <w:numId w:val="203"/>
        </w:numPr>
        <w:tabs>
          <w:tab w:val="left" w:pos="330"/>
          <w:tab w:val="left" w:pos="472"/>
        </w:tabs>
        <w:suppressAutoHyphens/>
        <w:spacing w:after="0" w:line="240" w:lineRule="auto"/>
        <w:ind w:left="471" w:right="-284"/>
        <w:contextualSpacing w:val="0"/>
        <w:jc w:val="both"/>
        <w:rPr>
          <w:rFonts w:ascii="Times New Roman" w:hAnsi="Times New Roman" w:cs="Times New Roman"/>
          <w:sz w:val="24"/>
          <w:szCs w:val="24"/>
        </w:rPr>
      </w:pPr>
      <w:r w:rsidRPr="00BD48E6">
        <w:rPr>
          <w:rFonts w:ascii="Times New Roman" w:hAnsi="Times New Roman" w:cs="Times New Roman"/>
          <w:sz w:val="24"/>
          <w:szCs w:val="24"/>
        </w:rPr>
        <w:t>программы отдельных учебных предметов,</w:t>
      </w:r>
      <w:r w:rsidRPr="00BD48E6">
        <w:rPr>
          <w:rFonts w:ascii="Times New Roman" w:hAnsi="Times New Roman" w:cs="Times New Roman"/>
          <w:spacing w:val="-12"/>
          <w:sz w:val="24"/>
          <w:szCs w:val="24"/>
        </w:rPr>
        <w:t xml:space="preserve"> </w:t>
      </w:r>
      <w:r w:rsidRPr="00BD48E6">
        <w:rPr>
          <w:rFonts w:ascii="Times New Roman" w:hAnsi="Times New Roman" w:cs="Times New Roman"/>
          <w:sz w:val="24"/>
          <w:szCs w:val="24"/>
        </w:rPr>
        <w:t>курсов;</w:t>
      </w:r>
    </w:p>
    <w:p w:rsidR="000E6917" w:rsidRPr="00BD48E6" w:rsidRDefault="000E6917" w:rsidP="00D03BCC">
      <w:pPr>
        <w:pStyle w:val="a3"/>
        <w:widowControl w:val="0"/>
        <w:numPr>
          <w:ilvl w:val="0"/>
          <w:numId w:val="203"/>
        </w:numPr>
        <w:tabs>
          <w:tab w:val="left" w:pos="330"/>
          <w:tab w:val="left" w:pos="472"/>
        </w:tabs>
        <w:suppressAutoHyphens/>
        <w:spacing w:after="0" w:line="240" w:lineRule="auto"/>
        <w:ind w:left="471" w:right="-284"/>
        <w:contextualSpacing w:val="0"/>
        <w:jc w:val="both"/>
        <w:rPr>
          <w:rFonts w:ascii="Times New Roman" w:hAnsi="Times New Roman" w:cs="Times New Roman"/>
          <w:sz w:val="24"/>
          <w:szCs w:val="24"/>
        </w:rPr>
      </w:pPr>
      <w:r w:rsidRPr="00BD48E6">
        <w:rPr>
          <w:rFonts w:ascii="Times New Roman" w:hAnsi="Times New Roman" w:cs="Times New Roman"/>
          <w:sz w:val="24"/>
          <w:szCs w:val="24"/>
        </w:rPr>
        <w:t>программу духовно-нравственного развития, воспитания</w:t>
      </w:r>
      <w:r w:rsidRPr="00BD48E6">
        <w:rPr>
          <w:rFonts w:ascii="Times New Roman" w:hAnsi="Times New Roman" w:cs="Times New Roman"/>
          <w:spacing w:val="-18"/>
          <w:sz w:val="24"/>
          <w:szCs w:val="24"/>
        </w:rPr>
        <w:t xml:space="preserve"> </w:t>
      </w:r>
      <w:r w:rsidRPr="00BD48E6">
        <w:rPr>
          <w:rFonts w:ascii="Times New Roman" w:hAnsi="Times New Roman" w:cs="Times New Roman"/>
          <w:sz w:val="24"/>
          <w:szCs w:val="24"/>
        </w:rPr>
        <w:t>обучающихся;</w:t>
      </w:r>
    </w:p>
    <w:p w:rsidR="000E6917" w:rsidRPr="00BD48E6" w:rsidRDefault="000E6917" w:rsidP="00D03BCC">
      <w:pPr>
        <w:pStyle w:val="a3"/>
        <w:widowControl w:val="0"/>
        <w:numPr>
          <w:ilvl w:val="0"/>
          <w:numId w:val="203"/>
        </w:numPr>
        <w:tabs>
          <w:tab w:val="left" w:pos="330"/>
          <w:tab w:val="left" w:pos="471"/>
          <w:tab w:val="left" w:pos="472"/>
        </w:tabs>
        <w:suppressAutoHyphens/>
        <w:spacing w:after="0" w:line="240" w:lineRule="auto"/>
        <w:ind w:right="-284" w:firstLine="0"/>
        <w:contextualSpacing w:val="0"/>
        <w:jc w:val="both"/>
        <w:rPr>
          <w:rFonts w:ascii="Times New Roman" w:hAnsi="Times New Roman" w:cs="Times New Roman"/>
          <w:sz w:val="24"/>
          <w:szCs w:val="24"/>
        </w:rPr>
      </w:pPr>
      <w:r w:rsidRPr="00BD48E6">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0E6917" w:rsidRPr="00BD48E6" w:rsidRDefault="000E6917" w:rsidP="00D03BCC">
      <w:pPr>
        <w:pStyle w:val="a3"/>
        <w:widowControl w:val="0"/>
        <w:numPr>
          <w:ilvl w:val="0"/>
          <w:numId w:val="203"/>
        </w:numPr>
        <w:tabs>
          <w:tab w:val="left" w:pos="330"/>
          <w:tab w:val="left" w:pos="472"/>
        </w:tabs>
        <w:suppressAutoHyphens/>
        <w:spacing w:after="0" w:line="240" w:lineRule="auto"/>
        <w:ind w:left="471" w:right="-284"/>
        <w:contextualSpacing w:val="0"/>
        <w:jc w:val="both"/>
        <w:rPr>
          <w:rFonts w:ascii="Times New Roman" w:hAnsi="Times New Roman" w:cs="Times New Roman"/>
          <w:sz w:val="24"/>
          <w:szCs w:val="24"/>
        </w:rPr>
      </w:pPr>
      <w:r w:rsidRPr="00BD48E6">
        <w:rPr>
          <w:rFonts w:ascii="Times New Roman" w:hAnsi="Times New Roman" w:cs="Times New Roman"/>
          <w:sz w:val="24"/>
          <w:szCs w:val="24"/>
        </w:rPr>
        <w:t>программу коррекционной</w:t>
      </w:r>
      <w:r w:rsidRPr="00BD48E6">
        <w:rPr>
          <w:rFonts w:ascii="Times New Roman" w:hAnsi="Times New Roman" w:cs="Times New Roman"/>
          <w:spacing w:val="-3"/>
          <w:sz w:val="24"/>
          <w:szCs w:val="24"/>
        </w:rPr>
        <w:t xml:space="preserve"> </w:t>
      </w:r>
      <w:r w:rsidRPr="00BD48E6">
        <w:rPr>
          <w:rFonts w:ascii="Times New Roman" w:hAnsi="Times New Roman" w:cs="Times New Roman"/>
          <w:sz w:val="24"/>
          <w:szCs w:val="24"/>
        </w:rPr>
        <w:t>работы.</w:t>
      </w:r>
    </w:p>
    <w:p w:rsidR="000E6917" w:rsidRPr="00BD48E6" w:rsidRDefault="000E6917" w:rsidP="00BD48E6">
      <w:pPr>
        <w:pStyle w:val="aff4"/>
        <w:tabs>
          <w:tab w:val="left" w:pos="330"/>
        </w:tabs>
        <w:ind w:left="101" w:right="-284"/>
        <w:rPr>
          <w:lang w:val="ru-RU"/>
        </w:rPr>
      </w:pPr>
      <w:r w:rsidRPr="00BD48E6">
        <w:rPr>
          <w:b/>
          <w:lang w:val="ru-RU"/>
        </w:rPr>
        <w:tab/>
      </w:r>
      <w:r w:rsidRPr="00BD48E6">
        <w:rPr>
          <w:b/>
          <w:lang w:val="ru-RU"/>
        </w:rPr>
        <w:tab/>
        <w:t xml:space="preserve">Организационный раздел </w:t>
      </w:r>
      <w:r w:rsidRPr="00BD48E6">
        <w:rPr>
          <w:lang w:val="ru-RU"/>
        </w:rPr>
        <w:t>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0E6917" w:rsidRPr="00BD48E6" w:rsidRDefault="000E6917" w:rsidP="00BD48E6">
      <w:pPr>
        <w:pStyle w:val="aff4"/>
        <w:tabs>
          <w:tab w:val="left" w:pos="330"/>
        </w:tabs>
        <w:ind w:left="101" w:right="-284"/>
      </w:pPr>
      <w:r w:rsidRPr="00BD48E6">
        <w:t>Организационный раздел включает:</w:t>
      </w:r>
    </w:p>
    <w:p w:rsidR="000E6917" w:rsidRPr="00BD48E6" w:rsidRDefault="000E6917" w:rsidP="00D03BCC">
      <w:pPr>
        <w:pStyle w:val="a3"/>
        <w:widowControl w:val="0"/>
        <w:numPr>
          <w:ilvl w:val="0"/>
          <w:numId w:val="203"/>
        </w:numPr>
        <w:tabs>
          <w:tab w:val="left" w:pos="330"/>
          <w:tab w:val="left" w:pos="462"/>
        </w:tabs>
        <w:suppressAutoHyphens/>
        <w:spacing w:after="0" w:line="240" w:lineRule="auto"/>
        <w:ind w:left="461" w:right="-284" w:hanging="360"/>
        <w:contextualSpacing w:val="0"/>
        <w:jc w:val="both"/>
        <w:rPr>
          <w:rFonts w:ascii="Times New Roman" w:hAnsi="Times New Roman" w:cs="Times New Roman"/>
          <w:sz w:val="24"/>
          <w:szCs w:val="24"/>
        </w:rPr>
      </w:pPr>
      <w:r w:rsidRPr="00BD48E6">
        <w:rPr>
          <w:rFonts w:ascii="Times New Roman" w:hAnsi="Times New Roman" w:cs="Times New Roman"/>
          <w:sz w:val="24"/>
          <w:szCs w:val="24"/>
        </w:rPr>
        <w:t>учебный план начального общего</w:t>
      </w:r>
      <w:r w:rsidRPr="00BD48E6">
        <w:rPr>
          <w:rFonts w:ascii="Times New Roman" w:hAnsi="Times New Roman" w:cs="Times New Roman"/>
          <w:spacing w:val="-5"/>
          <w:sz w:val="24"/>
          <w:szCs w:val="24"/>
        </w:rPr>
        <w:t xml:space="preserve"> </w:t>
      </w:r>
      <w:r w:rsidRPr="00BD48E6">
        <w:rPr>
          <w:rFonts w:ascii="Times New Roman" w:hAnsi="Times New Roman" w:cs="Times New Roman"/>
          <w:sz w:val="24"/>
          <w:szCs w:val="24"/>
        </w:rPr>
        <w:t>образования;</w:t>
      </w:r>
    </w:p>
    <w:p w:rsidR="000E6917" w:rsidRPr="00BD48E6" w:rsidRDefault="000E6917" w:rsidP="00D03BCC">
      <w:pPr>
        <w:pStyle w:val="a3"/>
        <w:widowControl w:val="0"/>
        <w:numPr>
          <w:ilvl w:val="0"/>
          <w:numId w:val="203"/>
        </w:numPr>
        <w:tabs>
          <w:tab w:val="left" w:pos="330"/>
          <w:tab w:val="left" w:pos="472"/>
        </w:tabs>
        <w:suppressAutoHyphens/>
        <w:spacing w:after="0" w:line="240" w:lineRule="auto"/>
        <w:ind w:left="471" w:right="-286"/>
        <w:contextualSpacing w:val="0"/>
        <w:jc w:val="both"/>
        <w:rPr>
          <w:rFonts w:ascii="Times New Roman" w:hAnsi="Times New Roman" w:cs="Times New Roman"/>
          <w:sz w:val="24"/>
          <w:szCs w:val="24"/>
        </w:rPr>
      </w:pPr>
      <w:r w:rsidRPr="00BD48E6">
        <w:rPr>
          <w:rFonts w:ascii="Times New Roman" w:hAnsi="Times New Roman" w:cs="Times New Roman"/>
          <w:sz w:val="24"/>
          <w:szCs w:val="24"/>
        </w:rPr>
        <w:t>план внеурочной</w:t>
      </w:r>
      <w:r w:rsidRPr="00BD48E6">
        <w:rPr>
          <w:rFonts w:ascii="Times New Roman" w:hAnsi="Times New Roman" w:cs="Times New Roman"/>
          <w:spacing w:val="-6"/>
          <w:sz w:val="24"/>
          <w:szCs w:val="24"/>
        </w:rPr>
        <w:t xml:space="preserve"> </w:t>
      </w:r>
      <w:r w:rsidRPr="00BD48E6">
        <w:rPr>
          <w:rFonts w:ascii="Times New Roman" w:hAnsi="Times New Roman" w:cs="Times New Roman"/>
          <w:sz w:val="24"/>
          <w:szCs w:val="24"/>
        </w:rPr>
        <w:t>деятельности;</w:t>
      </w:r>
    </w:p>
    <w:p w:rsidR="000E6917" w:rsidRPr="00BD48E6" w:rsidRDefault="000E6917" w:rsidP="00D03BCC">
      <w:pPr>
        <w:pStyle w:val="a3"/>
        <w:widowControl w:val="0"/>
        <w:numPr>
          <w:ilvl w:val="0"/>
          <w:numId w:val="203"/>
        </w:numPr>
        <w:tabs>
          <w:tab w:val="left" w:pos="330"/>
          <w:tab w:val="left" w:pos="472"/>
        </w:tabs>
        <w:suppressAutoHyphens/>
        <w:spacing w:after="0" w:line="240" w:lineRule="auto"/>
        <w:ind w:left="471" w:right="-286"/>
        <w:contextualSpacing w:val="0"/>
        <w:jc w:val="both"/>
        <w:rPr>
          <w:rFonts w:ascii="Times New Roman" w:hAnsi="Times New Roman" w:cs="Times New Roman"/>
          <w:sz w:val="24"/>
          <w:szCs w:val="24"/>
        </w:rPr>
      </w:pPr>
      <w:r w:rsidRPr="00BD48E6">
        <w:rPr>
          <w:rFonts w:ascii="Times New Roman" w:hAnsi="Times New Roman" w:cs="Times New Roman"/>
          <w:sz w:val="24"/>
          <w:szCs w:val="24"/>
        </w:rPr>
        <w:t>календарный учебный</w:t>
      </w:r>
      <w:r w:rsidRPr="00BD48E6">
        <w:rPr>
          <w:rFonts w:ascii="Times New Roman" w:hAnsi="Times New Roman" w:cs="Times New Roman"/>
          <w:spacing w:val="-4"/>
          <w:sz w:val="24"/>
          <w:szCs w:val="24"/>
        </w:rPr>
        <w:t xml:space="preserve"> </w:t>
      </w:r>
      <w:r w:rsidRPr="00BD48E6">
        <w:rPr>
          <w:rFonts w:ascii="Times New Roman" w:hAnsi="Times New Roman" w:cs="Times New Roman"/>
          <w:sz w:val="24"/>
          <w:szCs w:val="24"/>
        </w:rPr>
        <w:t>график;</w:t>
      </w:r>
    </w:p>
    <w:p w:rsidR="000E6917" w:rsidRPr="00BD48E6" w:rsidRDefault="000E6917" w:rsidP="00D03BCC">
      <w:pPr>
        <w:pStyle w:val="a3"/>
        <w:widowControl w:val="0"/>
        <w:numPr>
          <w:ilvl w:val="0"/>
          <w:numId w:val="203"/>
        </w:numPr>
        <w:tabs>
          <w:tab w:val="left" w:pos="330"/>
          <w:tab w:val="left" w:pos="471"/>
          <w:tab w:val="left" w:pos="472"/>
        </w:tabs>
        <w:suppressAutoHyphens/>
        <w:spacing w:after="0" w:line="240" w:lineRule="auto"/>
        <w:ind w:right="-286" w:firstLine="0"/>
        <w:contextualSpacing w:val="0"/>
        <w:jc w:val="both"/>
        <w:rPr>
          <w:rFonts w:ascii="Times New Roman" w:hAnsi="Times New Roman" w:cs="Times New Roman"/>
          <w:sz w:val="24"/>
          <w:szCs w:val="24"/>
        </w:rPr>
      </w:pPr>
      <w:r w:rsidRPr="00BD48E6">
        <w:rPr>
          <w:rFonts w:ascii="Times New Roman" w:hAnsi="Times New Roman" w:cs="Times New Roman"/>
          <w:sz w:val="24"/>
          <w:szCs w:val="24"/>
        </w:rPr>
        <w:t>систему условий реализации основной образовательной программы в соответствии с требованиями ФГОС</w:t>
      </w:r>
      <w:r w:rsidRPr="00BD48E6">
        <w:rPr>
          <w:rFonts w:ascii="Times New Roman" w:hAnsi="Times New Roman" w:cs="Times New Roman"/>
          <w:spacing w:val="-7"/>
          <w:sz w:val="24"/>
          <w:szCs w:val="24"/>
        </w:rPr>
        <w:t xml:space="preserve"> </w:t>
      </w:r>
      <w:r w:rsidRPr="00BD48E6">
        <w:rPr>
          <w:rFonts w:ascii="Times New Roman" w:hAnsi="Times New Roman" w:cs="Times New Roman"/>
          <w:sz w:val="24"/>
          <w:szCs w:val="24"/>
        </w:rPr>
        <w:t>НОО.</w:t>
      </w:r>
    </w:p>
    <w:p w:rsidR="00A05494" w:rsidRPr="00BD48E6" w:rsidRDefault="00A05494" w:rsidP="00BD48E6">
      <w:pPr>
        <w:pStyle w:val="aff4"/>
        <w:tabs>
          <w:tab w:val="left" w:pos="330"/>
        </w:tabs>
        <w:ind w:left="101" w:right="-286"/>
        <w:rPr>
          <w:lang w:val="ru-RU"/>
        </w:rPr>
      </w:pPr>
      <w:r w:rsidRPr="00BD48E6">
        <w:rPr>
          <w:lang w:val="ru-RU"/>
        </w:rPr>
        <w:t xml:space="preserve">     Основная образовательная программа начального общего образования реализуется образовательным учреждением через организацию урочной и внеурочной деятельности в соответствии с санитарно-эпидемиологическими правилами и нормами.</w:t>
      </w:r>
    </w:p>
    <w:p w:rsidR="00A05494" w:rsidRPr="00BD48E6" w:rsidRDefault="00A05494" w:rsidP="00BD48E6">
      <w:pPr>
        <w:pStyle w:val="aff4"/>
        <w:tabs>
          <w:tab w:val="left" w:pos="330"/>
        </w:tabs>
        <w:ind w:left="101" w:right="-286"/>
        <w:rPr>
          <w:lang w:val="ru-RU"/>
        </w:rPr>
      </w:pPr>
      <w:r w:rsidRPr="00BD48E6">
        <w:rPr>
          <w:lang w:val="ru-RU"/>
        </w:rPr>
        <w:t xml:space="preserve">     Учебный план начального общего образования и план внеурочной деятельности являются</w:t>
      </w:r>
      <w:r w:rsidRPr="00BD48E6">
        <w:rPr>
          <w:spacing w:val="-11"/>
          <w:lang w:val="ru-RU"/>
        </w:rPr>
        <w:t xml:space="preserve"> </w:t>
      </w:r>
      <w:r w:rsidRPr="00BD48E6">
        <w:rPr>
          <w:lang w:val="ru-RU"/>
        </w:rPr>
        <w:t>основными</w:t>
      </w:r>
      <w:r w:rsidRPr="00BD48E6">
        <w:rPr>
          <w:spacing w:val="-10"/>
          <w:lang w:val="ru-RU"/>
        </w:rPr>
        <w:t xml:space="preserve"> </w:t>
      </w:r>
      <w:r w:rsidRPr="00BD48E6">
        <w:rPr>
          <w:lang w:val="ru-RU"/>
        </w:rPr>
        <w:t>организационными</w:t>
      </w:r>
      <w:r w:rsidRPr="00BD48E6">
        <w:rPr>
          <w:spacing w:val="-10"/>
          <w:lang w:val="ru-RU"/>
        </w:rPr>
        <w:t xml:space="preserve"> </w:t>
      </w:r>
      <w:r w:rsidRPr="00BD48E6">
        <w:rPr>
          <w:lang w:val="ru-RU"/>
        </w:rPr>
        <w:t>механизмами</w:t>
      </w:r>
      <w:r w:rsidRPr="00BD48E6">
        <w:rPr>
          <w:spacing w:val="-11"/>
          <w:lang w:val="ru-RU"/>
        </w:rPr>
        <w:t xml:space="preserve"> </w:t>
      </w:r>
      <w:r w:rsidRPr="00BD48E6">
        <w:rPr>
          <w:lang w:val="ru-RU"/>
        </w:rPr>
        <w:t>реализации</w:t>
      </w:r>
      <w:r w:rsidRPr="00BD48E6">
        <w:rPr>
          <w:spacing w:val="-10"/>
          <w:lang w:val="ru-RU"/>
        </w:rPr>
        <w:t xml:space="preserve"> </w:t>
      </w:r>
      <w:r w:rsidRPr="00BD48E6">
        <w:rPr>
          <w:lang w:val="ru-RU"/>
        </w:rPr>
        <w:t>основной</w:t>
      </w:r>
      <w:r w:rsidRPr="00BD48E6">
        <w:rPr>
          <w:spacing w:val="-10"/>
          <w:lang w:val="ru-RU"/>
        </w:rPr>
        <w:t xml:space="preserve"> </w:t>
      </w:r>
      <w:r w:rsidRPr="00BD48E6">
        <w:rPr>
          <w:lang w:val="ru-RU"/>
        </w:rPr>
        <w:t>образовательной программы</w:t>
      </w:r>
      <w:r w:rsidRPr="00BD48E6">
        <w:rPr>
          <w:spacing w:val="-7"/>
          <w:lang w:val="ru-RU"/>
        </w:rPr>
        <w:t xml:space="preserve"> </w:t>
      </w:r>
      <w:r w:rsidRPr="00BD48E6">
        <w:rPr>
          <w:lang w:val="ru-RU"/>
        </w:rPr>
        <w:t>НОО.</w:t>
      </w:r>
    </w:p>
    <w:p w:rsidR="00A05494" w:rsidRPr="00BD48E6" w:rsidRDefault="00A05494" w:rsidP="00BD48E6">
      <w:pPr>
        <w:pStyle w:val="aff4"/>
        <w:tabs>
          <w:tab w:val="left" w:pos="330"/>
        </w:tabs>
        <w:ind w:left="101" w:right="-286"/>
        <w:rPr>
          <w:spacing w:val="-13"/>
          <w:lang w:val="ru-RU"/>
        </w:rPr>
      </w:pPr>
      <w:r w:rsidRPr="00BD48E6">
        <w:rPr>
          <w:lang w:val="ru-RU"/>
        </w:rPr>
        <w:t xml:space="preserve">      Прием детей в образовательную организацию осуществляется в соответствии с Конституцией РФ, ФЗ-273 </w:t>
      </w:r>
      <w:r w:rsidRPr="00BD48E6">
        <w:rPr>
          <w:spacing w:val="-2"/>
          <w:lang w:val="ru-RU"/>
        </w:rPr>
        <w:t xml:space="preserve">«Об </w:t>
      </w:r>
      <w:r w:rsidRPr="00BD48E6">
        <w:rPr>
          <w:lang w:val="ru-RU"/>
        </w:rPr>
        <w:t>образовании в Российской Федерации» от 29.12.2012, нормативными</w:t>
      </w:r>
      <w:r w:rsidRPr="00BD48E6">
        <w:rPr>
          <w:spacing w:val="-13"/>
          <w:lang w:val="ru-RU"/>
        </w:rPr>
        <w:t xml:space="preserve"> </w:t>
      </w:r>
      <w:r w:rsidRPr="00BD48E6">
        <w:rPr>
          <w:lang w:val="ru-RU"/>
        </w:rPr>
        <w:t>актами</w:t>
      </w:r>
      <w:r w:rsidRPr="00BD48E6">
        <w:rPr>
          <w:spacing w:val="-14"/>
          <w:lang w:val="ru-RU"/>
        </w:rPr>
        <w:t xml:space="preserve"> </w:t>
      </w:r>
      <w:r w:rsidRPr="00BD48E6">
        <w:rPr>
          <w:lang w:val="ru-RU"/>
        </w:rPr>
        <w:t>Главного</w:t>
      </w:r>
      <w:r w:rsidRPr="00BD48E6">
        <w:rPr>
          <w:spacing w:val="-12"/>
          <w:lang w:val="ru-RU"/>
        </w:rPr>
        <w:t xml:space="preserve"> </w:t>
      </w:r>
      <w:r w:rsidRPr="00BD48E6">
        <w:rPr>
          <w:lang w:val="ru-RU"/>
        </w:rPr>
        <w:t>управления</w:t>
      </w:r>
      <w:r w:rsidRPr="00BD48E6">
        <w:rPr>
          <w:spacing w:val="-13"/>
          <w:lang w:val="ru-RU"/>
        </w:rPr>
        <w:t xml:space="preserve"> </w:t>
      </w:r>
      <w:r w:rsidRPr="00BD48E6">
        <w:rPr>
          <w:lang w:val="ru-RU"/>
        </w:rPr>
        <w:t>образования</w:t>
      </w:r>
      <w:r w:rsidRPr="00BD48E6">
        <w:rPr>
          <w:spacing w:val="-16"/>
          <w:lang w:val="ru-RU"/>
        </w:rPr>
        <w:t xml:space="preserve"> </w:t>
      </w:r>
      <w:r w:rsidRPr="00BD48E6">
        <w:rPr>
          <w:lang w:val="ru-RU"/>
        </w:rPr>
        <w:t>и</w:t>
      </w:r>
      <w:r w:rsidRPr="00BD48E6">
        <w:rPr>
          <w:spacing w:val="-13"/>
          <w:lang w:val="ru-RU"/>
        </w:rPr>
        <w:t xml:space="preserve"> </w:t>
      </w:r>
      <w:r w:rsidRPr="00BD48E6">
        <w:rPr>
          <w:lang w:val="ru-RU"/>
        </w:rPr>
        <w:t>молодежной</w:t>
      </w:r>
      <w:r w:rsidRPr="00BD48E6">
        <w:rPr>
          <w:spacing w:val="-13"/>
          <w:lang w:val="ru-RU"/>
        </w:rPr>
        <w:t xml:space="preserve"> </w:t>
      </w:r>
      <w:r w:rsidRPr="00BD48E6">
        <w:rPr>
          <w:lang w:val="ru-RU"/>
        </w:rPr>
        <w:t>политики</w:t>
      </w:r>
      <w:r w:rsidRPr="00BD48E6">
        <w:rPr>
          <w:spacing w:val="-13"/>
          <w:lang w:val="ru-RU"/>
        </w:rPr>
        <w:t xml:space="preserve"> </w:t>
      </w:r>
      <w:r w:rsidRPr="00BD48E6">
        <w:rPr>
          <w:lang w:val="ru-RU"/>
        </w:rPr>
        <w:t xml:space="preserve">Алтайского края, нормативными актами Комитета по образованию и делам молодежи Змеиногорского района  Алтайского края, Уставом </w:t>
      </w:r>
      <w:r w:rsidRPr="00BD48E6">
        <w:rPr>
          <w:spacing w:val="-13"/>
          <w:lang w:val="ru-RU"/>
        </w:rPr>
        <w:t xml:space="preserve">ОУ, </w:t>
      </w:r>
      <w:r w:rsidRPr="00BD48E6">
        <w:rPr>
          <w:lang w:val="ru-RU"/>
        </w:rPr>
        <w:t>локальными актами</w:t>
      </w:r>
      <w:r w:rsidRPr="00BD48E6">
        <w:rPr>
          <w:spacing w:val="-13"/>
          <w:lang w:val="ru-RU"/>
        </w:rPr>
        <w:t xml:space="preserve"> ОУ.</w:t>
      </w:r>
    </w:p>
    <w:p w:rsidR="00A05494" w:rsidRPr="00BD48E6" w:rsidRDefault="00A05494" w:rsidP="00BD48E6">
      <w:pPr>
        <w:pStyle w:val="aff4"/>
        <w:tabs>
          <w:tab w:val="left" w:pos="330"/>
          <w:tab w:val="left" w:pos="6268"/>
        </w:tabs>
        <w:ind w:left="0" w:right="-286"/>
        <w:rPr>
          <w:lang w:val="ru-RU"/>
        </w:rPr>
      </w:pPr>
      <w:r w:rsidRPr="00BD48E6">
        <w:rPr>
          <w:lang w:val="ru-RU"/>
        </w:rPr>
        <w:t xml:space="preserve">      Формы, средства и методы обучения, духовно - нравственного развития и воспитания обучающихся, а также система оценок, формы, порядок и периодичность их промежуточной аттестации     определяются    </w:t>
      </w:r>
      <w:r w:rsidRPr="00BD48E6">
        <w:rPr>
          <w:spacing w:val="45"/>
          <w:lang w:val="ru-RU"/>
        </w:rPr>
        <w:t xml:space="preserve"> </w:t>
      </w:r>
      <w:r w:rsidRPr="00BD48E6">
        <w:rPr>
          <w:lang w:val="ru-RU"/>
        </w:rPr>
        <w:t xml:space="preserve">локальными    </w:t>
      </w:r>
      <w:r w:rsidRPr="00BD48E6">
        <w:rPr>
          <w:spacing w:val="23"/>
          <w:lang w:val="ru-RU"/>
        </w:rPr>
        <w:t xml:space="preserve"> </w:t>
      </w:r>
      <w:r w:rsidRPr="00BD48E6">
        <w:rPr>
          <w:lang w:val="ru-RU"/>
        </w:rPr>
        <w:t>актами</w:t>
      </w:r>
      <w:r w:rsidRPr="00BD48E6">
        <w:rPr>
          <w:lang w:val="ru-RU"/>
        </w:rPr>
        <w:tab/>
        <w:t xml:space="preserve">МБОУ    </w:t>
      </w:r>
      <w:r w:rsidRPr="00BD48E6">
        <w:rPr>
          <w:spacing w:val="23"/>
          <w:lang w:val="ru-RU"/>
        </w:rPr>
        <w:t xml:space="preserve"> </w:t>
      </w:r>
      <w:r w:rsidRPr="00BD48E6">
        <w:rPr>
          <w:lang w:val="ru-RU"/>
        </w:rPr>
        <w:t>«Саввушинская СОШ» и соответствуют требованиям     ФЗ-273 «Об образовании в Российской Федерации» от 29.12.2012, Стандарта и положениям Концепции духовно - нравственного развития и воспитания личности гражданина России.</w:t>
      </w:r>
    </w:p>
    <w:p w:rsidR="00A05494" w:rsidRPr="00BD48E6" w:rsidRDefault="00A05494" w:rsidP="00BD48E6">
      <w:pPr>
        <w:pStyle w:val="Heading1"/>
        <w:tabs>
          <w:tab w:val="left" w:pos="330"/>
        </w:tabs>
        <w:spacing w:before="0" w:line="240" w:lineRule="auto"/>
        <w:ind w:left="0" w:right="-286"/>
        <w:jc w:val="center"/>
        <w:rPr>
          <w:lang w:val="ru-RU"/>
        </w:rPr>
      </w:pPr>
      <w:r w:rsidRPr="00BD48E6">
        <w:rPr>
          <w:lang w:val="ru-RU"/>
        </w:rPr>
        <w:t>Общие подходы к организации внеурочной деятельности</w:t>
      </w:r>
    </w:p>
    <w:p w:rsidR="00A05494" w:rsidRPr="00BD48E6" w:rsidRDefault="00A05494" w:rsidP="00BD48E6">
      <w:pPr>
        <w:pStyle w:val="aff4"/>
        <w:tabs>
          <w:tab w:val="left" w:pos="330"/>
        </w:tabs>
        <w:ind w:left="101" w:right="-286"/>
        <w:rPr>
          <w:lang w:val="ru-RU"/>
        </w:rPr>
      </w:pPr>
      <w:r w:rsidRPr="00BD48E6">
        <w:rPr>
          <w:lang w:val="ru-RU"/>
        </w:rPr>
        <w:t xml:space="preserve">     В соответствии с федеральным государственным стандартом начального общего образования (ФГОС НОО) основная образовательная программа начального общего образования реализуется образовательной организацией в том числе и через внеурочную деятельность.</w:t>
      </w:r>
    </w:p>
    <w:p w:rsidR="00A05494" w:rsidRPr="00BD48E6" w:rsidRDefault="00A05494" w:rsidP="00BD48E6">
      <w:pPr>
        <w:pStyle w:val="aff4"/>
        <w:tabs>
          <w:tab w:val="left" w:pos="330"/>
        </w:tabs>
        <w:ind w:left="101" w:right="-286"/>
        <w:rPr>
          <w:lang w:val="ru-RU"/>
        </w:rPr>
      </w:pPr>
      <w:r w:rsidRPr="00BD48E6">
        <w:rPr>
          <w:b/>
          <w:lang w:val="ru-RU"/>
        </w:rPr>
        <w:t xml:space="preserve">     Цели организации </w:t>
      </w:r>
      <w:r w:rsidRPr="00BD48E6">
        <w:rPr>
          <w:lang w:val="ru-RU"/>
        </w:rPr>
        <w:t>внеурочной деятельности при получении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A05494" w:rsidRPr="00BD48E6" w:rsidRDefault="00A05494" w:rsidP="00BD48E6">
      <w:pPr>
        <w:pStyle w:val="aff4"/>
        <w:tabs>
          <w:tab w:val="left" w:pos="330"/>
        </w:tabs>
        <w:ind w:left="101" w:right="-286"/>
        <w:rPr>
          <w:lang w:val="ru-RU"/>
        </w:rPr>
      </w:pPr>
      <w:r w:rsidRPr="00BD48E6">
        <w:rPr>
          <w:lang w:val="ru-RU"/>
        </w:rPr>
        <w:t xml:space="preserve">   Под внеурочной деятельностью в рамках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A05494" w:rsidRPr="00BD48E6" w:rsidRDefault="00A05494" w:rsidP="00BD48E6">
      <w:pPr>
        <w:pStyle w:val="aff4"/>
        <w:tabs>
          <w:tab w:val="left" w:pos="330"/>
        </w:tabs>
        <w:ind w:left="101" w:right="-286"/>
        <w:rPr>
          <w:lang w:val="ru-RU"/>
        </w:rPr>
      </w:pPr>
      <w:r w:rsidRPr="00BD48E6">
        <w:rPr>
          <w:lang w:val="ru-RU"/>
        </w:rPr>
        <w:t xml:space="preserve">     Внеурочная деятельность в МБОУ «Саввушинская СОШ» позволяет решить целый ряд очень важных задач:</w:t>
      </w:r>
    </w:p>
    <w:p w:rsidR="00A05494" w:rsidRPr="00BD48E6" w:rsidRDefault="00A05494" w:rsidP="00BD48E6">
      <w:pPr>
        <w:pStyle w:val="aff4"/>
        <w:tabs>
          <w:tab w:val="left" w:pos="330"/>
        </w:tabs>
        <w:ind w:left="101" w:right="-286"/>
        <w:jc w:val="left"/>
        <w:rPr>
          <w:lang w:val="ru-RU"/>
        </w:rPr>
      </w:pPr>
      <w:r w:rsidRPr="00BD48E6">
        <w:rPr>
          <w:lang w:val="ru-RU"/>
        </w:rPr>
        <w:t>-обеспечить благоприятную адаптацию ребенка в школе;</w:t>
      </w:r>
    </w:p>
    <w:p w:rsidR="00A05494" w:rsidRPr="00BD48E6" w:rsidRDefault="00A05494" w:rsidP="00BD48E6">
      <w:pPr>
        <w:pStyle w:val="aff4"/>
        <w:tabs>
          <w:tab w:val="left" w:pos="330"/>
        </w:tabs>
        <w:ind w:left="101" w:right="-286"/>
        <w:jc w:val="left"/>
        <w:rPr>
          <w:lang w:val="ru-RU"/>
        </w:rPr>
      </w:pPr>
      <w:r w:rsidRPr="00BD48E6">
        <w:rPr>
          <w:lang w:val="ru-RU"/>
        </w:rPr>
        <w:t xml:space="preserve"> -оптимизировать учебную нагрузку обучающихся; </w:t>
      </w:r>
    </w:p>
    <w:p w:rsidR="00A05494" w:rsidRPr="00BD48E6" w:rsidRDefault="00A05494" w:rsidP="00BD48E6">
      <w:pPr>
        <w:pStyle w:val="aff4"/>
        <w:tabs>
          <w:tab w:val="left" w:pos="330"/>
        </w:tabs>
        <w:ind w:left="101" w:right="-286"/>
        <w:jc w:val="left"/>
        <w:rPr>
          <w:lang w:val="ru-RU"/>
        </w:rPr>
      </w:pPr>
      <w:r w:rsidRPr="00BD48E6">
        <w:rPr>
          <w:lang w:val="ru-RU"/>
        </w:rPr>
        <w:t>-улучшить условия для развития ребенка;</w:t>
      </w:r>
    </w:p>
    <w:p w:rsidR="00A05494" w:rsidRPr="00BD48E6" w:rsidRDefault="00A05494" w:rsidP="00BD48E6">
      <w:pPr>
        <w:pStyle w:val="aff4"/>
        <w:tabs>
          <w:tab w:val="left" w:pos="330"/>
        </w:tabs>
        <w:ind w:left="101" w:right="-286"/>
        <w:jc w:val="left"/>
        <w:rPr>
          <w:lang w:val="ru-RU"/>
        </w:rPr>
      </w:pPr>
      <w:r w:rsidRPr="00BD48E6">
        <w:rPr>
          <w:lang w:val="ru-RU"/>
        </w:rPr>
        <w:t>-учесть возрастные и индивидуальные особенности обучающихся.</w:t>
      </w:r>
    </w:p>
    <w:p w:rsidR="00A05494" w:rsidRPr="00BD48E6" w:rsidRDefault="00A05494" w:rsidP="00BD48E6">
      <w:pPr>
        <w:pStyle w:val="aff4"/>
        <w:tabs>
          <w:tab w:val="left" w:pos="330"/>
        </w:tabs>
        <w:ind w:left="101" w:right="-286"/>
        <w:jc w:val="left"/>
        <w:rPr>
          <w:lang w:val="ru-RU"/>
        </w:rPr>
      </w:pPr>
      <w:r w:rsidRPr="00BD48E6">
        <w:rPr>
          <w:lang w:val="ru-RU"/>
        </w:rPr>
        <w:t xml:space="preserve">     Внеурочная деятельность в ОУ организуется по 5 </w:t>
      </w:r>
      <w:r w:rsidRPr="00BD48E6">
        <w:rPr>
          <w:b/>
          <w:i/>
          <w:lang w:val="ru-RU"/>
        </w:rPr>
        <w:t xml:space="preserve">направлениям </w:t>
      </w:r>
      <w:r w:rsidRPr="00BD48E6">
        <w:rPr>
          <w:lang w:val="ru-RU"/>
        </w:rPr>
        <w:t>развития личности:</w:t>
      </w:r>
    </w:p>
    <w:p w:rsidR="00A05494" w:rsidRPr="00BD48E6" w:rsidRDefault="00A05494" w:rsidP="00BD48E6">
      <w:pPr>
        <w:pStyle w:val="aff4"/>
        <w:tabs>
          <w:tab w:val="left" w:pos="330"/>
        </w:tabs>
        <w:ind w:left="101" w:right="-286"/>
        <w:jc w:val="left"/>
        <w:rPr>
          <w:lang w:val="ru-RU"/>
        </w:rPr>
      </w:pPr>
      <w:r w:rsidRPr="00BD48E6">
        <w:rPr>
          <w:lang w:val="ru-RU"/>
        </w:rPr>
        <w:t xml:space="preserve">-спортивно-оздоровительное; </w:t>
      </w:r>
    </w:p>
    <w:p w:rsidR="00A05494" w:rsidRPr="00BD48E6" w:rsidRDefault="00A05494" w:rsidP="00BD48E6">
      <w:pPr>
        <w:pStyle w:val="aff4"/>
        <w:tabs>
          <w:tab w:val="left" w:pos="330"/>
        </w:tabs>
        <w:ind w:left="101" w:right="-286"/>
        <w:jc w:val="left"/>
        <w:rPr>
          <w:lang w:val="ru-RU"/>
        </w:rPr>
      </w:pPr>
      <w:r w:rsidRPr="00BD48E6">
        <w:rPr>
          <w:lang w:val="ru-RU"/>
        </w:rPr>
        <w:t>-духовно-нравственное;</w:t>
      </w:r>
    </w:p>
    <w:p w:rsidR="00A05494" w:rsidRPr="00BD48E6" w:rsidRDefault="00A05494" w:rsidP="00BD48E6">
      <w:pPr>
        <w:pStyle w:val="aff4"/>
        <w:tabs>
          <w:tab w:val="left" w:pos="330"/>
        </w:tabs>
        <w:ind w:left="101" w:right="-286"/>
        <w:jc w:val="left"/>
        <w:rPr>
          <w:lang w:val="ru-RU"/>
        </w:rPr>
      </w:pPr>
      <w:r w:rsidRPr="00BD48E6">
        <w:rPr>
          <w:lang w:val="ru-RU"/>
        </w:rPr>
        <w:t xml:space="preserve"> -социальное;</w:t>
      </w:r>
    </w:p>
    <w:p w:rsidR="00A05494" w:rsidRPr="00BD48E6" w:rsidRDefault="00A05494" w:rsidP="00BD48E6">
      <w:pPr>
        <w:pStyle w:val="aff4"/>
        <w:tabs>
          <w:tab w:val="left" w:pos="330"/>
        </w:tabs>
        <w:ind w:left="101" w:right="-286"/>
        <w:jc w:val="left"/>
        <w:rPr>
          <w:lang w:val="ru-RU"/>
        </w:rPr>
      </w:pPr>
      <w:r w:rsidRPr="00BD48E6">
        <w:rPr>
          <w:lang w:val="ru-RU"/>
        </w:rPr>
        <w:t xml:space="preserve"> -общеинтеллектуальное;</w:t>
      </w:r>
    </w:p>
    <w:p w:rsidR="00A05494" w:rsidRPr="00BD48E6" w:rsidRDefault="00A05494" w:rsidP="00BD48E6">
      <w:pPr>
        <w:pStyle w:val="aff4"/>
        <w:tabs>
          <w:tab w:val="left" w:pos="330"/>
        </w:tabs>
        <w:ind w:left="101" w:right="-286"/>
        <w:jc w:val="left"/>
        <w:rPr>
          <w:lang w:val="ru-RU"/>
        </w:rPr>
      </w:pPr>
      <w:r w:rsidRPr="00BD48E6">
        <w:rPr>
          <w:lang w:val="ru-RU"/>
        </w:rPr>
        <w:lastRenderedPageBreak/>
        <w:t>-общекультурное.</w:t>
      </w:r>
    </w:p>
    <w:p w:rsidR="00A05494" w:rsidRPr="00BD48E6" w:rsidRDefault="00A05494" w:rsidP="00BD48E6">
      <w:pPr>
        <w:pStyle w:val="aff4"/>
        <w:tabs>
          <w:tab w:val="left" w:pos="330"/>
        </w:tabs>
        <w:ind w:left="101" w:right="-286"/>
        <w:rPr>
          <w:lang w:val="ru-RU"/>
        </w:rPr>
      </w:pPr>
      <w:r w:rsidRPr="00BD48E6">
        <w:rPr>
          <w:color w:val="000000"/>
          <w:lang w:val="ru-RU"/>
        </w:rPr>
        <w:t xml:space="preserve">     Выбор направлений развития личности и часы, отводимые на внеурочную деятельность, используются по желанию учащихся и их родителей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w:t>
      </w:r>
      <w:r w:rsidRPr="00BD48E6">
        <w:rPr>
          <w:lang w:val="ru-RU"/>
        </w:rPr>
        <w:t>, конференций, диспутов, КВНов, викторин, праздничных мероприятий, классных часов, школьных научных обществ,</w:t>
      </w:r>
      <w:r w:rsidRPr="00BD48E6">
        <w:rPr>
          <w:spacing w:val="-14"/>
          <w:lang w:val="ru-RU"/>
        </w:rPr>
        <w:t xml:space="preserve"> </w:t>
      </w:r>
      <w:r w:rsidRPr="00BD48E6">
        <w:rPr>
          <w:lang w:val="ru-RU"/>
        </w:rPr>
        <w:t>олимпиад,</w:t>
      </w:r>
      <w:r w:rsidRPr="00BD48E6">
        <w:rPr>
          <w:spacing w:val="-14"/>
          <w:lang w:val="ru-RU"/>
        </w:rPr>
        <w:t xml:space="preserve"> </w:t>
      </w:r>
      <w:r w:rsidRPr="00BD48E6">
        <w:rPr>
          <w:lang w:val="ru-RU"/>
        </w:rPr>
        <w:t>соревнований,</w:t>
      </w:r>
      <w:r w:rsidRPr="00BD48E6">
        <w:rPr>
          <w:spacing w:val="-14"/>
          <w:lang w:val="ru-RU"/>
        </w:rPr>
        <w:t xml:space="preserve"> </w:t>
      </w:r>
      <w:r w:rsidRPr="00BD48E6">
        <w:rPr>
          <w:lang w:val="ru-RU"/>
        </w:rPr>
        <w:t>поисковых</w:t>
      </w:r>
      <w:r w:rsidRPr="00BD48E6">
        <w:rPr>
          <w:spacing w:val="-14"/>
          <w:lang w:val="ru-RU"/>
        </w:rPr>
        <w:t xml:space="preserve"> </w:t>
      </w:r>
      <w:r w:rsidRPr="00BD48E6">
        <w:rPr>
          <w:lang w:val="ru-RU"/>
        </w:rPr>
        <w:t>и</w:t>
      </w:r>
      <w:r w:rsidRPr="00BD48E6">
        <w:rPr>
          <w:spacing w:val="-11"/>
          <w:lang w:val="ru-RU"/>
        </w:rPr>
        <w:t xml:space="preserve"> </w:t>
      </w:r>
      <w:r w:rsidRPr="00BD48E6">
        <w:rPr>
          <w:lang w:val="ru-RU"/>
        </w:rPr>
        <w:t>учебных</w:t>
      </w:r>
      <w:r w:rsidRPr="00BD48E6">
        <w:rPr>
          <w:spacing w:val="-12"/>
          <w:lang w:val="ru-RU"/>
        </w:rPr>
        <w:t xml:space="preserve"> </w:t>
      </w:r>
      <w:r w:rsidRPr="00BD48E6">
        <w:rPr>
          <w:lang w:val="ru-RU"/>
        </w:rPr>
        <w:t>исследований</w:t>
      </w:r>
      <w:r w:rsidRPr="00BD48E6">
        <w:rPr>
          <w:spacing w:val="-13"/>
          <w:lang w:val="ru-RU"/>
        </w:rPr>
        <w:t xml:space="preserve"> </w:t>
      </w:r>
      <w:r w:rsidRPr="00BD48E6">
        <w:rPr>
          <w:lang w:val="ru-RU"/>
        </w:rPr>
        <w:t>и</w:t>
      </w:r>
      <w:r w:rsidRPr="00BD48E6">
        <w:rPr>
          <w:spacing w:val="-13"/>
          <w:lang w:val="ru-RU"/>
        </w:rPr>
        <w:t xml:space="preserve"> </w:t>
      </w:r>
      <w:r w:rsidRPr="00BD48E6">
        <w:rPr>
          <w:lang w:val="ru-RU"/>
        </w:rPr>
        <w:t>т.д.</w:t>
      </w:r>
      <w:r w:rsidRPr="00BD48E6">
        <w:rPr>
          <w:spacing w:val="-14"/>
          <w:lang w:val="ru-RU"/>
        </w:rPr>
        <w:t xml:space="preserve"> </w:t>
      </w:r>
      <w:r w:rsidRPr="00BD48E6">
        <w:rPr>
          <w:lang w:val="ru-RU"/>
        </w:rPr>
        <w:t>Посещая</w:t>
      </w:r>
      <w:r w:rsidRPr="00BD48E6">
        <w:rPr>
          <w:spacing w:val="-14"/>
          <w:lang w:val="ru-RU"/>
        </w:rPr>
        <w:t xml:space="preserve"> </w:t>
      </w:r>
      <w:r w:rsidRPr="00BD48E6">
        <w:rPr>
          <w:lang w:val="ru-RU"/>
        </w:rPr>
        <w:t>кружки и секции, учащиеся прекрасно адаптируются в среде сверстников, благодаря</w:t>
      </w:r>
      <w:r w:rsidRPr="00BD48E6">
        <w:rPr>
          <w:spacing w:val="-32"/>
          <w:lang w:val="ru-RU"/>
        </w:rPr>
        <w:t xml:space="preserve"> </w:t>
      </w:r>
      <w:r w:rsidRPr="00BD48E6">
        <w:rPr>
          <w:lang w:val="ru-RU"/>
        </w:rPr>
        <w:t>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что играет немаловажную роль в духовном развитии</w:t>
      </w:r>
      <w:r w:rsidRPr="00BD48E6">
        <w:rPr>
          <w:spacing w:val="-10"/>
          <w:lang w:val="ru-RU"/>
        </w:rPr>
        <w:t xml:space="preserve"> </w:t>
      </w:r>
      <w:r w:rsidRPr="00BD48E6">
        <w:rPr>
          <w:lang w:val="ru-RU"/>
        </w:rPr>
        <w:t>подростков.</w:t>
      </w:r>
    </w:p>
    <w:p w:rsidR="00A05494" w:rsidRPr="00BD48E6" w:rsidRDefault="00A05494" w:rsidP="00BD48E6">
      <w:pPr>
        <w:pStyle w:val="aff4"/>
        <w:tabs>
          <w:tab w:val="left" w:pos="330"/>
        </w:tabs>
        <w:ind w:left="0" w:right="-286"/>
        <w:rPr>
          <w:lang w:val="ru-RU"/>
        </w:rPr>
      </w:pPr>
      <w:r w:rsidRPr="00BD48E6">
        <w:rPr>
          <w:lang w:val="ru-RU"/>
        </w:rPr>
        <w:tab/>
        <w:t>Исходя из задач, форм и содержания внеурочной деятельности ОО, для ее реализации в качестве базовой рассмотрена оптимизационная модель внеурочной деятельности. Формы организации</w:t>
      </w:r>
      <w:r w:rsidRPr="00BD48E6">
        <w:rPr>
          <w:spacing w:val="-8"/>
          <w:lang w:val="ru-RU"/>
        </w:rPr>
        <w:t xml:space="preserve"> </w:t>
      </w:r>
      <w:r w:rsidRPr="00BD48E6">
        <w:rPr>
          <w:lang w:val="ru-RU"/>
        </w:rPr>
        <w:t>внеурочной</w:t>
      </w:r>
      <w:r w:rsidRPr="00BD48E6">
        <w:rPr>
          <w:spacing w:val="-8"/>
          <w:lang w:val="ru-RU"/>
        </w:rPr>
        <w:t xml:space="preserve"> </w:t>
      </w:r>
      <w:r w:rsidRPr="00BD48E6">
        <w:rPr>
          <w:lang w:val="ru-RU"/>
        </w:rPr>
        <w:t>деятельности,</w:t>
      </w:r>
      <w:r w:rsidRPr="00BD48E6">
        <w:rPr>
          <w:spacing w:val="-10"/>
          <w:lang w:val="ru-RU"/>
        </w:rPr>
        <w:t xml:space="preserve"> </w:t>
      </w:r>
      <w:r w:rsidRPr="00BD48E6">
        <w:rPr>
          <w:lang w:val="ru-RU"/>
        </w:rPr>
        <w:t>как</w:t>
      </w:r>
      <w:r w:rsidRPr="00BD48E6">
        <w:rPr>
          <w:spacing w:val="-11"/>
          <w:lang w:val="ru-RU"/>
        </w:rPr>
        <w:t xml:space="preserve"> </w:t>
      </w:r>
      <w:r w:rsidRPr="00BD48E6">
        <w:rPr>
          <w:lang w:val="ru-RU"/>
        </w:rPr>
        <w:t>и</w:t>
      </w:r>
      <w:r w:rsidRPr="00BD48E6">
        <w:rPr>
          <w:spacing w:val="-8"/>
          <w:lang w:val="ru-RU"/>
        </w:rPr>
        <w:t xml:space="preserve"> </w:t>
      </w:r>
      <w:r w:rsidRPr="00BD48E6">
        <w:rPr>
          <w:lang w:val="ru-RU"/>
        </w:rPr>
        <w:t>в</w:t>
      </w:r>
      <w:r w:rsidRPr="00BD48E6">
        <w:rPr>
          <w:spacing w:val="-13"/>
          <w:lang w:val="ru-RU"/>
        </w:rPr>
        <w:t xml:space="preserve"> </w:t>
      </w:r>
      <w:r w:rsidRPr="00BD48E6">
        <w:rPr>
          <w:lang w:val="ru-RU"/>
        </w:rPr>
        <w:t>целом</w:t>
      </w:r>
      <w:r w:rsidRPr="00BD48E6">
        <w:rPr>
          <w:spacing w:val="-13"/>
          <w:lang w:val="ru-RU"/>
        </w:rPr>
        <w:t xml:space="preserve"> </w:t>
      </w:r>
      <w:r w:rsidRPr="00BD48E6">
        <w:rPr>
          <w:lang w:val="ru-RU"/>
        </w:rPr>
        <w:t>образовательной</w:t>
      </w:r>
      <w:r w:rsidRPr="00BD48E6">
        <w:rPr>
          <w:spacing w:val="-11"/>
          <w:lang w:val="ru-RU"/>
        </w:rPr>
        <w:t xml:space="preserve"> </w:t>
      </w:r>
      <w:r w:rsidRPr="00BD48E6">
        <w:rPr>
          <w:lang w:val="ru-RU"/>
        </w:rPr>
        <w:t>деятельности,</w:t>
      </w:r>
      <w:r w:rsidRPr="00BD48E6">
        <w:rPr>
          <w:spacing w:val="-10"/>
          <w:lang w:val="ru-RU"/>
        </w:rPr>
        <w:t xml:space="preserve"> </w:t>
      </w:r>
      <w:r w:rsidRPr="00BD48E6">
        <w:rPr>
          <w:lang w:val="ru-RU"/>
        </w:rPr>
        <w:t>в</w:t>
      </w:r>
      <w:r w:rsidRPr="00BD48E6">
        <w:rPr>
          <w:spacing w:val="-10"/>
          <w:lang w:val="ru-RU"/>
        </w:rPr>
        <w:t xml:space="preserve"> </w:t>
      </w:r>
      <w:r w:rsidRPr="00BD48E6">
        <w:rPr>
          <w:lang w:val="ru-RU"/>
        </w:rPr>
        <w:t xml:space="preserve">рамках реализации основной образовательной программы начального общего образования определяет школа. </w:t>
      </w:r>
    </w:p>
    <w:p w:rsidR="00A05494" w:rsidRPr="00BD48E6" w:rsidRDefault="00A05494" w:rsidP="00BD48E6">
      <w:pPr>
        <w:pStyle w:val="aff4"/>
        <w:tabs>
          <w:tab w:val="left" w:pos="330"/>
        </w:tabs>
        <w:ind w:left="101" w:right="-286"/>
        <w:rPr>
          <w:lang w:val="ru-RU"/>
        </w:rPr>
      </w:pPr>
    </w:p>
    <w:p w:rsidR="00FB64C9" w:rsidRPr="00BD48E6" w:rsidRDefault="007A34C7" w:rsidP="00BD48E6">
      <w:pPr>
        <w:pStyle w:val="22"/>
        <w:spacing w:before="0" w:after="0" w:line="240" w:lineRule="auto"/>
        <w:ind w:left="142" w:right="-286"/>
        <w:rPr>
          <w:rFonts w:ascii="Times New Roman" w:hAnsi="Times New Roman" w:cs="Times New Roman"/>
          <w:sz w:val="24"/>
          <w:szCs w:val="24"/>
        </w:rPr>
      </w:pPr>
      <w:r w:rsidRPr="00BD48E6">
        <w:rPr>
          <w:rFonts w:ascii="Times New Roman" w:eastAsia="TimesNewRomanPSMT" w:hAnsi="Times New Roman" w:cs="Times New Roman"/>
          <w:bCs w:val="0"/>
          <w:iCs/>
          <w:sz w:val="24"/>
          <w:szCs w:val="24"/>
        </w:rPr>
        <w:t>1.2.</w:t>
      </w:r>
      <w:r w:rsidRPr="00BD48E6">
        <w:rPr>
          <w:rFonts w:ascii="Times New Roman" w:eastAsia="TimesNewRomanPSMT" w:hAnsi="Times New Roman" w:cs="Times New Roman"/>
          <w:b w:val="0"/>
          <w:bCs w:val="0"/>
          <w:iCs/>
          <w:sz w:val="24"/>
          <w:szCs w:val="24"/>
        </w:rPr>
        <w:t xml:space="preserve"> </w:t>
      </w:r>
      <w:r w:rsidRPr="00BD48E6">
        <w:rPr>
          <w:rFonts w:ascii="Times New Roman" w:hAnsi="Times New Roman" w:cs="Times New Roman"/>
          <w:sz w:val="24"/>
          <w:szCs w:val="24"/>
        </w:rPr>
        <w:t>П</w:t>
      </w:r>
      <w:r w:rsidR="00FB64C9" w:rsidRPr="00BD48E6">
        <w:rPr>
          <w:rFonts w:ascii="Times New Roman" w:hAnsi="Times New Roman" w:cs="Times New Roman"/>
          <w:sz w:val="24"/>
          <w:szCs w:val="24"/>
        </w:rPr>
        <w:t xml:space="preserve">ЛАНИРУЕМЫЕ РЕЗУЛЬТАТЫ ОСВОЕНИЯ ОСНОВНОЙ ОБРАЗОВАТЕЛЬНОЙ ПРОГРАММЫ </w:t>
      </w:r>
    </w:p>
    <w:p w:rsidR="00FB64C9" w:rsidRPr="00BD48E6" w:rsidRDefault="00FB64C9" w:rsidP="00BD48E6">
      <w:pPr>
        <w:pStyle w:val="22"/>
        <w:spacing w:before="0" w:after="0" w:line="240" w:lineRule="auto"/>
        <w:ind w:right="-286" w:firstLine="426"/>
        <w:jc w:val="both"/>
        <w:rPr>
          <w:rFonts w:ascii="Times New Roman" w:hAnsi="Times New Roman" w:cs="Times New Roman"/>
          <w:sz w:val="24"/>
          <w:szCs w:val="24"/>
        </w:rPr>
      </w:pPr>
    </w:p>
    <w:p w:rsidR="007E5B4C" w:rsidRPr="00BD48E6" w:rsidRDefault="00D65331" w:rsidP="00BD48E6">
      <w:pPr>
        <w:spacing w:after="0" w:line="240" w:lineRule="auto"/>
        <w:ind w:right="-286" w:firstLine="426"/>
        <w:jc w:val="both"/>
        <w:rPr>
          <w:rFonts w:ascii="Times New Roman" w:hAnsi="Times New Roman" w:cs="Times New Roman"/>
          <w:b/>
          <w:bCs/>
          <w:sz w:val="24"/>
          <w:szCs w:val="24"/>
        </w:rPr>
      </w:pPr>
      <w:r w:rsidRPr="00BD48E6">
        <w:rPr>
          <w:rFonts w:ascii="Times New Roman" w:eastAsia="TimesNewRomanPSMT" w:hAnsi="Times New Roman" w:cs="Times New Roman"/>
          <w:bCs/>
          <w:iCs/>
          <w:color w:val="000000"/>
          <w:sz w:val="24"/>
          <w:szCs w:val="24"/>
        </w:rPr>
        <w:t xml:space="preserve">  </w:t>
      </w:r>
      <w:r w:rsidR="007E5B4C" w:rsidRPr="00BD48E6">
        <w:rPr>
          <w:rFonts w:ascii="Times New Roman" w:hAnsi="Times New Roman" w:cs="Times New Roman"/>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Они представляют собой  систему</w:t>
      </w:r>
      <w:r w:rsidRPr="00BD48E6">
        <w:rPr>
          <w:rFonts w:ascii="Times New Roman" w:hAnsi="Times New Roman" w:cs="Times New Roman"/>
          <w:b/>
          <w:bCs/>
          <w:sz w:val="24"/>
          <w:szCs w:val="24"/>
        </w:rPr>
        <w:t xml:space="preserve"> </w:t>
      </w:r>
      <w:r w:rsidRPr="00BD48E6">
        <w:rPr>
          <w:rFonts w:ascii="Times New Roman" w:hAnsi="Times New Roman" w:cs="Times New Roman"/>
          <w:b/>
          <w:bCs/>
          <w:i/>
          <w:iCs/>
          <w:sz w:val="24"/>
          <w:szCs w:val="24"/>
        </w:rPr>
        <w:t>обобщенных личностно-ориентированных целей</w:t>
      </w:r>
      <w:r w:rsidRPr="00BD48E6">
        <w:rPr>
          <w:rFonts w:ascii="Times New Roman" w:hAnsi="Times New Roman" w:cs="Times New Roman"/>
          <w:b/>
          <w:bCs/>
          <w:sz w:val="24"/>
          <w:szCs w:val="24"/>
        </w:rPr>
        <w:t xml:space="preserve"> </w:t>
      </w:r>
      <w:r w:rsidRPr="00BD48E6">
        <w:rPr>
          <w:rFonts w:ascii="Times New Roman" w:hAnsi="Times New Roman" w:cs="Times New Roman"/>
          <w:b/>
          <w:bCs/>
          <w:i/>
          <w:iCs/>
          <w:sz w:val="24"/>
          <w:szCs w:val="24"/>
        </w:rPr>
        <w:t>образования,</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допускающих дальнейшее</w:t>
      </w:r>
      <w:r w:rsidRPr="00BD48E6">
        <w:rPr>
          <w:rFonts w:ascii="Times New Roman" w:hAnsi="Times New Roman" w:cs="Times New Roman"/>
          <w:i/>
          <w:sz w:val="24"/>
          <w:szCs w:val="24"/>
        </w:rPr>
        <w:t xml:space="preserve"> </w:t>
      </w:r>
      <w:r w:rsidRPr="00BD48E6">
        <w:rPr>
          <w:rFonts w:ascii="Times New Roman" w:hAnsi="Times New Roman" w:cs="Times New Roman"/>
          <w:sz w:val="24"/>
          <w:szCs w:val="24"/>
        </w:rPr>
        <w:t xml:space="preserve">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7E5B4C" w:rsidRPr="00BD48E6" w:rsidRDefault="007E5B4C" w:rsidP="00BD48E6">
      <w:pPr>
        <w:spacing w:after="0" w:line="240" w:lineRule="auto"/>
        <w:ind w:right="-286" w:firstLine="426"/>
        <w:rPr>
          <w:rFonts w:ascii="Times New Roman" w:hAnsi="Times New Roman" w:cs="Times New Roman"/>
          <w:i/>
          <w:sz w:val="24"/>
          <w:szCs w:val="24"/>
        </w:rPr>
      </w:pPr>
      <w:r w:rsidRPr="00BD48E6">
        <w:rPr>
          <w:rFonts w:ascii="Times New Roman" w:hAnsi="Times New Roman" w:cs="Times New Roman"/>
          <w:i/>
          <w:sz w:val="24"/>
          <w:szCs w:val="24"/>
        </w:rPr>
        <w:t>Планируемые результаты:</w:t>
      </w:r>
    </w:p>
    <w:p w:rsidR="007E5B4C" w:rsidRPr="00BD48E6" w:rsidRDefault="007E5B4C" w:rsidP="00D03BCC">
      <w:pPr>
        <w:numPr>
          <w:ilvl w:val="0"/>
          <w:numId w:val="206"/>
        </w:numPr>
        <w:spacing w:after="0" w:line="240" w:lineRule="auto"/>
        <w:ind w:left="0"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7E5B4C" w:rsidRPr="00BD48E6" w:rsidRDefault="007E5B4C" w:rsidP="00D03BCC">
      <w:pPr>
        <w:numPr>
          <w:ilvl w:val="0"/>
          <w:numId w:val="206"/>
        </w:numPr>
        <w:spacing w:after="0" w:line="240" w:lineRule="auto"/>
        <w:ind w:left="0"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являются содержательной и критериальной основой для разработки рабочих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7E5B4C" w:rsidRPr="00BD48E6" w:rsidRDefault="007E5B4C" w:rsidP="00BD48E6">
      <w:pPr>
        <w:tabs>
          <w:tab w:val="num" w:pos="1920"/>
        </w:tabs>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BD48E6">
        <w:rPr>
          <w:rFonts w:ascii="Times New Roman" w:hAnsi="Times New Roman" w:cs="Times New Roman"/>
          <w:i/>
          <w:sz w:val="24"/>
          <w:szCs w:val="24"/>
        </w:rPr>
        <w:t xml:space="preserve">, </w:t>
      </w:r>
      <w:r w:rsidRPr="00BD48E6">
        <w:rPr>
          <w:rFonts w:ascii="Times New Roman" w:hAnsi="Times New Roman" w:cs="Times New Roman"/>
          <w:sz w:val="24"/>
          <w:szCs w:val="24"/>
        </w:rPr>
        <w:t xml:space="preserve">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E5B4C" w:rsidRPr="00BD48E6" w:rsidRDefault="007E5B4C" w:rsidP="00BD48E6">
      <w:pPr>
        <w:pStyle w:val="a6"/>
        <w:spacing w:line="240" w:lineRule="auto"/>
        <w:ind w:right="-286" w:firstLine="426"/>
        <w:rPr>
          <w:rFonts w:ascii="Times New Roman" w:hAnsi="Times New Roman" w:cs="Times New Roman"/>
          <w:bCs/>
          <w:color w:val="auto"/>
          <w:sz w:val="24"/>
          <w:szCs w:val="24"/>
        </w:rPr>
      </w:pPr>
      <w:r w:rsidRPr="00BD48E6">
        <w:rPr>
          <w:rFonts w:ascii="Times New Roman" w:hAnsi="Times New Roman" w:cs="Times New Roman"/>
          <w:color w:val="auto"/>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BD48E6">
        <w:rPr>
          <w:rFonts w:ascii="Times New Roman" w:hAnsi="Times New Roman" w:cs="Times New Roman"/>
          <w:i/>
          <w:color w:val="auto"/>
          <w:sz w:val="24"/>
          <w:szCs w:val="24"/>
        </w:rPr>
        <w:t>опорный характер</w:t>
      </w:r>
      <w:r w:rsidRPr="00BD48E6">
        <w:rPr>
          <w:rFonts w:ascii="Times New Roman" w:hAnsi="Times New Roman" w:cs="Times New Roman"/>
          <w:iCs/>
          <w:color w:val="auto"/>
          <w:sz w:val="24"/>
          <w:szCs w:val="24"/>
        </w:rPr>
        <w:t>,</w:t>
      </w:r>
      <w:r w:rsidRPr="00BD48E6">
        <w:rPr>
          <w:rFonts w:ascii="Times New Roman" w:hAnsi="Times New Roman" w:cs="Times New Roman"/>
          <w:color w:val="auto"/>
          <w:sz w:val="24"/>
          <w:szCs w:val="24"/>
        </w:rPr>
        <w:t xml:space="preserve"> т.е. служащий основой для последующего обучения.</w:t>
      </w:r>
    </w:p>
    <w:p w:rsidR="007E5B4C" w:rsidRPr="00BD48E6" w:rsidRDefault="007E5B4C" w:rsidP="00BD48E6">
      <w:pPr>
        <w:pStyle w:val="a6"/>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Структура планируемых результатов учитывает необходимость:</w:t>
      </w:r>
    </w:p>
    <w:p w:rsidR="007E5B4C" w:rsidRPr="00BD48E6" w:rsidRDefault="007E5B4C" w:rsidP="00D03BCC">
      <w:pPr>
        <w:pStyle w:val="a6"/>
        <w:numPr>
          <w:ilvl w:val="0"/>
          <w:numId w:val="237"/>
        </w:numPr>
        <w:tabs>
          <w:tab w:val="left" w:pos="880"/>
        </w:tabs>
        <w:spacing w:line="240" w:lineRule="auto"/>
        <w:ind w:left="0" w:right="-286" w:firstLine="426"/>
        <w:rPr>
          <w:rFonts w:ascii="Times New Roman" w:hAnsi="Times New Roman" w:cs="Times New Roman"/>
          <w:sz w:val="24"/>
          <w:szCs w:val="24"/>
        </w:rPr>
      </w:pPr>
      <w:r w:rsidRPr="00BD48E6">
        <w:rPr>
          <w:rFonts w:ascii="Times New Roman" w:hAnsi="Times New Roman" w:cs="Times New Roman"/>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7E5B4C" w:rsidRPr="00BD48E6" w:rsidRDefault="007E5B4C" w:rsidP="00D03BCC">
      <w:pPr>
        <w:pStyle w:val="a6"/>
        <w:numPr>
          <w:ilvl w:val="0"/>
          <w:numId w:val="237"/>
        </w:numPr>
        <w:tabs>
          <w:tab w:val="left" w:pos="880"/>
        </w:tabs>
        <w:spacing w:line="240" w:lineRule="auto"/>
        <w:ind w:left="0" w:right="-286" w:firstLine="426"/>
        <w:rPr>
          <w:rFonts w:ascii="Times New Roman" w:hAnsi="Times New Roman" w:cs="Times New Roman"/>
          <w:sz w:val="24"/>
          <w:szCs w:val="24"/>
        </w:rPr>
      </w:pPr>
      <w:r w:rsidRPr="00BD48E6">
        <w:rPr>
          <w:rFonts w:ascii="Times New Roman" w:hAnsi="Times New Roman" w:cs="Times New Roman"/>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w:t>
      </w:r>
      <w:r w:rsidRPr="00BD48E6">
        <w:rPr>
          <w:rFonts w:ascii="Times New Roman" w:hAnsi="Times New Roman" w:cs="Times New Roman"/>
          <w:sz w:val="24"/>
          <w:szCs w:val="24"/>
        </w:rPr>
        <w:lastRenderedPageBreak/>
        <w:t>систему опорных знаний, а также знаний и умений, являющихся подготовительными для данного предмета;</w:t>
      </w:r>
    </w:p>
    <w:p w:rsidR="007E5B4C" w:rsidRPr="00BD48E6" w:rsidRDefault="007E5B4C" w:rsidP="00D03BCC">
      <w:pPr>
        <w:pStyle w:val="a6"/>
        <w:numPr>
          <w:ilvl w:val="0"/>
          <w:numId w:val="237"/>
        </w:numPr>
        <w:tabs>
          <w:tab w:val="left" w:pos="880"/>
        </w:tabs>
        <w:spacing w:line="240" w:lineRule="auto"/>
        <w:ind w:left="0" w:right="-286" w:firstLine="426"/>
        <w:rPr>
          <w:rFonts w:ascii="Times New Roman" w:hAnsi="Times New Roman" w:cs="Times New Roman"/>
          <w:sz w:val="24"/>
          <w:szCs w:val="24"/>
        </w:rPr>
      </w:pPr>
      <w:r w:rsidRPr="00BD48E6">
        <w:rPr>
          <w:rFonts w:ascii="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7E5B4C" w:rsidRPr="00BD48E6" w:rsidRDefault="007E5B4C" w:rsidP="00BD48E6">
      <w:pPr>
        <w:pStyle w:val="aff4"/>
        <w:kinsoku w:val="0"/>
        <w:overflowPunct w:val="0"/>
        <w:ind w:left="0" w:right="-286" w:firstLine="426"/>
        <w:rPr>
          <w:lang w:val="ru-RU"/>
        </w:rPr>
      </w:pPr>
      <w:r w:rsidRPr="00BD48E6">
        <w:rPr>
          <w:color w:val="231F20"/>
          <w:lang w:val="ru-RU"/>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BD48E6">
        <w:rPr>
          <w:i/>
          <w:iCs/>
          <w:color w:val="231F20"/>
          <w:lang w:val="ru-RU"/>
        </w:rPr>
        <w:t>уровни описания</w:t>
      </w:r>
      <w:r w:rsidRPr="00BD48E6">
        <w:rPr>
          <w:color w:val="231F20"/>
          <w:lang w:val="ru-RU"/>
        </w:rPr>
        <w:t>.</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7E5B4C" w:rsidRPr="00BD48E6" w:rsidRDefault="007E5B4C" w:rsidP="00BD48E6">
      <w:pPr>
        <w:pStyle w:val="a6"/>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 xml:space="preserve">Первый блок </w:t>
      </w:r>
      <w:r w:rsidRPr="00BD48E6">
        <w:rPr>
          <w:rFonts w:ascii="Times New Roman" w:hAnsi="Times New Roman" w:cs="Times New Roman"/>
          <w:bCs/>
          <w:color w:val="auto"/>
          <w:sz w:val="24"/>
          <w:szCs w:val="24"/>
        </w:rPr>
        <w:t>«</w:t>
      </w:r>
      <w:r w:rsidRPr="00BD48E6">
        <w:rPr>
          <w:rFonts w:ascii="Times New Roman" w:hAnsi="Times New Roman" w:cs="Times New Roman"/>
          <w:b/>
          <w:color w:val="auto"/>
          <w:sz w:val="24"/>
          <w:szCs w:val="24"/>
        </w:rPr>
        <w:t>Выпускник научится</w:t>
      </w:r>
      <w:r w:rsidRPr="00BD48E6">
        <w:rPr>
          <w:rFonts w:ascii="Times New Roman" w:hAnsi="Times New Roman" w:cs="Times New Roman"/>
          <w:bCs/>
          <w:color w:val="auto"/>
          <w:sz w:val="24"/>
          <w:szCs w:val="24"/>
        </w:rPr>
        <w:t xml:space="preserve">». </w:t>
      </w:r>
      <w:r w:rsidRPr="00BD48E6">
        <w:rPr>
          <w:rFonts w:ascii="Times New Roman" w:hAnsi="Times New Roman" w:cs="Times New Roman"/>
          <w:color w:val="auto"/>
          <w:sz w:val="24"/>
          <w:szCs w:val="24"/>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7E5B4C" w:rsidRPr="00BD48E6" w:rsidRDefault="007E5B4C" w:rsidP="00BD48E6">
      <w:pPr>
        <w:pStyle w:val="aff4"/>
        <w:kinsoku w:val="0"/>
        <w:overflowPunct w:val="0"/>
        <w:ind w:left="0" w:right="-286" w:firstLine="426"/>
        <w:rPr>
          <w:lang w:val="ru-RU"/>
        </w:rPr>
      </w:pPr>
      <w:r w:rsidRPr="00BD48E6">
        <w:rPr>
          <w:lang w:val="ru-RU"/>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(портфель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E5B4C" w:rsidRPr="00BD48E6" w:rsidRDefault="007E5B4C" w:rsidP="00BD48E6">
      <w:pPr>
        <w:kinsoku w:val="0"/>
        <w:overflowPunct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b/>
          <w:bCs/>
          <w:sz w:val="24"/>
          <w:szCs w:val="24"/>
        </w:rPr>
        <w:t>Цели,</w:t>
      </w:r>
      <w:r w:rsidRPr="00BD48E6">
        <w:rPr>
          <w:rFonts w:ascii="Times New Roman" w:hAnsi="Times New Roman" w:cs="Times New Roman"/>
          <w:sz w:val="24"/>
          <w:szCs w:val="24"/>
        </w:rPr>
        <w:t xml:space="preserve"> характеризующие систему учебных </w:t>
      </w:r>
      <w:r w:rsidRPr="00BD48E6">
        <w:rPr>
          <w:rFonts w:ascii="Times New Roman" w:hAnsi="Times New Roman" w:cs="Times New Roman"/>
          <w:b/>
          <w:bCs/>
          <w:sz w:val="24"/>
          <w:szCs w:val="24"/>
        </w:rPr>
        <w:t>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BD48E6">
        <w:rPr>
          <w:rFonts w:ascii="Times New Roman" w:hAnsi="Times New Roman" w:cs="Times New Roman"/>
          <w:sz w:val="24"/>
          <w:szCs w:val="24"/>
        </w:rPr>
        <w:t xml:space="preserve">. Планируемые результаты, описывающие указанную группу целей, приводятся в блоках </w:t>
      </w:r>
      <w:r w:rsidRPr="00BD48E6">
        <w:rPr>
          <w:rFonts w:ascii="Times New Roman" w:hAnsi="Times New Roman" w:cs="Times New Roman"/>
          <w:iCs/>
          <w:sz w:val="24"/>
          <w:szCs w:val="24"/>
        </w:rPr>
        <w:t>«</w:t>
      </w:r>
      <w:r w:rsidRPr="00BD48E6">
        <w:rPr>
          <w:rFonts w:ascii="Times New Roman" w:hAnsi="Times New Roman" w:cs="Times New Roman"/>
          <w:b/>
          <w:bCs/>
          <w:i/>
          <w:sz w:val="24"/>
          <w:szCs w:val="24"/>
        </w:rPr>
        <w:t>Выпускник получит возможность научиться</w:t>
      </w:r>
      <w:r w:rsidRPr="00BD48E6">
        <w:rPr>
          <w:rFonts w:ascii="Times New Roman" w:hAnsi="Times New Roman" w:cs="Times New Roman"/>
          <w:iCs/>
          <w:sz w:val="24"/>
          <w:szCs w:val="24"/>
        </w:rPr>
        <w:t xml:space="preserve">» </w:t>
      </w:r>
      <w:r w:rsidRPr="00BD48E6">
        <w:rPr>
          <w:rFonts w:ascii="Times New Roman" w:hAnsi="Times New Roman" w:cs="Times New Roman"/>
          <w:sz w:val="24"/>
          <w:szCs w:val="24"/>
        </w:rPr>
        <w:t xml:space="preserve">к каждому разделу программы учебного предмета и </w:t>
      </w:r>
      <w:r w:rsidRPr="00BD48E6">
        <w:rPr>
          <w:rFonts w:ascii="Times New Roman" w:hAnsi="Times New Roman" w:cs="Times New Roman"/>
          <w:iCs/>
          <w:sz w:val="24"/>
          <w:szCs w:val="24"/>
        </w:rPr>
        <w:t xml:space="preserve">выделяются </w:t>
      </w:r>
      <w:r w:rsidRPr="00BD48E6">
        <w:rPr>
          <w:rFonts w:ascii="Times New Roman" w:hAnsi="Times New Roman" w:cs="Times New Roman"/>
          <w:i/>
          <w:sz w:val="24"/>
          <w:szCs w:val="24"/>
        </w:rPr>
        <w:t>курсивом</w:t>
      </w:r>
      <w:r w:rsidRPr="00BD48E6">
        <w:rPr>
          <w:rFonts w:ascii="Times New Roman" w:hAnsi="Times New Roman" w:cs="Times New Roman"/>
          <w:sz w:val="24"/>
          <w:szCs w:val="24"/>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7E5B4C" w:rsidRPr="00BD48E6" w:rsidRDefault="007E5B4C" w:rsidP="00BD48E6">
      <w:pPr>
        <w:kinsoku w:val="0"/>
        <w:overflowPunct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BD48E6">
        <w:rPr>
          <w:rFonts w:ascii="Times New Roman" w:hAnsi="Times New Roman" w:cs="Times New Roman"/>
          <w:b/>
          <w:bCs/>
          <w:sz w:val="24"/>
          <w:szCs w:val="24"/>
        </w:rPr>
        <w:t xml:space="preserve">невыполнение обучающимися заданий, с помощью которых ведётся оценка достижения </w:t>
      </w:r>
      <w:r w:rsidRPr="00BD48E6">
        <w:rPr>
          <w:rFonts w:ascii="Times New Roman" w:hAnsi="Times New Roman" w:cs="Times New Roman"/>
          <w:b/>
          <w:bCs/>
          <w:sz w:val="24"/>
          <w:szCs w:val="24"/>
        </w:rPr>
        <w:lastRenderedPageBreak/>
        <w:t>планируемых результатов этой группы, не является препятствием для перехода на следующий уровень обучения</w:t>
      </w:r>
      <w:r w:rsidRPr="00BD48E6">
        <w:rPr>
          <w:rFonts w:ascii="Times New Roman" w:hAnsi="Times New Roman" w:cs="Times New Roman"/>
          <w:sz w:val="24"/>
          <w:szCs w:val="24"/>
        </w:rPr>
        <w:t>.</w:t>
      </w:r>
    </w:p>
    <w:p w:rsidR="007E5B4C" w:rsidRPr="00BD48E6" w:rsidRDefault="007E5B4C" w:rsidP="00BD48E6">
      <w:pPr>
        <w:pStyle w:val="aff4"/>
        <w:kinsoku w:val="0"/>
        <w:overflowPunct w:val="0"/>
        <w:ind w:left="0" w:right="-286" w:firstLine="426"/>
        <w:rPr>
          <w:lang w:val="ru-RU"/>
        </w:rPr>
      </w:pPr>
      <w:r w:rsidRPr="00BD48E6">
        <w:rPr>
          <w:lang w:val="ru-RU"/>
        </w:rPr>
        <w:t>Учёт достижения планируемых результатов этой группы можно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D48E6">
        <w:rPr>
          <w:rFonts w:ascii="Times New Roman" w:hAnsi="Times New Roman" w:cs="Times New Roman"/>
          <w:b/>
          <w:bCs/>
          <w:color w:val="000000"/>
          <w:sz w:val="24"/>
          <w:szCs w:val="24"/>
        </w:rPr>
        <w:t xml:space="preserve">дифференциации требований </w:t>
      </w:r>
      <w:r w:rsidRPr="00BD48E6">
        <w:rPr>
          <w:rFonts w:ascii="Times New Roman" w:hAnsi="Times New Roman" w:cs="Times New Roman"/>
          <w:color w:val="000000"/>
          <w:sz w:val="24"/>
          <w:szCs w:val="24"/>
        </w:rPr>
        <w:t xml:space="preserve">к подготовке обучающихся.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p>
    <w:p w:rsidR="007E5B4C" w:rsidRPr="00BD48E6" w:rsidRDefault="007E5B4C" w:rsidP="00BD48E6">
      <w:pPr>
        <w:pStyle w:val="Heading2AA"/>
        <w:spacing w:before="0" w:after="0"/>
        <w:ind w:right="-286" w:firstLine="426"/>
        <w:rPr>
          <w:sz w:val="24"/>
          <w:szCs w:val="24"/>
        </w:rPr>
      </w:pPr>
      <w:r w:rsidRPr="00BD48E6">
        <w:rPr>
          <w:sz w:val="24"/>
          <w:szCs w:val="24"/>
        </w:rPr>
        <w:t xml:space="preserve">Формирование универсальных учебных действий </w:t>
      </w:r>
      <w:bookmarkStart w:id="0" w:name="_Toc122660042"/>
    </w:p>
    <w:p w:rsidR="007E5B4C" w:rsidRPr="00BD48E6" w:rsidRDefault="007E5B4C" w:rsidP="00BD48E6">
      <w:pPr>
        <w:pStyle w:val="Heading2AA"/>
        <w:spacing w:before="0" w:after="0"/>
        <w:ind w:right="-286" w:firstLine="426"/>
        <w:rPr>
          <w:bCs/>
          <w:caps w:val="0"/>
          <w:sz w:val="24"/>
          <w:szCs w:val="24"/>
        </w:rPr>
      </w:pPr>
      <w:r w:rsidRPr="00BD48E6">
        <w:rPr>
          <w:bCs/>
          <w:caps w:val="0"/>
          <w:sz w:val="24"/>
          <w:szCs w:val="24"/>
        </w:rPr>
        <w:t>(личностные и метапредметные результаты)</w:t>
      </w:r>
      <w:bookmarkEnd w:id="0"/>
    </w:p>
    <w:p w:rsidR="007E5B4C" w:rsidRPr="00BD48E6" w:rsidRDefault="007E5B4C" w:rsidP="00BD48E6">
      <w:pPr>
        <w:pStyle w:val="affb"/>
        <w:spacing w:line="240" w:lineRule="auto"/>
        <w:ind w:right="-286" w:firstLine="426"/>
        <w:rPr>
          <w:sz w:val="24"/>
        </w:rPr>
      </w:pPr>
      <w:r w:rsidRPr="00BD48E6">
        <w:rPr>
          <w:sz w:val="24"/>
        </w:rPr>
        <w:t xml:space="preserve">В результате изучения </w:t>
      </w:r>
      <w:r w:rsidRPr="00BD48E6">
        <w:rPr>
          <w:b/>
          <w:sz w:val="24"/>
        </w:rPr>
        <w:t>всех без исключения предметов</w:t>
      </w:r>
      <w:r w:rsidRPr="00BD48E6">
        <w:rPr>
          <w:sz w:val="24"/>
        </w:rPr>
        <w:t xml:space="preserve"> при получении начального общего образования у выпускников будут сформированы </w:t>
      </w:r>
      <w:r w:rsidRPr="00BD48E6">
        <w:rPr>
          <w:b/>
          <w:i/>
          <w:sz w:val="24"/>
        </w:rPr>
        <w:t>личностные,</w:t>
      </w:r>
      <w:r w:rsidRPr="00BD48E6">
        <w:rPr>
          <w:i/>
          <w:sz w:val="24"/>
        </w:rPr>
        <w:t xml:space="preserve"> </w:t>
      </w:r>
      <w:r w:rsidRPr="00BD48E6">
        <w:rPr>
          <w:b/>
          <w:i/>
          <w:sz w:val="24"/>
        </w:rPr>
        <w:t>регулятивные, познавательные</w:t>
      </w:r>
      <w:r w:rsidRPr="00BD48E6">
        <w:rPr>
          <w:b/>
          <w:sz w:val="24"/>
        </w:rPr>
        <w:t xml:space="preserve"> и </w:t>
      </w:r>
      <w:r w:rsidRPr="00BD48E6">
        <w:rPr>
          <w:b/>
          <w:i/>
          <w:sz w:val="24"/>
        </w:rPr>
        <w:t>коммуникативные</w:t>
      </w:r>
      <w:r w:rsidRPr="00BD48E6">
        <w:rPr>
          <w:sz w:val="24"/>
        </w:rPr>
        <w:t xml:space="preserve"> универсальные учебные действия как основа умения учиться.</w:t>
      </w:r>
    </w:p>
    <w:p w:rsidR="007E5B4C" w:rsidRPr="00BD48E6" w:rsidRDefault="007E5B4C" w:rsidP="00BD48E6">
      <w:pPr>
        <w:pStyle w:val="17"/>
        <w:ind w:right="-286" w:firstLine="426"/>
        <w:jc w:val="both"/>
        <w:rPr>
          <w:sz w:val="24"/>
          <w:szCs w:val="24"/>
        </w:rPr>
      </w:pPr>
      <w:r w:rsidRPr="00BD48E6">
        <w:rPr>
          <w:sz w:val="24"/>
          <w:szCs w:val="24"/>
        </w:rPr>
        <w:t>К числу планируемых результатов освоения основной образовательной программы отнесены:</w:t>
      </w:r>
    </w:p>
    <w:p w:rsidR="007E5B4C" w:rsidRPr="00BD48E6" w:rsidRDefault="007E5B4C" w:rsidP="00BD48E6">
      <w:pPr>
        <w:pStyle w:val="17"/>
        <w:ind w:right="-286" w:firstLine="426"/>
        <w:jc w:val="both"/>
        <w:rPr>
          <w:sz w:val="24"/>
          <w:szCs w:val="24"/>
        </w:rPr>
      </w:pPr>
      <w:r w:rsidRPr="00BD48E6">
        <w:rPr>
          <w:sz w:val="24"/>
          <w:szCs w:val="24"/>
        </w:rPr>
        <w:t xml:space="preserve">• </w:t>
      </w:r>
      <w:r w:rsidRPr="00BD48E6">
        <w:rPr>
          <w:b/>
          <w:sz w:val="24"/>
          <w:szCs w:val="24"/>
        </w:rPr>
        <w:t>личностные результаты</w:t>
      </w:r>
      <w:r w:rsidRPr="00BD48E6">
        <w:rPr>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7E5B4C" w:rsidRPr="00BD48E6" w:rsidRDefault="007E5B4C" w:rsidP="00BD48E6">
      <w:pPr>
        <w:pStyle w:val="17"/>
        <w:ind w:right="-286" w:firstLine="426"/>
        <w:jc w:val="both"/>
        <w:rPr>
          <w:sz w:val="24"/>
          <w:szCs w:val="24"/>
        </w:rPr>
      </w:pPr>
      <w:r w:rsidRPr="00BD48E6">
        <w:rPr>
          <w:sz w:val="24"/>
          <w:szCs w:val="24"/>
        </w:rPr>
        <w:t xml:space="preserve">• </w:t>
      </w:r>
      <w:r w:rsidRPr="00BD48E6">
        <w:rPr>
          <w:b/>
          <w:sz w:val="24"/>
          <w:szCs w:val="24"/>
        </w:rPr>
        <w:t>метапредметные результаты</w:t>
      </w:r>
      <w:r w:rsidRPr="00BD48E6">
        <w:rPr>
          <w:sz w:val="24"/>
          <w:szCs w:val="24"/>
        </w:rPr>
        <w:t xml:space="preserve"> — освоенные обучающимися универсальные учебные действия (познавательные, регулятивные и коммуникативные);</w:t>
      </w:r>
    </w:p>
    <w:p w:rsidR="007E5B4C" w:rsidRPr="00BD48E6" w:rsidRDefault="007E5B4C" w:rsidP="00BD48E6">
      <w:pPr>
        <w:spacing w:after="0" w:line="240" w:lineRule="auto"/>
        <w:ind w:right="-286" w:firstLine="426"/>
        <w:jc w:val="both"/>
        <w:rPr>
          <w:rFonts w:ascii="Times New Roman" w:hAnsi="Times New Roman" w:cs="Times New Roman"/>
          <w:b/>
          <w:bCs/>
          <w:i/>
          <w:iCs/>
          <w:sz w:val="24"/>
          <w:szCs w:val="24"/>
        </w:rPr>
      </w:pPr>
      <w:r w:rsidRPr="00BD48E6">
        <w:rPr>
          <w:rFonts w:ascii="Times New Roman" w:hAnsi="Times New Roman" w:cs="Times New Roman"/>
          <w:sz w:val="24"/>
          <w:szCs w:val="24"/>
        </w:rPr>
        <w:t xml:space="preserve">В </w:t>
      </w:r>
      <w:r w:rsidRPr="00BD48E6">
        <w:rPr>
          <w:rFonts w:ascii="Times New Roman" w:hAnsi="Times New Roman" w:cs="Times New Roman"/>
          <w:b/>
          <w:bCs/>
          <w:i/>
          <w:iCs/>
          <w:sz w:val="24"/>
          <w:szCs w:val="24"/>
        </w:rPr>
        <w:t xml:space="preserve">сфере регулятивных универсальных учебных действий </w:t>
      </w:r>
      <w:r w:rsidRPr="00BD48E6">
        <w:rPr>
          <w:rFonts w:ascii="Times New Roman" w:hAnsi="Times New Roman" w:cs="Times New Roman"/>
          <w:sz w:val="24"/>
          <w:szCs w:val="24"/>
        </w:rPr>
        <w:t>выпускники овладеют всеми типами учебных действий,</w:t>
      </w:r>
      <w:r w:rsidRPr="00BD48E6">
        <w:rPr>
          <w:rFonts w:ascii="Times New Roman" w:hAnsi="Times New Roman" w:cs="Times New Roman"/>
          <w:b/>
          <w:bCs/>
          <w:i/>
          <w:iCs/>
          <w:sz w:val="24"/>
          <w:szCs w:val="24"/>
        </w:rPr>
        <w:t xml:space="preserve"> </w:t>
      </w:r>
      <w:r w:rsidRPr="00BD48E6">
        <w:rPr>
          <w:rFonts w:ascii="Times New Roman" w:hAnsi="Times New Roman" w:cs="Times New Roman"/>
          <w:sz w:val="24"/>
          <w:szCs w:val="24"/>
        </w:rPr>
        <w:t>направленных на организацию своей работы в Школе и вне её, включая способность принимать</w:t>
      </w:r>
      <w:r w:rsidRPr="00BD48E6">
        <w:rPr>
          <w:rFonts w:ascii="Times New Roman" w:hAnsi="Times New Roman" w:cs="Times New Roman"/>
          <w:b/>
          <w:bCs/>
          <w:i/>
          <w:iCs/>
          <w:sz w:val="24"/>
          <w:szCs w:val="24"/>
        </w:rPr>
        <w:t xml:space="preserve"> </w:t>
      </w:r>
      <w:r w:rsidRPr="00BD48E6">
        <w:rPr>
          <w:rFonts w:ascii="Times New Roman" w:hAnsi="Times New Roman" w:cs="Times New Roman"/>
          <w:sz w:val="24"/>
          <w:szCs w:val="24"/>
        </w:rPr>
        <w:t>и сохранять учебную цель и задачу, планировать её реализацию (в том числе во внутреннем плане), контролировать и</w:t>
      </w:r>
      <w:r w:rsidRPr="00BD48E6">
        <w:rPr>
          <w:rFonts w:ascii="Times New Roman" w:hAnsi="Times New Roman" w:cs="Times New Roman"/>
          <w:b/>
          <w:bCs/>
          <w:i/>
          <w:iCs/>
          <w:sz w:val="24"/>
          <w:szCs w:val="24"/>
        </w:rPr>
        <w:t xml:space="preserve"> </w:t>
      </w:r>
      <w:r w:rsidRPr="00BD48E6">
        <w:rPr>
          <w:rFonts w:ascii="Times New Roman" w:hAnsi="Times New Roman" w:cs="Times New Roman"/>
          <w:sz w:val="24"/>
          <w:szCs w:val="24"/>
        </w:rPr>
        <w:t>оценивать свои действия, вносить соответствующие коррективы в их выполнение.</w:t>
      </w:r>
    </w:p>
    <w:p w:rsidR="007E5B4C" w:rsidRPr="00BD48E6" w:rsidRDefault="007E5B4C" w:rsidP="00BD48E6">
      <w:pPr>
        <w:spacing w:after="0" w:line="240" w:lineRule="auto"/>
        <w:ind w:right="-286" w:firstLine="426"/>
        <w:jc w:val="both"/>
        <w:rPr>
          <w:rFonts w:ascii="Times New Roman" w:hAnsi="Times New Roman" w:cs="Times New Roman"/>
          <w:b/>
          <w:bCs/>
          <w:i/>
          <w:iCs/>
          <w:sz w:val="24"/>
          <w:szCs w:val="24"/>
        </w:rPr>
      </w:pPr>
      <w:r w:rsidRPr="00BD48E6">
        <w:rPr>
          <w:rFonts w:ascii="Times New Roman" w:hAnsi="Times New Roman" w:cs="Times New Roman"/>
          <w:sz w:val="24"/>
          <w:szCs w:val="24"/>
        </w:rPr>
        <w:t xml:space="preserve">В </w:t>
      </w:r>
      <w:r w:rsidRPr="00BD48E6">
        <w:rPr>
          <w:rFonts w:ascii="Times New Roman" w:hAnsi="Times New Roman" w:cs="Times New Roman"/>
          <w:b/>
          <w:bCs/>
          <w:i/>
          <w:iCs/>
          <w:sz w:val="24"/>
          <w:szCs w:val="24"/>
        </w:rPr>
        <w:t xml:space="preserve">сфере познавательных универсальных учебных действий </w:t>
      </w:r>
      <w:r w:rsidRPr="00BD48E6">
        <w:rPr>
          <w:rFonts w:ascii="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w:t>
      </w:r>
      <w:r w:rsidRPr="00BD48E6">
        <w:rPr>
          <w:rFonts w:ascii="Times New Roman" w:hAnsi="Times New Roman" w:cs="Times New Roman"/>
          <w:b/>
          <w:bCs/>
          <w:i/>
          <w:iCs/>
          <w:sz w:val="24"/>
          <w:szCs w:val="24"/>
        </w:rPr>
        <w:t xml:space="preserve"> </w:t>
      </w:r>
      <w:r w:rsidRPr="00BD48E6">
        <w:rPr>
          <w:rFonts w:ascii="Times New Roman" w:hAnsi="Times New Roman" w:cs="Times New Roman"/>
          <w:sz w:val="24"/>
          <w:szCs w:val="24"/>
        </w:rPr>
        <w:t>овладеют действием моделирования, а также широким спектром логических действий и операций, включая общие приёмы решения задач.</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В </w:t>
      </w:r>
      <w:r w:rsidRPr="00BD48E6">
        <w:rPr>
          <w:rFonts w:ascii="Times New Roman" w:hAnsi="Times New Roman" w:cs="Times New Roman"/>
          <w:b/>
          <w:bCs/>
          <w:i/>
          <w:iCs/>
          <w:sz w:val="24"/>
          <w:szCs w:val="24"/>
        </w:rPr>
        <w:t xml:space="preserve">сфере коммуникативных универсальных учебных действий </w:t>
      </w:r>
      <w:r w:rsidRPr="00BD48E6">
        <w:rPr>
          <w:rFonts w:ascii="Times New Roman" w:hAnsi="Times New Roman" w:cs="Times New Roman"/>
          <w:sz w:val="24"/>
          <w:szCs w:val="24"/>
        </w:rPr>
        <w:t>выпускники приобретут умения учитывать позицию</w:t>
      </w:r>
      <w:r w:rsidRPr="00BD48E6">
        <w:rPr>
          <w:rFonts w:ascii="Times New Roman" w:hAnsi="Times New Roman" w:cs="Times New Roman"/>
          <w:b/>
          <w:bCs/>
          <w:i/>
          <w:iCs/>
          <w:sz w:val="24"/>
          <w:szCs w:val="24"/>
        </w:rPr>
        <w:t xml:space="preserve"> </w:t>
      </w:r>
      <w:r w:rsidRPr="00BD48E6">
        <w:rPr>
          <w:rFonts w:ascii="Times New Roman" w:hAnsi="Times New Roman" w:cs="Times New Roman"/>
          <w:sz w:val="24"/>
          <w:szCs w:val="24"/>
        </w:rPr>
        <w:t>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w:t>
      </w:r>
      <w:r w:rsidRPr="00BD48E6">
        <w:rPr>
          <w:rFonts w:ascii="Times New Roman" w:hAnsi="Times New Roman" w:cs="Times New Roman"/>
          <w:b/>
          <w:bCs/>
          <w:i/>
          <w:iCs/>
          <w:sz w:val="24"/>
          <w:szCs w:val="24"/>
        </w:rPr>
        <w:t xml:space="preserve"> </w:t>
      </w:r>
      <w:r w:rsidRPr="00BD48E6">
        <w:rPr>
          <w:rFonts w:ascii="Times New Roman" w:hAnsi="Times New Roman" w:cs="Times New Roman"/>
          <w:sz w:val="24"/>
          <w:szCs w:val="24"/>
        </w:rPr>
        <w:t>предметное содержание и условия деятельности в сообщениях, важнейшими компонентами которых являются тексты.</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b/>
          <w:sz w:val="24"/>
          <w:szCs w:val="24"/>
        </w:rPr>
        <w:t>предметные результаты</w:t>
      </w:r>
      <w:r w:rsidRPr="00BD48E6">
        <w:rPr>
          <w:rFonts w:ascii="Times New Roman"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7E5B4C" w:rsidRPr="00BD48E6" w:rsidRDefault="007E5B4C" w:rsidP="00BD48E6">
      <w:pPr>
        <w:spacing w:after="0" w:line="240" w:lineRule="auto"/>
        <w:ind w:right="-286" w:firstLine="426"/>
        <w:jc w:val="both"/>
        <w:rPr>
          <w:rFonts w:ascii="Times New Roman" w:hAnsi="Times New Roman" w:cs="Times New Roman"/>
          <w:b/>
          <w:bCs/>
          <w:i/>
          <w:iCs/>
          <w:sz w:val="24"/>
          <w:szCs w:val="24"/>
        </w:rPr>
      </w:pPr>
    </w:p>
    <w:p w:rsidR="007E5B4C" w:rsidRPr="00BD48E6" w:rsidRDefault="007E5B4C" w:rsidP="00BD48E6">
      <w:pPr>
        <w:pStyle w:val="Heading3AA"/>
        <w:spacing w:before="0" w:after="0"/>
        <w:ind w:right="-286" w:firstLine="426"/>
        <w:rPr>
          <w:smallCaps w:val="0"/>
          <w:sz w:val="24"/>
          <w:szCs w:val="24"/>
        </w:rPr>
      </w:pPr>
      <w:r w:rsidRPr="00BD48E6">
        <w:rPr>
          <w:smallCaps w:val="0"/>
          <w:sz w:val="24"/>
          <w:szCs w:val="24"/>
        </w:rPr>
        <w:t>Личностные универсальные учебные действия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5387"/>
      </w:tblGrid>
      <w:tr w:rsidR="007E5B4C" w:rsidRPr="00BD48E6" w:rsidTr="00516FEF">
        <w:trPr>
          <w:trHeight w:val="742"/>
        </w:trPr>
        <w:tc>
          <w:tcPr>
            <w:tcW w:w="5103" w:type="dxa"/>
            <w:vAlign w:val="center"/>
          </w:tcPr>
          <w:p w:rsidR="007E5B4C" w:rsidRPr="00BD48E6" w:rsidRDefault="007E5B4C" w:rsidP="00BD48E6">
            <w:pPr>
              <w:pStyle w:val="2d"/>
              <w:tabs>
                <w:tab w:val="left" w:pos="426"/>
              </w:tabs>
              <w:spacing w:after="0" w:line="240" w:lineRule="auto"/>
              <w:ind w:right="-286" w:firstLine="426"/>
              <w:jc w:val="center"/>
              <w:rPr>
                <w:rFonts w:ascii="Times New Roman" w:hAnsi="Times New Roman"/>
                <w:sz w:val="24"/>
                <w:szCs w:val="24"/>
              </w:rPr>
            </w:pPr>
            <w:r w:rsidRPr="00BD48E6">
              <w:rPr>
                <w:rFonts w:ascii="Times New Roman" w:hAnsi="Times New Roman"/>
                <w:sz w:val="24"/>
                <w:szCs w:val="24"/>
              </w:rPr>
              <w:t>У выпускника будут сформированы</w:t>
            </w:r>
          </w:p>
        </w:tc>
        <w:tc>
          <w:tcPr>
            <w:tcW w:w="5387" w:type="dxa"/>
            <w:vAlign w:val="center"/>
          </w:tcPr>
          <w:p w:rsidR="007E5B4C" w:rsidRPr="00BD48E6" w:rsidRDefault="007E5B4C" w:rsidP="00BD48E6">
            <w:pPr>
              <w:pStyle w:val="2d"/>
              <w:tabs>
                <w:tab w:val="left" w:pos="426"/>
              </w:tabs>
              <w:spacing w:after="0" w:line="240" w:lineRule="auto"/>
              <w:ind w:right="-286" w:firstLine="426"/>
              <w:jc w:val="center"/>
              <w:rPr>
                <w:rFonts w:ascii="Times New Roman" w:hAnsi="Times New Roman"/>
                <w:sz w:val="24"/>
                <w:szCs w:val="24"/>
              </w:rPr>
            </w:pPr>
            <w:r w:rsidRPr="00BD48E6">
              <w:rPr>
                <w:rFonts w:ascii="Times New Roman" w:hAnsi="Times New Roman"/>
                <w:i/>
                <w:iCs/>
                <w:sz w:val="24"/>
                <w:szCs w:val="24"/>
              </w:rPr>
              <w:t>Выпускник получит возможность для формирования</w:t>
            </w:r>
          </w:p>
        </w:tc>
      </w:tr>
      <w:tr w:rsidR="007E5B4C" w:rsidRPr="00BD48E6" w:rsidTr="00516FEF">
        <w:tc>
          <w:tcPr>
            <w:tcW w:w="510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 широкая мотивационная основа учебной </w:t>
            </w:r>
            <w:r w:rsidRPr="00BD48E6">
              <w:rPr>
                <w:rFonts w:ascii="Times New Roman" w:hAnsi="Times New Roman" w:cs="Times New Roman"/>
                <w:sz w:val="24"/>
                <w:szCs w:val="24"/>
              </w:rPr>
              <w:lastRenderedPageBreak/>
              <w:t>деятельности, включающая социальные, учебно-познавательные и внешние мотивы;</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учебно-познавательный интерес к новому учебному материалу и способам решения новой задачи;</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способность к оценке своей учебной деятельности;</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ориентация в нравственном содержании и смысле как собственных поступков, так и поступков окружающих людей;</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знание основных моральных норм и ориентация на их выполнение;</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установка на здоровый образ жизни;</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tc>
        <w:tc>
          <w:tcPr>
            <w:tcW w:w="5387"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lastRenderedPageBreak/>
              <w:t xml:space="preserve">• </w:t>
            </w:r>
            <w:r w:rsidRPr="00BD48E6">
              <w:rPr>
                <w:rFonts w:ascii="Times New Roman" w:hAnsi="Times New Roman" w:cs="Times New Roman"/>
                <w:i/>
                <w:iCs/>
                <w:sz w:val="24"/>
                <w:szCs w:val="24"/>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w:t>
            </w:r>
            <w:r w:rsidRPr="00BD48E6">
              <w:rPr>
                <w:rFonts w:ascii="Times New Roman" w:hAnsi="Times New Roman" w:cs="Times New Roman"/>
                <w:i/>
                <w:iCs/>
                <w:sz w:val="24"/>
                <w:szCs w:val="24"/>
              </w:rPr>
              <w:lastRenderedPageBreak/>
              <w:t>знаний;</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выраженной устойчивой учебно-познавательной мотивации учения;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устойчивого учебно-познавательного интереса к новым общим способам решения задач;</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адекватного понимания причин успешности/неуспешности учебной деятельности;</w:t>
            </w:r>
          </w:p>
          <w:p w:rsidR="007E5B4C" w:rsidRPr="00BD48E6" w:rsidRDefault="007E5B4C" w:rsidP="00BD48E6">
            <w:pPr>
              <w:tabs>
                <w:tab w:val="left" w:pos="332"/>
              </w:tabs>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компетентности в реализации основ гражданской идентичности в поступках и деятельности;</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установки на здоровый образ жизни и реализации её в реальном поведении и поступках;</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sz w:val="24"/>
                <w:szCs w:val="24"/>
              </w:rPr>
              <w:t>эмпатии как</w:t>
            </w:r>
            <w:r w:rsidRPr="00BD48E6">
              <w:rPr>
                <w:rFonts w:ascii="Times New Roman" w:hAnsi="Times New Roman" w:cs="Times New Roman"/>
                <w:i/>
                <w:iCs/>
                <w:sz w:val="24"/>
                <w:szCs w:val="24"/>
              </w:rPr>
              <w:t xml:space="preserve">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tc>
      </w:tr>
    </w:tbl>
    <w:p w:rsidR="007E5B4C" w:rsidRPr="00BD48E6" w:rsidRDefault="007E5B4C" w:rsidP="00BD48E6">
      <w:pPr>
        <w:tabs>
          <w:tab w:val="left" w:pos="0"/>
        </w:tabs>
        <w:spacing w:after="0" w:line="240" w:lineRule="auto"/>
        <w:ind w:right="-286" w:firstLine="426"/>
        <w:jc w:val="center"/>
        <w:rPr>
          <w:rFonts w:ascii="Times New Roman" w:hAnsi="Times New Roman" w:cs="Times New Roman"/>
          <w:iCs/>
          <w:sz w:val="24"/>
          <w:szCs w:val="24"/>
        </w:rPr>
      </w:pPr>
    </w:p>
    <w:p w:rsidR="007E5B4C" w:rsidRPr="00BD48E6" w:rsidRDefault="007E5B4C" w:rsidP="00BD48E6">
      <w:pPr>
        <w:tabs>
          <w:tab w:val="left" w:pos="0"/>
        </w:tabs>
        <w:spacing w:after="0" w:line="240" w:lineRule="auto"/>
        <w:ind w:right="-286" w:firstLine="426"/>
        <w:jc w:val="center"/>
        <w:rPr>
          <w:rFonts w:ascii="Times New Roman" w:hAnsi="Times New Roman" w:cs="Times New Roman"/>
          <w:b/>
          <w:iCs/>
          <w:sz w:val="24"/>
          <w:szCs w:val="24"/>
        </w:rPr>
      </w:pPr>
      <w:r w:rsidRPr="00BD48E6">
        <w:rPr>
          <w:rFonts w:ascii="Times New Roman" w:hAnsi="Times New Roman" w:cs="Times New Roman"/>
          <w:b/>
          <w:iCs/>
          <w:sz w:val="24"/>
          <w:szCs w:val="24"/>
        </w:rPr>
        <w:t>Регулятивные универсальные учебные действия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5387"/>
      </w:tblGrid>
      <w:tr w:rsidR="007E5B4C" w:rsidRPr="00BD48E6" w:rsidTr="00516FEF">
        <w:trPr>
          <w:trHeight w:val="453"/>
        </w:trPr>
        <w:tc>
          <w:tcPr>
            <w:tcW w:w="5103" w:type="dxa"/>
          </w:tcPr>
          <w:p w:rsidR="007E5B4C" w:rsidRPr="00BD48E6" w:rsidRDefault="007E5B4C" w:rsidP="00BD48E6">
            <w:pPr>
              <w:tabs>
                <w:tab w:val="left" w:pos="0"/>
              </w:tabs>
              <w:spacing w:after="0" w:line="240" w:lineRule="auto"/>
              <w:ind w:right="-286"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tc>
        <w:tc>
          <w:tcPr>
            <w:tcW w:w="5387" w:type="dxa"/>
          </w:tcPr>
          <w:p w:rsidR="007E5B4C" w:rsidRPr="00BD48E6" w:rsidRDefault="007E5B4C" w:rsidP="00BD48E6">
            <w:pPr>
              <w:tabs>
                <w:tab w:val="left" w:pos="0"/>
              </w:tabs>
              <w:spacing w:after="0" w:line="240" w:lineRule="auto"/>
              <w:ind w:right="-286" w:firstLine="426"/>
              <w:jc w:val="center"/>
              <w:rPr>
                <w:rFonts w:ascii="Times New Roman" w:hAnsi="Times New Roman" w:cs="Times New Roman"/>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516FEF">
        <w:tc>
          <w:tcPr>
            <w:tcW w:w="510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принимать и сохранять учебную задачу;</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 учитывать установленные правила в </w:t>
            </w:r>
            <w:r w:rsidRPr="00BD48E6">
              <w:rPr>
                <w:rFonts w:ascii="Times New Roman" w:hAnsi="Times New Roman" w:cs="Times New Roman"/>
                <w:sz w:val="24"/>
                <w:szCs w:val="24"/>
              </w:rPr>
              <w:lastRenderedPageBreak/>
              <w:t>планировании и контроле способа решения;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осуществлять итоговый и пошаговый контроль по результату;</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адекватно воспринимать предложения и оценку учителей, товарищей, родителей и других людей;</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различать способ и результат действия;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5387" w:type="dxa"/>
          </w:tcPr>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lastRenderedPageBreak/>
              <w:t xml:space="preserve">• </w:t>
            </w:r>
            <w:r w:rsidRPr="00BD48E6">
              <w:rPr>
                <w:rFonts w:ascii="Times New Roman" w:hAnsi="Times New Roman" w:cs="Times New Roman"/>
                <w:i/>
                <w:iCs/>
                <w:sz w:val="24"/>
                <w:szCs w:val="24"/>
              </w:rPr>
              <w:t>в сотрудничестве с учителем ставить новые учебные задачи;</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преобразовывать практическую задачу в познавательную;</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проявлять познавательную инициативу в учебном сотрудничестве;</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самостоятельно учитывать выделенные учителем ориентиры действия в новом учебном материале;</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lastRenderedPageBreak/>
              <w:t xml:space="preserve">• </w:t>
            </w:r>
            <w:r w:rsidRPr="00BD48E6">
              <w:rPr>
                <w:rFonts w:ascii="Times New Roman"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7E5B4C" w:rsidRPr="00BD48E6" w:rsidRDefault="007E5B4C" w:rsidP="00BD48E6">
      <w:pPr>
        <w:tabs>
          <w:tab w:val="left" w:pos="0"/>
        </w:tabs>
        <w:spacing w:after="0" w:line="240" w:lineRule="auto"/>
        <w:ind w:right="-286" w:firstLine="426"/>
        <w:jc w:val="both"/>
        <w:rPr>
          <w:rFonts w:ascii="Times New Roman" w:hAnsi="Times New Roman" w:cs="Times New Roman"/>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iCs/>
          <w:sz w:val="24"/>
          <w:szCs w:val="24"/>
        </w:rPr>
      </w:pPr>
      <w:r w:rsidRPr="00BD48E6">
        <w:rPr>
          <w:rFonts w:ascii="Times New Roman" w:hAnsi="Times New Roman" w:cs="Times New Roman"/>
          <w:b/>
          <w:sz w:val="24"/>
          <w:szCs w:val="24"/>
        </w:rPr>
        <w:t xml:space="preserve"> </w:t>
      </w:r>
      <w:r w:rsidRPr="00BD48E6">
        <w:rPr>
          <w:rFonts w:ascii="Times New Roman" w:hAnsi="Times New Roman" w:cs="Times New Roman"/>
          <w:b/>
          <w:iCs/>
          <w:sz w:val="24"/>
          <w:szCs w:val="24"/>
        </w:rPr>
        <w:t>Познавательные универсальные учебные действия.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5387"/>
      </w:tblGrid>
      <w:tr w:rsidR="007E5B4C" w:rsidRPr="00BD48E6" w:rsidTr="00516FEF">
        <w:trPr>
          <w:trHeight w:val="406"/>
        </w:trPr>
        <w:tc>
          <w:tcPr>
            <w:tcW w:w="5103" w:type="dxa"/>
          </w:tcPr>
          <w:p w:rsidR="007E5B4C" w:rsidRPr="00BD48E6" w:rsidRDefault="007E5B4C" w:rsidP="00BD48E6">
            <w:pPr>
              <w:tabs>
                <w:tab w:val="left" w:pos="0"/>
              </w:tabs>
              <w:spacing w:after="0" w:line="240" w:lineRule="auto"/>
              <w:ind w:right="-286"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tc>
        <w:tc>
          <w:tcPr>
            <w:tcW w:w="5387" w:type="dxa"/>
          </w:tcPr>
          <w:p w:rsidR="007E5B4C" w:rsidRPr="00BD48E6" w:rsidRDefault="007E5B4C" w:rsidP="00BD48E6">
            <w:pPr>
              <w:tabs>
                <w:tab w:val="left" w:pos="0"/>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516FEF">
        <w:tc>
          <w:tcPr>
            <w:tcW w:w="5103" w:type="dxa"/>
          </w:tcPr>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проявлять познавательную инициативу в учебном сотрудничестве;</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строить сообщения в устной и письменной форме;</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ориентироваться на разнообразие способов решения задач;</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осуществлять анализ объектов с выделением существенных и несущественных признаков;</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lastRenderedPageBreak/>
              <w:t>• осуществлять синтез как составление целого из частей;</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проводить сравнение, сериацию и классификацию по заданным критериям;</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устанавливать причинно-следственные связи в изучаемом круге явлений;</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7E5B4C" w:rsidRPr="00BD48E6" w:rsidRDefault="007E5B4C" w:rsidP="00BD48E6">
            <w:pPr>
              <w:autoSpaceDE w:val="0"/>
              <w:autoSpaceDN w:val="0"/>
              <w:adjustRightInd w:val="0"/>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устанавливать аналогии;</w:t>
            </w:r>
          </w:p>
          <w:p w:rsidR="007E5B4C" w:rsidRPr="00BD48E6" w:rsidRDefault="007E5B4C" w:rsidP="00BD48E6">
            <w:pPr>
              <w:tabs>
                <w:tab w:val="left" w:pos="0"/>
              </w:tabs>
              <w:spacing w:after="0" w:line="240" w:lineRule="auto"/>
              <w:ind w:right="33" w:firstLine="426"/>
              <w:jc w:val="both"/>
              <w:rPr>
                <w:rFonts w:ascii="Times New Roman" w:hAnsi="Times New Roman" w:cs="Times New Roman"/>
                <w:sz w:val="24"/>
                <w:szCs w:val="24"/>
              </w:rPr>
            </w:pPr>
            <w:r w:rsidRPr="00BD48E6">
              <w:rPr>
                <w:rFonts w:ascii="Times New Roman" w:hAnsi="Times New Roman" w:cs="Times New Roman"/>
                <w:sz w:val="24"/>
                <w:szCs w:val="24"/>
              </w:rPr>
              <w:t>• владеть рядом общих приёмов решения задач.</w:t>
            </w:r>
          </w:p>
        </w:tc>
        <w:tc>
          <w:tcPr>
            <w:tcW w:w="5387"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lastRenderedPageBreak/>
              <w:t xml:space="preserve">• </w:t>
            </w:r>
            <w:r w:rsidRPr="00BD48E6">
              <w:rPr>
                <w:rFonts w:ascii="Times New Roman" w:hAnsi="Times New Roman" w:cs="Times New Roman"/>
                <w:i/>
                <w:iCs/>
                <w:sz w:val="24"/>
                <w:szCs w:val="24"/>
              </w:rPr>
              <w:t>осуществлять расширенный поиск информации с использованием ресурсов библиотек и Интернета;</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записывать, фиксировать информацию об окружающем мире с помощью инструментов ИКТ;</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создавать и преобразовывать модели и схемы для решения задач;</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осознанно и произвольно строить сообщения в устной и письменной форме;</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строить логическое рассуждение, включающее установление причинно-следственных связей;</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произвольно и осознанно владеть общими приёмами решения задач.</w:t>
            </w:r>
          </w:p>
        </w:tc>
      </w:tr>
    </w:tbl>
    <w:p w:rsidR="007E5B4C" w:rsidRPr="00BD48E6" w:rsidRDefault="007E5B4C" w:rsidP="00BD48E6">
      <w:pPr>
        <w:tabs>
          <w:tab w:val="left" w:pos="0"/>
        </w:tabs>
        <w:spacing w:after="0" w:line="240" w:lineRule="auto"/>
        <w:ind w:right="-286" w:firstLine="426"/>
        <w:jc w:val="center"/>
        <w:rPr>
          <w:rFonts w:ascii="Times New Roman" w:hAnsi="Times New Roman" w:cs="Times New Roman"/>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iCs/>
          <w:sz w:val="24"/>
          <w:szCs w:val="24"/>
        </w:rPr>
      </w:pPr>
      <w:r w:rsidRPr="00BD48E6">
        <w:rPr>
          <w:rFonts w:ascii="Times New Roman" w:hAnsi="Times New Roman" w:cs="Times New Roman"/>
          <w:b/>
          <w:sz w:val="24"/>
          <w:szCs w:val="24"/>
        </w:rPr>
        <w:t xml:space="preserve"> </w:t>
      </w:r>
      <w:r w:rsidRPr="00BD48E6">
        <w:rPr>
          <w:rFonts w:ascii="Times New Roman" w:hAnsi="Times New Roman" w:cs="Times New Roman"/>
          <w:b/>
          <w:iCs/>
          <w:sz w:val="24"/>
          <w:szCs w:val="24"/>
        </w:rPr>
        <w:t>Коммуникативные универсальные учебные действия.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5387"/>
      </w:tblGrid>
      <w:tr w:rsidR="007E5B4C" w:rsidRPr="00BD48E6" w:rsidTr="00516FEF">
        <w:trPr>
          <w:trHeight w:val="486"/>
        </w:trPr>
        <w:tc>
          <w:tcPr>
            <w:tcW w:w="5103" w:type="dxa"/>
          </w:tcPr>
          <w:p w:rsidR="007E5B4C" w:rsidRPr="00BD48E6" w:rsidRDefault="007E5B4C" w:rsidP="00BD48E6">
            <w:pPr>
              <w:tabs>
                <w:tab w:val="left" w:pos="0"/>
              </w:tabs>
              <w:spacing w:after="0" w:line="240" w:lineRule="auto"/>
              <w:ind w:right="-286"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tc>
        <w:tc>
          <w:tcPr>
            <w:tcW w:w="5387" w:type="dxa"/>
          </w:tcPr>
          <w:p w:rsidR="007E5B4C" w:rsidRPr="00BD48E6" w:rsidRDefault="007E5B4C" w:rsidP="00BD48E6">
            <w:pPr>
              <w:tabs>
                <w:tab w:val="left" w:pos="0"/>
              </w:tabs>
              <w:spacing w:after="0" w:line="240" w:lineRule="auto"/>
              <w:ind w:right="-286" w:firstLine="426"/>
              <w:jc w:val="center"/>
              <w:rPr>
                <w:rFonts w:ascii="Times New Roman" w:hAnsi="Times New Roman" w:cs="Times New Roman"/>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516FEF">
        <w:tc>
          <w:tcPr>
            <w:tcW w:w="510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формулировать собственное мнение и позицию;</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строить понятные для партнёра высказывания, учитывающие, что партнёр знает и видит, а что нет;</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задавать вопросы;</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контролировать действия партнёра;</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использовать речь для регуляции своего действия;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lastRenderedPageBreak/>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5387" w:type="dxa"/>
          </w:tcPr>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lastRenderedPageBreak/>
              <w:t xml:space="preserve">• </w:t>
            </w:r>
            <w:r w:rsidRPr="00BD48E6">
              <w:rPr>
                <w:rFonts w:ascii="Times New Roman" w:hAnsi="Times New Roman" w:cs="Times New Roman"/>
                <w:i/>
                <w:iCs/>
                <w:sz w:val="24"/>
                <w:szCs w:val="24"/>
              </w:rPr>
              <w:t>учитывать и координировать в сотрудничестве позиции других людей, отличные от собственной;</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учитывать разные мнения и интересы и обосновывать собственную позицию;</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понимать относительность мнений и подходов к решению проблемы;</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продуктивно содействовать разрешению конфликтов на основе учёта интересов и позиций всех участников;</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осуществлять взаимный контроль и оказывать в сотрудничестве необходимую взаимопомощь;</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w:t>
            </w:r>
            <w:r w:rsidRPr="00BD48E6">
              <w:rPr>
                <w:rFonts w:ascii="Times New Roman" w:hAnsi="Times New Roman" w:cs="Times New Roman"/>
                <w:i/>
                <w:iCs/>
                <w:color w:val="FF0000"/>
                <w:sz w:val="24"/>
                <w:szCs w:val="24"/>
              </w:rPr>
              <w:t xml:space="preserve"> </w:t>
            </w:r>
            <w:r w:rsidRPr="00BD48E6">
              <w:rPr>
                <w:rFonts w:ascii="Times New Roman" w:hAnsi="Times New Roman" w:cs="Times New Roman"/>
                <w:i/>
                <w:iCs/>
                <w:sz w:val="24"/>
                <w:szCs w:val="24"/>
              </w:rPr>
              <w:t>планирования и регуляции своей деятельности.</w:t>
            </w:r>
          </w:p>
        </w:tc>
      </w:tr>
    </w:tbl>
    <w:p w:rsidR="007E5B4C" w:rsidRPr="00BD48E6" w:rsidRDefault="007E5B4C" w:rsidP="00BD48E6">
      <w:pPr>
        <w:tabs>
          <w:tab w:val="left" w:pos="0"/>
        </w:tabs>
        <w:spacing w:after="0" w:line="240" w:lineRule="auto"/>
        <w:ind w:right="-286" w:firstLine="426"/>
        <w:jc w:val="both"/>
        <w:rPr>
          <w:rFonts w:ascii="Times New Roman" w:hAnsi="Times New Roman" w:cs="Times New Roman"/>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i/>
          <w:iCs/>
          <w:sz w:val="24"/>
          <w:szCs w:val="24"/>
        </w:rPr>
      </w:pPr>
      <w:r w:rsidRPr="00BD48E6">
        <w:rPr>
          <w:rFonts w:ascii="Times New Roman" w:hAnsi="Times New Roman" w:cs="Times New Roman"/>
          <w:caps/>
          <w:sz w:val="24"/>
          <w:szCs w:val="24"/>
        </w:rPr>
        <w:t xml:space="preserve"> </w:t>
      </w:r>
      <w:r w:rsidRPr="00BD48E6">
        <w:rPr>
          <w:rFonts w:ascii="Times New Roman" w:hAnsi="Times New Roman" w:cs="Times New Roman"/>
          <w:b/>
          <w:bCs/>
          <w:caps/>
          <w:sz w:val="24"/>
          <w:szCs w:val="24"/>
        </w:rPr>
        <w:t>Чтение. Работа с текстом</w:t>
      </w:r>
      <w:r w:rsidRPr="00BD48E6">
        <w:rPr>
          <w:rFonts w:ascii="Times New Roman" w:hAnsi="Times New Roman" w:cs="Times New Roman"/>
          <w:b/>
          <w:bCs/>
          <w:sz w:val="24"/>
          <w:szCs w:val="24"/>
        </w:rPr>
        <w:t xml:space="preserve"> </w:t>
      </w:r>
      <w:r w:rsidRPr="00BD48E6">
        <w:rPr>
          <w:rFonts w:ascii="Times New Roman" w:hAnsi="Times New Roman" w:cs="Times New Roman"/>
          <w:i/>
          <w:iCs/>
          <w:sz w:val="24"/>
          <w:szCs w:val="24"/>
        </w:rPr>
        <w:t>(метапредметные результаты)</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В результате изучения </w:t>
      </w:r>
      <w:r w:rsidRPr="00BD48E6">
        <w:rPr>
          <w:rFonts w:ascii="Times New Roman" w:hAnsi="Times New Roman" w:cs="Times New Roman"/>
          <w:b/>
          <w:bCs/>
          <w:sz w:val="24"/>
          <w:szCs w:val="24"/>
        </w:rPr>
        <w:t xml:space="preserve">всех без исключения учебных предметов </w:t>
      </w:r>
      <w:r w:rsidRPr="00BD48E6">
        <w:rPr>
          <w:rFonts w:ascii="Times New Roman" w:hAnsi="Times New Roman" w:cs="Times New Roman"/>
          <w:sz w:val="24"/>
          <w:szCs w:val="24"/>
        </w:rP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текстов, инструкций. Выпускники научатся осознанно читать</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тексты с целью удовлетворения познавательного интереса, освоения и использования информации. Выпускники овладеют</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5245"/>
      </w:tblGrid>
      <w:tr w:rsidR="007E5B4C" w:rsidRPr="00BD48E6" w:rsidTr="00516FEF">
        <w:tc>
          <w:tcPr>
            <w:tcW w:w="10490" w:type="dxa"/>
            <w:gridSpan w:val="2"/>
            <w:tcBorders>
              <w:top w:val="nil"/>
              <w:left w:val="nil"/>
              <w:bottom w:val="single" w:sz="4" w:space="0" w:color="auto"/>
              <w:right w:val="nil"/>
            </w:tcBorders>
          </w:tcPr>
          <w:p w:rsidR="007E5B4C" w:rsidRPr="003F12CE" w:rsidRDefault="007E5B4C" w:rsidP="003F12CE">
            <w:pPr>
              <w:autoSpaceDE w:val="0"/>
              <w:autoSpaceDN w:val="0"/>
              <w:adjustRightInd w:val="0"/>
              <w:spacing w:after="0" w:line="240" w:lineRule="auto"/>
              <w:ind w:right="-286" w:firstLine="426"/>
              <w:jc w:val="center"/>
              <w:rPr>
                <w:rFonts w:ascii="Times New Roman" w:hAnsi="Times New Roman" w:cs="Times New Roman"/>
                <w:b/>
                <w:iCs/>
                <w:sz w:val="24"/>
                <w:szCs w:val="24"/>
              </w:rPr>
            </w:pPr>
            <w:r w:rsidRPr="00BD48E6">
              <w:rPr>
                <w:rFonts w:ascii="Times New Roman" w:hAnsi="Times New Roman" w:cs="Times New Roman"/>
                <w:b/>
                <w:iCs/>
                <w:sz w:val="24"/>
                <w:szCs w:val="24"/>
              </w:rPr>
              <w:t>Работа с текстом: поиск информации и понимание прочитанного</w:t>
            </w:r>
          </w:p>
        </w:tc>
      </w:tr>
      <w:tr w:rsidR="007E5B4C" w:rsidRPr="00BD48E6" w:rsidTr="00BD326C">
        <w:trPr>
          <w:trHeight w:val="422"/>
        </w:trPr>
        <w:tc>
          <w:tcPr>
            <w:tcW w:w="5245" w:type="dxa"/>
            <w:tcBorders>
              <w:top w:val="single" w:sz="4" w:space="0" w:color="auto"/>
            </w:tcBorders>
          </w:tcPr>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tc>
        <w:tc>
          <w:tcPr>
            <w:tcW w:w="5245" w:type="dxa"/>
            <w:tcBorders>
              <w:top w:val="single" w:sz="4" w:space="0" w:color="auto"/>
            </w:tcBorders>
          </w:tcPr>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BD326C">
        <w:tc>
          <w:tcPr>
            <w:tcW w:w="5245"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находить в тексте конкретные сведения, факты, заданные в явном виде;</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определять тему и главную мысль текста;</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делить тексты на смысловые части, составлять план текста;</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сравнивать между собой объекты, описанные в тексте, выделяя 2-3 существенных признака;</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 понимать информацию, представленную в неявном виде (например, находить в тексте </w:t>
            </w:r>
            <w:r w:rsidRPr="00BD48E6">
              <w:rPr>
                <w:rFonts w:ascii="Times New Roman" w:hAnsi="Times New Roman" w:cs="Times New Roman"/>
                <w:sz w:val="24"/>
                <w:szCs w:val="24"/>
              </w:rPr>
              <w:lastRenderedPageBreak/>
              <w:t>несколько примеров, доказывающих приведённое утверждение; характеризовать явление по его описанию; выделять общий признак группы элементов);</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ориентироваться в соответствующих возрасту словарях и справочниках.</w:t>
            </w:r>
          </w:p>
        </w:tc>
        <w:tc>
          <w:tcPr>
            <w:tcW w:w="5245" w:type="dxa"/>
          </w:tcPr>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lastRenderedPageBreak/>
              <w:t xml:space="preserve">• </w:t>
            </w:r>
            <w:r w:rsidRPr="00BD48E6">
              <w:rPr>
                <w:rFonts w:ascii="Times New Roman" w:hAnsi="Times New Roman" w:cs="Times New Roman"/>
                <w:i/>
                <w:iCs/>
                <w:sz w:val="24"/>
                <w:szCs w:val="24"/>
              </w:rPr>
              <w:t>использовать формальные элементы текста (например, подзаголовки, сноски) для поиска нужной информации;</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работать с несколькими источниками информации;</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сопоставлять информацию, полученную из нескольких источников.</w:t>
            </w:r>
          </w:p>
        </w:tc>
      </w:tr>
    </w:tbl>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5245"/>
      </w:tblGrid>
      <w:tr w:rsidR="007E5B4C" w:rsidRPr="00BD48E6" w:rsidTr="00516FEF">
        <w:tc>
          <w:tcPr>
            <w:tcW w:w="10598" w:type="dxa"/>
            <w:gridSpan w:val="2"/>
            <w:tcBorders>
              <w:top w:val="nil"/>
              <w:left w:val="nil"/>
              <w:bottom w:val="single" w:sz="4" w:space="0" w:color="auto"/>
              <w:right w:val="nil"/>
            </w:tcBorders>
          </w:tcPr>
          <w:p w:rsidR="007E5B4C" w:rsidRPr="003F12CE" w:rsidRDefault="007E5B4C" w:rsidP="003F12CE">
            <w:pPr>
              <w:autoSpaceDE w:val="0"/>
              <w:autoSpaceDN w:val="0"/>
              <w:adjustRightInd w:val="0"/>
              <w:spacing w:after="0" w:line="240" w:lineRule="auto"/>
              <w:ind w:right="-286" w:firstLine="426"/>
              <w:jc w:val="center"/>
              <w:rPr>
                <w:rFonts w:ascii="Times New Roman" w:hAnsi="Times New Roman" w:cs="Times New Roman"/>
                <w:b/>
                <w:iCs/>
                <w:sz w:val="24"/>
                <w:szCs w:val="24"/>
              </w:rPr>
            </w:pPr>
            <w:r w:rsidRPr="00BD48E6">
              <w:rPr>
                <w:rFonts w:ascii="Times New Roman" w:hAnsi="Times New Roman" w:cs="Times New Roman"/>
                <w:b/>
                <w:iCs/>
                <w:sz w:val="24"/>
                <w:szCs w:val="24"/>
              </w:rPr>
              <w:t>Работа с текстом: преобразование и интерпретация информации</w:t>
            </w:r>
          </w:p>
        </w:tc>
      </w:tr>
      <w:tr w:rsidR="007E5B4C" w:rsidRPr="00BD48E6" w:rsidTr="00BD326C">
        <w:trPr>
          <w:trHeight w:val="429"/>
        </w:trPr>
        <w:tc>
          <w:tcPr>
            <w:tcW w:w="5353" w:type="dxa"/>
            <w:tcBorders>
              <w:top w:val="single" w:sz="4" w:space="0" w:color="auto"/>
            </w:tcBorders>
          </w:tcPr>
          <w:p w:rsidR="007E5B4C" w:rsidRPr="00BD48E6" w:rsidRDefault="007E5B4C" w:rsidP="00BD48E6">
            <w:pPr>
              <w:autoSpaceDE w:val="0"/>
              <w:autoSpaceDN w:val="0"/>
              <w:adjustRightInd w:val="0"/>
              <w:spacing w:after="0" w:line="240" w:lineRule="auto"/>
              <w:ind w:firstLine="426"/>
              <w:jc w:val="center"/>
              <w:rPr>
                <w:rFonts w:ascii="Times New Roman" w:hAnsi="Times New Roman" w:cs="Times New Roman"/>
                <w:b/>
                <w:bCs/>
                <w:sz w:val="24"/>
                <w:szCs w:val="24"/>
              </w:rPr>
            </w:pPr>
            <w:r w:rsidRPr="00BD48E6">
              <w:rPr>
                <w:rFonts w:ascii="Times New Roman" w:hAnsi="Times New Roman" w:cs="Times New Roman"/>
                <w:sz w:val="24"/>
                <w:szCs w:val="24"/>
              </w:rPr>
              <w:t>Выпускник научится</w:t>
            </w:r>
          </w:p>
        </w:tc>
        <w:tc>
          <w:tcPr>
            <w:tcW w:w="5245" w:type="dxa"/>
            <w:tcBorders>
              <w:top w:val="single" w:sz="4" w:space="0" w:color="auto"/>
            </w:tcBorders>
          </w:tcPr>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b/>
                <w:bCs/>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BD326C">
        <w:tc>
          <w:tcPr>
            <w:tcW w:w="535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пересказывать текст подробно и сжато, устно и письменно;</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соотносить факты с общей идеей текста, устанавливать простые связи, не показанные в тексте напрямую;</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сопоставлять и обобщать содержащуюся в разных частях текста информацию;</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tc>
        <w:tc>
          <w:tcPr>
            <w:tcW w:w="5245" w:type="dxa"/>
          </w:tcPr>
          <w:p w:rsidR="007E5B4C" w:rsidRPr="00BD48E6" w:rsidRDefault="007E5B4C" w:rsidP="00BD48E6">
            <w:pPr>
              <w:autoSpaceDE w:val="0"/>
              <w:autoSpaceDN w:val="0"/>
              <w:adjustRightInd w:val="0"/>
              <w:spacing w:after="0" w:line="240" w:lineRule="auto"/>
              <w:ind w:firstLine="426"/>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делать выписки из прочитанных текстов с учётом цели их дальнейшего использования;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составлять небольшие письменные аннотации к тексту, отзывы о прочитанном.</w:t>
            </w:r>
          </w:p>
        </w:tc>
      </w:tr>
    </w:tbl>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b/>
          <w:bCs/>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5245"/>
      </w:tblGrid>
      <w:tr w:rsidR="007E5B4C" w:rsidRPr="00BD48E6" w:rsidTr="00516FEF">
        <w:tc>
          <w:tcPr>
            <w:tcW w:w="10598" w:type="dxa"/>
            <w:gridSpan w:val="2"/>
            <w:tcBorders>
              <w:top w:val="nil"/>
              <w:left w:val="nil"/>
              <w:bottom w:val="single" w:sz="4" w:space="0" w:color="auto"/>
              <w:right w:val="nil"/>
            </w:tcBorders>
          </w:tcPr>
          <w:p w:rsidR="007E5B4C" w:rsidRPr="003F12CE" w:rsidRDefault="007E5B4C" w:rsidP="003F12CE">
            <w:pPr>
              <w:autoSpaceDE w:val="0"/>
              <w:autoSpaceDN w:val="0"/>
              <w:adjustRightInd w:val="0"/>
              <w:spacing w:after="0" w:line="240" w:lineRule="auto"/>
              <w:ind w:right="-286" w:firstLine="426"/>
              <w:jc w:val="center"/>
              <w:rPr>
                <w:rFonts w:ascii="Times New Roman" w:hAnsi="Times New Roman" w:cs="Times New Roman"/>
                <w:b/>
                <w:iCs/>
                <w:sz w:val="24"/>
                <w:szCs w:val="24"/>
              </w:rPr>
            </w:pPr>
            <w:r w:rsidRPr="00BD48E6">
              <w:rPr>
                <w:rFonts w:ascii="Times New Roman" w:hAnsi="Times New Roman" w:cs="Times New Roman"/>
                <w:b/>
                <w:iCs/>
                <w:sz w:val="24"/>
                <w:szCs w:val="24"/>
              </w:rPr>
              <w:t>Работа с текстом:  оценка информации</w:t>
            </w:r>
          </w:p>
        </w:tc>
      </w:tr>
      <w:tr w:rsidR="007E5B4C" w:rsidRPr="00BD48E6" w:rsidTr="00BD326C">
        <w:trPr>
          <w:trHeight w:val="479"/>
        </w:trPr>
        <w:tc>
          <w:tcPr>
            <w:tcW w:w="5353" w:type="dxa"/>
            <w:tcBorders>
              <w:top w:val="single" w:sz="4" w:space="0" w:color="auto"/>
            </w:tcBorders>
          </w:tcPr>
          <w:p w:rsidR="007E5B4C" w:rsidRPr="00BD48E6" w:rsidRDefault="007E5B4C" w:rsidP="00BD48E6">
            <w:pPr>
              <w:autoSpaceDE w:val="0"/>
              <w:autoSpaceDN w:val="0"/>
              <w:adjustRightInd w:val="0"/>
              <w:spacing w:after="0" w:line="240" w:lineRule="auto"/>
              <w:ind w:firstLine="426"/>
              <w:jc w:val="center"/>
              <w:rPr>
                <w:rFonts w:ascii="Times New Roman" w:hAnsi="Times New Roman" w:cs="Times New Roman"/>
                <w:b/>
                <w:bCs/>
                <w:sz w:val="24"/>
                <w:szCs w:val="24"/>
              </w:rPr>
            </w:pPr>
            <w:r w:rsidRPr="00BD48E6">
              <w:rPr>
                <w:rFonts w:ascii="Times New Roman" w:hAnsi="Times New Roman" w:cs="Times New Roman"/>
                <w:sz w:val="24"/>
                <w:szCs w:val="24"/>
              </w:rPr>
              <w:t>Выпускник научится</w:t>
            </w:r>
          </w:p>
        </w:tc>
        <w:tc>
          <w:tcPr>
            <w:tcW w:w="5245" w:type="dxa"/>
            <w:tcBorders>
              <w:top w:val="single" w:sz="4" w:space="0" w:color="auto"/>
            </w:tcBorders>
          </w:tcPr>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b/>
                <w:bCs/>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BD326C">
        <w:tc>
          <w:tcPr>
            <w:tcW w:w="535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высказывать оценочные суждения и свою точку зрения о прочитанном тексте;</w:t>
            </w:r>
          </w:p>
          <w:p w:rsidR="007E5B4C" w:rsidRPr="00BD48E6" w:rsidRDefault="007E5B4C" w:rsidP="00BD48E6">
            <w:pPr>
              <w:tabs>
                <w:tab w:val="left" w:pos="295"/>
              </w:tabs>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E5B4C" w:rsidRPr="00BD48E6" w:rsidRDefault="007E5B4C" w:rsidP="00BD48E6">
            <w:pPr>
              <w:autoSpaceDE w:val="0"/>
              <w:autoSpaceDN w:val="0"/>
              <w:adjustRightInd w:val="0"/>
              <w:spacing w:after="0" w:line="240" w:lineRule="auto"/>
              <w:ind w:firstLine="426"/>
              <w:rPr>
                <w:rFonts w:ascii="Times New Roman" w:hAnsi="Times New Roman" w:cs="Times New Roman"/>
                <w:sz w:val="24"/>
                <w:szCs w:val="24"/>
              </w:rPr>
            </w:pPr>
            <w:r w:rsidRPr="00BD48E6">
              <w:rPr>
                <w:rFonts w:ascii="Times New Roman" w:hAnsi="Times New Roman" w:cs="Times New Roman"/>
                <w:sz w:val="24"/>
                <w:szCs w:val="24"/>
              </w:rPr>
              <w:t>• участвовать в учебном диалоге при обсужде-нии прочитанного или прослушанного текста.</w:t>
            </w:r>
          </w:p>
        </w:tc>
        <w:tc>
          <w:tcPr>
            <w:tcW w:w="5245" w:type="dxa"/>
          </w:tcPr>
          <w:p w:rsidR="007E5B4C" w:rsidRPr="00BD48E6" w:rsidRDefault="007E5B4C" w:rsidP="00BD48E6">
            <w:pPr>
              <w:autoSpaceDE w:val="0"/>
              <w:autoSpaceDN w:val="0"/>
              <w:adjustRightInd w:val="0"/>
              <w:spacing w:after="0" w:line="240" w:lineRule="auto"/>
              <w:ind w:firstLine="426"/>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сопоставлять различные точки зрения;</w:t>
            </w:r>
          </w:p>
          <w:p w:rsidR="007E5B4C" w:rsidRPr="00BD48E6" w:rsidRDefault="007E5B4C" w:rsidP="00BD48E6">
            <w:pPr>
              <w:autoSpaceDE w:val="0"/>
              <w:autoSpaceDN w:val="0"/>
              <w:adjustRightInd w:val="0"/>
              <w:spacing w:after="0" w:line="240" w:lineRule="auto"/>
              <w:ind w:firstLine="426"/>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соотносить позицию автора с собственной точкой зрения;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tc>
      </w:tr>
    </w:tbl>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b/>
          <w:bCs/>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bCs/>
          <w:caps/>
          <w:sz w:val="24"/>
          <w:szCs w:val="24"/>
        </w:rPr>
      </w:pPr>
      <w:r w:rsidRPr="00BD48E6">
        <w:rPr>
          <w:rFonts w:ascii="Times New Roman" w:hAnsi="Times New Roman" w:cs="Times New Roman"/>
          <w:b/>
          <w:bCs/>
          <w:caps/>
          <w:sz w:val="24"/>
          <w:szCs w:val="24"/>
        </w:rPr>
        <w:t>Формирование ИКТ-компетентности обучающихся</w:t>
      </w: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i/>
          <w:iCs/>
          <w:sz w:val="24"/>
          <w:szCs w:val="24"/>
        </w:rPr>
      </w:pPr>
      <w:r w:rsidRPr="00BD48E6">
        <w:rPr>
          <w:rFonts w:ascii="Times New Roman" w:hAnsi="Times New Roman" w:cs="Times New Roman"/>
          <w:b/>
          <w:bCs/>
          <w:sz w:val="24"/>
          <w:szCs w:val="24"/>
        </w:rPr>
        <w:lastRenderedPageBreak/>
        <w:t xml:space="preserve">   </w:t>
      </w:r>
      <w:r w:rsidRPr="00BD48E6">
        <w:rPr>
          <w:rFonts w:ascii="Times New Roman" w:hAnsi="Times New Roman" w:cs="Times New Roman"/>
          <w:i/>
          <w:iCs/>
          <w:sz w:val="24"/>
          <w:szCs w:val="24"/>
        </w:rPr>
        <w:t>(метапредметные результаты)</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В результате изучения </w:t>
      </w:r>
      <w:r w:rsidRPr="00BD48E6">
        <w:rPr>
          <w:rFonts w:ascii="Times New Roman" w:hAnsi="Times New Roman" w:cs="Times New Roman"/>
          <w:b/>
          <w:bCs/>
          <w:sz w:val="24"/>
          <w:szCs w:val="24"/>
        </w:rPr>
        <w:t xml:space="preserve">всех без исключения предметов </w:t>
      </w:r>
      <w:r w:rsidRPr="00BD48E6">
        <w:rPr>
          <w:rFonts w:ascii="Times New Roman" w:hAnsi="Times New Roman" w:cs="Times New Roman"/>
          <w:bCs/>
          <w:sz w:val="24"/>
          <w:szCs w:val="24"/>
        </w:rPr>
        <w:t>на уровне</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5387"/>
      </w:tblGrid>
      <w:tr w:rsidR="007E5B4C" w:rsidRPr="00BD48E6" w:rsidTr="00516FEF">
        <w:tc>
          <w:tcPr>
            <w:tcW w:w="10598" w:type="dxa"/>
            <w:gridSpan w:val="2"/>
            <w:tcBorders>
              <w:top w:val="nil"/>
              <w:left w:val="nil"/>
              <w:bottom w:val="single" w:sz="4" w:space="0" w:color="auto"/>
              <w:right w:val="nil"/>
            </w:tcBorders>
          </w:tcPr>
          <w:p w:rsidR="007E5B4C" w:rsidRPr="003F12CE" w:rsidRDefault="007E5B4C" w:rsidP="003F12CE">
            <w:pPr>
              <w:autoSpaceDE w:val="0"/>
              <w:autoSpaceDN w:val="0"/>
              <w:adjustRightInd w:val="0"/>
              <w:spacing w:after="0" w:line="240" w:lineRule="auto"/>
              <w:ind w:right="-286" w:firstLine="426"/>
              <w:jc w:val="center"/>
              <w:rPr>
                <w:rFonts w:ascii="Times New Roman" w:hAnsi="Times New Roman" w:cs="Times New Roman"/>
                <w:b/>
                <w:iCs/>
                <w:sz w:val="24"/>
                <w:szCs w:val="24"/>
              </w:rPr>
            </w:pPr>
            <w:r w:rsidRPr="00BD48E6">
              <w:rPr>
                <w:rFonts w:ascii="Times New Roman" w:hAnsi="Times New Roman" w:cs="Times New Roman"/>
                <w:b/>
                <w:iCs/>
                <w:sz w:val="24"/>
                <w:szCs w:val="24"/>
              </w:rPr>
              <w:t>Знакомство со средствами ИКТ, гигиена работы с компьютером</w:t>
            </w:r>
          </w:p>
        </w:tc>
      </w:tr>
      <w:tr w:rsidR="007E5B4C" w:rsidRPr="00BD48E6" w:rsidTr="00BD326C">
        <w:tc>
          <w:tcPr>
            <w:tcW w:w="5211" w:type="dxa"/>
            <w:tcBorders>
              <w:top w:val="single" w:sz="4" w:space="0" w:color="auto"/>
              <w:bottom w:val="single" w:sz="4" w:space="0" w:color="auto"/>
            </w:tcBorders>
          </w:tcPr>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tc>
        <w:tc>
          <w:tcPr>
            <w:tcW w:w="5387" w:type="dxa"/>
            <w:tcBorders>
              <w:top w:val="single" w:sz="4" w:space="0" w:color="auto"/>
              <w:bottom w:val="single" w:sz="4" w:space="0" w:color="auto"/>
            </w:tcBorders>
          </w:tcPr>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BD326C">
        <w:tc>
          <w:tcPr>
            <w:tcW w:w="5211" w:type="dxa"/>
            <w:tcBorders>
              <w:bottom w:val="single" w:sz="4" w:space="0" w:color="auto"/>
            </w:tcBorders>
          </w:tcPr>
          <w:p w:rsidR="007E5B4C" w:rsidRPr="00BD48E6" w:rsidRDefault="007E5B4C" w:rsidP="00D03BCC">
            <w:pPr>
              <w:pStyle w:val="a5"/>
              <w:numPr>
                <w:ilvl w:val="0"/>
                <w:numId w:val="253"/>
              </w:numPr>
              <w:tabs>
                <w:tab w:val="left" w:pos="440"/>
              </w:tabs>
              <w:spacing w:line="240" w:lineRule="auto"/>
              <w:ind w:left="0" w:right="22" w:firstLine="426"/>
              <w:rPr>
                <w:rFonts w:ascii="Times New Roman" w:hAnsi="Times New Roman" w:cs="Times New Roman"/>
                <w:color w:val="auto"/>
                <w:spacing w:val="-2"/>
                <w:sz w:val="24"/>
                <w:szCs w:val="24"/>
              </w:rPr>
            </w:pPr>
            <w:r w:rsidRPr="00BD48E6">
              <w:rPr>
                <w:rFonts w:ascii="Times New Roman" w:hAnsi="Times New Roman" w:cs="Times New Roman"/>
                <w:color w:val="auto"/>
                <w:spacing w:val="-2"/>
                <w:sz w:val="24"/>
                <w:szCs w:val="24"/>
              </w:rPr>
              <w:t xml:space="preserve">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w:t>
            </w:r>
          </w:p>
          <w:p w:rsidR="007E5B4C" w:rsidRPr="00BD48E6" w:rsidRDefault="007E5B4C" w:rsidP="00D03BCC">
            <w:pPr>
              <w:pStyle w:val="a5"/>
              <w:numPr>
                <w:ilvl w:val="0"/>
                <w:numId w:val="253"/>
              </w:numPr>
              <w:tabs>
                <w:tab w:val="left" w:pos="440"/>
              </w:tabs>
              <w:spacing w:line="240" w:lineRule="auto"/>
              <w:ind w:left="0" w:right="22" w:firstLine="426"/>
              <w:rPr>
                <w:rFonts w:ascii="Times New Roman" w:hAnsi="Times New Roman" w:cs="Times New Roman"/>
                <w:color w:val="auto"/>
                <w:spacing w:val="-2"/>
                <w:sz w:val="24"/>
                <w:szCs w:val="24"/>
              </w:rPr>
            </w:pPr>
            <w:r w:rsidRPr="00BD48E6">
              <w:rPr>
                <w:rFonts w:ascii="Times New Roman" w:hAnsi="Times New Roman" w:cs="Times New Roman"/>
                <w:color w:val="auto"/>
                <w:spacing w:val="-2"/>
                <w:sz w:val="24"/>
                <w:szCs w:val="24"/>
              </w:rPr>
              <w:t>выполнять компенсирующие физические упражнения (мини­зарядку);</w:t>
            </w:r>
          </w:p>
          <w:p w:rsidR="007E5B4C" w:rsidRPr="00BD48E6" w:rsidRDefault="007E5B4C" w:rsidP="00D03BCC">
            <w:pPr>
              <w:numPr>
                <w:ilvl w:val="0"/>
                <w:numId w:val="253"/>
              </w:numPr>
              <w:tabs>
                <w:tab w:val="left" w:pos="440"/>
              </w:tabs>
              <w:autoSpaceDE w:val="0"/>
              <w:autoSpaceDN w:val="0"/>
              <w:adjustRightInd w:val="0"/>
              <w:spacing w:after="0" w:line="240" w:lineRule="auto"/>
              <w:ind w:left="0" w:right="22" w:firstLine="426"/>
              <w:jc w:val="both"/>
              <w:rPr>
                <w:rFonts w:ascii="Times New Roman" w:hAnsi="Times New Roman" w:cs="Times New Roman"/>
                <w:sz w:val="24"/>
                <w:szCs w:val="24"/>
              </w:rPr>
            </w:pPr>
            <w:r w:rsidRPr="00BD48E6">
              <w:rPr>
                <w:rFonts w:ascii="Times New Roman" w:hAnsi="Times New Roman" w:cs="Times New Roman"/>
                <w:sz w:val="24"/>
                <w:szCs w:val="24"/>
              </w:rPr>
              <w:t>организовывать систему папок для хранения собственной информации в компьютере.</w:t>
            </w:r>
          </w:p>
        </w:tc>
        <w:tc>
          <w:tcPr>
            <w:tcW w:w="5387" w:type="dxa"/>
            <w:tcBorders>
              <w:bottom w:val="single" w:sz="4" w:space="0" w:color="auto"/>
            </w:tcBorders>
          </w:tcPr>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sz w:val="24"/>
                <w:szCs w:val="24"/>
              </w:rPr>
            </w:pPr>
          </w:p>
        </w:tc>
      </w:tr>
      <w:tr w:rsidR="007E5B4C" w:rsidRPr="00BD48E6" w:rsidTr="00516FEF">
        <w:tc>
          <w:tcPr>
            <w:tcW w:w="10598" w:type="dxa"/>
            <w:gridSpan w:val="2"/>
            <w:tcBorders>
              <w:top w:val="single" w:sz="4" w:space="0" w:color="auto"/>
              <w:left w:val="nil"/>
              <w:bottom w:val="single" w:sz="4" w:space="0" w:color="auto"/>
              <w:right w:val="nil"/>
            </w:tcBorders>
          </w:tcPr>
          <w:p w:rsidR="003F12CE" w:rsidRDefault="003F12CE" w:rsidP="00BD48E6">
            <w:pPr>
              <w:pStyle w:val="41"/>
              <w:spacing w:before="0" w:after="0" w:line="240" w:lineRule="auto"/>
              <w:ind w:right="-286" w:firstLine="426"/>
              <w:rPr>
                <w:rFonts w:ascii="Times New Roman" w:hAnsi="Times New Roman" w:cs="Times New Roman"/>
                <w:b/>
                <w:i w:val="0"/>
                <w:color w:val="auto"/>
                <w:sz w:val="24"/>
                <w:szCs w:val="24"/>
              </w:rPr>
            </w:pPr>
          </w:p>
          <w:p w:rsidR="007E5B4C" w:rsidRPr="003F12CE" w:rsidRDefault="007E5B4C" w:rsidP="003F12CE">
            <w:pPr>
              <w:pStyle w:val="41"/>
              <w:spacing w:before="0" w:after="0" w:line="240" w:lineRule="auto"/>
              <w:ind w:left="-142" w:right="-286"/>
              <w:rPr>
                <w:rFonts w:ascii="Times New Roman" w:hAnsi="Times New Roman" w:cs="Times New Roman"/>
                <w:b/>
                <w:i w:val="0"/>
                <w:color w:val="auto"/>
                <w:sz w:val="24"/>
                <w:szCs w:val="24"/>
              </w:rPr>
            </w:pPr>
            <w:r w:rsidRPr="00BD48E6">
              <w:rPr>
                <w:rFonts w:ascii="Times New Roman" w:hAnsi="Times New Roman" w:cs="Times New Roman"/>
                <w:b/>
                <w:i w:val="0"/>
                <w:color w:val="auto"/>
                <w:sz w:val="24"/>
                <w:szCs w:val="24"/>
              </w:rPr>
              <w:t>Технология ввода информации в компью</w:t>
            </w:r>
            <w:r w:rsidR="003F12CE">
              <w:rPr>
                <w:rFonts w:ascii="Times New Roman" w:hAnsi="Times New Roman" w:cs="Times New Roman"/>
                <w:b/>
                <w:i w:val="0"/>
                <w:color w:val="auto"/>
                <w:sz w:val="24"/>
                <w:szCs w:val="24"/>
              </w:rPr>
              <w:t xml:space="preserve">тер: ввод текста, запись звука, </w:t>
            </w:r>
            <w:r w:rsidRPr="00BD48E6">
              <w:rPr>
                <w:rFonts w:ascii="Times New Roman" w:hAnsi="Times New Roman" w:cs="Times New Roman"/>
                <w:b/>
                <w:i w:val="0"/>
                <w:color w:val="auto"/>
                <w:sz w:val="24"/>
                <w:szCs w:val="24"/>
              </w:rPr>
              <w:t>изображения, цифровых данных</w:t>
            </w:r>
          </w:p>
        </w:tc>
      </w:tr>
      <w:tr w:rsidR="007E5B4C" w:rsidRPr="00BD48E6" w:rsidTr="00BD326C">
        <w:tc>
          <w:tcPr>
            <w:tcW w:w="5211" w:type="dxa"/>
            <w:tcBorders>
              <w:top w:val="single" w:sz="4" w:space="0" w:color="auto"/>
              <w:bottom w:val="single" w:sz="4" w:space="0" w:color="auto"/>
            </w:tcBorders>
          </w:tcPr>
          <w:p w:rsidR="007E5B4C" w:rsidRPr="00BD48E6" w:rsidRDefault="007E5B4C" w:rsidP="00D03BCC">
            <w:pPr>
              <w:pStyle w:val="a5"/>
              <w:numPr>
                <w:ilvl w:val="0"/>
                <w:numId w:val="254"/>
              </w:numPr>
              <w:tabs>
                <w:tab w:val="left" w:pos="435"/>
              </w:tabs>
              <w:spacing w:line="240" w:lineRule="auto"/>
              <w:ind w:left="0" w:firstLine="426"/>
              <w:rPr>
                <w:rStyle w:val="Zag11"/>
                <w:rFonts w:ascii="Times New Roman" w:eastAsia="@Arial Unicode MS" w:hAnsi="Times New Roman" w:cs="Times New Roman"/>
                <w:sz w:val="24"/>
                <w:szCs w:val="24"/>
              </w:rPr>
            </w:pPr>
            <w:r w:rsidRPr="00BD48E6">
              <w:rPr>
                <w:rFonts w:ascii="Times New Roman" w:hAnsi="Times New Roman" w:cs="Times New Roman"/>
                <w:color w:val="auto"/>
                <w:spacing w:val="-2"/>
                <w:sz w:val="24"/>
                <w:szCs w:val="24"/>
              </w:rPr>
              <w:t>вводить информацию в компьютер с использованием раз</w:t>
            </w:r>
            <w:r w:rsidRPr="00BD48E6">
              <w:rPr>
                <w:rFonts w:ascii="Times New Roman" w:hAnsi="Times New Roman" w:cs="Times New Roman"/>
                <w:color w:val="auto"/>
                <w:sz w:val="24"/>
                <w:szCs w:val="24"/>
              </w:rPr>
              <w:t>личных технических средств (фото</w:t>
            </w:r>
            <w:r w:rsidRPr="00BD48E6">
              <w:rPr>
                <w:rFonts w:ascii="Times New Roman" w:hAnsi="Times New Roman" w:cs="Times New Roman"/>
                <w:color w:val="auto"/>
                <w:sz w:val="24"/>
                <w:szCs w:val="24"/>
              </w:rPr>
              <w:noBreakHyphen/>
              <w:t xml:space="preserve"> и видеокамеры, микрофона и</w:t>
            </w:r>
            <w:r w:rsidRPr="00BD48E6">
              <w:rPr>
                <w:rFonts w:ascii="Cambria Math" w:hAnsi="Cambria Math" w:cs="Cambria Math"/>
                <w:color w:val="auto"/>
                <w:sz w:val="24"/>
                <w:szCs w:val="24"/>
              </w:rPr>
              <w:t> </w:t>
            </w:r>
            <w:r w:rsidRPr="00BD48E6">
              <w:rPr>
                <w:rFonts w:ascii="Times New Roman" w:hAnsi="Times New Roman" w:cs="Times New Roman"/>
                <w:color w:val="auto"/>
                <w:sz w:val="24"/>
                <w:szCs w:val="24"/>
              </w:rPr>
              <w:t xml:space="preserve">т.д.), сохранять полученную информацию, </w:t>
            </w:r>
            <w:r w:rsidRPr="00BD48E6">
              <w:rPr>
                <w:rFonts w:ascii="Times New Roman" w:hAnsi="Times New Roman" w:cs="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BD48E6">
              <w:rPr>
                <w:rStyle w:val="Zag11"/>
                <w:rFonts w:ascii="Times New Roman" w:eastAsia="@Arial Unicode MS" w:hAnsi="Times New Roman" w:cs="Times New Roman"/>
                <w:sz w:val="24"/>
                <w:szCs w:val="24"/>
              </w:rPr>
              <w:t>;</w:t>
            </w:r>
          </w:p>
          <w:p w:rsidR="007E5B4C" w:rsidRPr="00BD48E6" w:rsidRDefault="007E5B4C" w:rsidP="00D03BCC">
            <w:pPr>
              <w:pStyle w:val="a5"/>
              <w:numPr>
                <w:ilvl w:val="0"/>
                <w:numId w:val="254"/>
              </w:numPr>
              <w:tabs>
                <w:tab w:val="left" w:pos="435"/>
              </w:tabs>
              <w:spacing w:line="240" w:lineRule="auto"/>
              <w:ind w:left="0"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 xml:space="preserve">рисовать </w:t>
            </w:r>
            <w:r w:rsidRPr="00BD48E6">
              <w:rPr>
                <w:rStyle w:val="Zag11"/>
                <w:rFonts w:ascii="Times New Roman" w:eastAsia="@Arial Unicode MS" w:hAnsi="Times New Roman" w:cs="Times New Roman"/>
                <w:sz w:val="24"/>
                <w:szCs w:val="24"/>
              </w:rPr>
              <w:t>(создавать простые изображения)</w:t>
            </w:r>
            <w:r w:rsidRPr="00BD48E6">
              <w:rPr>
                <w:rFonts w:ascii="Times New Roman" w:hAnsi="Times New Roman" w:cs="Times New Roman"/>
                <w:color w:val="auto"/>
                <w:sz w:val="24"/>
                <w:szCs w:val="24"/>
              </w:rPr>
              <w:t>на графическом планшете;</w:t>
            </w:r>
          </w:p>
          <w:p w:rsidR="007E5B4C" w:rsidRPr="00BD48E6" w:rsidRDefault="007E5B4C" w:rsidP="00D03BCC">
            <w:pPr>
              <w:pStyle w:val="a5"/>
              <w:numPr>
                <w:ilvl w:val="0"/>
                <w:numId w:val="254"/>
              </w:numPr>
              <w:tabs>
                <w:tab w:val="left" w:pos="435"/>
              </w:tabs>
              <w:spacing w:line="240" w:lineRule="auto"/>
              <w:ind w:left="0"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сканировать рисунки и тексты.</w:t>
            </w:r>
          </w:p>
        </w:tc>
        <w:tc>
          <w:tcPr>
            <w:tcW w:w="5387" w:type="dxa"/>
            <w:tcBorders>
              <w:top w:val="single" w:sz="4" w:space="0" w:color="auto"/>
              <w:bottom w:val="single" w:sz="4" w:space="0" w:color="auto"/>
            </w:tcBorders>
          </w:tcPr>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i/>
                <w:iCs/>
                <w:sz w:val="24"/>
                <w:szCs w:val="24"/>
              </w:rPr>
              <w:t>- использовать программу распознавания сканированного текста на русском языке</w:t>
            </w:r>
            <w:r w:rsidRPr="00BD48E6">
              <w:rPr>
                <w:rFonts w:ascii="Times New Roman" w:hAnsi="Times New Roman" w:cs="Times New Roman"/>
                <w:iCs/>
                <w:sz w:val="24"/>
                <w:szCs w:val="24"/>
              </w:rPr>
              <w:t>.</w:t>
            </w:r>
          </w:p>
        </w:tc>
      </w:tr>
      <w:tr w:rsidR="007E5B4C" w:rsidRPr="00BD48E6" w:rsidTr="00516FEF">
        <w:tc>
          <w:tcPr>
            <w:tcW w:w="10598" w:type="dxa"/>
            <w:gridSpan w:val="2"/>
            <w:tcBorders>
              <w:top w:val="single" w:sz="4" w:space="0" w:color="auto"/>
              <w:left w:val="nil"/>
              <w:bottom w:val="single" w:sz="4" w:space="0" w:color="auto"/>
              <w:right w:val="nil"/>
            </w:tcBorders>
          </w:tcPr>
          <w:p w:rsidR="003F12CE" w:rsidRDefault="003F12CE" w:rsidP="00BD48E6">
            <w:pPr>
              <w:pStyle w:val="41"/>
              <w:spacing w:before="0" w:after="0" w:line="240" w:lineRule="auto"/>
              <w:ind w:right="-286" w:firstLine="426"/>
              <w:rPr>
                <w:rFonts w:ascii="Times New Roman" w:hAnsi="Times New Roman" w:cs="Times New Roman"/>
                <w:b/>
                <w:i w:val="0"/>
                <w:color w:val="auto"/>
                <w:sz w:val="24"/>
                <w:szCs w:val="24"/>
              </w:rPr>
            </w:pPr>
          </w:p>
          <w:p w:rsidR="007E5B4C" w:rsidRPr="003F12CE" w:rsidRDefault="007E5B4C" w:rsidP="003F12CE">
            <w:pPr>
              <w:pStyle w:val="41"/>
              <w:spacing w:before="0" w:after="0" w:line="240" w:lineRule="auto"/>
              <w:ind w:right="-286" w:firstLine="426"/>
              <w:rPr>
                <w:rFonts w:ascii="Times New Roman" w:hAnsi="Times New Roman" w:cs="Times New Roman"/>
                <w:b/>
                <w:i w:val="0"/>
                <w:color w:val="auto"/>
                <w:sz w:val="24"/>
                <w:szCs w:val="24"/>
              </w:rPr>
            </w:pPr>
            <w:r w:rsidRPr="00BD48E6">
              <w:rPr>
                <w:rFonts w:ascii="Times New Roman" w:hAnsi="Times New Roman" w:cs="Times New Roman"/>
                <w:b/>
                <w:i w:val="0"/>
                <w:color w:val="auto"/>
                <w:sz w:val="24"/>
                <w:szCs w:val="24"/>
              </w:rPr>
              <w:t>Обработка и поиск информации</w:t>
            </w:r>
          </w:p>
        </w:tc>
      </w:tr>
      <w:tr w:rsidR="007E5B4C" w:rsidRPr="00BD48E6" w:rsidTr="00BD326C">
        <w:tc>
          <w:tcPr>
            <w:tcW w:w="5211" w:type="dxa"/>
            <w:tcBorders>
              <w:top w:val="single" w:sz="4" w:space="0" w:color="auto"/>
              <w:bottom w:val="single" w:sz="4" w:space="0" w:color="auto"/>
            </w:tcBorders>
          </w:tcPr>
          <w:p w:rsidR="007E5B4C" w:rsidRPr="00BD48E6" w:rsidRDefault="007E5B4C" w:rsidP="00D03BCC">
            <w:pPr>
              <w:widowControl w:val="0"/>
              <w:numPr>
                <w:ilvl w:val="0"/>
                <w:numId w:val="257"/>
              </w:numPr>
              <w:tabs>
                <w:tab w:val="left" w:pos="440"/>
              </w:tabs>
              <w:spacing w:after="0" w:line="240" w:lineRule="auto"/>
              <w:ind w:left="0" w:right="22"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7E5B4C" w:rsidRPr="00BD48E6" w:rsidRDefault="007E5B4C" w:rsidP="00D03BCC">
            <w:pPr>
              <w:numPr>
                <w:ilvl w:val="0"/>
                <w:numId w:val="257"/>
              </w:numPr>
              <w:tabs>
                <w:tab w:val="left" w:pos="440"/>
              </w:tabs>
              <w:spacing w:after="0" w:line="240" w:lineRule="auto"/>
              <w:ind w:left="0" w:right="22"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7E5B4C" w:rsidRPr="00BD48E6" w:rsidRDefault="007E5B4C" w:rsidP="00D03BCC">
            <w:pPr>
              <w:numPr>
                <w:ilvl w:val="0"/>
                <w:numId w:val="257"/>
              </w:numPr>
              <w:tabs>
                <w:tab w:val="left" w:pos="440"/>
              </w:tabs>
              <w:spacing w:after="0" w:line="240" w:lineRule="auto"/>
              <w:ind w:left="0" w:right="22"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E5B4C" w:rsidRPr="00BD48E6" w:rsidRDefault="007E5B4C" w:rsidP="00D03BCC">
            <w:pPr>
              <w:numPr>
                <w:ilvl w:val="0"/>
                <w:numId w:val="257"/>
              </w:numPr>
              <w:tabs>
                <w:tab w:val="left" w:pos="440"/>
              </w:tabs>
              <w:spacing w:after="0" w:line="240" w:lineRule="auto"/>
              <w:ind w:left="0" w:right="22"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D48E6">
              <w:rPr>
                <w:rStyle w:val="Zag11"/>
                <w:rFonts w:ascii="Times New Roman" w:eastAsia="@Arial Unicode MS" w:hAnsi="Times New Roman" w:cs="Times New Roman"/>
                <w:sz w:val="24"/>
                <w:szCs w:val="24"/>
              </w:rPr>
              <w:noBreakHyphen/>
              <w:t xml:space="preserve"> и аудиозаписей, фотоизображений;</w:t>
            </w:r>
          </w:p>
          <w:p w:rsidR="007E5B4C" w:rsidRPr="00BD48E6" w:rsidRDefault="007E5B4C" w:rsidP="00D03BCC">
            <w:pPr>
              <w:numPr>
                <w:ilvl w:val="0"/>
                <w:numId w:val="257"/>
              </w:numPr>
              <w:tabs>
                <w:tab w:val="left" w:pos="440"/>
              </w:tabs>
              <w:spacing w:after="0" w:line="240" w:lineRule="auto"/>
              <w:ind w:left="0" w:right="22"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7E5B4C" w:rsidRPr="00BD48E6" w:rsidRDefault="007E5B4C" w:rsidP="00D03BCC">
            <w:pPr>
              <w:numPr>
                <w:ilvl w:val="0"/>
                <w:numId w:val="257"/>
              </w:numPr>
              <w:tabs>
                <w:tab w:val="left" w:pos="440"/>
              </w:tabs>
              <w:spacing w:after="0" w:line="240" w:lineRule="auto"/>
              <w:ind w:left="0" w:right="22"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E5B4C" w:rsidRPr="00BD48E6" w:rsidRDefault="007E5B4C" w:rsidP="00D03BCC">
            <w:pPr>
              <w:numPr>
                <w:ilvl w:val="0"/>
                <w:numId w:val="257"/>
              </w:numPr>
              <w:tabs>
                <w:tab w:val="left" w:pos="440"/>
              </w:tabs>
              <w:spacing w:after="0" w:line="240" w:lineRule="auto"/>
              <w:ind w:left="0" w:right="22" w:firstLine="426"/>
              <w:jc w:val="both"/>
              <w:rPr>
                <w:rFonts w:ascii="Times New Roman" w:eastAsia="@Arial Unicode MS" w:hAnsi="Times New Roman" w:cs="Times New Roman"/>
                <w:color w:val="000000"/>
                <w:sz w:val="24"/>
                <w:szCs w:val="24"/>
              </w:rPr>
            </w:pPr>
            <w:r w:rsidRPr="00BD48E6">
              <w:rPr>
                <w:rStyle w:val="Zag11"/>
                <w:rFonts w:ascii="Times New Roman" w:eastAsia="@Arial Unicode MS" w:hAnsi="Times New Roman" w:cs="Times New Roman"/>
                <w:sz w:val="24"/>
                <w:szCs w:val="24"/>
              </w:rPr>
              <w:t>заполнять учебные базы данных.</w:t>
            </w:r>
          </w:p>
        </w:tc>
        <w:tc>
          <w:tcPr>
            <w:tcW w:w="5387" w:type="dxa"/>
            <w:tcBorders>
              <w:top w:val="single" w:sz="4" w:space="0" w:color="auto"/>
              <w:bottom w:val="single" w:sz="4" w:space="0" w:color="auto"/>
            </w:tcBorders>
          </w:tcPr>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sz w:val="24"/>
                <w:szCs w:val="24"/>
              </w:rPr>
            </w:pPr>
            <w:r w:rsidRPr="00BD48E6">
              <w:rPr>
                <w:rFonts w:ascii="Times New Roman" w:hAnsi="Times New Roman" w:cs="Times New Roman"/>
                <w:i/>
                <w:iCs/>
                <w:sz w:val="24"/>
                <w:szCs w:val="24"/>
              </w:rPr>
              <w:t>-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tc>
      </w:tr>
      <w:tr w:rsidR="007E5B4C" w:rsidRPr="00BD48E6" w:rsidTr="00516FEF">
        <w:tc>
          <w:tcPr>
            <w:tcW w:w="10598" w:type="dxa"/>
            <w:gridSpan w:val="2"/>
            <w:tcBorders>
              <w:top w:val="single" w:sz="4" w:space="0" w:color="auto"/>
              <w:left w:val="nil"/>
              <w:bottom w:val="single" w:sz="4" w:space="0" w:color="auto"/>
              <w:right w:val="nil"/>
            </w:tcBorders>
          </w:tcPr>
          <w:p w:rsidR="003F12CE" w:rsidRDefault="003F12CE" w:rsidP="00BD48E6">
            <w:pPr>
              <w:pStyle w:val="41"/>
              <w:spacing w:before="0" w:after="0" w:line="240" w:lineRule="auto"/>
              <w:ind w:right="-286" w:firstLine="426"/>
              <w:rPr>
                <w:rFonts w:ascii="Times New Roman" w:hAnsi="Times New Roman" w:cs="Times New Roman"/>
                <w:b/>
                <w:i w:val="0"/>
                <w:color w:val="auto"/>
                <w:sz w:val="24"/>
                <w:szCs w:val="24"/>
              </w:rPr>
            </w:pPr>
          </w:p>
          <w:p w:rsidR="007E5B4C" w:rsidRPr="003F12CE" w:rsidRDefault="007E5B4C" w:rsidP="003F12CE">
            <w:pPr>
              <w:pStyle w:val="41"/>
              <w:spacing w:before="0" w:after="0" w:line="240" w:lineRule="auto"/>
              <w:ind w:right="-286" w:firstLine="426"/>
              <w:rPr>
                <w:rFonts w:ascii="Times New Roman" w:hAnsi="Times New Roman" w:cs="Times New Roman"/>
                <w:b/>
                <w:i w:val="0"/>
                <w:color w:val="auto"/>
                <w:sz w:val="24"/>
                <w:szCs w:val="24"/>
              </w:rPr>
            </w:pPr>
            <w:r w:rsidRPr="00BD48E6">
              <w:rPr>
                <w:rFonts w:ascii="Times New Roman" w:hAnsi="Times New Roman" w:cs="Times New Roman"/>
                <w:b/>
                <w:i w:val="0"/>
                <w:color w:val="auto"/>
                <w:sz w:val="24"/>
                <w:szCs w:val="24"/>
              </w:rPr>
              <w:t>Создание, представление и передача сообщений</w:t>
            </w:r>
          </w:p>
        </w:tc>
      </w:tr>
      <w:tr w:rsidR="007E5B4C" w:rsidRPr="00BD48E6" w:rsidTr="00BD326C">
        <w:tc>
          <w:tcPr>
            <w:tcW w:w="5211" w:type="dxa"/>
            <w:tcBorders>
              <w:top w:val="single" w:sz="4" w:space="0" w:color="auto"/>
              <w:bottom w:val="single" w:sz="4" w:space="0" w:color="auto"/>
            </w:tcBorders>
          </w:tcPr>
          <w:p w:rsidR="007E5B4C" w:rsidRPr="00BD48E6" w:rsidRDefault="007E5B4C" w:rsidP="00D03BCC">
            <w:pPr>
              <w:numPr>
                <w:ilvl w:val="0"/>
                <w:numId w:val="258"/>
              </w:numPr>
              <w:tabs>
                <w:tab w:val="left" w:leader="dot" w:pos="0"/>
                <w:tab w:val="left" w:pos="330"/>
              </w:tabs>
              <w:spacing w:after="0" w:line="240" w:lineRule="auto"/>
              <w:ind w:left="0"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создавать текстовые сообщения с использованием средств ИКТ, редактировать, оформлять и сохранять их;</w:t>
            </w:r>
          </w:p>
          <w:p w:rsidR="007E5B4C" w:rsidRPr="00BD48E6" w:rsidRDefault="007E5B4C" w:rsidP="00D03BCC">
            <w:pPr>
              <w:numPr>
                <w:ilvl w:val="0"/>
                <w:numId w:val="258"/>
              </w:numPr>
              <w:tabs>
                <w:tab w:val="left" w:leader="dot" w:pos="0"/>
                <w:tab w:val="left" w:pos="330"/>
              </w:tabs>
              <w:spacing w:after="0" w:line="240" w:lineRule="auto"/>
              <w:ind w:left="0"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pacing w:val="-4"/>
                <w:sz w:val="24"/>
                <w:szCs w:val="24"/>
              </w:rPr>
              <w:t>создавать простые сообщения в виде аудио</w:t>
            </w:r>
            <w:r w:rsidRPr="00BD48E6">
              <w:rPr>
                <w:rStyle w:val="Zag11"/>
                <w:rFonts w:ascii="Times New Roman" w:eastAsia="@Arial Unicode MS" w:hAnsi="Times New Roman" w:cs="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BD48E6">
              <w:rPr>
                <w:rStyle w:val="Zag11"/>
                <w:rFonts w:ascii="Times New Roman" w:eastAsia="@Arial Unicode MS" w:hAnsi="Times New Roman" w:cs="Times New Roman"/>
                <w:sz w:val="24"/>
                <w:szCs w:val="24"/>
              </w:rPr>
              <w:t>;</w:t>
            </w:r>
          </w:p>
          <w:p w:rsidR="007E5B4C" w:rsidRPr="00BD48E6" w:rsidRDefault="007E5B4C" w:rsidP="00D03BCC">
            <w:pPr>
              <w:numPr>
                <w:ilvl w:val="0"/>
                <w:numId w:val="258"/>
              </w:numPr>
              <w:tabs>
                <w:tab w:val="left" w:leader="dot" w:pos="0"/>
                <w:tab w:val="left" w:pos="330"/>
              </w:tabs>
              <w:spacing w:after="0" w:line="240" w:lineRule="auto"/>
              <w:ind w:left="0"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E5B4C" w:rsidRPr="00BD48E6" w:rsidRDefault="007E5B4C" w:rsidP="00D03BCC">
            <w:pPr>
              <w:numPr>
                <w:ilvl w:val="0"/>
                <w:numId w:val="258"/>
              </w:numPr>
              <w:tabs>
                <w:tab w:val="left" w:leader="dot" w:pos="0"/>
                <w:tab w:val="left" w:pos="330"/>
              </w:tabs>
              <w:spacing w:after="0" w:line="240" w:lineRule="auto"/>
              <w:ind w:left="0"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создавать простые схемы, диаграммы, планы и пр.;</w:t>
            </w:r>
          </w:p>
          <w:p w:rsidR="007E5B4C" w:rsidRPr="00BD48E6" w:rsidRDefault="007E5B4C" w:rsidP="00D03BCC">
            <w:pPr>
              <w:numPr>
                <w:ilvl w:val="0"/>
                <w:numId w:val="258"/>
              </w:numPr>
              <w:tabs>
                <w:tab w:val="left" w:leader="dot" w:pos="0"/>
                <w:tab w:val="left" w:pos="330"/>
              </w:tabs>
              <w:spacing w:after="0" w:line="240" w:lineRule="auto"/>
              <w:ind w:left="0"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xml:space="preserve">создавать простые изображения, пользуясь графическими возможностями </w:t>
            </w:r>
            <w:r w:rsidRPr="00BD48E6">
              <w:rPr>
                <w:rStyle w:val="Zag11"/>
                <w:rFonts w:ascii="Times New Roman" w:eastAsia="@Arial Unicode MS" w:hAnsi="Times New Roman" w:cs="Times New Roman"/>
                <w:sz w:val="24"/>
                <w:szCs w:val="24"/>
              </w:rPr>
              <w:lastRenderedPageBreak/>
              <w:t>компьютера; составлять новое изображение из готовых фрагментов (аппликация);</w:t>
            </w:r>
          </w:p>
          <w:p w:rsidR="007E5B4C" w:rsidRPr="00BD48E6" w:rsidRDefault="007E5B4C" w:rsidP="00D03BCC">
            <w:pPr>
              <w:numPr>
                <w:ilvl w:val="0"/>
                <w:numId w:val="258"/>
              </w:numPr>
              <w:tabs>
                <w:tab w:val="left" w:leader="dot" w:pos="0"/>
                <w:tab w:val="left" w:pos="330"/>
              </w:tabs>
              <w:spacing w:after="0" w:line="240" w:lineRule="auto"/>
              <w:ind w:left="0"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размещать сообщение в информационной образовательной среде образовательной организации;</w:t>
            </w:r>
          </w:p>
          <w:p w:rsidR="007E5B4C" w:rsidRPr="00BD48E6" w:rsidRDefault="007E5B4C" w:rsidP="00D03BCC">
            <w:pPr>
              <w:pStyle w:val="a6"/>
              <w:numPr>
                <w:ilvl w:val="0"/>
                <w:numId w:val="258"/>
              </w:numPr>
              <w:tabs>
                <w:tab w:val="left" w:leader="dot" w:pos="0"/>
                <w:tab w:val="left" w:pos="330"/>
              </w:tabs>
              <w:spacing w:line="240" w:lineRule="auto"/>
              <w:ind w:left="0" w:firstLine="426"/>
              <w:rPr>
                <w:rFonts w:ascii="Times New Roman" w:hAnsi="Times New Roman" w:cs="Times New Roman"/>
                <w:color w:val="auto"/>
                <w:spacing w:val="2"/>
                <w:sz w:val="24"/>
                <w:szCs w:val="24"/>
              </w:rPr>
            </w:pPr>
            <w:r w:rsidRPr="00BD48E6">
              <w:rPr>
                <w:rStyle w:val="Zag11"/>
                <w:rFonts w:ascii="Times New Roman" w:eastAsia="@Arial Unicode MS" w:hAnsi="Times New Roman" w:cs="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5387" w:type="dxa"/>
            <w:tcBorders>
              <w:top w:val="single" w:sz="4" w:space="0" w:color="auto"/>
              <w:bottom w:val="single" w:sz="4" w:space="0" w:color="auto"/>
            </w:tcBorders>
          </w:tcPr>
          <w:p w:rsidR="007E5B4C" w:rsidRPr="00BD48E6" w:rsidRDefault="007E5B4C" w:rsidP="00D03BCC">
            <w:pPr>
              <w:pStyle w:val="a5"/>
              <w:numPr>
                <w:ilvl w:val="0"/>
                <w:numId w:val="255"/>
              </w:numPr>
              <w:tabs>
                <w:tab w:val="left" w:pos="362"/>
              </w:tabs>
              <w:spacing w:line="240" w:lineRule="auto"/>
              <w:ind w:left="0" w:right="34" w:firstLine="426"/>
              <w:rPr>
                <w:rFonts w:ascii="Times New Roman" w:hAnsi="Times New Roman" w:cs="Times New Roman"/>
                <w:i/>
                <w:iCs/>
                <w:color w:val="auto"/>
                <w:sz w:val="24"/>
                <w:szCs w:val="24"/>
              </w:rPr>
            </w:pPr>
            <w:r w:rsidRPr="00BD48E6">
              <w:rPr>
                <w:rFonts w:ascii="Times New Roman" w:hAnsi="Times New Roman" w:cs="Times New Roman"/>
                <w:i/>
                <w:iCs/>
                <w:color w:val="auto"/>
                <w:sz w:val="24"/>
                <w:szCs w:val="24"/>
              </w:rPr>
              <w:lastRenderedPageBreak/>
              <w:t>представлять данные;</w:t>
            </w:r>
          </w:p>
          <w:p w:rsidR="007E5B4C" w:rsidRPr="00BD48E6" w:rsidRDefault="007E5B4C" w:rsidP="00D03BCC">
            <w:pPr>
              <w:pStyle w:val="a5"/>
              <w:numPr>
                <w:ilvl w:val="0"/>
                <w:numId w:val="255"/>
              </w:numPr>
              <w:tabs>
                <w:tab w:val="left" w:pos="362"/>
              </w:tabs>
              <w:spacing w:line="240" w:lineRule="auto"/>
              <w:ind w:left="0" w:right="34" w:firstLine="426"/>
              <w:rPr>
                <w:rFonts w:ascii="Times New Roman" w:hAnsi="Times New Roman" w:cs="Times New Roman"/>
                <w:i/>
                <w:iCs/>
                <w:color w:val="auto"/>
                <w:sz w:val="24"/>
                <w:szCs w:val="24"/>
              </w:rPr>
            </w:pPr>
            <w:r w:rsidRPr="00BD48E6">
              <w:rPr>
                <w:rFonts w:ascii="Times New Roman" w:hAnsi="Times New Roman" w:cs="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sz w:val="24"/>
                <w:szCs w:val="24"/>
              </w:rPr>
            </w:pPr>
          </w:p>
        </w:tc>
      </w:tr>
      <w:tr w:rsidR="007E5B4C" w:rsidRPr="00BD48E6" w:rsidTr="00516FEF">
        <w:tc>
          <w:tcPr>
            <w:tcW w:w="10598" w:type="dxa"/>
            <w:gridSpan w:val="2"/>
            <w:tcBorders>
              <w:top w:val="single" w:sz="4" w:space="0" w:color="auto"/>
              <w:left w:val="nil"/>
              <w:bottom w:val="single" w:sz="4" w:space="0" w:color="auto"/>
              <w:right w:val="nil"/>
            </w:tcBorders>
          </w:tcPr>
          <w:p w:rsidR="003F12CE" w:rsidRDefault="003F12CE" w:rsidP="00BD48E6">
            <w:pPr>
              <w:autoSpaceDE w:val="0"/>
              <w:autoSpaceDN w:val="0"/>
              <w:adjustRightInd w:val="0"/>
              <w:spacing w:after="0" w:line="240" w:lineRule="auto"/>
              <w:ind w:firstLine="426"/>
              <w:jc w:val="center"/>
              <w:rPr>
                <w:rFonts w:ascii="Times New Roman" w:hAnsi="Times New Roman" w:cs="Times New Roman"/>
                <w:b/>
                <w:sz w:val="24"/>
                <w:szCs w:val="24"/>
              </w:rPr>
            </w:pPr>
          </w:p>
          <w:p w:rsidR="007E5B4C" w:rsidRPr="003F12CE" w:rsidRDefault="007E5B4C" w:rsidP="003F12CE">
            <w:pPr>
              <w:autoSpaceDE w:val="0"/>
              <w:autoSpaceDN w:val="0"/>
              <w:adjustRightInd w:val="0"/>
              <w:spacing w:after="0" w:line="240" w:lineRule="auto"/>
              <w:ind w:firstLine="426"/>
              <w:jc w:val="center"/>
              <w:rPr>
                <w:rFonts w:ascii="Times New Roman" w:hAnsi="Times New Roman" w:cs="Times New Roman"/>
                <w:b/>
                <w:sz w:val="24"/>
                <w:szCs w:val="24"/>
              </w:rPr>
            </w:pPr>
            <w:r w:rsidRPr="00BD48E6">
              <w:rPr>
                <w:rFonts w:ascii="Times New Roman" w:hAnsi="Times New Roman" w:cs="Times New Roman"/>
                <w:b/>
                <w:sz w:val="24"/>
                <w:szCs w:val="24"/>
              </w:rPr>
              <w:t>Планирование деятельности, управление и организация</w:t>
            </w:r>
          </w:p>
        </w:tc>
      </w:tr>
      <w:tr w:rsidR="007E5B4C" w:rsidRPr="00BD48E6" w:rsidTr="00BD326C">
        <w:tc>
          <w:tcPr>
            <w:tcW w:w="5211" w:type="dxa"/>
            <w:tcBorders>
              <w:top w:val="single" w:sz="4" w:space="0" w:color="auto"/>
            </w:tcBorders>
          </w:tcPr>
          <w:p w:rsidR="007E5B4C" w:rsidRPr="00BD48E6" w:rsidRDefault="007E5B4C" w:rsidP="00D03BCC">
            <w:pPr>
              <w:pStyle w:val="a5"/>
              <w:numPr>
                <w:ilvl w:val="0"/>
                <w:numId w:val="259"/>
              </w:numPr>
              <w:tabs>
                <w:tab w:val="left" w:pos="420"/>
              </w:tabs>
              <w:spacing w:line="240" w:lineRule="auto"/>
              <w:ind w:left="0" w:firstLine="426"/>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создавать движущиеся модели и управлять ими в ком</w:t>
            </w:r>
            <w:r w:rsidRPr="00BD48E6">
              <w:rPr>
                <w:rFonts w:ascii="Times New Roman" w:hAnsi="Times New Roman" w:cs="Times New Roman"/>
                <w:color w:val="auto"/>
                <w:sz w:val="24"/>
                <w:szCs w:val="24"/>
              </w:rPr>
              <w:t>пьютерно-управляемых средах (создание простейших роботов);</w:t>
            </w:r>
          </w:p>
          <w:p w:rsidR="007E5B4C" w:rsidRPr="00BD48E6" w:rsidRDefault="007E5B4C" w:rsidP="00D03BCC">
            <w:pPr>
              <w:pStyle w:val="a5"/>
              <w:numPr>
                <w:ilvl w:val="0"/>
                <w:numId w:val="259"/>
              </w:numPr>
              <w:tabs>
                <w:tab w:val="left" w:pos="420"/>
              </w:tabs>
              <w:spacing w:line="240" w:lineRule="auto"/>
              <w:ind w:left="0"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E5B4C" w:rsidRPr="00BD48E6" w:rsidRDefault="007E5B4C" w:rsidP="00D03BCC">
            <w:pPr>
              <w:numPr>
                <w:ilvl w:val="0"/>
                <w:numId w:val="259"/>
              </w:numPr>
              <w:tabs>
                <w:tab w:val="left" w:pos="420"/>
              </w:tabs>
              <w:autoSpaceDE w:val="0"/>
              <w:autoSpaceDN w:val="0"/>
              <w:adjustRightInd w:val="0"/>
              <w:spacing w:after="0" w:line="240" w:lineRule="auto"/>
              <w:ind w:left="0" w:firstLine="426"/>
              <w:rPr>
                <w:rFonts w:ascii="Times New Roman" w:hAnsi="Times New Roman" w:cs="Times New Roman"/>
                <w:sz w:val="24"/>
                <w:szCs w:val="24"/>
              </w:rPr>
            </w:pPr>
            <w:r w:rsidRPr="00BD48E6">
              <w:rPr>
                <w:rFonts w:ascii="Times New Roman" w:hAnsi="Times New Roman" w:cs="Times New Roman"/>
                <w:spacing w:val="2"/>
                <w:sz w:val="24"/>
                <w:szCs w:val="24"/>
              </w:rPr>
              <w:t>планировать несложные исследования объектов и про</w:t>
            </w:r>
            <w:r w:rsidRPr="00BD48E6">
              <w:rPr>
                <w:rFonts w:ascii="Times New Roman" w:hAnsi="Times New Roman" w:cs="Times New Roman"/>
                <w:sz w:val="24"/>
                <w:szCs w:val="24"/>
              </w:rPr>
              <w:t>цессов внешнего мира</w:t>
            </w:r>
          </w:p>
        </w:tc>
        <w:tc>
          <w:tcPr>
            <w:tcW w:w="5387" w:type="dxa"/>
            <w:tcBorders>
              <w:top w:val="single" w:sz="4" w:space="0" w:color="auto"/>
            </w:tcBorders>
          </w:tcPr>
          <w:p w:rsidR="007E5B4C" w:rsidRPr="00BD48E6" w:rsidRDefault="007E5B4C" w:rsidP="00D03BCC">
            <w:pPr>
              <w:pStyle w:val="a5"/>
              <w:numPr>
                <w:ilvl w:val="0"/>
                <w:numId w:val="256"/>
              </w:numPr>
              <w:tabs>
                <w:tab w:val="left" w:pos="447"/>
              </w:tabs>
              <w:spacing w:line="240" w:lineRule="auto"/>
              <w:ind w:left="0" w:right="34" w:firstLine="426"/>
              <w:rPr>
                <w:rFonts w:ascii="Times New Roman" w:hAnsi="Times New Roman" w:cs="Times New Roman"/>
                <w:i/>
                <w:iCs/>
                <w:color w:val="auto"/>
                <w:sz w:val="24"/>
                <w:szCs w:val="24"/>
              </w:rPr>
            </w:pPr>
            <w:r w:rsidRPr="00BD48E6">
              <w:rPr>
                <w:rFonts w:ascii="Times New Roman" w:hAnsi="Times New Roman" w:cs="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7E5B4C" w:rsidRPr="00BD48E6" w:rsidRDefault="007E5B4C" w:rsidP="00D03BCC">
            <w:pPr>
              <w:pStyle w:val="a5"/>
              <w:numPr>
                <w:ilvl w:val="0"/>
                <w:numId w:val="256"/>
              </w:numPr>
              <w:tabs>
                <w:tab w:val="left" w:pos="447"/>
              </w:tabs>
              <w:spacing w:line="240" w:lineRule="auto"/>
              <w:ind w:left="0" w:right="34" w:firstLine="426"/>
              <w:rPr>
                <w:rFonts w:ascii="Times New Roman" w:hAnsi="Times New Roman" w:cs="Times New Roman"/>
                <w:iCs/>
                <w:color w:val="auto"/>
                <w:sz w:val="24"/>
                <w:szCs w:val="24"/>
              </w:rPr>
            </w:pPr>
            <w:r w:rsidRPr="00BD48E6">
              <w:rPr>
                <w:rFonts w:ascii="Times New Roman" w:hAnsi="Times New Roman" w:cs="Times New Roman"/>
                <w:i/>
                <w:iCs/>
                <w:color w:val="auto"/>
                <w:sz w:val="24"/>
                <w:szCs w:val="24"/>
              </w:rPr>
              <w:t>моделировать объекты и процессы реального мира.</w:t>
            </w:r>
          </w:p>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sz w:val="24"/>
                <w:szCs w:val="24"/>
              </w:rPr>
            </w:pPr>
          </w:p>
        </w:tc>
      </w:tr>
    </w:tbl>
    <w:p w:rsidR="007E5B4C" w:rsidRPr="00BD48E6" w:rsidRDefault="007E5B4C" w:rsidP="00BD48E6">
      <w:pPr>
        <w:pStyle w:val="2"/>
        <w:spacing w:before="0" w:after="0"/>
        <w:ind w:right="-286" w:firstLine="426"/>
        <w:jc w:val="center"/>
        <w:rPr>
          <w:rFonts w:cs="Times New Roman"/>
          <w:i w:val="0"/>
          <w:sz w:val="24"/>
          <w:szCs w:val="24"/>
        </w:rPr>
      </w:pPr>
    </w:p>
    <w:p w:rsidR="007E5B4C" w:rsidRPr="00BD48E6" w:rsidRDefault="007E5B4C" w:rsidP="00BD48E6">
      <w:pPr>
        <w:pStyle w:val="Zag1"/>
        <w:tabs>
          <w:tab w:val="left" w:leader="dot" w:pos="624"/>
        </w:tabs>
        <w:spacing w:after="0" w:line="240" w:lineRule="auto"/>
        <w:ind w:right="-286" w:firstLine="426"/>
        <w:rPr>
          <w:rStyle w:val="Zag11"/>
          <w:rFonts w:eastAsia="@Arial Unicode MS"/>
          <w:b w:val="0"/>
          <w:bCs w:val="0"/>
          <w:caps/>
          <w:color w:val="auto"/>
          <w:sz w:val="24"/>
          <w:lang w:val="ru-RU" w:eastAsia="en-US"/>
        </w:rPr>
      </w:pPr>
      <w:r w:rsidRPr="00BD48E6">
        <w:rPr>
          <w:rStyle w:val="Zag11"/>
          <w:rFonts w:eastAsia="@Arial Unicode MS"/>
          <w:caps/>
          <w:color w:val="auto"/>
          <w:sz w:val="24"/>
          <w:lang w:val="ru-RU"/>
        </w:rPr>
        <w:t>Планируемые результаты и содержание образовательной области «РУССКИЙ ЯЗЫК И ЛИТЕРАТУРНОЕ ЧТЕНИЕ» на уровне начального общего образования</w:t>
      </w:r>
    </w:p>
    <w:p w:rsidR="007E5B4C" w:rsidRPr="00BD48E6" w:rsidRDefault="007E5B4C" w:rsidP="00BD48E6">
      <w:pPr>
        <w:pStyle w:val="aff7"/>
        <w:ind w:right="-286" w:firstLine="426"/>
        <w:outlineLvl w:val="1"/>
        <w:rPr>
          <w:b/>
          <w:sz w:val="24"/>
          <w:szCs w:val="24"/>
        </w:rPr>
      </w:pPr>
      <w:bookmarkStart w:id="1" w:name="_Toc418108298"/>
      <w:bookmarkStart w:id="2" w:name="_Toc288394061"/>
      <w:bookmarkStart w:id="3" w:name="_Toc288410528"/>
      <w:bookmarkStart w:id="4" w:name="_Toc288410657"/>
      <w:r w:rsidRPr="00BD48E6">
        <w:rPr>
          <w:b/>
          <w:sz w:val="24"/>
          <w:szCs w:val="24"/>
        </w:rPr>
        <w:t>Русский язык</w:t>
      </w:r>
      <w:bookmarkEnd w:id="1"/>
      <w:bookmarkEnd w:id="2"/>
      <w:bookmarkEnd w:id="3"/>
      <w:bookmarkEnd w:id="4"/>
    </w:p>
    <w:p w:rsidR="007E5B4C" w:rsidRPr="00BD48E6" w:rsidRDefault="007E5B4C" w:rsidP="00BD48E6">
      <w:pPr>
        <w:pStyle w:val="a6"/>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 xml:space="preserve">В результате изучения курса русского языка обучающиеся </w:t>
      </w:r>
      <w:r w:rsidRPr="00BD48E6">
        <w:rPr>
          <w:rFonts w:ascii="Times New Roman" w:hAnsi="Times New Roman" w:cs="Times New Roman"/>
          <w:color w:val="auto"/>
          <w:spacing w:val="2"/>
          <w:sz w:val="24"/>
          <w:szCs w:val="24"/>
        </w:rPr>
        <w:t>при получении начального общего образования научатся осоз</w:t>
      </w:r>
      <w:r w:rsidRPr="00BD48E6">
        <w:rPr>
          <w:rFonts w:ascii="Times New Roman" w:hAnsi="Times New Roman" w:cs="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BD48E6">
        <w:rPr>
          <w:rFonts w:ascii="Times New Roman" w:hAnsi="Times New Roman" w:cs="Times New Roman"/>
          <w:color w:val="auto"/>
          <w:spacing w:val="2"/>
          <w:sz w:val="24"/>
          <w:szCs w:val="24"/>
        </w:rPr>
        <w:t xml:space="preserve">ваться позитивное эмоционально­ценностное отношение к русскому языку, стремление к грамотному </w:t>
      </w:r>
      <w:r w:rsidRPr="00BD48E6">
        <w:rPr>
          <w:rFonts w:ascii="Times New Roman" w:hAnsi="Times New Roman" w:cs="Times New Roman"/>
          <w:color w:val="auto"/>
          <w:sz w:val="24"/>
          <w:szCs w:val="24"/>
        </w:rPr>
        <w:t>использованию, русский язык станет для учеников основой всей образовательной деятельности, средством развития их мышления, воображения, интеллектуальных и творческих способностей.</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Выпускник на уровне начального общего образования:</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научится осознавать безошибочное письмо как одно из проявлений собственного уровня культуры;</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lastRenderedPageBreak/>
        <w:t>-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7E5B4C" w:rsidRPr="00BD48E6" w:rsidRDefault="007E5B4C" w:rsidP="00BD48E6">
      <w:pPr>
        <w:pStyle w:val="Zag3"/>
        <w:tabs>
          <w:tab w:val="left" w:pos="142"/>
          <w:tab w:val="left" w:leader="dot" w:pos="624"/>
        </w:tabs>
        <w:spacing w:after="0" w:line="240" w:lineRule="auto"/>
        <w:ind w:right="-286" w:firstLine="426"/>
        <w:jc w:val="both"/>
        <w:rPr>
          <w:rFonts w:eastAsia="@Arial Unicode MS"/>
          <w:i w:val="0"/>
          <w:iCs w:val="0"/>
          <w:color w:val="auto"/>
          <w:lang w:val="ru-RU"/>
        </w:rPr>
      </w:pPr>
      <w:r w:rsidRPr="00BD48E6">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t xml:space="preserve"> Содержательная линия «Система языка»</w:t>
      </w:r>
    </w:p>
    <w:p w:rsidR="007E5B4C" w:rsidRPr="00BD48E6" w:rsidRDefault="007E5B4C" w:rsidP="00BD48E6">
      <w:pPr>
        <w:spacing w:after="0" w:line="240" w:lineRule="auto"/>
        <w:ind w:right="-286" w:firstLine="426"/>
        <w:jc w:val="both"/>
        <w:rPr>
          <w:rFonts w:ascii="Times New Roman" w:hAnsi="Times New Roman" w:cs="Times New Roman"/>
          <w:b/>
          <w:i/>
          <w:sz w:val="24"/>
          <w:szCs w:val="24"/>
        </w:rPr>
      </w:pPr>
      <w:r w:rsidRPr="00BD48E6">
        <w:rPr>
          <w:rFonts w:ascii="Times New Roman" w:hAnsi="Times New Roman" w:cs="Times New Roman"/>
          <w:b/>
          <w:i/>
          <w:sz w:val="24"/>
          <w:szCs w:val="24"/>
        </w:rPr>
        <w:t>Раздел «Фонетика и графика»</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5"/>
        <w:gridCol w:w="5245"/>
      </w:tblGrid>
      <w:tr w:rsidR="007E5B4C" w:rsidRPr="00BD48E6" w:rsidTr="00BD326C">
        <w:trPr>
          <w:trHeight w:val="482"/>
        </w:trPr>
        <w:tc>
          <w:tcPr>
            <w:tcW w:w="5355" w:type="dxa"/>
            <w:vAlign w:val="center"/>
          </w:tcPr>
          <w:p w:rsidR="007E5B4C" w:rsidRPr="00BD48E6" w:rsidRDefault="007E5B4C" w:rsidP="00BD48E6">
            <w:pPr>
              <w:spacing w:after="0" w:line="240" w:lineRule="auto"/>
              <w:ind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tc>
        <w:tc>
          <w:tcPr>
            <w:tcW w:w="5245" w:type="dxa"/>
            <w:vAlign w:val="center"/>
          </w:tcPr>
          <w:p w:rsidR="007E5B4C" w:rsidRPr="00BD48E6" w:rsidRDefault="007E5B4C" w:rsidP="00BD48E6">
            <w:pPr>
              <w:autoSpaceDE w:val="0"/>
              <w:autoSpaceDN w:val="0"/>
              <w:adjustRightInd w:val="0"/>
              <w:spacing w:after="0" w:line="240" w:lineRule="auto"/>
              <w:ind w:firstLine="426"/>
              <w:jc w:val="center"/>
              <w:rPr>
                <w:rFonts w:ascii="Times New Roman" w:hAnsi="Times New Roman" w:cs="Times New Roman"/>
                <w:kern w:val="2"/>
                <w:sz w:val="24"/>
                <w:szCs w:val="24"/>
              </w:rPr>
            </w:pPr>
            <w:r w:rsidRPr="00BD48E6">
              <w:rPr>
                <w:rFonts w:ascii="Times New Roman" w:hAnsi="Times New Roman" w:cs="Times New Roman"/>
                <w:i/>
                <w:sz w:val="24"/>
                <w:szCs w:val="24"/>
              </w:rPr>
              <w:t>Выпускник получит возможность научиться:</w:t>
            </w:r>
          </w:p>
        </w:tc>
      </w:tr>
      <w:tr w:rsidR="007E5B4C" w:rsidRPr="00BD48E6" w:rsidTr="00BD326C">
        <w:tc>
          <w:tcPr>
            <w:tcW w:w="5355" w:type="dxa"/>
          </w:tcPr>
          <w:p w:rsidR="007E5B4C" w:rsidRPr="00BD48E6" w:rsidRDefault="007E5B4C" w:rsidP="00BD48E6">
            <w:pPr>
              <w:pStyle w:val="affb"/>
              <w:tabs>
                <w:tab w:val="left" w:pos="545"/>
              </w:tabs>
              <w:spacing w:line="240" w:lineRule="auto"/>
              <w:ind w:firstLine="426"/>
              <w:rPr>
                <w:sz w:val="24"/>
              </w:rPr>
            </w:pPr>
            <w:r w:rsidRPr="00BD48E6">
              <w:rPr>
                <w:sz w:val="24"/>
              </w:rPr>
              <w:t>• различать звуки и буквы;</w:t>
            </w:r>
          </w:p>
          <w:p w:rsidR="007E5B4C" w:rsidRPr="00BD48E6" w:rsidRDefault="007E5B4C" w:rsidP="00BD48E6">
            <w:pPr>
              <w:pStyle w:val="affb"/>
              <w:tabs>
                <w:tab w:val="left" w:pos="545"/>
              </w:tabs>
              <w:spacing w:line="240" w:lineRule="auto"/>
              <w:ind w:firstLine="426"/>
              <w:rPr>
                <w:sz w:val="24"/>
              </w:rPr>
            </w:pPr>
            <w:r w:rsidRPr="00BD48E6">
              <w:rPr>
                <w:sz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7E5B4C" w:rsidRPr="00BD48E6" w:rsidRDefault="007E5B4C" w:rsidP="00BD48E6">
            <w:pPr>
              <w:pStyle w:val="affb"/>
              <w:tabs>
                <w:tab w:val="left" w:pos="545"/>
              </w:tabs>
              <w:spacing w:line="240" w:lineRule="auto"/>
              <w:ind w:firstLine="426"/>
              <w:rPr>
                <w:sz w:val="24"/>
              </w:rPr>
            </w:pPr>
            <w:r w:rsidRPr="00BD48E6">
              <w:rPr>
                <w:sz w:val="24"/>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tc>
        <w:tc>
          <w:tcPr>
            <w:tcW w:w="5245" w:type="dxa"/>
          </w:tcPr>
          <w:p w:rsidR="007E5B4C" w:rsidRPr="00BD48E6" w:rsidRDefault="007E5B4C" w:rsidP="00BD48E6">
            <w:pPr>
              <w:pStyle w:val="affb"/>
              <w:spacing w:line="240" w:lineRule="auto"/>
              <w:ind w:firstLine="426"/>
              <w:rPr>
                <w:i/>
                <w:sz w:val="24"/>
              </w:rPr>
            </w:pPr>
            <w:r w:rsidRPr="00BD48E6">
              <w:rPr>
                <w:i/>
                <w:sz w:val="24"/>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p>
        </w:tc>
      </w:tr>
    </w:tbl>
    <w:p w:rsidR="007E5B4C" w:rsidRPr="00BD48E6" w:rsidRDefault="007E5B4C" w:rsidP="00BD48E6">
      <w:pPr>
        <w:spacing w:after="0" w:line="240" w:lineRule="auto"/>
        <w:ind w:right="-286" w:firstLine="426"/>
        <w:jc w:val="both"/>
        <w:rPr>
          <w:rFonts w:ascii="Times New Roman" w:hAnsi="Times New Roman" w:cs="Times New Roman"/>
          <w:b/>
          <w:i/>
          <w:sz w:val="24"/>
          <w:szCs w:val="24"/>
        </w:rPr>
      </w:pPr>
      <w:r w:rsidRPr="00BD48E6">
        <w:rPr>
          <w:rFonts w:ascii="Times New Roman" w:hAnsi="Times New Roman" w:cs="Times New Roman"/>
          <w:b/>
          <w:i/>
          <w:sz w:val="24"/>
          <w:szCs w:val="24"/>
        </w:rPr>
        <w:t>Раздел «Орфоэпия»</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00"/>
      </w:tblGrid>
      <w:tr w:rsidR="007E5B4C" w:rsidRPr="00BD48E6" w:rsidTr="00516FEF">
        <w:trPr>
          <w:trHeight w:val="385"/>
        </w:trPr>
        <w:tc>
          <w:tcPr>
            <w:tcW w:w="10600" w:type="dxa"/>
          </w:tcPr>
          <w:p w:rsidR="007E5B4C" w:rsidRPr="00BD48E6" w:rsidRDefault="007E5B4C" w:rsidP="00BD48E6">
            <w:pPr>
              <w:spacing w:after="0" w:line="240" w:lineRule="auto"/>
              <w:ind w:right="34" w:firstLine="426"/>
              <w:jc w:val="both"/>
              <w:rPr>
                <w:rFonts w:ascii="Times New Roman" w:hAnsi="Times New Roman" w:cs="Times New Roman"/>
                <w:i/>
                <w:sz w:val="24"/>
                <w:szCs w:val="24"/>
              </w:rPr>
            </w:pPr>
            <w:r w:rsidRPr="00BD48E6">
              <w:rPr>
                <w:rFonts w:ascii="Times New Roman" w:hAnsi="Times New Roman" w:cs="Times New Roman"/>
                <w:i/>
                <w:sz w:val="24"/>
                <w:szCs w:val="24"/>
              </w:rPr>
              <w:t>Выпускник получит возможность научиться:</w:t>
            </w:r>
          </w:p>
        </w:tc>
      </w:tr>
      <w:tr w:rsidR="007E5B4C" w:rsidRPr="00BD48E6" w:rsidTr="00516FEF">
        <w:tc>
          <w:tcPr>
            <w:tcW w:w="10600" w:type="dxa"/>
          </w:tcPr>
          <w:p w:rsidR="007E5B4C" w:rsidRPr="00BD48E6" w:rsidRDefault="007E5B4C" w:rsidP="00BD48E6">
            <w:pPr>
              <w:pStyle w:val="affb"/>
              <w:spacing w:line="240" w:lineRule="auto"/>
              <w:ind w:right="34" w:firstLine="426"/>
              <w:rPr>
                <w:i/>
                <w:sz w:val="24"/>
              </w:rPr>
            </w:pPr>
            <w:r w:rsidRPr="00BD48E6">
              <w:rPr>
                <w:i/>
                <w:sz w:val="24"/>
              </w:rPr>
              <w:t>• 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7E5B4C" w:rsidRPr="00BD48E6" w:rsidRDefault="007E5B4C" w:rsidP="00BD48E6">
            <w:pPr>
              <w:pStyle w:val="affb"/>
              <w:spacing w:line="240" w:lineRule="auto"/>
              <w:ind w:right="34" w:firstLine="426"/>
              <w:rPr>
                <w:sz w:val="24"/>
              </w:rPr>
            </w:pPr>
            <w:r w:rsidRPr="00BD48E6">
              <w:rPr>
                <w:i/>
                <w:sz w:val="24"/>
              </w:rPr>
              <w:t>• находить при сомнении в правильности постановки ударения или произношения слова ответ самостоятельно (по словарю, в том числе компьютерному) либо обращаться за помощью (к учителю, родителям и др.).</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kern w:val="2"/>
                <w:sz w:val="24"/>
                <w:szCs w:val="24"/>
              </w:rPr>
            </w:pPr>
          </w:p>
        </w:tc>
      </w:tr>
    </w:tbl>
    <w:p w:rsidR="007E5B4C" w:rsidRPr="00BD48E6" w:rsidRDefault="007E5B4C" w:rsidP="00BD48E6">
      <w:pPr>
        <w:pStyle w:val="affb"/>
        <w:spacing w:line="240" w:lineRule="auto"/>
        <w:ind w:right="-286" w:firstLine="426"/>
        <w:rPr>
          <w:b/>
          <w:i/>
          <w:sz w:val="24"/>
        </w:rPr>
      </w:pPr>
      <w:r w:rsidRPr="00BD48E6">
        <w:rPr>
          <w:b/>
          <w:i/>
          <w:sz w:val="24"/>
        </w:rPr>
        <w:t>Раздел «Состав слова (морфемика)»</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5"/>
        <w:gridCol w:w="5245"/>
      </w:tblGrid>
      <w:tr w:rsidR="007E5B4C" w:rsidRPr="00BD48E6" w:rsidTr="00BD326C">
        <w:tc>
          <w:tcPr>
            <w:tcW w:w="5355"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245"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BD326C">
        <w:tc>
          <w:tcPr>
            <w:tcW w:w="5355" w:type="dxa"/>
          </w:tcPr>
          <w:p w:rsidR="007E5B4C" w:rsidRPr="00BD48E6" w:rsidRDefault="007E5B4C" w:rsidP="00BD48E6">
            <w:pPr>
              <w:pStyle w:val="affb"/>
              <w:spacing w:line="240" w:lineRule="auto"/>
              <w:ind w:firstLine="426"/>
              <w:rPr>
                <w:sz w:val="24"/>
              </w:rPr>
            </w:pPr>
            <w:r w:rsidRPr="00BD48E6">
              <w:rPr>
                <w:sz w:val="24"/>
              </w:rPr>
              <w:t>• различать изменяемые и неизменяемые слова;</w:t>
            </w:r>
          </w:p>
          <w:p w:rsidR="007E5B4C" w:rsidRPr="00BD48E6" w:rsidRDefault="007E5B4C" w:rsidP="00BD48E6">
            <w:pPr>
              <w:pStyle w:val="affb"/>
              <w:spacing w:line="240" w:lineRule="auto"/>
              <w:ind w:firstLine="426"/>
              <w:rPr>
                <w:sz w:val="24"/>
              </w:rPr>
            </w:pPr>
            <w:r w:rsidRPr="00BD48E6">
              <w:rPr>
                <w:sz w:val="24"/>
              </w:rPr>
              <w:t>• различать родственные (однокоренные) слова и формы слова;</w:t>
            </w:r>
          </w:p>
          <w:p w:rsidR="007E5B4C" w:rsidRPr="00BD48E6" w:rsidRDefault="007E5B4C" w:rsidP="00BD48E6">
            <w:pPr>
              <w:pStyle w:val="affb"/>
              <w:spacing w:line="240" w:lineRule="auto"/>
              <w:ind w:firstLine="426"/>
              <w:rPr>
                <w:sz w:val="24"/>
              </w:rPr>
            </w:pPr>
            <w:r w:rsidRPr="00BD48E6">
              <w:rPr>
                <w:sz w:val="24"/>
              </w:rPr>
              <w:t>• находить в словах с однозначно выделяемыми морфемами окончание, корень, приставку, суффикс.</w:t>
            </w:r>
          </w:p>
        </w:tc>
        <w:tc>
          <w:tcPr>
            <w:tcW w:w="5245" w:type="dxa"/>
          </w:tcPr>
          <w:p w:rsidR="007E5B4C" w:rsidRPr="00BD48E6" w:rsidRDefault="007E5B4C" w:rsidP="00BD48E6">
            <w:pPr>
              <w:pStyle w:val="affb"/>
              <w:spacing w:line="240" w:lineRule="auto"/>
              <w:ind w:firstLine="426"/>
              <w:rPr>
                <w:i/>
                <w:sz w:val="24"/>
              </w:rPr>
            </w:pPr>
            <w:r w:rsidRPr="00BD48E6">
              <w:rPr>
                <w:sz w:val="24"/>
              </w:rPr>
              <w:t xml:space="preserve">•  </w:t>
            </w:r>
            <w:r w:rsidRPr="00BD48E6">
              <w:rPr>
                <w:i/>
                <w:sz w:val="24"/>
              </w:rPr>
              <w:t>выполнять морфемный анализ слова в соответствии с предложенным учебником алгоритмом, оценивать правильность его выполнения;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r w:rsidRPr="00BD48E6">
              <w:rPr>
                <w:rFonts w:ascii="Times New Roman" w:hAnsi="Times New Roman" w:cs="Times New Roman"/>
                <w:sz w:val="24"/>
                <w:szCs w:val="24"/>
              </w:rPr>
              <w:t>• </w:t>
            </w:r>
            <w:r w:rsidRPr="00BD48E6">
              <w:rPr>
                <w:rFonts w:ascii="Times New Roman" w:hAnsi="Times New Roman" w:cs="Times New Roman"/>
                <w:i/>
                <w:iCs/>
                <w:sz w:val="24"/>
                <w:szCs w:val="24"/>
              </w:rPr>
              <w:t>использовать результаты выполненного морфемного анализа для решения орфографических и/или речевых задач</w:t>
            </w:r>
          </w:p>
        </w:tc>
      </w:tr>
    </w:tbl>
    <w:p w:rsidR="007E5B4C" w:rsidRPr="00BD48E6" w:rsidRDefault="007E5B4C" w:rsidP="00BD48E6">
      <w:pPr>
        <w:spacing w:after="0" w:line="240" w:lineRule="auto"/>
        <w:ind w:right="-286" w:firstLine="426"/>
        <w:jc w:val="both"/>
        <w:rPr>
          <w:rFonts w:ascii="Times New Roman" w:hAnsi="Times New Roman" w:cs="Times New Roman"/>
          <w:b/>
          <w:i/>
          <w:sz w:val="24"/>
          <w:szCs w:val="24"/>
        </w:rPr>
      </w:pPr>
      <w:r w:rsidRPr="00BD48E6">
        <w:rPr>
          <w:rFonts w:ascii="Times New Roman" w:hAnsi="Times New Roman" w:cs="Times New Roman"/>
          <w:b/>
          <w:i/>
          <w:sz w:val="24"/>
          <w:szCs w:val="24"/>
        </w:rPr>
        <w:t>Раздел «Лексика»</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5"/>
        <w:gridCol w:w="5245"/>
      </w:tblGrid>
      <w:tr w:rsidR="007E5B4C" w:rsidRPr="00BD48E6" w:rsidTr="00BD326C">
        <w:trPr>
          <w:trHeight w:val="399"/>
        </w:trPr>
        <w:tc>
          <w:tcPr>
            <w:tcW w:w="5355" w:type="dxa"/>
          </w:tcPr>
          <w:p w:rsidR="007E5B4C" w:rsidRPr="00BD48E6" w:rsidRDefault="007E5B4C" w:rsidP="00BD48E6">
            <w:pPr>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spacing w:after="0" w:line="240" w:lineRule="auto"/>
              <w:ind w:firstLine="426"/>
              <w:jc w:val="both"/>
              <w:rPr>
                <w:rFonts w:ascii="Times New Roman" w:hAnsi="Times New Roman" w:cs="Times New Roman"/>
                <w:sz w:val="24"/>
                <w:szCs w:val="24"/>
              </w:rPr>
            </w:pPr>
          </w:p>
        </w:tc>
        <w:tc>
          <w:tcPr>
            <w:tcW w:w="5245" w:type="dxa"/>
          </w:tcPr>
          <w:p w:rsidR="007E5B4C" w:rsidRPr="00BD48E6" w:rsidRDefault="007E5B4C" w:rsidP="00BD48E6">
            <w:pPr>
              <w:spacing w:after="0" w:line="240" w:lineRule="auto"/>
              <w:ind w:right="34" w:firstLine="426"/>
              <w:rPr>
                <w:rFonts w:ascii="Times New Roman" w:hAnsi="Times New Roman" w:cs="Times New Roman"/>
                <w:i/>
                <w:sz w:val="24"/>
                <w:szCs w:val="24"/>
              </w:rPr>
            </w:pPr>
            <w:r w:rsidRPr="00BD48E6">
              <w:rPr>
                <w:rFonts w:ascii="Times New Roman" w:hAnsi="Times New Roman" w:cs="Times New Roman"/>
                <w:i/>
                <w:sz w:val="24"/>
                <w:szCs w:val="24"/>
              </w:rPr>
              <w:t>Выпускник получит возможность научиться:</w:t>
            </w:r>
          </w:p>
        </w:tc>
      </w:tr>
      <w:tr w:rsidR="007E5B4C" w:rsidRPr="00BD48E6" w:rsidTr="00BD326C">
        <w:tc>
          <w:tcPr>
            <w:tcW w:w="5355" w:type="dxa"/>
          </w:tcPr>
          <w:p w:rsidR="007E5B4C" w:rsidRPr="00BD48E6" w:rsidRDefault="007E5B4C" w:rsidP="00BD48E6">
            <w:pPr>
              <w:pStyle w:val="affb"/>
              <w:spacing w:line="240" w:lineRule="auto"/>
              <w:ind w:firstLine="426"/>
              <w:rPr>
                <w:sz w:val="24"/>
              </w:rPr>
            </w:pPr>
            <w:r w:rsidRPr="00BD48E6">
              <w:rPr>
                <w:sz w:val="24"/>
              </w:rPr>
              <w:t xml:space="preserve">• выявлять слова, значение которых требует </w:t>
            </w:r>
            <w:r w:rsidRPr="00BD48E6">
              <w:rPr>
                <w:sz w:val="24"/>
              </w:rPr>
              <w:lastRenderedPageBreak/>
              <w:t xml:space="preserve">уточнения; </w:t>
            </w:r>
          </w:p>
          <w:p w:rsidR="007E5B4C" w:rsidRPr="00BD48E6" w:rsidRDefault="007E5B4C" w:rsidP="00BD48E6">
            <w:pPr>
              <w:pStyle w:val="affb"/>
              <w:spacing w:line="240" w:lineRule="auto"/>
              <w:ind w:firstLine="426"/>
              <w:rPr>
                <w:sz w:val="24"/>
              </w:rPr>
            </w:pPr>
            <w:r w:rsidRPr="00BD48E6">
              <w:rPr>
                <w:sz w:val="24"/>
              </w:rPr>
              <w:t>• определять значение слова по тексту или уточнять с помощью толкового словаря, в том числе компьютерного.</w:t>
            </w:r>
          </w:p>
          <w:p w:rsidR="007E5B4C" w:rsidRPr="00BD48E6" w:rsidRDefault="007E5B4C" w:rsidP="00BD48E6">
            <w:pPr>
              <w:pStyle w:val="21"/>
              <w:numPr>
                <w:ilvl w:val="0"/>
                <w:numId w:val="0"/>
              </w:numPr>
              <w:spacing w:line="240" w:lineRule="auto"/>
              <w:ind w:firstLine="426"/>
              <w:rPr>
                <w:sz w:val="24"/>
              </w:rPr>
            </w:pPr>
            <w:r w:rsidRPr="00BD48E6">
              <w:rPr>
                <w:sz w:val="24"/>
              </w:rPr>
              <w:t>• подбирать синонимы для устранения повторов в тексте.</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245" w:type="dxa"/>
          </w:tcPr>
          <w:p w:rsidR="007E5B4C" w:rsidRPr="00BD48E6" w:rsidRDefault="007E5B4C" w:rsidP="00BD48E6">
            <w:pPr>
              <w:pStyle w:val="affb"/>
              <w:spacing w:line="240" w:lineRule="auto"/>
              <w:ind w:right="34" w:firstLine="426"/>
              <w:rPr>
                <w:i/>
                <w:sz w:val="24"/>
              </w:rPr>
            </w:pPr>
            <w:r w:rsidRPr="00BD48E6">
              <w:rPr>
                <w:i/>
                <w:sz w:val="24"/>
              </w:rPr>
              <w:lastRenderedPageBreak/>
              <w:t xml:space="preserve">• подбирать антонимы для точной </w:t>
            </w:r>
            <w:r w:rsidRPr="00BD48E6">
              <w:rPr>
                <w:i/>
                <w:sz w:val="24"/>
              </w:rPr>
              <w:lastRenderedPageBreak/>
              <w:t>характеристики предметов при их сравнении;</w:t>
            </w:r>
          </w:p>
          <w:p w:rsidR="007E5B4C" w:rsidRPr="00BD48E6" w:rsidRDefault="007E5B4C" w:rsidP="00BD48E6">
            <w:pPr>
              <w:pStyle w:val="affb"/>
              <w:spacing w:line="240" w:lineRule="auto"/>
              <w:ind w:right="34" w:firstLine="426"/>
              <w:rPr>
                <w:i/>
                <w:sz w:val="24"/>
              </w:rPr>
            </w:pPr>
            <w:r w:rsidRPr="00BD48E6">
              <w:rPr>
                <w:i/>
                <w:sz w:val="24"/>
              </w:rPr>
              <w:t>• различать употребление в тексте слов в прямом и переносном значении (простые случаи);</w:t>
            </w:r>
          </w:p>
          <w:p w:rsidR="007E5B4C" w:rsidRPr="00BD48E6" w:rsidRDefault="007E5B4C" w:rsidP="00BD48E6">
            <w:pPr>
              <w:pStyle w:val="affb"/>
              <w:spacing w:line="240" w:lineRule="auto"/>
              <w:ind w:right="34" w:firstLine="426"/>
              <w:rPr>
                <w:i/>
                <w:sz w:val="24"/>
              </w:rPr>
            </w:pPr>
            <w:r w:rsidRPr="00BD48E6">
              <w:rPr>
                <w:i/>
                <w:sz w:val="24"/>
              </w:rPr>
              <w:t>• оценивать уместность использования слов в тексте;</w:t>
            </w:r>
          </w:p>
          <w:p w:rsidR="007E5B4C" w:rsidRPr="00BD48E6" w:rsidRDefault="007E5B4C" w:rsidP="00BD48E6">
            <w:pPr>
              <w:pStyle w:val="affb"/>
              <w:spacing w:line="240" w:lineRule="auto"/>
              <w:ind w:right="34" w:firstLine="426"/>
              <w:rPr>
                <w:i/>
                <w:sz w:val="24"/>
              </w:rPr>
            </w:pPr>
            <w:r w:rsidRPr="00BD48E6">
              <w:rPr>
                <w:i/>
                <w:sz w:val="24"/>
              </w:rPr>
              <w:t>• выбирать слова из ряда предложенных для успешного решения коммуникативной задачи.</w:t>
            </w:r>
          </w:p>
        </w:tc>
      </w:tr>
    </w:tbl>
    <w:p w:rsidR="007E5B4C" w:rsidRPr="00BD48E6" w:rsidRDefault="007E5B4C" w:rsidP="00BD48E6">
      <w:pPr>
        <w:spacing w:after="0" w:line="240" w:lineRule="auto"/>
        <w:ind w:right="-286" w:firstLine="426"/>
        <w:jc w:val="both"/>
        <w:rPr>
          <w:rFonts w:ascii="Times New Roman" w:hAnsi="Times New Roman" w:cs="Times New Roman"/>
          <w:b/>
          <w:i/>
          <w:sz w:val="24"/>
          <w:szCs w:val="24"/>
        </w:rPr>
      </w:pPr>
      <w:r w:rsidRPr="00BD48E6">
        <w:rPr>
          <w:rFonts w:ascii="Times New Roman" w:hAnsi="Times New Roman" w:cs="Times New Roman"/>
          <w:b/>
          <w:i/>
          <w:sz w:val="24"/>
          <w:szCs w:val="24"/>
        </w:rPr>
        <w:lastRenderedPageBreak/>
        <w:t>Раздел «Морфология»</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6"/>
        <w:gridCol w:w="5734"/>
      </w:tblGrid>
      <w:tr w:rsidR="007E5B4C" w:rsidRPr="00BD48E6" w:rsidTr="00516FEF">
        <w:tc>
          <w:tcPr>
            <w:tcW w:w="4866" w:type="dxa"/>
          </w:tcPr>
          <w:p w:rsidR="007E5B4C" w:rsidRPr="00BD48E6" w:rsidRDefault="007E5B4C" w:rsidP="00BD48E6">
            <w:pPr>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734" w:type="dxa"/>
            <w:vAlign w:val="center"/>
          </w:tcPr>
          <w:p w:rsidR="007E5B4C" w:rsidRPr="00BD48E6" w:rsidRDefault="007E5B4C" w:rsidP="00BD48E6">
            <w:pPr>
              <w:pStyle w:val="affb"/>
              <w:spacing w:line="240" w:lineRule="auto"/>
              <w:ind w:right="34" w:firstLine="426"/>
              <w:jc w:val="center"/>
              <w:rPr>
                <w:i/>
                <w:sz w:val="24"/>
              </w:rPr>
            </w:pPr>
            <w:r w:rsidRPr="00BD48E6">
              <w:rPr>
                <w:i/>
                <w:sz w:val="24"/>
              </w:rPr>
              <w:t>Выпускник получит возможность научиться:</w:t>
            </w:r>
          </w:p>
        </w:tc>
      </w:tr>
      <w:tr w:rsidR="007E5B4C" w:rsidRPr="00BD48E6" w:rsidTr="00516FEF">
        <w:tc>
          <w:tcPr>
            <w:tcW w:w="4866" w:type="dxa"/>
          </w:tcPr>
          <w:p w:rsidR="007E5B4C" w:rsidRPr="00BD48E6" w:rsidRDefault="007E5B4C" w:rsidP="00BD48E6">
            <w:pPr>
              <w:pStyle w:val="21"/>
              <w:numPr>
                <w:ilvl w:val="0"/>
                <w:numId w:val="0"/>
              </w:numPr>
              <w:spacing w:line="240" w:lineRule="auto"/>
              <w:ind w:firstLine="426"/>
              <w:rPr>
                <w:sz w:val="24"/>
              </w:rPr>
            </w:pPr>
            <w:r w:rsidRPr="00BD48E6">
              <w:rPr>
                <w:sz w:val="24"/>
              </w:rPr>
              <w:t>• распознавать грамматические признаки слов;</w:t>
            </w:r>
          </w:p>
          <w:p w:rsidR="007E5B4C" w:rsidRPr="00BD48E6" w:rsidRDefault="007E5B4C" w:rsidP="00BD48E6">
            <w:pPr>
              <w:pStyle w:val="21"/>
              <w:numPr>
                <w:ilvl w:val="0"/>
                <w:numId w:val="0"/>
              </w:numPr>
              <w:spacing w:line="240" w:lineRule="auto"/>
              <w:ind w:firstLine="426"/>
              <w:rPr>
                <w:sz w:val="24"/>
              </w:rPr>
            </w:pPr>
            <w:r w:rsidRPr="00BD48E6">
              <w:rPr>
                <w:sz w:val="24"/>
              </w:rP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734" w:type="dxa"/>
          </w:tcPr>
          <w:p w:rsidR="007E5B4C" w:rsidRPr="00BD48E6" w:rsidRDefault="007E5B4C" w:rsidP="00BD48E6">
            <w:pPr>
              <w:pStyle w:val="affb"/>
              <w:spacing w:line="240" w:lineRule="auto"/>
              <w:ind w:right="34" w:firstLine="426"/>
              <w:rPr>
                <w:i/>
                <w:sz w:val="24"/>
              </w:rPr>
            </w:pPr>
            <w:r w:rsidRPr="00BD48E6">
              <w:rPr>
                <w:i/>
                <w:sz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7E5B4C" w:rsidRPr="00BD48E6" w:rsidRDefault="007E5B4C" w:rsidP="00BD48E6">
            <w:pPr>
              <w:pStyle w:val="affb"/>
              <w:spacing w:line="240" w:lineRule="auto"/>
              <w:ind w:right="34" w:firstLine="426"/>
              <w:rPr>
                <w:i/>
                <w:sz w:val="24"/>
              </w:rPr>
            </w:pPr>
            <w:r w:rsidRPr="00BD48E6">
              <w:rPr>
                <w:i/>
                <w:sz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D48E6">
              <w:rPr>
                <w:b/>
                <w:i/>
                <w:sz w:val="24"/>
              </w:rPr>
              <w:t>и, а, но</w:t>
            </w:r>
            <w:r w:rsidRPr="00BD48E6">
              <w:rPr>
                <w:i/>
                <w:sz w:val="24"/>
              </w:rPr>
              <w:t xml:space="preserve">, частицу </w:t>
            </w:r>
            <w:r w:rsidRPr="00BD48E6">
              <w:rPr>
                <w:b/>
                <w:i/>
                <w:sz w:val="24"/>
              </w:rPr>
              <w:t>не</w:t>
            </w:r>
            <w:r w:rsidRPr="00BD48E6">
              <w:rPr>
                <w:i/>
                <w:sz w:val="24"/>
              </w:rPr>
              <w:t xml:space="preserve"> при глаголах. </w:t>
            </w:r>
          </w:p>
        </w:tc>
      </w:tr>
    </w:tbl>
    <w:p w:rsidR="007E5B4C" w:rsidRPr="00BD48E6" w:rsidRDefault="007E5B4C" w:rsidP="00BD48E6">
      <w:pPr>
        <w:spacing w:after="0" w:line="240" w:lineRule="auto"/>
        <w:ind w:right="-286" w:firstLine="426"/>
        <w:jc w:val="both"/>
        <w:rPr>
          <w:rFonts w:ascii="Times New Roman" w:hAnsi="Times New Roman" w:cs="Times New Roman"/>
          <w:b/>
          <w:i/>
          <w:sz w:val="24"/>
          <w:szCs w:val="24"/>
        </w:rPr>
      </w:pPr>
      <w:r w:rsidRPr="00BD48E6">
        <w:rPr>
          <w:rFonts w:ascii="Times New Roman" w:hAnsi="Times New Roman" w:cs="Times New Roman"/>
          <w:b/>
          <w:i/>
          <w:sz w:val="24"/>
          <w:szCs w:val="24"/>
        </w:rPr>
        <w:t>Раздел «Синтаксис»</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0"/>
        <w:gridCol w:w="5760"/>
      </w:tblGrid>
      <w:tr w:rsidR="007E5B4C" w:rsidRPr="00BD48E6" w:rsidTr="00516FEF">
        <w:tc>
          <w:tcPr>
            <w:tcW w:w="4840" w:type="dxa"/>
          </w:tcPr>
          <w:p w:rsidR="007E5B4C" w:rsidRPr="00BD48E6" w:rsidRDefault="007E5B4C" w:rsidP="00BD48E6">
            <w:pPr>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760" w:type="dxa"/>
          </w:tcPr>
          <w:p w:rsidR="007E5B4C" w:rsidRPr="00BD48E6" w:rsidRDefault="007E5B4C" w:rsidP="00BD48E6">
            <w:pPr>
              <w:pStyle w:val="affb"/>
              <w:spacing w:line="240" w:lineRule="auto"/>
              <w:ind w:right="176" w:firstLine="426"/>
              <w:rPr>
                <w:i/>
                <w:sz w:val="24"/>
              </w:rPr>
            </w:pPr>
            <w:r w:rsidRPr="00BD48E6">
              <w:rPr>
                <w:i/>
                <w:sz w:val="24"/>
              </w:rPr>
              <w:t>Выпускник получит возможность научиться:</w:t>
            </w:r>
          </w:p>
        </w:tc>
      </w:tr>
      <w:tr w:rsidR="007E5B4C" w:rsidRPr="00BD48E6" w:rsidTr="00516FEF">
        <w:tc>
          <w:tcPr>
            <w:tcW w:w="4840" w:type="dxa"/>
          </w:tcPr>
          <w:p w:rsidR="007E5B4C" w:rsidRPr="00BD48E6" w:rsidRDefault="007E5B4C" w:rsidP="00BD48E6">
            <w:pPr>
              <w:pStyle w:val="affb"/>
              <w:spacing w:line="240" w:lineRule="auto"/>
              <w:ind w:firstLine="426"/>
              <w:rPr>
                <w:sz w:val="24"/>
              </w:rPr>
            </w:pPr>
            <w:r w:rsidRPr="00BD48E6">
              <w:rPr>
                <w:sz w:val="24"/>
              </w:rPr>
              <w:t>• различать предложение, словосочета-ние, слово;</w:t>
            </w:r>
          </w:p>
          <w:p w:rsidR="007E5B4C" w:rsidRPr="00BD48E6" w:rsidRDefault="007E5B4C" w:rsidP="00BD48E6">
            <w:pPr>
              <w:pStyle w:val="affb"/>
              <w:spacing w:line="240" w:lineRule="auto"/>
              <w:ind w:firstLine="426"/>
              <w:rPr>
                <w:sz w:val="24"/>
              </w:rPr>
            </w:pPr>
            <w:r w:rsidRPr="00BD48E6">
              <w:rPr>
                <w:sz w:val="24"/>
              </w:rPr>
              <w:t>• устанавливать при помощи смысловых вопросов связь между словами в словосочетании и предложении;</w:t>
            </w:r>
          </w:p>
          <w:p w:rsidR="007E5B4C" w:rsidRPr="00BD48E6" w:rsidRDefault="007E5B4C" w:rsidP="00BD48E6">
            <w:pPr>
              <w:pStyle w:val="affb"/>
              <w:spacing w:line="240" w:lineRule="auto"/>
              <w:ind w:firstLine="426"/>
              <w:rPr>
                <w:sz w:val="24"/>
              </w:rPr>
            </w:pPr>
            <w:r w:rsidRPr="00BD48E6">
              <w:rPr>
                <w:sz w:val="24"/>
              </w:rPr>
              <w:t>• классифицировать предложения по цели высказывания, находить повествова-тельные/побудительные/вопросительные предложения;</w:t>
            </w:r>
          </w:p>
          <w:p w:rsidR="007E5B4C" w:rsidRPr="00BD48E6" w:rsidRDefault="007E5B4C" w:rsidP="00BD48E6">
            <w:pPr>
              <w:pStyle w:val="affb"/>
              <w:spacing w:line="240" w:lineRule="auto"/>
              <w:ind w:firstLine="426"/>
              <w:rPr>
                <w:sz w:val="24"/>
              </w:rPr>
            </w:pPr>
            <w:r w:rsidRPr="00BD48E6">
              <w:rPr>
                <w:sz w:val="24"/>
              </w:rPr>
              <w:t>• определять восклицательную/невоск-лицательную интонацию предложения;</w:t>
            </w:r>
          </w:p>
          <w:p w:rsidR="007E5B4C" w:rsidRPr="00BD48E6" w:rsidRDefault="007E5B4C" w:rsidP="00BD48E6">
            <w:pPr>
              <w:pStyle w:val="affb"/>
              <w:spacing w:line="240" w:lineRule="auto"/>
              <w:ind w:firstLine="426"/>
              <w:rPr>
                <w:sz w:val="24"/>
              </w:rPr>
            </w:pPr>
            <w:r w:rsidRPr="00BD48E6">
              <w:rPr>
                <w:sz w:val="24"/>
              </w:rPr>
              <w:t>• находить главные и второстепенные (без деления на виды) члены предложения;</w:t>
            </w:r>
          </w:p>
          <w:p w:rsidR="007E5B4C" w:rsidRPr="00BD48E6" w:rsidRDefault="007E5B4C" w:rsidP="00BD48E6">
            <w:pPr>
              <w:pStyle w:val="affb"/>
              <w:spacing w:line="240" w:lineRule="auto"/>
              <w:ind w:firstLine="426"/>
              <w:rPr>
                <w:kern w:val="2"/>
                <w:sz w:val="24"/>
              </w:rPr>
            </w:pPr>
            <w:r w:rsidRPr="00BD48E6">
              <w:rPr>
                <w:sz w:val="24"/>
              </w:rPr>
              <w:t>• выделять предложения с однородными членами.</w:t>
            </w:r>
          </w:p>
        </w:tc>
        <w:tc>
          <w:tcPr>
            <w:tcW w:w="5760" w:type="dxa"/>
          </w:tcPr>
          <w:p w:rsidR="007E5B4C" w:rsidRPr="00BD48E6" w:rsidRDefault="007E5B4C" w:rsidP="00BD48E6">
            <w:pPr>
              <w:pStyle w:val="affb"/>
              <w:spacing w:line="240" w:lineRule="auto"/>
              <w:ind w:right="176" w:firstLine="426"/>
              <w:rPr>
                <w:i/>
                <w:sz w:val="24"/>
              </w:rPr>
            </w:pPr>
            <w:r w:rsidRPr="00BD48E6">
              <w:rPr>
                <w:i/>
                <w:sz w:val="24"/>
              </w:rPr>
              <w:t>• различать второстепенные члены предложения — определения, дополнения, обстоятельства;</w:t>
            </w:r>
          </w:p>
          <w:p w:rsidR="007E5B4C" w:rsidRPr="00BD48E6" w:rsidRDefault="007E5B4C" w:rsidP="00BD48E6">
            <w:pPr>
              <w:pStyle w:val="affb"/>
              <w:spacing w:line="240" w:lineRule="auto"/>
              <w:ind w:right="176" w:firstLine="426"/>
              <w:rPr>
                <w:i/>
                <w:sz w:val="24"/>
              </w:rPr>
            </w:pPr>
            <w:r w:rsidRPr="00BD48E6">
              <w:rPr>
                <w:i/>
                <w:sz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E5B4C" w:rsidRPr="00BD48E6" w:rsidRDefault="007E5B4C" w:rsidP="00BD48E6">
            <w:pPr>
              <w:pStyle w:val="affb"/>
              <w:spacing w:line="240" w:lineRule="auto"/>
              <w:ind w:right="176" w:firstLine="426"/>
              <w:rPr>
                <w:i/>
                <w:sz w:val="24"/>
              </w:rPr>
            </w:pPr>
            <w:r w:rsidRPr="00BD48E6">
              <w:rPr>
                <w:i/>
                <w:sz w:val="24"/>
              </w:rPr>
              <w:t>• различать простые и сложные предложения.</w:t>
            </w:r>
          </w:p>
          <w:p w:rsidR="007E5B4C" w:rsidRPr="00BD48E6" w:rsidRDefault="007E5B4C" w:rsidP="00BD48E6">
            <w:pPr>
              <w:autoSpaceDE w:val="0"/>
              <w:autoSpaceDN w:val="0"/>
              <w:adjustRightInd w:val="0"/>
              <w:spacing w:after="0" w:line="240" w:lineRule="auto"/>
              <w:ind w:right="176" w:firstLine="426"/>
              <w:jc w:val="both"/>
              <w:rPr>
                <w:rFonts w:ascii="Times New Roman" w:hAnsi="Times New Roman" w:cs="Times New Roman"/>
                <w:kern w:val="2"/>
                <w:sz w:val="24"/>
                <w:szCs w:val="24"/>
              </w:rPr>
            </w:pPr>
          </w:p>
        </w:tc>
      </w:tr>
    </w:tbl>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t xml:space="preserve"> Содержательная линия «Орфография и пунктуация»</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9"/>
        <w:gridCol w:w="5711"/>
      </w:tblGrid>
      <w:tr w:rsidR="007E5B4C" w:rsidRPr="00BD48E6" w:rsidTr="00147B4E">
        <w:trPr>
          <w:trHeight w:val="367"/>
        </w:trPr>
        <w:tc>
          <w:tcPr>
            <w:tcW w:w="4889" w:type="dxa"/>
          </w:tcPr>
          <w:p w:rsidR="007E5B4C" w:rsidRPr="00BD48E6" w:rsidRDefault="007E5B4C" w:rsidP="00BD48E6">
            <w:pPr>
              <w:spacing w:after="0" w:line="240" w:lineRule="auto"/>
              <w:ind w:right="-7" w:firstLine="426"/>
              <w:jc w:val="both"/>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spacing w:after="0" w:line="240" w:lineRule="auto"/>
              <w:ind w:right="-7" w:firstLine="426"/>
              <w:jc w:val="both"/>
              <w:rPr>
                <w:rFonts w:ascii="Times New Roman" w:hAnsi="Times New Roman" w:cs="Times New Roman"/>
                <w:sz w:val="24"/>
                <w:szCs w:val="24"/>
              </w:rPr>
            </w:pPr>
          </w:p>
        </w:tc>
        <w:tc>
          <w:tcPr>
            <w:tcW w:w="5711" w:type="dxa"/>
          </w:tcPr>
          <w:p w:rsidR="007E5B4C" w:rsidRPr="00BD48E6" w:rsidRDefault="007E5B4C" w:rsidP="00BD48E6">
            <w:pPr>
              <w:spacing w:after="0" w:line="240" w:lineRule="auto"/>
              <w:ind w:right="34" w:firstLine="426"/>
              <w:rPr>
                <w:rFonts w:ascii="Times New Roman" w:hAnsi="Times New Roman" w:cs="Times New Roman"/>
                <w:i/>
                <w:sz w:val="24"/>
                <w:szCs w:val="24"/>
              </w:rPr>
            </w:pPr>
            <w:r w:rsidRPr="00BD48E6">
              <w:rPr>
                <w:rFonts w:ascii="Times New Roman" w:hAnsi="Times New Roman" w:cs="Times New Roman"/>
                <w:i/>
                <w:sz w:val="24"/>
                <w:szCs w:val="24"/>
              </w:rPr>
              <w:t>Выпускник получит возможность научиться:</w:t>
            </w:r>
          </w:p>
        </w:tc>
      </w:tr>
      <w:tr w:rsidR="007E5B4C" w:rsidRPr="00BD48E6" w:rsidTr="00147B4E">
        <w:tc>
          <w:tcPr>
            <w:tcW w:w="4889" w:type="dxa"/>
          </w:tcPr>
          <w:p w:rsidR="007E5B4C" w:rsidRPr="00BD48E6" w:rsidRDefault="007E5B4C" w:rsidP="00BD48E6">
            <w:pPr>
              <w:pStyle w:val="affb"/>
              <w:spacing w:line="240" w:lineRule="auto"/>
              <w:ind w:right="-7" w:firstLine="426"/>
              <w:rPr>
                <w:sz w:val="24"/>
              </w:rPr>
            </w:pPr>
            <w:r w:rsidRPr="00BD48E6">
              <w:rPr>
                <w:sz w:val="24"/>
              </w:rPr>
              <w:t>• применять правила правописания (в объеме содержания курса);</w:t>
            </w:r>
          </w:p>
          <w:p w:rsidR="007E5B4C" w:rsidRPr="00BD48E6" w:rsidRDefault="007E5B4C" w:rsidP="00BD48E6">
            <w:pPr>
              <w:pStyle w:val="affb"/>
              <w:spacing w:line="240" w:lineRule="auto"/>
              <w:ind w:right="-7" w:firstLine="426"/>
              <w:rPr>
                <w:sz w:val="24"/>
              </w:rPr>
            </w:pPr>
            <w:r w:rsidRPr="00BD48E6">
              <w:rPr>
                <w:sz w:val="24"/>
              </w:rPr>
              <w:t>• определять (уточнять) написание слова по орфографическому учебника;</w:t>
            </w:r>
          </w:p>
          <w:p w:rsidR="007E5B4C" w:rsidRPr="00BD48E6" w:rsidRDefault="007E5B4C" w:rsidP="00BD48E6">
            <w:pPr>
              <w:pStyle w:val="affb"/>
              <w:spacing w:line="240" w:lineRule="auto"/>
              <w:ind w:right="-7" w:firstLine="426"/>
              <w:rPr>
                <w:sz w:val="24"/>
              </w:rPr>
            </w:pPr>
            <w:r w:rsidRPr="00BD48E6">
              <w:rPr>
                <w:sz w:val="24"/>
              </w:rPr>
              <w:t>• безошибочно списывать текст объемом 80—90 слов;</w:t>
            </w:r>
          </w:p>
          <w:p w:rsidR="007E5B4C" w:rsidRPr="00BD48E6" w:rsidRDefault="007E5B4C" w:rsidP="00BD48E6">
            <w:pPr>
              <w:pStyle w:val="affb"/>
              <w:spacing w:line="240" w:lineRule="auto"/>
              <w:ind w:right="-7" w:firstLine="426"/>
              <w:rPr>
                <w:sz w:val="24"/>
              </w:rPr>
            </w:pPr>
            <w:r w:rsidRPr="00BD48E6">
              <w:rPr>
                <w:sz w:val="24"/>
              </w:rPr>
              <w:t>• писать под диктовку тексты объемом 75—80 слов в соответствии с изученными правилами правописания;</w:t>
            </w:r>
          </w:p>
          <w:p w:rsidR="007E5B4C" w:rsidRPr="00BD48E6" w:rsidRDefault="007E5B4C" w:rsidP="00BD48E6">
            <w:pPr>
              <w:pStyle w:val="affb"/>
              <w:spacing w:line="240" w:lineRule="auto"/>
              <w:ind w:right="-7" w:firstLine="426"/>
              <w:rPr>
                <w:sz w:val="24"/>
              </w:rPr>
            </w:pPr>
            <w:r w:rsidRPr="00BD48E6">
              <w:rPr>
                <w:sz w:val="24"/>
              </w:rPr>
              <w:t xml:space="preserve">• проверять собственный и </w:t>
            </w:r>
            <w:r w:rsidRPr="00BD48E6">
              <w:rPr>
                <w:sz w:val="24"/>
              </w:rPr>
              <w:lastRenderedPageBreak/>
              <w:t>предложенный текст, находить и исправлять орфографические и пунктуационные ошибки.</w:t>
            </w:r>
          </w:p>
        </w:tc>
        <w:tc>
          <w:tcPr>
            <w:tcW w:w="5711" w:type="dxa"/>
          </w:tcPr>
          <w:p w:rsidR="007E5B4C" w:rsidRPr="00BD48E6" w:rsidRDefault="007E5B4C" w:rsidP="00BD48E6">
            <w:pPr>
              <w:pStyle w:val="affb"/>
              <w:spacing w:line="240" w:lineRule="auto"/>
              <w:ind w:right="34" w:firstLine="426"/>
              <w:rPr>
                <w:i/>
                <w:sz w:val="24"/>
              </w:rPr>
            </w:pPr>
            <w:r w:rsidRPr="00BD48E6">
              <w:rPr>
                <w:i/>
                <w:sz w:val="24"/>
              </w:rPr>
              <w:lastRenderedPageBreak/>
              <w:t>• осознавать место возможного возникновения орфографической ошибки;</w:t>
            </w:r>
          </w:p>
          <w:p w:rsidR="007E5B4C" w:rsidRPr="00BD48E6" w:rsidRDefault="007E5B4C" w:rsidP="00BD48E6">
            <w:pPr>
              <w:pStyle w:val="affb"/>
              <w:spacing w:line="240" w:lineRule="auto"/>
              <w:ind w:right="34" w:firstLine="426"/>
              <w:rPr>
                <w:i/>
                <w:sz w:val="24"/>
              </w:rPr>
            </w:pPr>
            <w:r w:rsidRPr="00BD48E6">
              <w:rPr>
                <w:i/>
                <w:sz w:val="24"/>
              </w:rPr>
              <w:t>• подбирать примеры с определенной орфограммой;</w:t>
            </w:r>
          </w:p>
          <w:p w:rsidR="007E5B4C" w:rsidRPr="00BD48E6" w:rsidRDefault="007E5B4C" w:rsidP="00BD48E6">
            <w:pPr>
              <w:pStyle w:val="affb"/>
              <w:spacing w:line="240" w:lineRule="auto"/>
              <w:ind w:right="34" w:firstLine="426"/>
              <w:rPr>
                <w:i/>
                <w:sz w:val="24"/>
              </w:rPr>
            </w:pPr>
            <w:r w:rsidRPr="00BD48E6">
              <w:rPr>
                <w:i/>
                <w:sz w:val="24"/>
              </w:rPr>
              <w:t>• при составлении собственных текстов перефразировать записываемое, чтобы избежать орфографических и пунктуационных ошибок;</w:t>
            </w:r>
          </w:p>
          <w:p w:rsidR="007E5B4C" w:rsidRPr="00BD48E6" w:rsidRDefault="007E5B4C" w:rsidP="00BD48E6">
            <w:pPr>
              <w:pStyle w:val="affb"/>
              <w:spacing w:line="240" w:lineRule="auto"/>
              <w:ind w:right="34" w:firstLine="426"/>
              <w:rPr>
                <w:sz w:val="24"/>
              </w:rPr>
            </w:pPr>
            <w:r w:rsidRPr="00BD48E6">
              <w:rPr>
                <w:i/>
                <w:sz w:val="24"/>
              </w:rPr>
              <w:t xml:space="preserve">• при работе над ошибками осознавать причины появления ошибки и определять способы действий, помогающих предотвра-тить её в последующих </w:t>
            </w:r>
            <w:r w:rsidRPr="00BD48E6">
              <w:rPr>
                <w:i/>
                <w:sz w:val="24"/>
              </w:rPr>
              <w:lastRenderedPageBreak/>
              <w:t>письменных работах.</w:t>
            </w:r>
            <w:r w:rsidRPr="00BD48E6">
              <w:rPr>
                <w:sz w:val="24"/>
              </w:rPr>
              <w:t xml:space="preserve"> </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kern w:val="2"/>
                <w:sz w:val="24"/>
                <w:szCs w:val="24"/>
              </w:rPr>
            </w:pPr>
          </w:p>
        </w:tc>
      </w:tr>
    </w:tbl>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lastRenderedPageBreak/>
        <w:t xml:space="preserve"> Содержательная линия «Развитие речи»</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0"/>
        <w:gridCol w:w="5730"/>
      </w:tblGrid>
      <w:tr w:rsidR="007E5B4C" w:rsidRPr="00BD48E6" w:rsidTr="00147B4E">
        <w:tc>
          <w:tcPr>
            <w:tcW w:w="4870" w:type="dxa"/>
          </w:tcPr>
          <w:p w:rsidR="007E5B4C" w:rsidRPr="00BD48E6" w:rsidRDefault="007E5B4C" w:rsidP="00BD48E6">
            <w:pPr>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730"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4870" w:type="dxa"/>
          </w:tcPr>
          <w:p w:rsidR="007E5B4C" w:rsidRPr="00BD48E6" w:rsidRDefault="007E5B4C" w:rsidP="00BD48E6">
            <w:pPr>
              <w:pStyle w:val="affb"/>
              <w:spacing w:line="240" w:lineRule="auto"/>
              <w:ind w:firstLine="426"/>
              <w:rPr>
                <w:sz w:val="24"/>
              </w:rPr>
            </w:pPr>
            <w:r w:rsidRPr="00BD48E6">
              <w:rPr>
                <w:sz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E5B4C" w:rsidRPr="00BD48E6" w:rsidRDefault="007E5B4C" w:rsidP="00BD48E6">
            <w:pPr>
              <w:pStyle w:val="affb"/>
              <w:spacing w:line="240" w:lineRule="auto"/>
              <w:ind w:firstLine="426"/>
              <w:rPr>
                <w:sz w:val="24"/>
              </w:rPr>
            </w:pPr>
            <w:r w:rsidRPr="00BD48E6">
              <w:rPr>
                <w:sz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7E5B4C" w:rsidRPr="00BD48E6" w:rsidRDefault="007E5B4C" w:rsidP="00BD48E6">
            <w:pPr>
              <w:pStyle w:val="affb"/>
              <w:spacing w:line="240" w:lineRule="auto"/>
              <w:ind w:firstLine="426"/>
              <w:rPr>
                <w:sz w:val="24"/>
              </w:rPr>
            </w:pPr>
            <w:r w:rsidRPr="00BD48E6">
              <w:rPr>
                <w:sz w:val="24"/>
              </w:rPr>
              <w:t>• выражать собственное мнение, аргументировать его;</w:t>
            </w:r>
          </w:p>
          <w:p w:rsidR="007E5B4C" w:rsidRPr="00BD48E6" w:rsidRDefault="007E5B4C" w:rsidP="00BD48E6">
            <w:pPr>
              <w:pStyle w:val="affb"/>
              <w:spacing w:line="240" w:lineRule="auto"/>
              <w:ind w:firstLine="426"/>
              <w:rPr>
                <w:sz w:val="24"/>
              </w:rPr>
            </w:pPr>
            <w:r w:rsidRPr="00BD48E6">
              <w:rPr>
                <w:sz w:val="24"/>
              </w:rPr>
              <w:t xml:space="preserve">• самостоятельно озаглавливать текст; </w:t>
            </w:r>
          </w:p>
          <w:p w:rsidR="007E5B4C" w:rsidRPr="00BD48E6" w:rsidRDefault="007E5B4C" w:rsidP="00BD48E6">
            <w:pPr>
              <w:pStyle w:val="affb"/>
              <w:spacing w:line="240" w:lineRule="auto"/>
              <w:ind w:firstLine="426"/>
              <w:rPr>
                <w:sz w:val="24"/>
              </w:rPr>
            </w:pPr>
            <w:r w:rsidRPr="00BD48E6">
              <w:rPr>
                <w:sz w:val="24"/>
              </w:rPr>
              <w:t>• составлять план текста;</w:t>
            </w:r>
          </w:p>
          <w:p w:rsidR="007E5B4C" w:rsidRPr="00BD48E6" w:rsidRDefault="007E5B4C" w:rsidP="00BD48E6">
            <w:pPr>
              <w:pStyle w:val="affb"/>
              <w:spacing w:line="240" w:lineRule="auto"/>
              <w:ind w:firstLine="426"/>
              <w:rPr>
                <w:sz w:val="24"/>
              </w:rPr>
            </w:pPr>
            <w:r w:rsidRPr="00BD48E6">
              <w:rPr>
                <w:sz w:val="24"/>
              </w:rPr>
              <w:t>• сочинять письма, поздравительные открытки, записки и другие небольшие тексты для конкретных ситуаций общения</w:t>
            </w:r>
            <w:r w:rsidRPr="00BD48E6">
              <w:rPr>
                <w:color w:val="0000FF"/>
                <w:sz w:val="24"/>
              </w:rPr>
              <w:t>.</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730" w:type="dxa"/>
          </w:tcPr>
          <w:p w:rsidR="007E5B4C" w:rsidRPr="00BD48E6" w:rsidRDefault="007E5B4C" w:rsidP="00BD48E6">
            <w:pPr>
              <w:pStyle w:val="affb"/>
              <w:spacing w:line="240" w:lineRule="auto"/>
              <w:ind w:firstLine="426"/>
              <w:rPr>
                <w:i/>
                <w:sz w:val="24"/>
              </w:rPr>
            </w:pPr>
            <w:r w:rsidRPr="00BD48E6">
              <w:rPr>
                <w:i/>
                <w:sz w:val="24"/>
              </w:rPr>
              <w:t>• создавать тексты по предложенному заголовку;</w:t>
            </w:r>
          </w:p>
          <w:p w:rsidR="007E5B4C" w:rsidRPr="00BD48E6" w:rsidRDefault="007E5B4C" w:rsidP="00BD48E6">
            <w:pPr>
              <w:pStyle w:val="affb"/>
              <w:spacing w:line="240" w:lineRule="auto"/>
              <w:ind w:firstLine="426"/>
              <w:rPr>
                <w:i/>
                <w:sz w:val="24"/>
              </w:rPr>
            </w:pPr>
            <w:r w:rsidRPr="00BD48E6">
              <w:rPr>
                <w:i/>
                <w:sz w:val="24"/>
              </w:rPr>
              <w:t xml:space="preserve">• подробно или выборочно пересказывать текст; </w:t>
            </w:r>
          </w:p>
          <w:p w:rsidR="007E5B4C" w:rsidRPr="00BD48E6" w:rsidRDefault="007E5B4C" w:rsidP="00BD48E6">
            <w:pPr>
              <w:pStyle w:val="affb"/>
              <w:spacing w:line="240" w:lineRule="auto"/>
              <w:ind w:firstLine="426"/>
              <w:rPr>
                <w:i/>
                <w:sz w:val="24"/>
              </w:rPr>
            </w:pPr>
            <w:r w:rsidRPr="00BD48E6">
              <w:rPr>
                <w:i/>
                <w:sz w:val="24"/>
              </w:rPr>
              <w:t>• пересказывать текст  от другого лица;</w:t>
            </w:r>
          </w:p>
          <w:p w:rsidR="007E5B4C" w:rsidRPr="00BD48E6" w:rsidRDefault="007E5B4C" w:rsidP="00BD48E6">
            <w:pPr>
              <w:pStyle w:val="affb"/>
              <w:spacing w:line="240" w:lineRule="auto"/>
              <w:ind w:firstLine="426"/>
              <w:rPr>
                <w:i/>
                <w:sz w:val="24"/>
              </w:rPr>
            </w:pPr>
            <w:r w:rsidRPr="00BD48E6">
              <w:rPr>
                <w:i/>
                <w:sz w:val="24"/>
              </w:rPr>
              <w:t xml:space="preserve">• составлять устный рассказ на определенную тему с использованием разных типов речи: описание, повествование, рассуждение; </w:t>
            </w:r>
          </w:p>
          <w:p w:rsidR="007E5B4C" w:rsidRPr="00BD48E6" w:rsidRDefault="007E5B4C" w:rsidP="00BD48E6">
            <w:pPr>
              <w:pStyle w:val="affb"/>
              <w:spacing w:line="240" w:lineRule="auto"/>
              <w:ind w:firstLine="426"/>
              <w:rPr>
                <w:i/>
                <w:sz w:val="24"/>
              </w:rPr>
            </w:pPr>
            <w:r w:rsidRPr="00BD48E6">
              <w:rPr>
                <w:i/>
                <w:sz w:val="24"/>
              </w:rPr>
              <w:t>• анализировать и корректировать тексты с нарушенным порядком предложений, находить в тексте смысловые пропуски;</w:t>
            </w:r>
          </w:p>
          <w:p w:rsidR="007E5B4C" w:rsidRPr="00BD48E6" w:rsidRDefault="007E5B4C" w:rsidP="00BD48E6">
            <w:pPr>
              <w:pStyle w:val="affb"/>
              <w:spacing w:line="240" w:lineRule="auto"/>
              <w:ind w:firstLine="426"/>
              <w:rPr>
                <w:i/>
                <w:sz w:val="24"/>
              </w:rPr>
            </w:pPr>
            <w:r w:rsidRPr="00BD48E6">
              <w:rPr>
                <w:i/>
                <w:sz w:val="24"/>
              </w:rPr>
              <w:t>• корректировать тексты, в которых допущены нарушения культуры речи;</w:t>
            </w:r>
          </w:p>
          <w:p w:rsidR="007E5B4C" w:rsidRPr="00BD48E6" w:rsidRDefault="007E5B4C" w:rsidP="00BD48E6">
            <w:pPr>
              <w:pStyle w:val="affb"/>
              <w:spacing w:line="240" w:lineRule="auto"/>
              <w:ind w:firstLine="426"/>
              <w:rPr>
                <w:i/>
                <w:sz w:val="24"/>
              </w:rPr>
            </w:pPr>
            <w:r w:rsidRPr="00BD48E6">
              <w:rPr>
                <w:i/>
                <w:sz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E5B4C" w:rsidRPr="00BD48E6" w:rsidRDefault="007E5B4C" w:rsidP="00BD48E6">
            <w:pPr>
              <w:pStyle w:val="affb"/>
              <w:spacing w:line="240" w:lineRule="auto"/>
              <w:ind w:firstLine="426"/>
              <w:rPr>
                <w:i/>
                <w:sz w:val="24"/>
              </w:rPr>
            </w:pPr>
            <w:r w:rsidRPr="00BD48E6">
              <w:rPr>
                <w:i/>
                <w:sz w:val="24"/>
              </w:rPr>
              <w:t>• соблюдать нормы речевого взаимодействия при интерактивном общении (sms-сообщения, чат, электронная почта, форум и другие виды и способы связи).</w:t>
            </w:r>
            <w:r w:rsidRPr="00BD48E6">
              <w:rPr>
                <w:sz w:val="24"/>
              </w:rPr>
              <w:t xml:space="preserve"> </w:t>
            </w:r>
          </w:p>
        </w:tc>
      </w:tr>
    </w:tbl>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caps/>
          <w:sz w:val="24"/>
          <w:szCs w:val="24"/>
        </w:rPr>
      </w:pPr>
    </w:p>
    <w:p w:rsidR="007E5B4C" w:rsidRPr="00BD48E6" w:rsidRDefault="003F12CE"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Pr>
          <w:rFonts w:ascii="Times New Roman" w:hAnsi="Times New Roman" w:cs="Times New Roman"/>
          <w:b/>
          <w:sz w:val="24"/>
          <w:szCs w:val="24"/>
        </w:rPr>
        <w:t xml:space="preserve"> Литературное чтение</w:t>
      </w:r>
    </w:p>
    <w:p w:rsidR="007E5B4C" w:rsidRPr="00BD48E6" w:rsidRDefault="007E5B4C" w:rsidP="00BD48E6">
      <w:pPr>
        <w:pStyle w:val="a6"/>
        <w:tabs>
          <w:tab w:val="left" w:pos="709"/>
        </w:tabs>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7E5B4C" w:rsidRPr="00BD48E6" w:rsidRDefault="007E5B4C" w:rsidP="00BD48E6">
      <w:pPr>
        <w:pStyle w:val="a6"/>
        <w:tabs>
          <w:tab w:val="left" w:pos="709"/>
        </w:tabs>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7E5B4C" w:rsidRPr="00BD48E6" w:rsidRDefault="007E5B4C" w:rsidP="00BD48E6">
      <w:pPr>
        <w:pStyle w:val="a6"/>
        <w:tabs>
          <w:tab w:val="left" w:pos="709"/>
        </w:tabs>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BD48E6">
        <w:rPr>
          <w:rFonts w:ascii="Times New Roman" w:hAnsi="Times New Roman" w:cs="Times New Roman"/>
          <w:color w:val="auto"/>
          <w:spacing w:val="-4"/>
          <w:sz w:val="24"/>
          <w:szCs w:val="24"/>
        </w:rPr>
        <w:t xml:space="preserve">прочитанное, высказывать свою точку зрения и уважать мнение </w:t>
      </w:r>
      <w:r w:rsidRPr="00BD48E6">
        <w:rPr>
          <w:rFonts w:ascii="Times New Roman" w:hAnsi="Times New Roman" w:cs="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BD48E6">
        <w:rPr>
          <w:rFonts w:ascii="Times New Roman" w:hAnsi="Times New Roman" w:cs="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BD48E6">
        <w:rPr>
          <w:rFonts w:ascii="Times New Roman" w:hAnsi="Times New Roman" w:cs="Times New Roman"/>
          <w:color w:val="auto"/>
          <w:spacing w:val="-4"/>
          <w:sz w:val="24"/>
          <w:szCs w:val="24"/>
        </w:rPr>
        <w:t xml:space="preserve"> научатся соотносить собственный жизненный опыт с художественными впечатлениями</w:t>
      </w:r>
      <w:r w:rsidRPr="00BD48E6">
        <w:rPr>
          <w:rFonts w:ascii="Times New Roman" w:hAnsi="Times New Roman" w:cs="Times New Roman"/>
          <w:color w:val="auto"/>
          <w:sz w:val="24"/>
          <w:szCs w:val="24"/>
        </w:rPr>
        <w:t>.</w:t>
      </w:r>
    </w:p>
    <w:p w:rsidR="007E5B4C" w:rsidRPr="00BD48E6" w:rsidRDefault="007E5B4C" w:rsidP="00BD48E6">
      <w:pPr>
        <w:pStyle w:val="a6"/>
        <w:tabs>
          <w:tab w:val="left" w:pos="709"/>
        </w:tabs>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w:t>
      </w:r>
      <w:r w:rsidRPr="00BD48E6">
        <w:rPr>
          <w:rFonts w:ascii="Times New Roman" w:hAnsi="Times New Roman" w:cs="Times New Roman"/>
          <w:color w:val="auto"/>
          <w:sz w:val="24"/>
          <w:szCs w:val="24"/>
        </w:rPr>
        <w:lastRenderedPageBreak/>
        <w:t>отражающие учебную самостоятельность и познавательные интересы, основы элементарной оценочной деятельности.</w:t>
      </w:r>
    </w:p>
    <w:p w:rsidR="007E5B4C" w:rsidRPr="00BD48E6" w:rsidRDefault="007E5B4C" w:rsidP="00BD48E6">
      <w:pPr>
        <w:pStyle w:val="a6"/>
        <w:tabs>
          <w:tab w:val="left" w:pos="709"/>
        </w:tabs>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z w:val="24"/>
          <w:szCs w:val="24"/>
        </w:rPr>
        <w:t xml:space="preserve">Выпускники овладеют техникой чтения </w:t>
      </w:r>
      <w:r w:rsidRPr="00BD48E6">
        <w:rPr>
          <w:rFonts w:ascii="Times New Roman" w:hAnsi="Times New Roman" w:cs="Times New Roman"/>
          <w:bCs/>
          <w:color w:val="auto"/>
          <w:sz w:val="24"/>
          <w:szCs w:val="24"/>
        </w:rPr>
        <w:t>(правильным плавным чтением, приближающимся к темпу нормальной речи)</w:t>
      </w:r>
      <w:r w:rsidRPr="00BD48E6">
        <w:rPr>
          <w:rFonts w:ascii="Times New Roman" w:hAnsi="Times New Roman" w:cs="Times New Roman"/>
          <w:color w:val="auto"/>
          <w:sz w:val="24"/>
          <w:szCs w:val="24"/>
        </w:rPr>
        <w:t>, приемами пони</w:t>
      </w:r>
      <w:r w:rsidRPr="00BD48E6">
        <w:rPr>
          <w:rFonts w:ascii="Times New Roman" w:hAnsi="Times New Roman" w:cs="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BD48E6">
        <w:rPr>
          <w:rFonts w:ascii="Times New Roman" w:hAnsi="Times New Roman" w:cs="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7E5B4C" w:rsidRPr="00BD48E6" w:rsidRDefault="007E5B4C" w:rsidP="00BD48E6">
      <w:pPr>
        <w:pStyle w:val="Osnova"/>
        <w:tabs>
          <w:tab w:val="left" w:pos="142"/>
          <w:tab w:val="left" w:leader="dot" w:pos="624"/>
          <w:tab w:val="left" w:pos="709"/>
        </w:tabs>
        <w:spacing w:line="240" w:lineRule="auto"/>
        <w:ind w:right="-286" w:firstLine="426"/>
        <w:rPr>
          <w:rStyle w:val="Zag11"/>
          <w:rFonts w:ascii="Times New Roman" w:eastAsia="@Arial Unicode MS" w:hAnsi="Times New Roman" w:cs="Times New Roman"/>
          <w:color w:val="auto"/>
          <w:sz w:val="24"/>
          <w:szCs w:val="24"/>
          <w:lang w:val="ru-RU"/>
        </w:rPr>
      </w:pPr>
      <w:r w:rsidRPr="00BD48E6">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7E5B4C" w:rsidRPr="00BD48E6" w:rsidRDefault="007E5B4C" w:rsidP="00BD48E6">
      <w:pPr>
        <w:pStyle w:val="Osnova"/>
        <w:tabs>
          <w:tab w:val="left" w:pos="142"/>
          <w:tab w:val="left" w:leader="dot" w:pos="624"/>
          <w:tab w:val="left" w:pos="709"/>
        </w:tabs>
        <w:spacing w:line="240" w:lineRule="auto"/>
        <w:ind w:right="-286" w:firstLine="426"/>
        <w:rPr>
          <w:rStyle w:val="Zag11"/>
          <w:rFonts w:ascii="Times New Roman" w:eastAsia="@Arial Unicode MS" w:hAnsi="Times New Roman" w:cs="Times New Roman"/>
          <w:color w:val="auto"/>
          <w:sz w:val="24"/>
          <w:szCs w:val="24"/>
          <w:lang w:val="ru-RU"/>
        </w:rPr>
      </w:pPr>
      <w:r w:rsidRPr="00BD48E6">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7E5B4C" w:rsidRPr="00BD48E6" w:rsidRDefault="007E5B4C" w:rsidP="00BD48E6">
      <w:pPr>
        <w:pStyle w:val="Osnova"/>
        <w:tabs>
          <w:tab w:val="left" w:pos="142"/>
          <w:tab w:val="left" w:leader="dot" w:pos="624"/>
          <w:tab w:val="left" w:pos="709"/>
        </w:tabs>
        <w:spacing w:line="240" w:lineRule="auto"/>
        <w:ind w:right="-286" w:firstLine="426"/>
        <w:rPr>
          <w:rStyle w:val="Zag11"/>
          <w:rFonts w:ascii="Times New Roman" w:eastAsia="@Arial Unicode MS" w:hAnsi="Times New Roman" w:cs="Times New Roman"/>
          <w:color w:val="auto"/>
          <w:sz w:val="24"/>
          <w:szCs w:val="24"/>
          <w:lang w:val="ru-RU"/>
        </w:rPr>
      </w:pPr>
      <w:r w:rsidRPr="00BD48E6">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kern w:val="2"/>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mallCaps/>
          <w:sz w:val="24"/>
          <w:szCs w:val="24"/>
        </w:rPr>
      </w:pPr>
      <w:r w:rsidRPr="00BD48E6">
        <w:rPr>
          <w:rFonts w:ascii="Times New Roman" w:hAnsi="Times New Roman" w:cs="Times New Roman"/>
          <w:b/>
          <w:smallCaps/>
          <w:kern w:val="2"/>
          <w:sz w:val="24"/>
          <w:szCs w:val="24"/>
        </w:rPr>
        <w:t xml:space="preserve"> </w:t>
      </w:r>
      <w:r w:rsidRPr="00BD48E6">
        <w:rPr>
          <w:rFonts w:ascii="Times New Roman" w:hAnsi="Times New Roman" w:cs="Times New Roman"/>
          <w:b/>
          <w:smallCaps/>
          <w:sz w:val="24"/>
          <w:szCs w:val="24"/>
        </w:rPr>
        <w:t>Виды речевой и читательской деятельности</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5387"/>
      </w:tblGrid>
      <w:tr w:rsidR="007E5B4C" w:rsidRPr="00BD48E6" w:rsidTr="00BD326C">
        <w:tc>
          <w:tcPr>
            <w:tcW w:w="5245" w:type="dxa"/>
          </w:tcPr>
          <w:p w:rsidR="007E5B4C" w:rsidRPr="00BD48E6" w:rsidRDefault="007E5B4C" w:rsidP="00BD48E6">
            <w:pPr>
              <w:pStyle w:val="affb"/>
              <w:spacing w:line="240" w:lineRule="auto"/>
              <w:ind w:right="-56" w:firstLine="426"/>
              <w:rPr>
                <w:sz w:val="24"/>
              </w:rPr>
            </w:pPr>
            <w:r w:rsidRPr="00BD48E6">
              <w:rPr>
                <w:sz w:val="24"/>
              </w:rPr>
              <w:t>Выпускник научится:</w:t>
            </w:r>
          </w:p>
          <w:p w:rsidR="007E5B4C" w:rsidRPr="00BD48E6" w:rsidRDefault="007E5B4C" w:rsidP="00BD48E6">
            <w:pPr>
              <w:tabs>
                <w:tab w:val="left" w:pos="1080"/>
              </w:tabs>
              <w:autoSpaceDE w:val="0"/>
              <w:autoSpaceDN w:val="0"/>
              <w:adjustRightInd w:val="0"/>
              <w:spacing w:after="0" w:line="240" w:lineRule="auto"/>
              <w:ind w:right="-56" w:firstLine="426"/>
              <w:jc w:val="both"/>
              <w:rPr>
                <w:rFonts w:ascii="Times New Roman" w:hAnsi="Times New Roman" w:cs="Times New Roman"/>
                <w:kern w:val="2"/>
                <w:sz w:val="24"/>
                <w:szCs w:val="24"/>
              </w:rPr>
            </w:pPr>
          </w:p>
        </w:tc>
        <w:tc>
          <w:tcPr>
            <w:tcW w:w="5387" w:type="dxa"/>
          </w:tcPr>
          <w:p w:rsidR="007E5B4C" w:rsidRPr="00BD48E6" w:rsidRDefault="007E5B4C" w:rsidP="00BD48E6">
            <w:pPr>
              <w:pStyle w:val="affb"/>
              <w:spacing w:line="240" w:lineRule="auto"/>
              <w:ind w:right="34" w:firstLine="426"/>
              <w:rPr>
                <w:i/>
                <w:sz w:val="24"/>
              </w:rPr>
            </w:pPr>
            <w:r w:rsidRPr="00BD48E6">
              <w:rPr>
                <w:i/>
                <w:sz w:val="24"/>
              </w:rPr>
              <w:t xml:space="preserve">Выпускник получит возможность научиться: </w:t>
            </w:r>
          </w:p>
        </w:tc>
      </w:tr>
      <w:tr w:rsidR="007E5B4C" w:rsidRPr="00BD48E6" w:rsidTr="00BD326C">
        <w:tc>
          <w:tcPr>
            <w:tcW w:w="5245" w:type="dxa"/>
          </w:tcPr>
          <w:p w:rsidR="007E5B4C" w:rsidRPr="00BD48E6" w:rsidRDefault="007E5B4C" w:rsidP="00BD48E6">
            <w:pPr>
              <w:pStyle w:val="21"/>
              <w:numPr>
                <w:ilvl w:val="0"/>
                <w:numId w:val="0"/>
              </w:numPr>
              <w:spacing w:line="240" w:lineRule="auto"/>
              <w:ind w:right="-56" w:firstLine="426"/>
              <w:rPr>
                <w:rStyle w:val="Zag11"/>
                <w:rFonts w:eastAsia="@Arial Unicode MS"/>
                <w:sz w:val="24"/>
              </w:rPr>
            </w:pPr>
            <w:r w:rsidRPr="00BD48E6">
              <w:rPr>
                <w:i/>
                <w:sz w:val="24"/>
              </w:rPr>
              <w:t>• </w:t>
            </w:r>
            <w:r w:rsidRPr="00BD48E6">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7E5B4C" w:rsidRPr="00BD48E6" w:rsidRDefault="007E5B4C" w:rsidP="00BD48E6">
            <w:pPr>
              <w:pStyle w:val="21"/>
              <w:numPr>
                <w:ilvl w:val="0"/>
                <w:numId w:val="0"/>
              </w:numPr>
              <w:spacing w:line="240" w:lineRule="auto"/>
              <w:ind w:right="-56" w:firstLine="426"/>
              <w:rPr>
                <w:rStyle w:val="Zag11"/>
                <w:b/>
                <w:sz w:val="24"/>
              </w:rPr>
            </w:pPr>
            <w:r w:rsidRPr="00BD48E6">
              <w:rPr>
                <w:i/>
                <w:sz w:val="24"/>
              </w:rPr>
              <w:t>• </w:t>
            </w:r>
            <w:r w:rsidRPr="00BD48E6">
              <w:rPr>
                <w:sz w:val="24"/>
              </w:rPr>
              <w:t>прогнозировать содержание текста художественного произведения по заголовку, автору, жанру и осознавать цель чтения;</w:t>
            </w:r>
          </w:p>
          <w:p w:rsidR="007E5B4C" w:rsidRPr="00BD48E6" w:rsidRDefault="007E5B4C" w:rsidP="00BD48E6">
            <w:pPr>
              <w:pStyle w:val="21"/>
              <w:numPr>
                <w:ilvl w:val="0"/>
                <w:numId w:val="0"/>
              </w:numPr>
              <w:spacing w:line="240" w:lineRule="auto"/>
              <w:ind w:right="-56" w:firstLine="426"/>
              <w:rPr>
                <w:rStyle w:val="Zag11"/>
                <w:rFonts w:eastAsia="@Arial Unicode MS"/>
                <w:sz w:val="24"/>
              </w:rPr>
            </w:pPr>
            <w:r w:rsidRPr="00BD48E6">
              <w:rPr>
                <w:i/>
                <w:sz w:val="24"/>
              </w:rPr>
              <w:t>• </w:t>
            </w:r>
            <w:r w:rsidRPr="00BD48E6">
              <w:rPr>
                <w:rStyle w:val="Zag11"/>
                <w:rFonts w:eastAsia="@Arial Unicode MS"/>
                <w:sz w:val="24"/>
              </w:rPr>
              <w:t>читать со скоростью, позволяющей понимать смысл прочитанного;</w:t>
            </w:r>
          </w:p>
          <w:p w:rsidR="007E5B4C" w:rsidRPr="00BD48E6" w:rsidRDefault="007E5B4C" w:rsidP="00BD48E6">
            <w:pPr>
              <w:pStyle w:val="21"/>
              <w:numPr>
                <w:ilvl w:val="0"/>
                <w:numId w:val="0"/>
              </w:numPr>
              <w:spacing w:line="240" w:lineRule="auto"/>
              <w:ind w:right="-56" w:firstLine="426"/>
              <w:rPr>
                <w:rStyle w:val="Zag11"/>
                <w:rFonts w:eastAsia="@Arial Unicode MS"/>
                <w:sz w:val="24"/>
              </w:rPr>
            </w:pPr>
            <w:r w:rsidRPr="00BD48E6">
              <w:rPr>
                <w:i/>
                <w:sz w:val="24"/>
              </w:rPr>
              <w:t>• </w:t>
            </w:r>
            <w:r w:rsidRPr="00BD48E6">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7E5B4C" w:rsidRPr="00BD48E6" w:rsidRDefault="007E5B4C" w:rsidP="00BD48E6">
            <w:pPr>
              <w:pStyle w:val="21"/>
              <w:numPr>
                <w:ilvl w:val="0"/>
                <w:numId w:val="0"/>
              </w:numPr>
              <w:spacing w:line="240" w:lineRule="auto"/>
              <w:ind w:right="-56" w:firstLine="426"/>
              <w:rPr>
                <w:rStyle w:val="Zag11"/>
                <w:rFonts w:eastAsia="@Arial Unicode MS"/>
                <w:sz w:val="24"/>
              </w:rPr>
            </w:pPr>
            <w:r w:rsidRPr="00BD48E6">
              <w:rPr>
                <w:i/>
                <w:sz w:val="24"/>
              </w:rPr>
              <w:t>• </w:t>
            </w:r>
            <w:r w:rsidRPr="00BD48E6">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7E5B4C" w:rsidRPr="00BD48E6" w:rsidRDefault="007E5B4C" w:rsidP="00BD48E6">
            <w:pPr>
              <w:pStyle w:val="21"/>
              <w:numPr>
                <w:ilvl w:val="0"/>
                <w:numId w:val="0"/>
              </w:numPr>
              <w:spacing w:line="240" w:lineRule="auto"/>
              <w:ind w:right="-56" w:firstLine="426"/>
              <w:rPr>
                <w:rStyle w:val="Zag11"/>
                <w:rFonts w:eastAsia="@Arial Unicode MS"/>
                <w:sz w:val="24"/>
              </w:rPr>
            </w:pPr>
            <w:r w:rsidRPr="00BD48E6">
              <w:rPr>
                <w:i/>
                <w:sz w:val="24"/>
              </w:rPr>
              <w:t>• </w:t>
            </w:r>
            <w:r w:rsidRPr="00BD48E6">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7E5B4C" w:rsidRPr="00BD48E6" w:rsidRDefault="007E5B4C" w:rsidP="00BD48E6">
            <w:pPr>
              <w:pStyle w:val="21"/>
              <w:numPr>
                <w:ilvl w:val="0"/>
                <w:numId w:val="0"/>
              </w:numPr>
              <w:spacing w:line="240" w:lineRule="auto"/>
              <w:ind w:right="-56" w:firstLine="426"/>
              <w:rPr>
                <w:rStyle w:val="Zag11"/>
                <w:rFonts w:eastAsia="@Arial Unicode MS"/>
                <w:sz w:val="24"/>
              </w:rPr>
            </w:pPr>
            <w:r w:rsidRPr="00BD48E6">
              <w:rPr>
                <w:i/>
                <w:sz w:val="24"/>
              </w:rPr>
              <w:t>• </w:t>
            </w:r>
            <w:r w:rsidRPr="00BD48E6">
              <w:rPr>
                <w:rStyle w:val="Zag11"/>
                <w:rFonts w:eastAsia="@Arial Unicode MS"/>
                <w:sz w:val="24"/>
              </w:rPr>
              <w:t>ориентироваться в содержании художественного, учебного и научно</w:t>
            </w:r>
            <w:r w:rsidRPr="00BD48E6">
              <w:rPr>
                <w:rStyle w:val="Zag11"/>
                <w:rFonts w:eastAsia="@Arial Unicode MS"/>
                <w:sz w:val="24"/>
              </w:rPr>
              <w:noBreakHyphen/>
              <w:t xml:space="preserve">популярного текста, понимать его смысл </w:t>
            </w:r>
            <w:r w:rsidRPr="00BD48E6">
              <w:rPr>
                <w:rStyle w:val="Zag11"/>
                <w:rFonts w:eastAsia="@Arial Unicode MS"/>
                <w:sz w:val="24"/>
              </w:rPr>
              <w:lastRenderedPageBreak/>
              <w:t xml:space="preserve">(при чтении вслух и про себя, при прослушивании): </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iCs/>
                <w:spacing w:val="2"/>
                <w:sz w:val="24"/>
              </w:rPr>
              <w:t xml:space="preserve"> для художественных текстов</w:t>
            </w:r>
            <w:r w:rsidRPr="00BD48E6">
              <w:rPr>
                <w:spacing w:val="2"/>
                <w:sz w:val="24"/>
              </w:rPr>
              <w:t xml:space="preserve">: определять главную </w:t>
            </w:r>
            <w:r w:rsidRPr="00BD48E6">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BD48E6">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D48E6">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iCs/>
                <w:sz w:val="24"/>
              </w:rPr>
              <w:t>для научно-популярных текстов</w:t>
            </w:r>
            <w:r w:rsidRPr="00BD48E6">
              <w:rPr>
                <w:sz w:val="24"/>
              </w:rPr>
              <w:t xml:space="preserve">: определять основное </w:t>
            </w:r>
            <w:r w:rsidRPr="00BD48E6">
              <w:rPr>
                <w:spacing w:val="2"/>
                <w:sz w:val="24"/>
              </w:rPr>
              <w:t xml:space="preserve">содержание текста; озаглавливать текст, в краткой форме отражая в названии основное содержание текста; находить </w:t>
            </w:r>
            <w:r w:rsidRPr="00BD48E6">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D48E6">
              <w:rPr>
                <w:spacing w:val="2"/>
                <w:sz w:val="24"/>
              </w:rPr>
              <w:t>подтверждая ответ примерами из текста; объяснять значе</w:t>
            </w:r>
            <w:r w:rsidRPr="00BD48E6">
              <w:rPr>
                <w:sz w:val="24"/>
              </w:rPr>
              <w:t xml:space="preserve">ние слова с опорой на контекст, с использованием словарей и другой справочной литературы; </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sz w:val="24"/>
              </w:rPr>
              <w:t>использовать простейшие приемы анализа различных видов текстов:</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iCs/>
                <w:sz w:val="24"/>
              </w:rPr>
              <w:t>для художественных текстов</w:t>
            </w:r>
            <w:r w:rsidRPr="00BD48E6">
              <w:rPr>
                <w:sz w:val="24"/>
              </w:rPr>
              <w:t xml:space="preserve">: </w:t>
            </w:r>
            <w:r w:rsidRPr="00BD48E6">
              <w:rPr>
                <w:spacing w:val="2"/>
                <w:sz w:val="24"/>
              </w:rPr>
              <w:t xml:space="preserve">устанавливать </w:t>
            </w:r>
            <w:r w:rsidRPr="00BD48E6">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iCs/>
                <w:sz w:val="24"/>
              </w:rPr>
              <w:t>для научно-популярных текстов</w:t>
            </w:r>
            <w:r w:rsidRPr="00BD48E6">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sz w:val="24"/>
              </w:rPr>
              <w:t>использовать различные формы интерпретации содержания текстов:</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iCs/>
                <w:sz w:val="24"/>
              </w:rPr>
              <w:t>для художественных текстов</w:t>
            </w:r>
            <w:r w:rsidRPr="00BD48E6">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w:t>
            </w:r>
            <w:r w:rsidRPr="00BD48E6">
              <w:rPr>
                <w:sz w:val="24"/>
              </w:rPr>
              <w:lastRenderedPageBreak/>
              <w:t xml:space="preserve">соотно-сить ситуацию и поступки героев, объяс-нять (пояснять) поступки героев, опираясь на содержание текста; </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iCs/>
                <w:sz w:val="24"/>
              </w:rPr>
              <w:t>для научно-популярных текстов</w:t>
            </w:r>
            <w:r w:rsidRPr="00BD48E6">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BD48E6">
              <w:rPr>
                <w:iCs/>
                <w:sz w:val="24"/>
              </w:rPr>
              <w:t>только для художественных текстов</w:t>
            </w:r>
            <w:r w:rsidRPr="00BD48E6">
              <w:rPr>
                <w:sz w:val="24"/>
              </w:rPr>
              <w:t>);</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7E5B4C" w:rsidRPr="00BD48E6" w:rsidRDefault="007E5B4C" w:rsidP="00BD48E6">
            <w:pPr>
              <w:pStyle w:val="21"/>
              <w:numPr>
                <w:ilvl w:val="0"/>
                <w:numId w:val="0"/>
              </w:numPr>
              <w:spacing w:line="240" w:lineRule="auto"/>
              <w:ind w:right="-56" w:firstLine="426"/>
              <w:rPr>
                <w:sz w:val="24"/>
              </w:rPr>
            </w:pPr>
            <w:r w:rsidRPr="00BD48E6">
              <w:rPr>
                <w:i/>
                <w:sz w:val="24"/>
              </w:rPr>
              <w:t>• </w:t>
            </w:r>
            <w:r w:rsidRPr="00BD48E6">
              <w:rPr>
                <w:sz w:val="24"/>
              </w:rPr>
              <w:t>передавать содержание прочитанного или прослушанного с учетом специфики текста в виде пересказа (полного или краткого) (</w:t>
            </w:r>
            <w:r w:rsidRPr="00BD48E6">
              <w:rPr>
                <w:iCs/>
                <w:sz w:val="24"/>
              </w:rPr>
              <w:t>для всех видов текстов</w:t>
            </w:r>
            <w:r w:rsidRPr="00BD48E6">
              <w:rPr>
                <w:sz w:val="24"/>
              </w:rPr>
              <w:t>);</w:t>
            </w:r>
          </w:p>
          <w:p w:rsidR="007E5B4C" w:rsidRPr="00BD48E6" w:rsidRDefault="007E5B4C" w:rsidP="00BD48E6">
            <w:pPr>
              <w:pStyle w:val="21"/>
              <w:numPr>
                <w:ilvl w:val="0"/>
                <w:numId w:val="0"/>
              </w:numPr>
              <w:spacing w:line="240" w:lineRule="auto"/>
              <w:ind w:right="-56" w:firstLine="426"/>
              <w:rPr>
                <w:color w:val="000000"/>
                <w:sz w:val="24"/>
              </w:rPr>
            </w:pPr>
            <w:r w:rsidRPr="00BD48E6">
              <w:rPr>
                <w:i/>
                <w:sz w:val="24"/>
              </w:rPr>
              <w:t>• </w:t>
            </w:r>
            <w:r w:rsidRPr="00BD48E6">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BD48E6">
              <w:rPr>
                <w:iCs/>
                <w:sz w:val="24"/>
              </w:rPr>
              <w:t>для всех видов текстов</w:t>
            </w:r>
            <w:r w:rsidRPr="00BD48E6">
              <w:rPr>
                <w:sz w:val="24"/>
              </w:rPr>
              <w:t>).</w:t>
            </w:r>
          </w:p>
        </w:tc>
        <w:tc>
          <w:tcPr>
            <w:tcW w:w="5387" w:type="dxa"/>
          </w:tcPr>
          <w:p w:rsidR="007E5B4C" w:rsidRPr="00BD48E6" w:rsidRDefault="007E5B4C" w:rsidP="00BD48E6">
            <w:pPr>
              <w:pStyle w:val="21"/>
              <w:numPr>
                <w:ilvl w:val="0"/>
                <w:numId w:val="0"/>
              </w:numPr>
              <w:spacing w:line="240" w:lineRule="auto"/>
              <w:ind w:right="34" w:firstLine="426"/>
              <w:rPr>
                <w:rStyle w:val="Zag11"/>
                <w:rFonts w:eastAsia="@Arial Unicode MS"/>
                <w:i/>
                <w:iCs/>
                <w:sz w:val="24"/>
              </w:rPr>
            </w:pPr>
            <w:r w:rsidRPr="00BD48E6">
              <w:rPr>
                <w:i/>
                <w:sz w:val="24"/>
              </w:rPr>
              <w:lastRenderedPageBreak/>
              <w:t>• </w:t>
            </w:r>
            <w:r w:rsidRPr="00BD48E6">
              <w:rPr>
                <w:rStyle w:val="Zag11"/>
                <w:rFonts w:eastAsia="@Arial Unicode MS"/>
                <w:i/>
                <w:sz w:val="24"/>
              </w:rPr>
              <w:t>осмысливать эстетические и нравственные ценности художественного текста и высказывать суждение;</w:t>
            </w:r>
          </w:p>
          <w:p w:rsidR="007E5B4C" w:rsidRPr="00BD48E6" w:rsidRDefault="007E5B4C" w:rsidP="00BD48E6">
            <w:pPr>
              <w:pStyle w:val="21"/>
              <w:numPr>
                <w:ilvl w:val="0"/>
                <w:numId w:val="0"/>
              </w:numPr>
              <w:spacing w:line="240" w:lineRule="auto"/>
              <w:ind w:right="34" w:firstLine="426"/>
              <w:rPr>
                <w:i/>
                <w:sz w:val="24"/>
              </w:rPr>
            </w:pPr>
            <w:r w:rsidRPr="00BD48E6">
              <w:rPr>
                <w:i/>
                <w:sz w:val="24"/>
              </w:rPr>
              <w:t xml:space="preserve">•  осмысливать эстетические и нравственные ценности </w:t>
            </w:r>
            <w:r w:rsidRPr="00BD48E6">
              <w:rPr>
                <w:i/>
                <w:spacing w:val="-2"/>
                <w:sz w:val="24"/>
              </w:rPr>
              <w:t>художественного текста и высказывать собственное суж</w:t>
            </w:r>
            <w:r w:rsidRPr="00BD48E6">
              <w:rPr>
                <w:i/>
                <w:sz w:val="24"/>
              </w:rPr>
              <w:t>дение;</w:t>
            </w:r>
          </w:p>
          <w:p w:rsidR="007E5B4C" w:rsidRPr="00BD48E6" w:rsidRDefault="007E5B4C" w:rsidP="00BD48E6">
            <w:pPr>
              <w:pStyle w:val="21"/>
              <w:numPr>
                <w:ilvl w:val="0"/>
                <w:numId w:val="0"/>
              </w:numPr>
              <w:spacing w:line="240" w:lineRule="auto"/>
              <w:ind w:right="34" w:firstLine="426"/>
              <w:rPr>
                <w:i/>
                <w:sz w:val="24"/>
              </w:rPr>
            </w:pPr>
            <w:r w:rsidRPr="00BD48E6">
              <w:rPr>
                <w:i/>
                <w:sz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7E5B4C" w:rsidRPr="00BD48E6" w:rsidRDefault="007E5B4C" w:rsidP="00BD48E6">
            <w:pPr>
              <w:pStyle w:val="21"/>
              <w:numPr>
                <w:ilvl w:val="0"/>
                <w:numId w:val="0"/>
              </w:numPr>
              <w:spacing w:line="240" w:lineRule="auto"/>
              <w:ind w:right="34" w:firstLine="426"/>
              <w:rPr>
                <w:i/>
                <w:sz w:val="24"/>
              </w:rPr>
            </w:pPr>
            <w:r w:rsidRPr="00BD48E6">
              <w:rPr>
                <w:i/>
                <w:sz w:val="24"/>
              </w:rPr>
              <w:t xml:space="preserve">• устанавливать ассоциации с жизненным опытом, с впечатлениями от восприятия других видов искусства; </w:t>
            </w:r>
          </w:p>
          <w:p w:rsidR="007E5B4C" w:rsidRPr="00BD48E6" w:rsidRDefault="007E5B4C" w:rsidP="00BD48E6">
            <w:pPr>
              <w:pStyle w:val="21"/>
              <w:numPr>
                <w:ilvl w:val="0"/>
                <w:numId w:val="0"/>
              </w:numPr>
              <w:spacing w:line="240" w:lineRule="auto"/>
              <w:ind w:right="34" w:firstLine="426"/>
              <w:rPr>
                <w:i/>
                <w:sz w:val="24"/>
              </w:rPr>
            </w:pPr>
            <w:r w:rsidRPr="00BD48E6">
              <w:rPr>
                <w:i/>
                <w:sz w:val="24"/>
              </w:rPr>
              <w:t>• составлять по аналогии устные рассказы (повествование, рассуждение, описание).</w:t>
            </w:r>
          </w:p>
          <w:p w:rsidR="007E5B4C" w:rsidRPr="00BD48E6" w:rsidRDefault="007E5B4C" w:rsidP="00BD48E6">
            <w:pPr>
              <w:tabs>
                <w:tab w:val="left" w:pos="1080"/>
              </w:tabs>
              <w:autoSpaceDE w:val="0"/>
              <w:autoSpaceDN w:val="0"/>
              <w:adjustRightInd w:val="0"/>
              <w:spacing w:after="0" w:line="240" w:lineRule="auto"/>
              <w:ind w:right="34" w:firstLine="426"/>
              <w:jc w:val="both"/>
              <w:rPr>
                <w:rFonts w:ascii="Times New Roman" w:hAnsi="Times New Roman" w:cs="Times New Roman"/>
                <w:kern w:val="2"/>
                <w:sz w:val="24"/>
                <w:szCs w:val="24"/>
              </w:rPr>
            </w:pPr>
          </w:p>
        </w:tc>
      </w:tr>
    </w:tbl>
    <w:p w:rsidR="007E5B4C" w:rsidRPr="00BD48E6" w:rsidRDefault="007E5B4C" w:rsidP="00BD48E6">
      <w:pPr>
        <w:pStyle w:val="affc"/>
        <w:ind w:right="-286" w:firstLine="426"/>
        <w:jc w:val="center"/>
        <w:rPr>
          <w:rFonts w:ascii="Times New Roman" w:hAnsi="Times New Roman"/>
          <w:b/>
          <w:smallCaps/>
          <w:sz w:val="24"/>
          <w:szCs w:val="24"/>
        </w:rPr>
      </w:pPr>
      <w:r w:rsidRPr="00BD48E6">
        <w:rPr>
          <w:rFonts w:ascii="Times New Roman" w:hAnsi="Times New Roman"/>
          <w:b/>
          <w:smallCaps/>
          <w:sz w:val="24"/>
          <w:szCs w:val="24"/>
        </w:rPr>
        <w:lastRenderedPageBreak/>
        <w:t xml:space="preserve"> Круг детского чтения</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c"/>
              <w:ind w:right="-39" w:firstLine="426"/>
              <w:jc w:val="center"/>
              <w:rPr>
                <w:rFonts w:ascii="Times New Roman" w:hAnsi="Times New Roman"/>
                <w:sz w:val="24"/>
                <w:szCs w:val="24"/>
              </w:rPr>
            </w:pPr>
            <w:r w:rsidRPr="00BD48E6">
              <w:rPr>
                <w:rFonts w:ascii="Times New Roman" w:hAnsi="Times New Roman"/>
                <w:b/>
                <w:sz w:val="24"/>
                <w:szCs w:val="24"/>
              </w:rPr>
              <w:t xml:space="preserve">  </w:t>
            </w:r>
            <w:r w:rsidRPr="00BD48E6">
              <w:rPr>
                <w:rFonts w:ascii="Times New Roman" w:hAnsi="Times New Roman"/>
                <w:sz w:val="24"/>
                <w:szCs w:val="24"/>
              </w:rPr>
              <w:t>Выпускник научится</w:t>
            </w:r>
          </w:p>
          <w:p w:rsidR="007E5B4C" w:rsidRPr="00BD48E6" w:rsidRDefault="007E5B4C" w:rsidP="00BD48E6">
            <w:pPr>
              <w:pStyle w:val="affc"/>
              <w:ind w:right="-39" w:firstLine="426"/>
              <w:rPr>
                <w:rFonts w:ascii="Times New Roman" w:hAnsi="Times New Roman"/>
                <w:b/>
                <w:sz w:val="24"/>
                <w:szCs w:val="24"/>
              </w:rPr>
            </w:pPr>
          </w:p>
        </w:tc>
        <w:tc>
          <w:tcPr>
            <w:tcW w:w="5459" w:type="dxa"/>
          </w:tcPr>
          <w:p w:rsidR="007E5B4C" w:rsidRPr="00BD48E6" w:rsidRDefault="007E5B4C" w:rsidP="00BD48E6">
            <w:pPr>
              <w:pStyle w:val="affc"/>
              <w:ind w:firstLine="426"/>
              <w:rPr>
                <w:rFonts w:ascii="Times New Roman" w:hAnsi="Times New Roman"/>
                <w:b/>
                <w:sz w:val="24"/>
                <w:szCs w:val="24"/>
              </w:rPr>
            </w:pPr>
            <w:r w:rsidRPr="00BD48E6">
              <w:rPr>
                <w:rFonts w:ascii="Times New Roman" w:hAnsi="Times New Roman"/>
                <w:i/>
                <w:iCs/>
                <w:sz w:val="24"/>
                <w:szCs w:val="24"/>
              </w:rPr>
              <w:t>Выпускник получит возможность научиться</w:t>
            </w:r>
          </w:p>
        </w:tc>
      </w:tr>
      <w:tr w:rsidR="007E5B4C" w:rsidRPr="00BD48E6" w:rsidTr="00147B4E">
        <w:tc>
          <w:tcPr>
            <w:tcW w:w="5139" w:type="dxa"/>
          </w:tcPr>
          <w:p w:rsidR="007E5B4C" w:rsidRPr="00BD48E6" w:rsidRDefault="007E5B4C" w:rsidP="00BD48E6">
            <w:pPr>
              <w:pStyle w:val="21"/>
              <w:numPr>
                <w:ilvl w:val="0"/>
                <w:numId w:val="0"/>
              </w:numPr>
              <w:spacing w:line="240" w:lineRule="auto"/>
              <w:ind w:right="-39" w:firstLine="426"/>
              <w:rPr>
                <w:sz w:val="24"/>
              </w:rPr>
            </w:pPr>
            <w:r w:rsidRPr="00BD48E6">
              <w:rPr>
                <w:sz w:val="24"/>
              </w:rPr>
              <w:t>• осуществлять выбор книги в библиотеке (или в контролируемом Интернете) по заданной тематике или по собственному желанию;</w:t>
            </w:r>
          </w:p>
          <w:p w:rsidR="007E5B4C" w:rsidRPr="00BD48E6" w:rsidRDefault="007E5B4C" w:rsidP="00BD48E6">
            <w:pPr>
              <w:pStyle w:val="21"/>
              <w:numPr>
                <w:ilvl w:val="0"/>
                <w:numId w:val="0"/>
              </w:numPr>
              <w:spacing w:line="240" w:lineRule="auto"/>
              <w:ind w:right="-39" w:firstLine="426"/>
              <w:rPr>
                <w:sz w:val="24"/>
              </w:rPr>
            </w:pPr>
            <w:r w:rsidRPr="00BD48E6">
              <w:rPr>
                <w:sz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7E5B4C" w:rsidRPr="00BD48E6" w:rsidRDefault="007E5B4C" w:rsidP="00BD48E6">
            <w:pPr>
              <w:autoSpaceDE w:val="0"/>
              <w:autoSpaceDN w:val="0"/>
              <w:adjustRightInd w:val="0"/>
              <w:spacing w:after="0" w:line="240" w:lineRule="auto"/>
              <w:ind w:right="-39" w:firstLine="426"/>
              <w:jc w:val="both"/>
              <w:rPr>
                <w:rFonts w:ascii="Times New Roman" w:hAnsi="Times New Roman" w:cs="Times New Roman"/>
                <w:i/>
                <w:iCs/>
                <w:sz w:val="24"/>
                <w:szCs w:val="24"/>
              </w:rPr>
            </w:pPr>
            <w:r w:rsidRPr="00BD48E6">
              <w:rPr>
                <w:rFonts w:ascii="Times New Roman" w:hAnsi="Times New Roman" w:cs="Times New Roman"/>
                <w:sz w:val="24"/>
                <w:szCs w:val="24"/>
              </w:rPr>
              <w:t>• составлять аннотацию и краткий отзыв на прочитанное произведение по заданному образцу</w:t>
            </w:r>
          </w:p>
        </w:tc>
        <w:tc>
          <w:tcPr>
            <w:tcW w:w="5459" w:type="dxa"/>
          </w:tcPr>
          <w:p w:rsidR="007E5B4C" w:rsidRPr="00BD48E6" w:rsidRDefault="007E5B4C" w:rsidP="00BD48E6">
            <w:pPr>
              <w:tabs>
                <w:tab w:val="left" w:pos="428"/>
              </w:tabs>
              <w:autoSpaceDE w:val="0"/>
              <w:autoSpaceDN w:val="0"/>
              <w:adjustRightInd w:val="0"/>
              <w:spacing w:after="0" w:line="240" w:lineRule="auto"/>
              <w:ind w:firstLine="426"/>
              <w:jc w:val="both"/>
              <w:rPr>
                <w:rFonts w:ascii="Times New Roman" w:hAnsi="Times New Roman" w:cs="Times New Roman"/>
                <w:i/>
                <w:iCs/>
                <w:sz w:val="24"/>
                <w:szCs w:val="24"/>
              </w:rPr>
            </w:pPr>
            <w:r w:rsidRPr="00BD48E6">
              <w:rPr>
                <w:rFonts w:ascii="Times New Roman" w:hAnsi="Times New Roman" w:cs="Times New Roman"/>
                <w:i/>
                <w:iCs/>
                <w:sz w:val="24"/>
                <w:szCs w:val="24"/>
              </w:rPr>
              <w:t>• работать с тематическим каталогом;</w:t>
            </w:r>
          </w:p>
          <w:p w:rsidR="007E5B4C" w:rsidRPr="00BD48E6" w:rsidRDefault="007E5B4C" w:rsidP="00BD48E6">
            <w:pPr>
              <w:pStyle w:val="21"/>
              <w:numPr>
                <w:ilvl w:val="0"/>
                <w:numId w:val="0"/>
              </w:numPr>
              <w:spacing w:line="240" w:lineRule="auto"/>
              <w:ind w:firstLine="426"/>
              <w:rPr>
                <w:i/>
                <w:iCs/>
                <w:sz w:val="24"/>
              </w:rPr>
            </w:pPr>
            <w:r w:rsidRPr="00BD48E6">
              <w:rPr>
                <w:i/>
                <w:iCs/>
                <w:sz w:val="24"/>
              </w:rPr>
              <w:t xml:space="preserve">• работать с детской периодикой </w:t>
            </w:r>
          </w:p>
          <w:p w:rsidR="007E5B4C" w:rsidRPr="00BD48E6" w:rsidRDefault="007E5B4C" w:rsidP="00BD48E6">
            <w:pPr>
              <w:pStyle w:val="21"/>
              <w:numPr>
                <w:ilvl w:val="0"/>
                <w:numId w:val="0"/>
              </w:numPr>
              <w:spacing w:line="240" w:lineRule="auto"/>
              <w:ind w:firstLine="426"/>
              <w:rPr>
                <w:i/>
                <w:sz w:val="24"/>
              </w:rPr>
            </w:pPr>
            <w:r w:rsidRPr="00BD48E6">
              <w:rPr>
                <w:i/>
                <w:iCs/>
                <w:sz w:val="24"/>
              </w:rPr>
              <w:t xml:space="preserve">• </w:t>
            </w:r>
            <w:r w:rsidRPr="00BD48E6">
              <w:rPr>
                <w:i/>
                <w:sz w:val="24"/>
              </w:rPr>
              <w:t>самостоятельно писать отзыв о прочитанной книге (в свободной форме).</w:t>
            </w:r>
          </w:p>
          <w:p w:rsidR="007E5B4C" w:rsidRPr="00BD48E6" w:rsidRDefault="007E5B4C" w:rsidP="00BD48E6">
            <w:pPr>
              <w:pStyle w:val="affc"/>
              <w:ind w:firstLine="426"/>
              <w:jc w:val="both"/>
              <w:rPr>
                <w:rFonts w:ascii="Times New Roman" w:hAnsi="Times New Roman"/>
                <w:b/>
                <w:sz w:val="24"/>
                <w:szCs w:val="24"/>
              </w:rPr>
            </w:pPr>
          </w:p>
        </w:tc>
      </w:tr>
    </w:tbl>
    <w:p w:rsidR="007E5B4C" w:rsidRPr="00BD48E6" w:rsidRDefault="007E5B4C" w:rsidP="00BD48E6">
      <w:pPr>
        <w:pStyle w:val="affc"/>
        <w:ind w:right="-286" w:firstLine="426"/>
        <w:rPr>
          <w:rFonts w:ascii="Times New Roman" w:hAnsi="Times New Roman"/>
          <w:b/>
          <w:kern w:val="2"/>
          <w:sz w:val="24"/>
          <w:szCs w:val="24"/>
        </w:rPr>
      </w:pPr>
    </w:p>
    <w:p w:rsidR="007E5B4C" w:rsidRPr="00BD48E6" w:rsidRDefault="007E5B4C" w:rsidP="003F12CE">
      <w:pPr>
        <w:spacing w:after="0" w:line="240" w:lineRule="auto"/>
        <w:ind w:right="-286" w:firstLine="426"/>
        <w:jc w:val="center"/>
        <w:rPr>
          <w:rFonts w:ascii="Times New Roman" w:hAnsi="Times New Roman" w:cs="Times New Roman"/>
          <w:b/>
          <w:iCs/>
          <w:smallCaps/>
          <w:sz w:val="24"/>
          <w:szCs w:val="24"/>
        </w:rPr>
      </w:pPr>
      <w:r w:rsidRPr="00BD48E6">
        <w:rPr>
          <w:rFonts w:ascii="Times New Roman" w:hAnsi="Times New Roman" w:cs="Times New Roman"/>
          <w:b/>
          <w:iCs/>
          <w:smallCaps/>
          <w:sz w:val="24"/>
          <w:szCs w:val="24"/>
        </w:rPr>
        <w:t xml:space="preserve">Литературоведческая пропедевтика </w:t>
      </w:r>
      <w:r w:rsidR="003F12CE">
        <w:rPr>
          <w:rFonts w:ascii="Times New Roman" w:hAnsi="Times New Roman" w:cs="Times New Roman"/>
          <w:b/>
          <w:iCs/>
          <w:smallCaps/>
          <w:sz w:val="24"/>
          <w:szCs w:val="24"/>
        </w:rPr>
        <w:t xml:space="preserve"> </w:t>
      </w:r>
      <w:r w:rsidRPr="00BD48E6">
        <w:rPr>
          <w:rFonts w:ascii="Times New Roman" w:hAnsi="Times New Roman" w:cs="Times New Roman"/>
          <w:b/>
          <w:sz w:val="24"/>
          <w:szCs w:val="24"/>
        </w:rPr>
        <w:t>(только для художественных текстов)</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388"/>
      </w:tblGrid>
      <w:tr w:rsidR="007E5B4C" w:rsidRPr="00BD48E6" w:rsidTr="00147B4E">
        <w:tc>
          <w:tcPr>
            <w:tcW w:w="5210" w:type="dxa"/>
          </w:tcPr>
          <w:p w:rsidR="007E5B4C" w:rsidRPr="00BD48E6" w:rsidRDefault="007E5B4C" w:rsidP="00BD48E6">
            <w:pPr>
              <w:spacing w:after="0" w:line="240" w:lineRule="auto"/>
              <w:ind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spacing w:after="0" w:line="240" w:lineRule="auto"/>
              <w:ind w:firstLine="426"/>
              <w:rPr>
                <w:rFonts w:ascii="Times New Roman" w:hAnsi="Times New Roman" w:cs="Times New Roman"/>
                <w:b/>
                <w:sz w:val="24"/>
                <w:szCs w:val="24"/>
              </w:rPr>
            </w:pPr>
          </w:p>
        </w:tc>
        <w:tc>
          <w:tcPr>
            <w:tcW w:w="5388" w:type="dxa"/>
          </w:tcPr>
          <w:p w:rsidR="007E5B4C" w:rsidRPr="00BD48E6" w:rsidRDefault="007E5B4C" w:rsidP="00BD48E6">
            <w:pPr>
              <w:spacing w:after="0" w:line="240" w:lineRule="auto"/>
              <w:ind w:firstLine="426"/>
              <w:rPr>
                <w:rFonts w:ascii="Times New Roman" w:hAnsi="Times New Roman" w:cs="Times New Roman"/>
                <w:b/>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147B4E">
        <w:tc>
          <w:tcPr>
            <w:tcW w:w="5210" w:type="dxa"/>
          </w:tcPr>
          <w:p w:rsidR="007E5B4C" w:rsidRPr="00BD48E6" w:rsidRDefault="007E5B4C" w:rsidP="00BD48E6">
            <w:pPr>
              <w:pStyle w:val="21"/>
              <w:numPr>
                <w:ilvl w:val="0"/>
                <w:numId w:val="0"/>
              </w:numPr>
              <w:spacing w:line="240" w:lineRule="auto"/>
              <w:ind w:firstLine="426"/>
              <w:rPr>
                <w:sz w:val="24"/>
              </w:rPr>
            </w:pPr>
            <w:r w:rsidRPr="00BD48E6">
              <w:rPr>
                <w:sz w:val="24"/>
              </w:rPr>
              <w:t>• распознавать некоторые отличительные особенности ху</w:t>
            </w:r>
            <w:r w:rsidRPr="00BD48E6">
              <w:rPr>
                <w:spacing w:val="2"/>
                <w:sz w:val="24"/>
              </w:rPr>
              <w:t xml:space="preserve">дожественных произведений (на примерах художественных </w:t>
            </w:r>
            <w:r w:rsidRPr="00BD48E6">
              <w:rPr>
                <w:sz w:val="24"/>
              </w:rPr>
              <w:t>образов и средств художественной выразительности);</w:t>
            </w:r>
          </w:p>
          <w:p w:rsidR="007E5B4C" w:rsidRPr="00BD48E6" w:rsidRDefault="007E5B4C" w:rsidP="00BD48E6">
            <w:pPr>
              <w:pStyle w:val="21"/>
              <w:numPr>
                <w:ilvl w:val="0"/>
                <w:numId w:val="0"/>
              </w:numPr>
              <w:spacing w:line="240" w:lineRule="auto"/>
              <w:ind w:firstLine="426"/>
              <w:rPr>
                <w:sz w:val="24"/>
              </w:rPr>
            </w:pPr>
            <w:r w:rsidRPr="00BD48E6">
              <w:rPr>
                <w:sz w:val="24"/>
              </w:rPr>
              <w:t xml:space="preserve">• </w:t>
            </w:r>
            <w:r w:rsidRPr="00BD48E6">
              <w:rPr>
                <w:spacing w:val="2"/>
                <w:sz w:val="24"/>
              </w:rPr>
              <w:t xml:space="preserve">отличать на практическом уровне прозаический текст </w:t>
            </w:r>
            <w:r w:rsidRPr="00BD48E6">
              <w:rPr>
                <w:sz w:val="24"/>
              </w:rPr>
              <w:t xml:space="preserve">от стихотворного, приводить примеры прозаических и </w:t>
            </w:r>
            <w:r w:rsidRPr="00BD48E6">
              <w:rPr>
                <w:sz w:val="24"/>
              </w:rPr>
              <w:lastRenderedPageBreak/>
              <w:t>стихотворных текстов;</w:t>
            </w:r>
          </w:p>
          <w:p w:rsidR="007E5B4C" w:rsidRPr="00BD48E6" w:rsidRDefault="007E5B4C" w:rsidP="00BD48E6">
            <w:pPr>
              <w:pStyle w:val="21"/>
              <w:numPr>
                <w:ilvl w:val="0"/>
                <w:numId w:val="0"/>
              </w:numPr>
              <w:spacing w:line="240" w:lineRule="auto"/>
              <w:ind w:firstLine="426"/>
              <w:rPr>
                <w:sz w:val="24"/>
              </w:rPr>
            </w:pPr>
            <w:r w:rsidRPr="00BD48E6">
              <w:rPr>
                <w:sz w:val="24"/>
              </w:rPr>
              <w:t>• различать художественные произведения разных жанров (рассказ, басня, сказка, загадка, пословица), приводить примеры этих произведений;</w:t>
            </w:r>
          </w:p>
          <w:p w:rsidR="007E5B4C" w:rsidRPr="00BD48E6" w:rsidRDefault="007E5B4C" w:rsidP="00BD48E6">
            <w:pPr>
              <w:pStyle w:val="21"/>
              <w:numPr>
                <w:ilvl w:val="0"/>
                <w:numId w:val="0"/>
              </w:numPr>
              <w:spacing w:line="240" w:lineRule="auto"/>
              <w:ind w:firstLine="426"/>
              <w:rPr>
                <w:i/>
                <w:iCs/>
                <w:sz w:val="24"/>
              </w:rPr>
            </w:pPr>
            <w:r w:rsidRPr="00BD48E6">
              <w:rPr>
                <w:sz w:val="24"/>
              </w:rPr>
              <w:t>• находить средства художественной выразительности (метафора, олицетворение, эпитет).</w:t>
            </w:r>
          </w:p>
        </w:tc>
        <w:tc>
          <w:tcPr>
            <w:tcW w:w="5388" w:type="dxa"/>
          </w:tcPr>
          <w:p w:rsidR="007E5B4C" w:rsidRPr="00BD48E6" w:rsidRDefault="007E5B4C" w:rsidP="00BD48E6">
            <w:pPr>
              <w:pStyle w:val="21"/>
              <w:numPr>
                <w:ilvl w:val="0"/>
                <w:numId w:val="0"/>
              </w:numPr>
              <w:spacing w:line="240" w:lineRule="auto"/>
              <w:ind w:firstLine="426"/>
              <w:rPr>
                <w:i/>
                <w:sz w:val="24"/>
              </w:rPr>
            </w:pPr>
            <w:r w:rsidRPr="00BD48E6">
              <w:rPr>
                <w:i/>
                <w:iCs/>
                <w:sz w:val="24"/>
              </w:rPr>
              <w:lastRenderedPageBreak/>
              <w:t xml:space="preserve">• </w:t>
            </w:r>
            <w:r w:rsidRPr="00BD48E6">
              <w:rPr>
                <w:i/>
                <w:spacing w:val="2"/>
                <w:sz w:val="24"/>
              </w:rPr>
              <w:t xml:space="preserve">воспринимать художественную литературу как вид </w:t>
            </w:r>
            <w:r w:rsidRPr="00BD48E6">
              <w:rPr>
                <w:i/>
                <w:sz w:val="24"/>
              </w:rPr>
              <w:t>искусства, приводить примеры проявления художественного вымысла в произведениях;</w:t>
            </w:r>
          </w:p>
          <w:p w:rsidR="007E5B4C" w:rsidRPr="00BD48E6" w:rsidRDefault="007E5B4C" w:rsidP="00BD48E6">
            <w:pPr>
              <w:pStyle w:val="21"/>
              <w:numPr>
                <w:ilvl w:val="0"/>
                <w:numId w:val="0"/>
              </w:numPr>
              <w:spacing w:line="240" w:lineRule="auto"/>
              <w:ind w:firstLine="426"/>
              <w:rPr>
                <w:i/>
                <w:sz w:val="24"/>
              </w:rPr>
            </w:pPr>
            <w:r w:rsidRPr="00BD48E6">
              <w:rPr>
                <w:i/>
                <w:iCs/>
                <w:sz w:val="24"/>
              </w:rPr>
              <w:t xml:space="preserve">• </w:t>
            </w:r>
            <w:r w:rsidRPr="00BD48E6">
              <w:rPr>
                <w:i/>
                <w:sz w:val="24"/>
              </w:rPr>
              <w:t xml:space="preserve">сравнивать, сопоставлять, делать элементарный анализ различных текстов, используя ряд литературоведческих понятий </w:t>
            </w:r>
            <w:r w:rsidRPr="00BD48E6">
              <w:rPr>
                <w:i/>
                <w:sz w:val="24"/>
              </w:rPr>
              <w:lastRenderedPageBreak/>
              <w:t>(фольклорная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7E5B4C" w:rsidRPr="00BD48E6" w:rsidRDefault="007E5B4C" w:rsidP="00BD48E6">
            <w:pPr>
              <w:pStyle w:val="21"/>
              <w:numPr>
                <w:ilvl w:val="0"/>
                <w:numId w:val="0"/>
              </w:numPr>
              <w:spacing w:line="240" w:lineRule="auto"/>
              <w:ind w:firstLine="426"/>
              <w:rPr>
                <w:i/>
                <w:sz w:val="24"/>
              </w:rPr>
            </w:pPr>
            <w:r w:rsidRPr="00BD48E6">
              <w:rPr>
                <w:i/>
                <w:iCs/>
                <w:sz w:val="24"/>
              </w:rPr>
              <w:t xml:space="preserve">• </w:t>
            </w:r>
            <w:r w:rsidRPr="00BD48E6">
              <w:rPr>
                <w:i/>
                <w:sz w:val="24"/>
              </w:rPr>
              <w:t>определять позиции героев художественного текста, позицию автора художественного текста.</w:t>
            </w:r>
          </w:p>
        </w:tc>
      </w:tr>
    </w:tbl>
    <w:p w:rsidR="007E5B4C" w:rsidRPr="00BD48E6" w:rsidRDefault="007E5B4C" w:rsidP="00BD48E6">
      <w:pPr>
        <w:spacing w:after="0" w:line="240" w:lineRule="auto"/>
        <w:ind w:right="-286" w:firstLine="426"/>
        <w:jc w:val="center"/>
        <w:rPr>
          <w:rFonts w:ascii="Times New Roman" w:hAnsi="Times New Roman" w:cs="Times New Roman"/>
          <w:caps/>
          <w:sz w:val="24"/>
          <w:szCs w:val="24"/>
        </w:rPr>
      </w:pPr>
    </w:p>
    <w:p w:rsidR="007E5B4C" w:rsidRPr="00BD48E6" w:rsidRDefault="007E5B4C" w:rsidP="003F12CE">
      <w:pPr>
        <w:spacing w:after="0" w:line="240" w:lineRule="auto"/>
        <w:ind w:right="-286" w:firstLine="426"/>
        <w:jc w:val="center"/>
        <w:rPr>
          <w:rFonts w:ascii="Times New Roman" w:hAnsi="Times New Roman" w:cs="Times New Roman"/>
          <w:b/>
          <w:smallCaps/>
          <w:sz w:val="24"/>
          <w:szCs w:val="24"/>
        </w:rPr>
      </w:pPr>
      <w:r w:rsidRPr="00BD48E6">
        <w:rPr>
          <w:rFonts w:ascii="Times New Roman" w:hAnsi="Times New Roman" w:cs="Times New Roman"/>
          <w:b/>
          <w:smallCaps/>
          <w:sz w:val="24"/>
          <w:szCs w:val="24"/>
        </w:rPr>
        <w:t xml:space="preserve"> Творческая деятельность</w:t>
      </w:r>
      <w:r w:rsidR="003F12CE">
        <w:rPr>
          <w:rFonts w:ascii="Times New Roman" w:hAnsi="Times New Roman" w:cs="Times New Roman"/>
          <w:b/>
          <w:smallCaps/>
          <w:sz w:val="24"/>
          <w:szCs w:val="24"/>
        </w:rPr>
        <w:t xml:space="preserve"> </w:t>
      </w:r>
      <w:r w:rsidRPr="00BD48E6">
        <w:rPr>
          <w:rFonts w:ascii="Times New Roman" w:hAnsi="Times New Roman" w:cs="Times New Roman"/>
          <w:b/>
          <w:sz w:val="24"/>
          <w:szCs w:val="24"/>
        </w:rPr>
        <w:t>(только для художественных текстов)</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92"/>
        <w:gridCol w:w="5540"/>
      </w:tblGrid>
      <w:tr w:rsidR="007E5B4C" w:rsidRPr="00BD48E6" w:rsidTr="00147B4E">
        <w:tc>
          <w:tcPr>
            <w:tcW w:w="5092" w:type="dxa"/>
          </w:tcPr>
          <w:p w:rsidR="007E5B4C" w:rsidRPr="00BD48E6" w:rsidRDefault="007E5B4C" w:rsidP="00BD48E6">
            <w:pPr>
              <w:pStyle w:val="affb"/>
              <w:spacing w:line="240" w:lineRule="auto"/>
              <w:ind w:right="22" w:firstLine="426"/>
              <w:rPr>
                <w:sz w:val="24"/>
              </w:rPr>
            </w:pPr>
            <w:r w:rsidRPr="00BD48E6">
              <w:rPr>
                <w:sz w:val="24"/>
              </w:rPr>
              <w:t>Выпускник научится:</w:t>
            </w:r>
          </w:p>
          <w:p w:rsidR="007E5B4C" w:rsidRPr="00BD48E6" w:rsidRDefault="007E5B4C" w:rsidP="00BD48E6">
            <w:pPr>
              <w:tabs>
                <w:tab w:val="left" w:pos="1080"/>
              </w:tabs>
              <w:autoSpaceDE w:val="0"/>
              <w:autoSpaceDN w:val="0"/>
              <w:adjustRightInd w:val="0"/>
              <w:spacing w:after="0" w:line="240" w:lineRule="auto"/>
              <w:ind w:right="22" w:firstLine="426"/>
              <w:jc w:val="both"/>
              <w:rPr>
                <w:rFonts w:ascii="Times New Roman" w:hAnsi="Times New Roman" w:cs="Times New Roman"/>
                <w:kern w:val="2"/>
                <w:sz w:val="24"/>
                <w:szCs w:val="24"/>
              </w:rPr>
            </w:pPr>
          </w:p>
        </w:tc>
        <w:tc>
          <w:tcPr>
            <w:tcW w:w="5540" w:type="dxa"/>
          </w:tcPr>
          <w:p w:rsidR="007E5B4C" w:rsidRPr="00BD48E6" w:rsidRDefault="007E5B4C" w:rsidP="00BD48E6">
            <w:pPr>
              <w:pStyle w:val="affb"/>
              <w:spacing w:line="240" w:lineRule="auto"/>
              <w:ind w:right="34" w:firstLine="426"/>
              <w:rPr>
                <w:i/>
                <w:sz w:val="24"/>
              </w:rPr>
            </w:pPr>
            <w:r w:rsidRPr="00BD48E6">
              <w:rPr>
                <w:i/>
                <w:sz w:val="24"/>
              </w:rPr>
              <w:t xml:space="preserve">Выпускник получит возможность научиться: </w:t>
            </w:r>
          </w:p>
        </w:tc>
      </w:tr>
      <w:tr w:rsidR="007E5B4C" w:rsidRPr="00BD48E6" w:rsidTr="00147B4E">
        <w:tc>
          <w:tcPr>
            <w:tcW w:w="5092" w:type="dxa"/>
          </w:tcPr>
          <w:p w:rsidR="007E5B4C" w:rsidRPr="00BD48E6" w:rsidRDefault="007E5B4C" w:rsidP="00BD48E6">
            <w:pPr>
              <w:pStyle w:val="affb"/>
              <w:tabs>
                <w:tab w:val="left" w:pos="539"/>
              </w:tabs>
              <w:spacing w:line="240" w:lineRule="auto"/>
              <w:ind w:right="22" w:firstLine="426"/>
              <w:rPr>
                <w:sz w:val="24"/>
              </w:rPr>
            </w:pPr>
            <w:r w:rsidRPr="00BD48E6">
              <w:rPr>
                <w:sz w:val="24"/>
              </w:rPr>
              <w:t>•</w:t>
            </w:r>
            <w:r w:rsidRPr="00BD48E6">
              <w:rPr>
                <w:sz w:val="24"/>
                <w:lang w:val="en-US"/>
              </w:rPr>
              <w:t> </w:t>
            </w:r>
            <w:r w:rsidRPr="00BD48E6">
              <w:rPr>
                <w:sz w:val="24"/>
              </w:rPr>
              <w:t>создавать по аналогии собственный текст в жанре сказки и загадки;</w:t>
            </w:r>
          </w:p>
          <w:p w:rsidR="007E5B4C" w:rsidRPr="00BD48E6" w:rsidRDefault="007E5B4C" w:rsidP="00BD48E6">
            <w:pPr>
              <w:pStyle w:val="affb"/>
              <w:tabs>
                <w:tab w:val="left" w:pos="539"/>
              </w:tabs>
              <w:spacing w:line="240" w:lineRule="auto"/>
              <w:ind w:right="22" w:firstLine="426"/>
              <w:rPr>
                <w:sz w:val="24"/>
              </w:rPr>
            </w:pPr>
            <w:r w:rsidRPr="00BD48E6">
              <w:rPr>
                <w:sz w:val="24"/>
              </w:rPr>
              <w:t>•</w:t>
            </w:r>
            <w:r w:rsidRPr="00BD48E6">
              <w:rPr>
                <w:sz w:val="24"/>
                <w:lang w:val="en-US"/>
              </w:rPr>
              <w:t> </w:t>
            </w:r>
            <w:r w:rsidRPr="00BD48E6">
              <w:rPr>
                <w:sz w:val="24"/>
              </w:rPr>
              <w:t>восстанавливать текст, дополняя его начало или окончание или пополняя его событиями;</w:t>
            </w:r>
          </w:p>
          <w:p w:rsidR="007E5B4C" w:rsidRPr="00BD48E6" w:rsidRDefault="007E5B4C" w:rsidP="00D03BCC">
            <w:pPr>
              <w:pStyle w:val="affb"/>
              <w:numPr>
                <w:ilvl w:val="0"/>
                <w:numId w:val="208"/>
              </w:numPr>
              <w:tabs>
                <w:tab w:val="clear" w:pos="360"/>
                <w:tab w:val="num" w:pos="-540"/>
                <w:tab w:val="left" w:pos="539"/>
              </w:tabs>
              <w:spacing w:line="240" w:lineRule="auto"/>
              <w:ind w:left="0" w:right="22" w:firstLine="426"/>
              <w:rPr>
                <w:i/>
                <w:sz w:val="24"/>
              </w:rPr>
            </w:pPr>
            <w:r w:rsidRPr="00BD48E6">
              <w:rPr>
                <w:sz w:val="24"/>
              </w:rPr>
              <w:t>составлять устный рассказ по репродукциям картин художников и/или на основе личного опыта;</w:t>
            </w:r>
            <w:r w:rsidRPr="00BD48E6">
              <w:rPr>
                <w:i/>
                <w:sz w:val="24"/>
              </w:rPr>
              <w:t xml:space="preserve"> </w:t>
            </w:r>
          </w:p>
          <w:p w:rsidR="007E5B4C" w:rsidRPr="00BD48E6" w:rsidRDefault="007E5B4C" w:rsidP="00D03BCC">
            <w:pPr>
              <w:pStyle w:val="affb"/>
              <w:numPr>
                <w:ilvl w:val="0"/>
                <w:numId w:val="208"/>
              </w:numPr>
              <w:tabs>
                <w:tab w:val="clear" w:pos="360"/>
                <w:tab w:val="num" w:pos="-540"/>
                <w:tab w:val="left" w:pos="539"/>
              </w:tabs>
              <w:spacing w:line="240" w:lineRule="auto"/>
              <w:ind w:left="0" w:right="22" w:firstLine="426"/>
              <w:rPr>
                <w:i/>
                <w:sz w:val="24"/>
              </w:rPr>
            </w:pPr>
            <w:r w:rsidRPr="00BD48E6">
              <w:rPr>
                <w:sz w:val="24"/>
              </w:rPr>
              <w:t>составлять устный рассказ на основе прочитанных про</w:t>
            </w:r>
            <w:r w:rsidRPr="00BD48E6">
              <w:rPr>
                <w:spacing w:val="2"/>
                <w:sz w:val="24"/>
              </w:rPr>
              <w:t xml:space="preserve">изведений с учетом коммуникативной задачи (для разных </w:t>
            </w:r>
            <w:r w:rsidRPr="00BD48E6">
              <w:rPr>
                <w:sz w:val="24"/>
              </w:rPr>
              <w:t>адресатов).</w:t>
            </w:r>
          </w:p>
          <w:p w:rsidR="007E5B4C" w:rsidRPr="00BD48E6" w:rsidRDefault="007E5B4C" w:rsidP="00BD48E6">
            <w:pPr>
              <w:tabs>
                <w:tab w:val="left" w:pos="1080"/>
              </w:tabs>
              <w:autoSpaceDE w:val="0"/>
              <w:autoSpaceDN w:val="0"/>
              <w:adjustRightInd w:val="0"/>
              <w:spacing w:after="0" w:line="240" w:lineRule="auto"/>
              <w:ind w:right="22" w:firstLine="426"/>
              <w:jc w:val="both"/>
              <w:rPr>
                <w:rFonts w:ascii="Times New Roman" w:hAnsi="Times New Roman" w:cs="Times New Roman"/>
                <w:kern w:val="2"/>
                <w:sz w:val="24"/>
                <w:szCs w:val="24"/>
              </w:rPr>
            </w:pPr>
          </w:p>
        </w:tc>
        <w:tc>
          <w:tcPr>
            <w:tcW w:w="5540" w:type="dxa"/>
          </w:tcPr>
          <w:p w:rsidR="007E5B4C" w:rsidRPr="00BD48E6" w:rsidRDefault="007E5B4C" w:rsidP="00BD48E6">
            <w:pPr>
              <w:pStyle w:val="affb"/>
              <w:spacing w:line="240" w:lineRule="auto"/>
              <w:ind w:right="34" w:firstLine="426"/>
              <w:rPr>
                <w:i/>
                <w:sz w:val="24"/>
              </w:rPr>
            </w:pPr>
            <w:r w:rsidRPr="00BD48E6">
              <w:rPr>
                <w:i/>
                <w:sz w:val="24"/>
              </w:rPr>
              <w:t>•</w:t>
            </w:r>
            <w:r w:rsidRPr="00BD48E6">
              <w:rPr>
                <w:i/>
                <w:sz w:val="24"/>
                <w:lang w:val="en-US"/>
              </w:rPr>
              <w:t> </w:t>
            </w:r>
            <w:r w:rsidRPr="00BD48E6">
              <w:rPr>
                <w:i/>
                <w:sz w:val="24"/>
              </w:rPr>
              <w:t xml:space="preserve">вести рассказ (или повествование) на основе сюжета </w:t>
            </w:r>
            <w:r w:rsidRPr="00BD48E6">
              <w:rPr>
                <w:i/>
                <w:spacing w:val="2"/>
                <w:sz w:val="24"/>
              </w:rPr>
              <w:t xml:space="preserve">известного литературного произведения, дополняя и/или </w:t>
            </w:r>
            <w:r w:rsidRPr="00BD48E6">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7E5B4C" w:rsidRPr="00BD48E6" w:rsidRDefault="007E5B4C" w:rsidP="00BD48E6">
            <w:pPr>
              <w:pStyle w:val="affb"/>
              <w:spacing w:line="240" w:lineRule="auto"/>
              <w:ind w:right="34" w:firstLine="426"/>
              <w:rPr>
                <w:i/>
                <w:sz w:val="24"/>
              </w:rPr>
            </w:pPr>
            <w:r w:rsidRPr="00BD48E6">
              <w:rPr>
                <w:i/>
                <w:sz w:val="24"/>
              </w:rPr>
              <w:t>•</w:t>
            </w:r>
            <w:r w:rsidRPr="00BD48E6">
              <w:rPr>
                <w:i/>
                <w:sz w:val="24"/>
                <w:lang w:val="en-US"/>
              </w:rPr>
              <w:t> </w:t>
            </w:r>
            <w:r w:rsidRPr="00BD48E6">
              <w:rPr>
                <w:i/>
                <w:sz w:val="24"/>
              </w:rPr>
              <w:t>писать сочинения по поводу прочитанного в виде читательских аннотации или отзыва;</w:t>
            </w:r>
          </w:p>
          <w:p w:rsidR="007E5B4C" w:rsidRPr="00BD48E6" w:rsidRDefault="007E5B4C" w:rsidP="00BD48E6">
            <w:pPr>
              <w:pStyle w:val="affb"/>
              <w:spacing w:line="240" w:lineRule="auto"/>
              <w:ind w:right="34" w:firstLine="426"/>
              <w:rPr>
                <w:i/>
                <w:sz w:val="24"/>
              </w:rPr>
            </w:pPr>
            <w:r w:rsidRPr="00BD48E6">
              <w:rPr>
                <w:i/>
                <w:sz w:val="24"/>
              </w:rPr>
              <w:t>•</w:t>
            </w:r>
            <w:r w:rsidRPr="00BD48E6">
              <w:rPr>
                <w:i/>
                <w:sz w:val="24"/>
                <w:lang w:val="en-US"/>
              </w:rPr>
              <w:t> </w:t>
            </w:r>
            <w:r w:rsidRPr="00BD48E6">
              <w:rPr>
                <w:i/>
                <w:sz w:val="24"/>
              </w:rPr>
              <w:t>создавать серии иллюстраций с короткими текстами по содержанию прочитанного (прослушанного) произведения;</w:t>
            </w:r>
          </w:p>
          <w:p w:rsidR="007E5B4C" w:rsidRPr="00BD48E6" w:rsidRDefault="007E5B4C" w:rsidP="00BD48E6">
            <w:pPr>
              <w:pStyle w:val="affb"/>
              <w:spacing w:line="240" w:lineRule="auto"/>
              <w:ind w:right="34" w:firstLine="426"/>
              <w:rPr>
                <w:bCs/>
                <w:i/>
                <w:sz w:val="24"/>
              </w:rPr>
            </w:pPr>
            <w:r w:rsidRPr="00BD48E6">
              <w:rPr>
                <w:i/>
                <w:sz w:val="24"/>
              </w:rPr>
              <w:t>•</w:t>
            </w:r>
            <w:r w:rsidRPr="00BD48E6">
              <w:rPr>
                <w:i/>
                <w:sz w:val="24"/>
                <w:lang w:val="en-US"/>
              </w:rPr>
              <w:t> </w:t>
            </w:r>
            <w:r w:rsidRPr="00BD48E6">
              <w:rPr>
                <w:sz w:val="24"/>
              </w:rPr>
              <w:t xml:space="preserve"> </w:t>
            </w:r>
            <w:r w:rsidRPr="00BD48E6">
              <w:rPr>
                <w:i/>
                <w:sz w:val="24"/>
              </w:rPr>
              <w:t xml:space="preserve">создавать проекты в виде книжек-самоделок, презентаций с </w:t>
            </w:r>
            <w:r w:rsidRPr="00BD48E6">
              <w:rPr>
                <w:bCs/>
                <w:i/>
                <w:sz w:val="24"/>
              </w:rPr>
              <w:t>аудиовизуальной поддержкой и пояснениями;</w:t>
            </w:r>
          </w:p>
          <w:p w:rsidR="007E5B4C" w:rsidRPr="00BD48E6" w:rsidRDefault="007E5B4C" w:rsidP="00BD48E6">
            <w:pPr>
              <w:pStyle w:val="affb"/>
              <w:spacing w:line="240" w:lineRule="auto"/>
              <w:ind w:right="34" w:firstLine="426"/>
              <w:rPr>
                <w:b/>
                <w:i/>
                <w:sz w:val="24"/>
              </w:rPr>
            </w:pPr>
            <w:r w:rsidRPr="00BD48E6">
              <w:rPr>
                <w:i/>
                <w:sz w:val="24"/>
              </w:rPr>
              <w:t>•</w:t>
            </w:r>
            <w:r w:rsidRPr="00BD48E6">
              <w:rPr>
                <w:i/>
                <w:sz w:val="24"/>
                <w:lang w:val="en-US"/>
              </w:rPr>
              <w:t> </w:t>
            </w:r>
            <w:r w:rsidRPr="00BD48E6">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tc>
      </w:tr>
    </w:tbl>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caps/>
          <w:sz w:val="24"/>
          <w:szCs w:val="24"/>
        </w:rPr>
      </w:pPr>
    </w:p>
    <w:p w:rsidR="007E5B4C" w:rsidRPr="00BD48E6" w:rsidRDefault="007E5B4C" w:rsidP="00BD48E6">
      <w:pPr>
        <w:pStyle w:val="Zag1"/>
        <w:tabs>
          <w:tab w:val="left" w:leader="dot" w:pos="624"/>
        </w:tabs>
        <w:spacing w:after="0" w:line="240" w:lineRule="auto"/>
        <w:ind w:right="-286" w:firstLine="426"/>
        <w:rPr>
          <w:rStyle w:val="Zag11"/>
          <w:rFonts w:eastAsia="@Arial Unicode MS"/>
          <w:b w:val="0"/>
          <w:bCs w:val="0"/>
          <w:caps/>
          <w:color w:val="auto"/>
          <w:sz w:val="24"/>
          <w:lang w:val="ru-RU" w:eastAsia="en-US"/>
        </w:rPr>
      </w:pPr>
      <w:r w:rsidRPr="00BD48E6">
        <w:rPr>
          <w:rStyle w:val="Zag11"/>
          <w:rFonts w:eastAsia="@Arial Unicode MS"/>
          <w:caps/>
          <w:color w:val="auto"/>
          <w:sz w:val="24"/>
          <w:lang w:val="ru-RU"/>
        </w:rPr>
        <w:t xml:space="preserve">Планируемые результаты и содержание образовательной области «ИНОСТРАННЫЙ ЯЗЫК» на уровне </w:t>
      </w:r>
      <w:r w:rsidRPr="00BD48E6">
        <w:rPr>
          <w:rStyle w:val="Zag11"/>
          <w:rFonts w:eastAsia="@Arial Unicode MS"/>
          <w:caps/>
          <w:color w:val="auto"/>
          <w:sz w:val="24"/>
          <w:lang w:val="ru-RU"/>
        </w:rPr>
        <w:br/>
        <w:t>начального общего образования</w:t>
      </w:r>
    </w:p>
    <w:p w:rsidR="007E5B4C" w:rsidRPr="00BD48E6" w:rsidRDefault="003F12CE"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Pr>
          <w:rFonts w:ascii="Times New Roman" w:hAnsi="Times New Roman" w:cs="Times New Roman"/>
          <w:b/>
          <w:sz w:val="24"/>
          <w:szCs w:val="24"/>
        </w:rPr>
        <w:t>Иностранный язык (</w:t>
      </w:r>
      <w:r w:rsidR="007E5B4C" w:rsidRPr="00BD48E6">
        <w:rPr>
          <w:rFonts w:ascii="Times New Roman" w:hAnsi="Times New Roman" w:cs="Times New Roman"/>
          <w:b/>
          <w:sz w:val="24"/>
          <w:szCs w:val="24"/>
        </w:rPr>
        <w:t>английский язык)</w:t>
      </w: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caps/>
          <w:sz w:val="24"/>
          <w:szCs w:val="24"/>
        </w:rPr>
      </w:pPr>
    </w:p>
    <w:p w:rsidR="007E5B4C" w:rsidRPr="00BD48E6" w:rsidRDefault="007E5B4C" w:rsidP="00BD48E6">
      <w:pPr>
        <w:pStyle w:val="a6"/>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В результате изучения иностранного языка при получении н</w:t>
      </w:r>
      <w:r w:rsidRPr="00BD48E6">
        <w:rPr>
          <w:rFonts w:ascii="Times New Roman" w:hAnsi="Times New Roman" w:cs="Times New Roman"/>
          <w:color w:val="auto"/>
          <w:sz w:val="24"/>
          <w:szCs w:val="24"/>
        </w:rPr>
        <w:t>ачального общего образования у обучающихся будут сфор</w:t>
      </w:r>
      <w:r w:rsidRPr="00BD48E6">
        <w:rPr>
          <w:rFonts w:ascii="Times New Roman" w:hAnsi="Times New Roman" w:cs="Times New Roman"/>
          <w:color w:val="auto"/>
          <w:spacing w:val="2"/>
          <w:sz w:val="24"/>
          <w:szCs w:val="24"/>
        </w:rPr>
        <w:t>мированы первоначальные представления о роли и значи</w:t>
      </w:r>
      <w:r w:rsidRPr="00BD48E6">
        <w:rPr>
          <w:rFonts w:ascii="Times New Roman" w:hAnsi="Times New Roman" w:cs="Times New Roman"/>
          <w:color w:val="auto"/>
          <w:sz w:val="24"/>
          <w:szCs w:val="24"/>
        </w:rPr>
        <w:t xml:space="preserve">мости иностранного языка в жизни современного человека </w:t>
      </w:r>
      <w:r w:rsidRPr="00BD48E6">
        <w:rPr>
          <w:rFonts w:ascii="Times New Roman" w:hAnsi="Times New Roman" w:cs="Times New Roman"/>
          <w:color w:val="auto"/>
          <w:spacing w:val="2"/>
          <w:sz w:val="24"/>
          <w:szCs w:val="24"/>
        </w:rPr>
        <w:t>и поликультурного мира. Обучающиеся приобретут началь</w:t>
      </w:r>
      <w:r w:rsidRPr="00BD48E6">
        <w:rPr>
          <w:rFonts w:ascii="Times New Roman" w:hAnsi="Times New Roman" w:cs="Times New Roman"/>
          <w:color w:val="auto"/>
          <w:sz w:val="24"/>
          <w:szCs w:val="24"/>
        </w:rPr>
        <w:t xml:space="preserve">ный опыт использования иностранного языка как средства </w:t>
      </w:r>
      <w:r w:rsidRPr="00BD48E6">
        <w:rPr>
          <w:rFonts w:ascii="Times New Roman" w:hAnsi="Times New Roman" w:cs="Times New Roman"/>
          <w:color w:val="auto"/>
          <w:spacing w:val="2"/>
          <w:sz w:val="24"/>
          <w:szCs w:val="24"/>
        </w:rPr>
        <w:t>межкультурного общения, как нового инструмента позна</w:t>
      </w:r>
      <w:r w:rsidRPr="00BD48E6">
        <w:rPr>
          <w:rFonts w:ascii="Times New Roman" w:hAnsi="Times New Roman" w:cs="Times New Roman"/>
          <w:color w:val="auto"/>
          <w:sz w:val="24"/>
          <w:szCs w:val="24"/>
        </w:rPr>
        <w:t>ния мира и культуры других народов, осознают личностный смысл овладения иностранным языком.</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lastRenderedPageBreak/>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обучающихся:</w:t>
      </w:r>
    </w:p>
    <w:p w:rsidR="007E5B4C" w:rsidRPr="00BD48E6" w:rsidRDefault="007E5B4C" w:rsidP="00BD48E6">
      <w:pPr>
        <w:tabs>
          <w:tab w:val="left" w:pos="142"/>
          <w:tab w:val="left" w:leader="dot" w:pos="62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7E5B4C" w:rsidRPr="00BD48E6" w:rsidRDefault="007E5B4C" w:rsidP="00BD48E6">
      <w:pPr>
        <w:pStyle w:val="Zag3"/>
        <w:spacing w:after="0" w:line="240" w:lineRule="auto"/>
        <w:ind w:right="-286" w:firstLine="426"/>
        <w:jc w:val="both"/>
        <w:rPr>
          <w:rStyle w:val="Zag11"/>
          <w:rFonts w:eastAsia="@Arial Unicode MS"/>
          <w:i w:val="0"/>
          <w:iCs w:val="0"/>
          <w:color w:val="auto"/>
          <w:lang w:val="ru-RU"/>
        </w:rPr>
      </w:pPr>
      <w:r w:rsidRPr="00BD48E6">
        <w:rPr>
          <w:rStyle w:val="Zag11"/>
          <w:rFonts w:eastAsia="@Arial Unicode MS"/>
          <w:i w:val="0"/>
          <w:color w:val="auto"/>
          <w:lang w:val="ru-RU"/>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7E5B4C" w:rsidRPr="00BD48E6" w:rsidRDefault="007E5B4C" w:rsidP="00BD48E6">
      <w:pPr>
        <w:tabs>
          <w:tab w:val="left" w:pos="1080"/>
        </w:tabs>
        <w:autoSpaceDE w:val="0"/>
        <w:autoSpaceDN w:val="0"/>
        <w:adjustRightInd w:val="0"/>
        <w:spacing w:after="0" w:line="240" w:lineRule="auto"/>
        <w:ind w:right="-286" w:firstLine="426"/>
        <w:jc w:val="both"/>
        <w:rPr>
          <w:rFonts w:ascii="Times New Roman" w:hAnsi="Times New Roman" w:cs="Times New Roman"/>
          <w:kern w:val="2"/>
          <w:sz w:val="24"/>
          <w:szCs w:val="24"/>
        </w:rPr>
      </w:pPr>
    </w:p>
    <w:p w:rsidR="007E5B4C" w:rsidRPr="00BD48E6" w:rsidRDefault="007E5B4C" w:rsidP="00BD48E6">
      <w:pPr>
        <w:spacing w:after="0" w:line="240" w:lineRule="auto"/>
        <w:ind w:right="-286" w:firstLine="426"/>
        <w:jc w:val="center"/>
        <w:rPr>
          <w:rFonts w:ascii="Times New Roman" w:hAnsi="Times New Roman" w:cs="Times New Roman"/>
          <w:b/>
          <w:smallCaps/>
          <w:sz w:val="24"/>
          <w:szCs w:val="24"/>
        </w:rPr>
      </w:pPr>
      <w:r w:rsidRPr="00BD48E6">
        <w:rPr>
          <w:rFonts w:ascii="Times New Roman" w:hAnsi="Times New Roman" w:cs="Times New Roman"/>
          <w:b/>
          <w:smallCaps/>
          <w:sz w:val="24"/>
          <w:szCs w:val="24"/>
        </w:rPr>
        <w:t xml:space="preserve"> Коммуникативные умения</w:t>
      </w:r>
    </w:p>
    <w:p w:rsidR="007E5B4C" w:rsidRPr="00BD48E6" w:rsidRDefault="007E5B4C" w:rsidP="00BD48E6">
      <w:pPr>
        <w:pStyle w:val="affb"/>
        <w:spacing w:line="240" w:lineRule="auto"/>
        <w:ind w:right="-286" w:firstLine="426"/>
        <w:rPr>
          <w:b/>
          <w:i/>
          <w:sz w:val="24"/>
        </w:rPr>
      </w:pPr>
      <w:r w:rsidRPr="00BD48E6">
        <w:rPr>
          <w:b/>
          <w:i/>
          <w:sz w:val="24"/>
        </w:rPr>
        <w:t>Говорение</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Выпускник научится:</w:t>
            </w:r>
          </w:p>
          <w:p w:rsidR="007E5B4C" w:rsidRPr="00BD48E6" w:rsidRDefault="007E5B4C" w:rsidP="00BD48E6">
            <w:pPr>
              <w:pStyle w:val="affb"/>
              <w:spacing w:line="240" w:lineRule="auto"/>
              <w:ind w:right="-39" w:firstLine="426"/>
              <w:rPr>
                <w:sz w:val="24"/>
              </w:rPr>
            </w:pPr>
          </w:p>
        </w:tc>
        <w:tc>
          <w:tcPr>
            <w:tcW w:w="5459"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 участвовать в элементарных диалогах, соблюдая нормы речевого этикета, принятые в англоязычных странах;</w:t>
            </w:r>
          </w:p>
          <w:p w:rsidR="007E5B4C" w:rsidRPr="00BD48E6" w:rsidRDefault="007E5B4C" w:rsidP="00BD48E6">
            <w:pPr>
              <w:pStyle w:val="affb"/>
              <w:spacing w:line="240" w:lineRule="auto"/>
              <w:ind w:right="-39" w:firstLine="426"/>
              <w:rPr>
                <w:sz w:val="24"/>
              </w:rPr>
            </w:pPr>
            <w:r w:rsidRPr="00BD48E6">
              <w:rPr>
                <w:sz w:val="24"/>
              </w:rPr>
              <w:t>• составлять небольшое описание предмета, картинки, персонажа;</w:t>
            </w:r>
          </w:p>
          <w:p w:rsidR="007E5B4C" w:rsidRPr="00BD48E6" w:rsidRDefault="007E5B4C" w:rsidP="00BD48E6">
            <w:pPr>
              <w:pStyle w:val="affb"/>
              <w:spacing w:line="240" w:lineRule="auto"/>
              <w:ind w:right="-39" w:firstLine="426"/>
              <w:rPr>
                <w:sz w:val="24"/>
              </w:rPr>
            </w:pPr>
            <w:r w:rsidRPr="00BD48E6">
              <w:rPr>
                <w:sz w:val="24"/>
              </w:rPr>
              <w:t>• рассказывать о себе, своей семье, друге.</w:t>
            </w:r>
          </w:p>
        </w:tc>
        <w:tc>
          <w:tcPr>
            <w:tcW w:w="5459" w:type="dxa"/>
          </w:tcPr>
          <w:p w:rsidR="007E5B4C" w:rsidRPr="00BD48E6" w:rsidRDefault="007E5B4C" w:rsidP="00BD48E6">
            <w:pPr>
              <w:pStyle w:val="affb"/>
              <w:spacing w:line="240" w:lineRule="auto"/>
              <w:ind w:right="34" w:firstLine="426"/>
              <w:rPr>
                <w:i/>
                <w:sz w:val="24"/>
              </w:rPr>
            </w:pPr>
            <w:r w:rsidRPr="00BD48E6">
              <w:rPr>
                <w:i/>
                <w:sz w:val="24"/>
              </w:rPr>
              <w:t>• воспроизводить наизусть небольшие произведения детского фольклора;</w:t>
            </w:r>
          </w:p>
          <w:p w:rsidR="007E5B4C" w:rsidRPr="00BD48E6" w:rsidRDefault="007E5B4C" w:rsidP="00BD48E6">
            <w:pPr>
              <w:pStyle w:val="affb"/>
              <w:spacing w:line="240" w:lineRule="auto"/>
              <w:ind w:right="34" w:firstLine="426"/>
              <w:rPr>
                <w:i/>
                <w:sz w:val="24"/>
              </w:rPr>
            </w:pPr>
            <w:r w:rsidRPr="00BD48E6">
              <w:rPr>
                <w:i/>
                <w:sz w:val="24"/>
              </w:rPr>
              <w:t>• составлять краткую характеристику персонажа;</w:t>
            </w:r>
          </w:p>
          <w:p w:rsidR="007E5B4C" w:rsidRPr="00BD48E6" w:rsidRDefault="007E5B4C" w:rsidP="00BD48E6">
            <w:pPr>
              <w:pStyle w:val="affb"/>
              <w:spacing w:line="240" w:lineRule="auto"/>
              <w:ind w:right="34" w:firstLine="426"/>
              <w:rPr>
                <w:i/>
                <w:sz w:val="24"/>
              </w:rPr>
            </w:pPr>
            <w:r w:rsidRPr="00BD48E6">
              <w:rPr>
                <w:i/>
                <w:sz w:val="24"/>
              </w:rPr>
              <w:t>• кратко излагать содержание прочитанного текста.</w:t>
            </w:r>
          </w:p>
        </w:tc>
      </w:tr>
    </w:tbl>
    <w:p w:rsidR="007E5B4C" w:rsidRPr="00BD48E6" w:rsidRDefault="007E5B4C" w:rsidP="00BD48E6">
      <w:pPr>
        <w:pStyle w:val="affb"/>
        <w:spacing w:line="240" w:lineRule="auto"/>
        <w:ind w:right="-286" w:firstLine="426"/>
        <w:rPr>
          <w:b/>
          <w:i/>
          <w:sz w:val="24"/>
        </w:rPr>
      </w:pPr>
      <w:r w:rsidRPr="00BD48E6">
        <w:rPr>
          <w:b/>
          <w:i/>
          <w:sz w:val="24"/>
        </w:rPr>
        <w:t>Аудирование</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459"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rPr>
          <w:trHeight w:val="2249"/>
        </w:trPr>
        <w:tc>
          <w:tcPr>
            <w:tcW w:w="5139" w:type="dxa"/>
          </w:tcPr>
          <w:p w:rsidR="007E5B4C" w:rsidRPr="00BD48E6" w:rsidRDefault="007E5B4C" w:rsidP="00BD48E6">
            <w:pPr>
              <w:pStyle w:val="affb"/>
              <w:spacing w:line="240" w:lineRule="auto"/>
              <w:ind w:firstLine="426"/>
              <w:rPr>
                <w:sz w:val="24"/>
              </w:rPr>
            </w:pPr>
            <w:r w:rsidRPr="00BD48E6">
              <w:rPr>
                <w:sz w:val="24"/>
              </w:rPr>
              <w:t>• понимать на слух речь учителя и одноклассников при непосредственном общении и вербально/невербально реагировать на услышанное;</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воспринимать на слух в аудиозаписи основное содержание небольших сообщений, рассказов, сказок, построенных на знакомом языковом материале.</w:t>
            </w:r>
          </w:p>
        </w:tc>
        <w:tc>
          <w:tcPr>
            <w:tcW w:w="5459" w:type="dxa"/>
          </w:tcPr>
          <w:p w:rsidR="007E5B4C" w:rsidRPr="00BD48E6" w:rsidRDefault="007E5B4C" w:rsidP="00BD48E6">
            <w:pPr>
              <w:pStyle w:val="affb"/>
              <w:spacing w:line="240" w:lineRule="auto"/>
              <w:ind w:firstLine="426"/>
              <w:rPr>
                <w:i/>
                <w:sz w:val="24"/>
              </w:rPr>
            </w:pPr>
            <w:r w:rsidRPr="00BD48E6">
              <w:rPr>
                <w:i/>
                <w:sz w:val="24"/>
              </w:rPr>
              <w:t xml:space="preserve">• воспринимать на слух аудиотекст и полностью понимать содержащуюся в нем информацию; </w:t>
            </w:r>
          </w:p>
          <w:p w:rsidR="007E5B4C" w:rsidRPr="00BD48E6" w:rsidRDefault="007E5B4C" w:rsidP="00BD48E6">
            <w:pPr>
              <w:pStyle w:val="affb"/>
              <w:spacing w:line="240" w:lineRule="auto"/>
              <w:ind w:firstLine="426"/>
              <w:rPr>
                <w:i/>
                <w:sz w:val="24"/>
              </w:rPr>
            </w:pPr>
            <w:r w:rsidRPr="00BD48E6">
              <w:rPr>
                <w:i/>
                <w:sz w:val="24"/>
              </w:rPr>
              <w:t>• использовать контекстуальную или языковую догадку при восприятии на слух текстов, содержащих некоторые незнакомые слова.</w:t>
            </w:r>
          </w:p>
          <w:p w:rsidR="007E5B4C" w:rsidRPr="00BD48E6" w:rsidRDefault="007E5B4C" w:rsidP="00BD48E6">
            <w:pPr>
              <w:tabs>
                <w:tab w:val="left" w:pos="1080"/>
              </w:tabs>
              <w:autoSpaceDE w:val="0"/>
              <w:autoSpaceDN w:val="0"/>
              <w:adjustRightInd w:val="0"/>
              <w:spacing w:after="0" w:line="240" w:lineRule="auto"/>
              <w:ind w:firstLine="426"/>
              <w:jc w:val="center"/>
              <w:rPr>
                <w:rFonts w:ascii="Times New Roman" w:hAnsi="Times New Roman" w:cs="Times New Roman"/>
                <w:b/>
                <w:sz w:val="24"/>
                <w:szCs w:val="24"/>
              </w:rPr>
            </w:pPr>
          </w:p>
        </w:tc>
      </w:tr>
    </w:tbl>
    <w:p w:rsidR="007E5B4C" w:rsidRPr="00BD48E6" w:rsidRDefault="007E5B4C" w:rsidP="00BD48E6">
      <w:pPr>
        <w:pStyle w:val="affb"/>
        <w:spacing w:line="240" w:lineRule="auto"/>
        <w:ind w:right="-286" w:firstLine="426"/>
        <w:rPr>
          <w:b/>
          <w:i/>
          <w:sz w:val="24"/>
        </w:rPr>
      </w:pPr>
      <w:r w:rsidRPr="00BD48E6">
        <w:rPr>
          <w:b/>
          <w:i/>
          <w:sz w:val="24"/>
        </w:rPr>
        <w:t>Чтение</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459"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BD48E6">
            <w:pPr>
              <w:pStyle w:val="affb"/>
              <w:spacing w:line="240" w:lineRule="auto"/>
              <w:ind w:firstLine="426"/>
              <w:rPr>
                <w:sz w:val="24"/>
              </w:rPr>
            </w:pPr>
            <w:r w:rsidRPr="00BD48E6">
              <w:rPr>
                <w:sz w:val="24"/>
              </w:rPr>
              <w:t>• соотносить графический образ английского слова с его звуковым образом;</w:t>
            </w:r>
          </w:p>
          <w:p w:rsidR="007E5B4C" w:rsidRPr="00BD48E6" w:rsidRDefault="007E5B4C" w:rsidP="00BD48E6">
            <w:pPr>
              <w:pStyle w:val="affb"/>
              <w:spacing w:line="240" w:lineRule="auto"/>
              <w:ind w:firstLine="426"/>
              <w:rPr>
                <w:sz w:val="24"/>
              </w:rPr>
            </w:pPr>
            <w:r w:rsidRPr="00BD48E6">
              <w:rPr>
                <w:sz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7E5B4C" w:rsidRPr="00BD48E6" w:rsidRDefault="007E5B4C" w:rsidP="00BD48E6">
            <w:pPr>
              <w:pStyle w:val="affb"/>
              <w:spacing w:line="240" w:lineRule="auto"/>
              <w:ind w:firstLine="426"/>
              <w:rPr>
                <w:sz w:val="24"/>
              </w:rPr>
            </w:pPr>
            <w:r w:rsidRPr="00BD48E6">
              <w:rPr>
                <w:sz w:val="24"/>
              </w:rPr>
              <w:t>• читать про себя и понимать содержание</w:t>
            </w:r>
          </w:p>
        </w:tc>
        <w:tc>
          <w:tcPr>
            <w:tcW w:w="5459" w:type="dxa"/>
          </w:tcPr>
          <w:p w:rsidR="007E5B4C" w:rsidRPr="00BD48E6" w:rsidRDefault="007E5B4C" w:rsidP="00BD48E6">
            <w:pPr>
              <w:pStyle w:val="affb"/>
              <w:spacing w:line="240" w:lineRule="auto"/>
              <w:ind w:right="34" w:firstLine="426"/>
              <w:rPr>
                <w:i/>
                <w:sz w:val="24"/>
              </w:rPr>
            </w:pPr>
            <w:r w:rsidRPr="00BD48E6">
              <w:rPr>
                <w:i/>
                <w:sz w:val="24"/>
              </w:rPr>
              <w:t>• догадываться о значении незнакомых слов по контексту;</w:t>
            </w:r>
          </w:p>
          <w:p w:rsidR="007E5B4C" w:rsidRPr="00BD48E6" w:rsidRDefault="007E5B4C" w:rsidP="00BD48E6">
            <w:pPr>
              <w:pStyle w:val="affb"/>
              <w:spacing w:line="240" w:lineRule="auto"/>
              <w:ind w:right="34" w:firstLine="426"/>
              <w:rPr>
                <w:i/>
                <w:sz w:val="24"/>
              </w:rPr>
            </w:pPr>
            <w:r w:rsidRPr="00BD48E6">
              <w:rPr>
                <w:i/>
                <w:sz w:val="24"/>
              </w:rPr>
              <w:t>• не обращать внимания на незнакомые слова, не мешающие понять основное содержание текста.</w:t>
            </w:r>
          </w:p>
          <w:p w:rsidR="007E5B4C" w:rsidRPr="00BD48E6" w:rsidRDefault="007E5B4C" w:rsidP="00BD48E6">
            <w:pPr>
              <w:pStyle w:val="affb"/>
              <w:spacing w:line="240" w:lineRule="auto"/>
              <w:ind w:right="34" w:firstLine="426"/>
              <w:rPr>
                <w:i/>
                <w:sz w:val="24"/>
              </w:rPr>
            </w:pPr>
          </w:p>
        </w:tc>
      </w:tr>
      <w:tr w:rsidR="007E5B4C" w:rsidRPr="00BD48E6" w:rsidTr="00147B4E">
        <w:trPr>
          <w:trHeight w:val="1184"/>
        </w:trPr>
        <w:tc>
          <w:tcPr>
            <w:tcW w:w="5139" w:type="dxa"/>
          </w:tcPr>
          <w:p w:rsidR="007E5B4C" w:rsidRPr="00BD48E6" w:rsidRDefault="007E5B4C" w:rsidP="00BD48E6">
            <w:pPr>
              <w:pStyle w:val="affb"/>
              <w:spacing w:line="240" w:lineRule="auto"/>
              <w:ind w:firstLine="426"/>
              <w:rPr>
                <w:sz w:val="24"/>
              </w:rPr>
            </w:pPr>
            <w:r w:rsidRPr="00BD48E6">
              <w:rPr>
                <w:sz w:val="24"/>
              </w:rPr>
              <w:lastRenderedPageBreak/>
              <w:t>небольшого текста, построенного на изученном языковом материале;</w:t>
            </w:r>
          </w:p>
          <w:p w:rsidR="007E5B4C" w:rsidRPr="00BD48E6" w:rsidRDefault="007E5B4C" w:rsidP="00D03BCC">
            <w:pPr>
              <w:numPr>
                <w:ilvl w:val="0"/>
                <w:numId w:val="205"/>
              </w:numPr>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читать про себя и находить необходимую информацию.</w:t>
            </w:r>
          </w:p>
        </w:tc>
        <w:tc>
          <w:tcPr>
            <w:tcW w:w="5459" w:type="dxa"/>
          </w:tcPr>
          <w:p w:rsidR="007E5B4C" w:rsidRPr="00BD48E6" w:rsidRDefault="007E5B4C" w:rsidP="00BD48E6">
            <w:pPr>
              <w:pStyle w:val="affb"/>
              <w:spacing w:line="240" w:lineRule="auto"/>
              <w:ind w:right="-286" w:firstLine="426"/>
              <w:rPr>
                <w:b/>
                <w:sz w:val="24"/>
              </w:rPr>
            </w:pPr>
          </w:p>
        </w:tc>
      </w:tr>
    </w:tbl>
    <w:p w:rsidR="007E5B4C" w:rsidRPr="00BD48E6" w:rsidRDefault="007E5B4C" w:rsidP="00BD48E6">
      <w:pPr>
        <w:pStyle w:val="affb"/>
        <w:spacing w:line="240" w:lineRule="auto"/>
        <w:ind w:right="-286" w:firstLine="426"/>
        <w:rPr>
          <w:b/>
          <w:i/>
          <w:sz w:val="24"/>
        </w:rPr>
      </w:pPr>
      <w:r w:rsidRPr="00BD48E6">
        <w:rPr>
          <w:b/>
          <w:i/>
          <w:sz w:val="24"/>
        </w:rPr>
        <w:t>Письмо</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Выпускник научится:</w:t>
            </w:r>
          </w:p>
          <w:p w:rsidR="007E5B4C" w:rsidRPr="00BD48E6" w:rsidRDefault="007E5B4C" w:rsidP="00BD48E6">
            <w:pPr>
              <w:pStyle w:val="affb"/>
              <w:spacing w:line="240" w:lineRule="auto"/>
              <w:ind w:right="-39" w:firstLine="426"/>
              <w:rPr>
                <w:sz w:val="24"/>
              </w:rPr>
            </w:pPr>
          </w:p>
        </w:tc>
        <w:tc>
          <w:tcPr>
            <w:tcW w:w="5459"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  выписывать из текста слова, словосочетания и предложения;</w:t>
            </w:r>
          </w:p>
          <w:p w:rsidR="007E5B4C" w:rsidRPr="00BD48E6" w:rsidRDefault="007E5B4C" w:rsidP="00BD48E6">
            <w:pPr>
              <w:pStyle w:val="affb"/>
              <w:spacing w:line="240" w:lineRule="auto"/>
              <w:ind w:right="-39" w:firstLine="426"/>
              <w:rPr>
                <w:sz w:val="24"/>
              </w:rPr>
            </w:pPr>
            <w:r w:rsidRPr="00BD48E6">
              <w:rPr>
                <w:sz w:val="24"/>
              </w:rPr>
              <w:t>• писать поздравительную открытку с Новым годом, Рождеством, днем рождения (с опорой на образец);</w:t>
            </w:r>
          </w:p>
          <w:p w:rsidR="007E5B4C" w:rsidRPr="00BD48E6" w:rsidRDefault="007E5B4C" w:rsidP="00BD48E6">
            <w:pPr>
              <w:pStyle w:val="affb"/>
              <w:spacing w:line="240" w:lineRule="auto"/>
              <w:ind w:right="-39" w:firstLine="426"/>
              <w:rPr>
                <w:sz w:val="24"/>
              </w:rPr>
            </w:pPr>
            <w:r w:rsidRPr="00BD48E6">
              <w:rPr>
                <w:sz w:val="24"/>
              </w:rPr>
              <w:t>• писать по образцу краткое письмо зарубежному другу.</w:t>
            </w:r>
          </w:p>
          <w:p w:rsidR="007E5B4C" w:rsidRPr="00BD48E6" w:rsidRDefault="007E5B4C" w:rsidP="00BD48E6">
            <w:pPr>
              <w:tabs>
                <w:tab w:val="left" w:pos="1080"/>
              </w:tabs>
              <w:autoSpaceDE w:val="0"/>
              <w:autoSpaceDN w:val="0"/>
              <w:adjustRightInd w:val="0"/>
              <w:spacing w:after="0" w:line="240" w:lineRule="auto"/>
              <w:ind w:right="-39" w:firstLine="426"/>
              <w:jc w:val="center"/>
              <w:rPr>
                <w:rFonts w:ascii="Times New Roman" w:hAnsi="Times New Roman" w:cs="Times New Roman"/>
                <w:b/>
                <w:sz w:val="24"/>
                <w:szCs w:val="24"/>
              </w:rPr>
            </w:pPr>
          </w:p>
        </w:tc>
        <w:tc>
          <w:tcPr>
            <w:tcW w:w="5459" w:type="dxa"/>
          </w:tcPr>
          <w:p w:rsidR="007E5B4C" w:rsidRPr="00BD48E6" w:rsidRDefault="007E5B4C" w:rsidP="00BD48E6">
            <w:pPr>
              <w:pStyle w:val="affb"/>
              <w:spacing w:line="240" w:lineRule="auto"/>
              <w:ind w:firstLine="426"/>
              <w:rPr>
                <w:i/>
                <w:sz w:val="24"/>
              </w:rPr>
            </w:pPr>
            <w:r w:rsidRPr="00BD48E6">
              <w:rPr>
                <w:i/>
                <w:sz w:val="24"/>
              </w:rPr>
              <w:t>• в письменной форме кратко отвечать на вопросы к тексту;</w:t>
            </w:r>
          </w:p>
          <w:p w:rsidR="007E5B4C" w:rsidRPr="00BD48E6" w:rsidRDefault="007E5B4C" w:rsidP="00BD48E6">
            <w:pPr>
              <w:pStyle w:val="affb"/>
              <w:spacing w:line="240" w:lineRule="auto"/>
              <w:ind w:firstLine="426"/>
              <w:rPr>
                <w:i/>
                <w:sz w:val="24"/>
              </w:rPr>
            </w:pPr>
            <w:r w:rsidRPr="00BD48E6">
              <w:rPr>
                <w:i/>
                <w:sz w:val="24"/>
              </w:rPr>
              <w:t>• составлять рассказ в письменной форме по плану/ключевым словам;</w:t>
            </w:r>
          </w:p>
          <w:p w:rsidR="007E5B4C" w:rsidRPr="00BD48E6" w:rsidRDefault="007E5B4C" w:rsidP="00BD48E6">
            <w:pPr>
              <w:pStyle w:val="affb"/>
              <w:spacing w:line="240" w:lineRule="auto"/>
              <w:ind w:firstLine="426"/>
              <w:rPr>
                <w:i/>
                <w:sz w:val="24"/>
              </w:rPr>
            </w:pPr>
            <w:r w:rsidRPr="00BD48E6">
              <w:rPr>
                <w:i/>
                <w:sz w:val="24"/>
              </w:rPr>
              <w:t>• заполнять простую анкету;</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i/>
                <w:sz w:val="24"/>
                <w:szCs w:val="24"/>
              </w:rPr>
            </w:pPr>
            <w:r w:rsidRPr="00BD48E6">
              <w:rPr>
                <w:rFonts w:ascii="Times New Roman" w:hAnsi="Times New Roman" w:cs="Times New Roman"/>
                <w:i/>
                <w:sz w:val="24"/>
                <w:szCs w:val="24"/>
              </w:rPr>
              <w:t>• правильно оформлять конверт, сервисные поля в системе электронной почты, (адрес, тема сообщения).</w:t>
            </w:r>
          </w:p>
        </w:tc>
      </w:tr>
    </w:tbl>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t xml:space="preserve"> Языковые средства и навыки оперирования ими</w:t>
      </w:r>
    </w:p>
    <w:p w:rsidR="007E5B4C" w:rsidRPr="00BD48E6" w:rsidRDefault="007E5B4C" w:rsidP="00BD48E6">
      <w:pPr>
        <w:pStyle w:val="affb"/>
        <w:spacing w:line="240" w:lineRule="auto"/>
        <w:ind w:right="-286" w:firstLine="426"/>
        <w:rPr>
          <w:b/>
          <w:i/>
          <w:sz w:val="24"/>
        </w:rPr>
      </w:pPr>
      <w:r w:rsidRPr="00BD48E6">
        <w:rPr>
          <w:b/>
          <w:i/>
          <w:sz w:val="24"/>
        </w:rPr>
        <w:t>Графика, каллиграфия, орфография</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2"/>
        <w:gridCol w:w="5526"/>
      </w:tblGrid>
      <w:tr w:rsidR="007E5B4C" w:rsidRPr="00BD48E6" w:rsidTr="00147B4E">
        <w:tc>
          <w:tcPr>
            <w:tcW w:w="5072"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526"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072" w:type="dxa"/>
          </w:tcPr>
          <w:p w:rsidR="007E5B4C" w:rsidRPr="00BD48E6" w:rsidRDefault="007E5B4C" w:rsidP="00BD48E6">
            <w:pPr>
              <w:pStyle w:val="affb"/>
              <w:spacing w:line="240" w:lineRule="auto"/>
              <w:ind w:firstLine="426"/>
              <w:rPr>
                <w:sz w:val="24"/>
              </w:rPr>
            </w:pPr>
            <w:r w:rsidRPr="00BD48E6">
              <w:rPr>
                <w:sz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7E5B4C" w:rsidRPr="00BD48E6" w:rsidRDefault="007E5B4C" w:rsidP="00BD48E6">
            <w:pPr>
              <w:pStyle w:val="affb"/>
              <w:spacing w:line="240" w:lineRule="auto"/>
              <w:ind w:firstLine="426"/>
              <w:rPr>
                <w:sz w:val="24"/>
              </w:rPr>
            </w:pPr>
            <w:r w:rsidRPr="00BD48E6">
              <w:rPr>
                <w:sz w:val="24"/>
              </w:rPr>
              <w:t>• пользоваться английским алфавитом, знать последовательность букв в нём;</w:t>
            </w:r>
          </w:p>
          <w:p w:rsidR="007E5B4C" w:rsidRPr="00BD48E6" w:rsidRDefault="007E5B4C" w:rsidP="00D03BCC">
            <w:pPr>
              <w:pStyle w:val="affb"/>
              <w:numPr>
                <w:ilvl w:val="0"/>
                <w:numId w:val="207"/>
              </w:numPr>
              <w:tabs>
                <w:tab w:val="num" w:pos="180"/>
              </w:tabs>
              <w:spacing w:line="240" w:lineRule="auto"/>
              <w:ind w:left="0" w:firstLine="426"/>
              <w:rPr>
                <w:sz w:val="24"/>
              </w:rPr>
            </w:pPr>
            <w:r w:rsidRPr="00BD48E6">
              <w:rPr>
                <w:sz w:val="24"/>
              </w:rPr>
              <w:t>списывать текст;</w:t>
            </w:r>
          </w:p>
          <w:p w:rsidR="007E5B4C" w:rsidRPr="00BD48E6" w:rsidRDefault="007E5B4C" w:rsidP="00BD48E6">
            <w:pPr>
              <w:pStyle w:val="affb"/>
              <w:spacing w:line="240" w:lineRule="auto"/>
              <w:ind w:firstLine="426"/>
              <w:rPr>
                <w:sz w:val="24"/>
              </w:rPr>
            </w:pPr>
            <w:r w:rsidRPr="00BD48E6">
              <w:rPr>
                <w:sz w:val="24"/>
              </w:rPr>
              <w:t>• восстанавливать слово в соответствии с решаемой учебной задачей;</w:t>
            </w:r>
          </w:p>
          <w:p w:rsidR="007E5B4C" w:rsidRPr="00BD48E6" w:rsidRDefault="007E5B4C" w:rsidP="00BD48E6">
            <w:pPr>
              <w:pStyle w:val="affb"/>
              <w:spacing w:line="240" w:lineRule="auto"/>
              <w:ind w:firstLine="426"/>
              <w:rPr>
                <w:sz w:val="24"/>
              </w:rPr>
            </w:pPr>
            <w:r w:rsidRPr="00BD48E6">
              <w:rPr>
                <w:sz w:val="24"/>
              </w:rPr>
              <w:t>•  отличать буквы от знаков транскрипции.</w:t>
            </w:r>
          </w:p>
        </w:tc>
        <w:tc>
          <w:tcPr>
            <w:tcW w:w="5526" w:type="dxa"/>
          </w:tcPr>
          <w:p w:rsidR="007E5B4C" w:rsidRPr="00BD48E6" w:rsidRDefault="007E5B4C" w:rsidP="00BD48E6">
            <w:pPr>
              <w:pStyle w:val="affb"/>
              <w:spacing w:line="240" w:lineRule="auto"/>
              <w:ind w:right="34" w:firstLine="426"/>
              <w:rPr>
                <w:i/>
                <w:sz w:val="24"/>
              </w:rPr>
            </w:pPr>
            <w:r w:rsidRPr="00BD48E6">
              <w:rPr>
                <w:i/>
                <w:sz w:val="24"/>
              </w:rPr>
              <w:t>• сравнивать и анализировать буквосочетания английского языка и их  транскрипцию;</w:t>
            </w:r>
          </w:p>
          <w:p w:rsidR="007E5B4C" w:rsidRPr="00BD48E6" w:rsidRDefault="007E5B4C" w:rsidP="00BD48E6">
            <w:pPr>
              <w:pStyle w:val="affb"/>
              <w:spacing w:line="240" w:lineRule="auto"/>
              <w:ind w:right="34" w:firstLine="426"/>
              <w:rPr>
                <w:i/>
                <w:sz w:val="24"/>
              </w:rPr>
            </w:pPr>
            <w:r w:rsidRPr="00BD48E6">
              <w:rPr>
                <w:i/>
                <w:sz w:val="24"/>
              </w:rPr>
              <w:t>• группировать слова в соответствии с изученными правилами чтения;</w:t>
            </w:r>
          </w:p>
          <w:p w:rsidR="007E5B4C" w:rsidRPr="00BD48E6" w:rsidRDefault="007E5B4C" w:rsidP="00BD48E6">
            <w:pPr>
              <w:pStyle w:val="affb"/>
              <w:spacing w:line="240" w:lineRule="auto"/>
              <w:ind w:right="34" w:firstLine="426"/>
              <w:rPr>
                <w:i/>
                <w:sz w:val="24"/>
              </w:rPr>
            </w:pPr>
            <w:r w:rsidRPr="00BD48E6">
              <w:rPr>
                <w:i/>
                <w:sz w:val="24"/>
              </w:rPr>
              <w:t>• уточнять написание слова по словарю;</w:t>
            </w:r>
          </w:p>
          <w:p w:rsidR="007E5B4C" w:rsidRPr="00BD48E6" w:rsidRDefault="007E5B4C" w:rsidP="00D03BCC">
            <w:pPr>
              <w:pStyle w:val="affb"/>
              <w:numPr>
                <w:ilvl w:val="0"/>
                <w:numId w:val="209"/>
              </w:numPr>
              <w:spacing w:line="240" w:lineRule="auto"/>
              <w:ind w:left="0" w:right="34" w:firstLine="426"/>
              <w:rPr>
                <w:i/>
                <w:sz w:val="24"/>
              </w:rPr>
            </w:pPr>
            <w:r w:rsidRPr="00BD48E6">
              <w:rPr>
                <w:i/>
                <w:sz w:val="24"/>
              </w:rPr>
              <w:t>использовать экранный перевод отдельных слов (с русского на иностранный и обратно).</w:t>
            </w:r>
          </w:p>
          <w:p w:rsidR="007E5B4C" w:rsidRPr="00BD48E6" w:rsidRDefault="007E5B4C" w:rsidP="00BD48E6">
            <w:pPr>
              <w:tabs>
                <w:tab w:val="left" w:pos="1080"/>
              </w:tabs>
              <w:autoSpaceDE w:val="0"/>
              <w:autoSpaceDN w:val="0"/>
              <w:adjustRightInd w:val="0"/>
              <w:spacing w:after="0" w:line="240" w:lineRule="auto"/>
              <w:ind w:right="34" w:firstLine="426"/>
              <w:jc w:val="center"/>
              <w:rPr>
                <w:rFonts w:ascii="Times New Roman" w:hAnsi="Times New Roman" w:cs="Times New Roman"/>
                <w:b/>
                <w:sz w:val="24"/>
                <w:szCs w:val="24"/>
              </w:rPr>
            </w:pPr>
          </w:p>
        </w:tc>
      </w:tr>
    </w:tbl>
    <w:p w:rsidR="007E5B4C" w:rsidRPr="00BD48E6" w:rsidRDefault="007E5B4C" w:rsidP="00BD48E6">
      <w:pPr>
        <w:pStyle w:val="affb"/>
        <w:spacing w:line="240" w:lineRule="auto"/>
        <w:ind w:right="-286" w:firstLine="426"/>
        <w:rPr>
          <w:b/>
          <w:i/>
          <w:sz w:val="24"/>
        </w:rPr>
      </w:pPr>
    </w:p>
    <w:p w:rsidR="007E5B4C" w:rsidRPr="00BD48E6" w:rsidRDefault="007E5B4C" w:rsidP="00BD48E6">
      <w:pPr>
        <w:pStyle w:val="affb"/>
        <w:spacing w:line="240" w:lineRule="auto"/>
        <w:ind w:right="-286" w:firstLine="426"/>
        <w:rPr>
          <w:b/>
          <w:i/>
          <w:sz w:val="24"/>
        </w:rPr>
      </w:pPr>
      <w:r w:rsidRPr="00BD48E6">
        <w:rPr>
          <w:b/>
          <w:i/>
          <w:sz w:val="24"/>
        </w:rPr>
        <w:t>Фонетическая сторона речи</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2"/>
        <w:gridCol w:w="5526"/>
      </w:tblGrid>
      <w:tr w:rsidR="007E5B4C" w:rsidRPr="00BD48E6" w:rsidTr="00147B4E">
        <w:tc>
          <w:tcPr>
            <w:tcW w:w="5072"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526"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5072" w:type="dxa"/>
          </w:tcPr>
          <w:p w:rsidR="007E5B4C" w:rsidRPr="00BD48E6" w:rsidRDefault="007E5B4C" w:rsidP="00BD48E6">
            <w:pPr>
              <w:pStyle w:val="affb"/>
              <w:spacing w:line="240" w:lineRule="auto"/>
              <w:ind w:firstLine="426"/>
              <w:rPr>
                <w:sz w:val="24"/>
              </w:rPr>
            </w:pPr>
            <w:r w:rsidRPr="00BD48E6">
              <w:rPr>
                <w:sz w:val="24"/>
              </w:rPr>
              <w:t>• различать на слух и адекватно произносить все звуки английского языка, соблюдая нормы произношения звуков;</w:t>
            </w:r>
          </w:p>
          <w:p w:rsidR="007E5B4C" w:rsidRPr="00BD48E6" w:rsidRDefault="007E5B4C" w:rsidP="00BD48E6">
            <w:pPr>
              <w:pStyle w:val="affb"/>
              <w:spacing w:line="240" w:lineRule="auto"/>
              <w:ind w:firstLine="426"/>
              <w:rPr>
                <w:sz w:val="24"/>
              </w:rPr>
            </w:pPr>
            <w:r w:rsidRPr="00BD48E6">
              <w:rPr>
                <w:sz w:val="24"/>
              </w:rPr>
              <w:t>• соблюдать правильное ударение в изолированном слове, фразе;</w:t>
            </w:r>
          </w:p>
          <w:p w:rsidR="007E5B4C" w:rsidRPr="00BD48E6" w:rsidRDefault="007E5B4C" w:rsidP="00BD48E6">
            <w:pPr>
              <w:pStyle w:val="affb"/>
              <w:spacing w:line="240" w:lineRule="auto"/>
              <w:ind w:firstLine="426"/>
              <w:rPr>
                <w:sz w:val="24"/>
              </w:rPr>
            </w:pPr>
            <w:r w:rsidRPr="00BD48E6">
              <w:rPr>
                <w:sz w:val="24"/>
              </w:rPr>
              <w:t>• различать коммуникативные типы предложений по интонации;</w:t>
            </w:r>
          </w:p>
          <w:p w:rsidR="007E5B4C" w:rsidRPr="00BD48E6" w:rsidRDefault="007E5B4C" w:rsidP="00BD48E6">
            <w:pPr>
              <w:pStyle w:val="affb"/>
              <w:spacing w:line="240" w:lineRule="auto"/>
              <w:ind w:firstLine="426"/>
              <w:rPr>
                <w:sz w:val="24"/>
              </w:rPr>
            </w:pPr>
            <w:r w:rsidRPr="00BD48E6">
              <w:rPr>
                <w:sz w:val="24"/>
              </w:rPr>
              <w:t>• корректно произносить предложения с точки зрения их ритмико-интонационных особенностей.</w:t>
            </w:r>
          </w:p>
        </w:tc>
        <w:tc>
          <w:tcPr>
            <w:tcW w:w="5526" w:type="dxa"/>
          </w:tcPr>
          <w:p w:rsidR="007E5B4C" w:rsidRPr="00BD48E6" w:rsidRDefault="007E5B4C" w:rsidP="00BD48E6">
            <w:pPr>
              <w:pStyle w:val="affb"/>
              <w:spacing w:line="240" w:lineRule="auto"/>
              <w:ind w:firstLine="426"/>
              <w:rPr>
                <w:i/>
                <w:sz w:val="24"/>
              </w:rPr>
            </w:pPr>
            <w:r w:rsidRPr="00BD48E6">
              <w:rPr>
                <w:i/>
                <w:sz w:val="24"/>
              </w:rPr>
              <w:t xml:space="preserve">• распознавать связующее </w:t>
            </w:r>
            <w:r w:rsidRPr="00BD48E6">
              <w:rPr>
                <w:b/>
                <w:i/>
                <w:sz w:val="24"/>
              </w:rPr>
              <w:t>r</w:t>
            </w:r>
            <w:r w:rsidRPr="00BD48E6">
              <w:rPr>
                <w:i/>
                <w:sz w:val="24"/>
              </w:rPr>
              <w:t xml:space="preserve">  в речи и уметь его использовать;</w:t>
            </w:r>
          </w:p>
          <w:p w:rsidR="007E5B4C" w:rsidRPr="00BD48E6" w:rsidRDefault="007E5B4C" w:rsidP="00BD48E6">
            <w:pPr>
              <w:pStyle w:val="affb"/>
              <w:spacing w:line="240" w:lineRule="auto"/>
              <w:ind w:firstLine="426"/>
              <w:rPr>
                <w:i/>
                <w:sz w:val="24"/>
              </w:rPr>
            </w:pPr>
            <w:r w:rsidRPr="00BD48E6">
              <w:rPr>
                <w:i/>
                <w:sz w:val="24"/>
              </w:rPr>
              <w:t>• соблюдать интонацию перечисления;</w:t>
            </w:r>
          </w:p>
          <w:p w:rsidR="007E5B4C" w:rsidRPr="00BD48E6" w:rsidRDefault="007E5B4C" w:rsidP="00BD48E6">
            <w:pPr>
              <w:pStyle w:val="affb"/>
              <w:spacing w:line="240" w:lineRule="auto"/>
              <w:ind w:firstLine="426"/>
              <w:rPr>
                <w:i/>
                <w:sz w:val="24"/>
              </w:rPr>
            </w:pPr>
            <w:r w:rsidRPr="00BD48E6">
              <w:rPr>
                <w:i/>
                <w:sz w:val="24"/>
              </w:rPr>
              <w:t>• соблюдать правило отсутствия ударения на служебных словах (артиклях, союзах, предлогах);</w:t>
            </w:r>
          </w:p>
          <w:p w:rsidR="007E5B4C" w:rsidRPr="00BD48E6" w:rsidRDefault="007E5B4C" w:rsidP="00BD48E6">
            <w:pPr>
              <w:pStyle w:val="affb"/>
              <w:spacing w:line="240" w:lineRule="auto"/>
              <w:ind w:firstLine="426"/>
              <w:rPr>
                <w:i/>
                <w:sz w:val="24"/>
              </w:rPr>
            </w:pPr>
            <w:r w:rsidRPr="00BD48E6">
              <w:rPr>
                <w:i/>
                <w:sz w:val="24"/>
              </w:rPr>
              <w:t>• читать изучаемые слова по транскрипции.</w:t>
            </w:r>
          </w:p>
          <w:p w:rsidR="007E5B4C" w:rsidRPr="00BD48E6" w:rsidRDefault="007E5B4C" w:rsidP="00BD48E6">
            <w:pPr>
              <w:tabs>
                <w:tab w:val="left" w:pos="1080"/>
              </w:tabs>
              <w:autoSpaceDE w:val="0"/>
              <w:autoSpaceDN w:val="0"/>
              <w:adjustRightInd w:val="0"/>
              <w:spacing w:after="0" w:line="240" w:lineRule="auto"/>
              <w:ind w:firstLine="426"/>
              <w:jc w:val="center"/>
              <w:rPr>
                <w:rFonts w:ascii="Times New Roman" w:hAnsi="Times New Roman" w:cs="Times New Roman"/>
                <w:b/>
                <w:sz w:val="24"/>
                <w:szCs w:val="24"/>
              </w:rPr>
            </w:pPr>
          </w:p>
        </w:tc>
      </w:tr>
    </w:tbl>
    <w:p w:rsidR="007E5B4C" w:rsidRPr="00BD48E6" w:rsidRDefault="007E5B4C" w:rsidP="00BD48E6">
      <w:pPr>
        <w:pStyle w:val="affb"/>
        <w:spacing w:line="240" w:lineRule="auto"/>
        <w:ind w:right="-286" w:firstLine="426"/>
        <w:rPr>
          <w:b/>
          <w:i/>
          <w:sz w:val="24"/>
        </w:rPr>
      </w:pPr>
      <w:r w:rsidRPr="00BD48E6">
        <w:rPr>
          <w:b/>
          <w:i/>
          <w:sz w:val="24"/>
        </w:rPr>
        <w:t>Лексическая сторона речи</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Выпускник научится:</w:t>
            </w:r>
          </w:p>
          <w:p w:rsidR="007E5B4C" w:rsidRPr="00BD48E6" w:rsidRDefault="007E5B4C" w:rsidP="00BD48E6">
            <w:pPr>
              <w:pStyle w:val="affb"/>
              <w:spacing w:line="240" w:lineRule="auto"/>
              <w:ind w:right="-39" w:firstLine="426"/>
              <w:rPr>
                <w:sz w:val="24"/>
              </w:rPr>
            </w:pPr>
          </w:p>
        </w:tc>
        <w:tc>
          <w:tcPr>
            <w:tcW w:w="5459"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 узнавать в письменном и устном тексте изученные лексические единицы, в том числе словосочетания, в пределах тематики на уровне начального общего образования;</w:t>
            </w:r>
          </w:p>
          <w:p w:rsidR="007E5B4C" w:rsidRPr="00BD48E6" w:rsidRDefault="007E5B4C" w:rsidP="00BD48E6">
            <w:pPr>
              <w:pStyle w:val="affb"/>
              <w:spacing w:line="240" w:lineRule="auto"/>
              <w:ind w:right="-39" w:firstLine="426"/>
              <w:rPr>
                <w:sz w:val="24"/>
              </w:rPr>
            </w:pPr>
            <w:r w:rsidRPr="00BD48E6">
              <w:rPr>
                <w:sz w:val="24"/>
              </w:rPr>
              <w:t>• восстанавливать текст в соответствии с решаемой учебной задачей;</w:t>
            </w:r>
          </w:p>
          <w:p w:rsidR="007E5B4C" w:rsidRPr="00BD48E6" w:rsidRDefault="007E5B4C" w:rsidP="00BD48E6">
            <w:pPr>
              <w:tabs>
                <w:tab w:val="left" w:pos="1080"/>
              </w:tabs>
              <w:autoSpaceDE w:val="0"/>
              <w:autoSpaceDN w:val="0"/>
              <w:adjustRightInd w:val="0"/>
              <w:spacing w:after="0" w:line="240" w:lineRule="auto"/>
              <w:ind w:right="-39" w:firstLine="426"/>
              <w:jc w:val="both"/>
              <w:rPr>
                <w:rFonts w:ascii="Times New Roman" w:hAnsi="Times New Roman" w:cs="Times New Roman"/>
                <w:sz w:val="24"/>
                <w:szCs w:val="24"/>
              </w:rPr>
            </w:pPr>
            <w:r w:rsidRPr="00BD48E6">
              <w:rPr>
                <w:rFonts w:ascii="Times New Roman" w:hAnsi="Times New Roman" w:cs="Times New Roman"/>
                <w:sz w:val="24"/>
                <w:szCs w:val="24"/>
              </w:rPr>
              <w:lastRenderedPageBreak/>
              <w:t>• оперировать в процессе общения активной лексикой в соответствии с коммуникативной задачей.</w:t>
            </w:r>
          </w:p>
        </w:tc>
        <w:tc>
          <w:tcPr>
            <w:tcW w:w="5459" w:type="dxa"/>
          </w:tcPr>
          <w:p w:rsidR="007E5B4C" w:rsidRPr="00BD48E6" w:rsidRDefault="007E5B4C" w:rsidP="00BD48E6">
            <w:pPr>
              <w:pStyle w:val="affb"/>
              <w:spacing w:line="240" w:lineRule="auto"/>
              <w:ind w:right="34" w:firstLine="426"/>
              <w:rPr>
                <w:i/>
                <w:sz w:val="24"/>
              </w:rPr>
            </w:pPr>
            <w:r w:rsidRPr="00BD48E6">
              <w:rPr>
                <w:i/>
                <w:sz w:val="24"/>
              </w:rPr>
              <w:lastRenderedPageBreak/>
              <w:t>• узнавать простые словообразовательные элементы;</w:t>
            </w:r>
          </w:p>
          <w:p w:rsidR="007E5B4C" w:rsidRPr="00BD48E6" w:rsidRDefault="007E5B4C" w:rsidP="00BD48E6">
            <w:pPr>
              <w:pStyle w:val="affb"/>
              <w:spacing w:line="240" w:lineRule="auto"/>
              <w:ind w:right="34" w:firstLine="426"/>
              <w:rPr>
                <w:i/>
                <w:sz w:val="24"/>
              </w:rPr>
            </w:pPr>
            <w:r w:rsidRPr="00BD48E6">
              <w:rPr>
                <w:i/>
                <w:sz w:val="24"/>
              </w:rPr>
              <w:t>• опираться на языковую догадку в процессе чтения и аудирования (интернациональные и сложные слова).</w:t>
            </w:r>
          </w:p>
          <w:p w:rsidR="007E5B4C" w:rsidRPr="00BD48E6" w:rsidRDefault="007E5B4C" w:rsidP="00BD48E6">
            <w:pPr>
              <w:tabs>
                <w:tab w:val="left" w:pos="1080"/>
              </w:tabs>
              <w:autoSpaceDE w:val="0"/>
              <w:autoSpaceDN w:val="0"/>
              <w:adjustRightInd w:val="0"/>
              <w:spacing w:after="0" w:line="240" w:lineRule="auto"/>
              <w:ind w:right="34" w:firstLine="426"/>
              <w:jc w:val="center"/>
              <w:rPr>
                <w:rFonts w:ascii="Times New Roman" w:hAnsi="Times New Roman" w:cs="Times New Roman"/>
                <w:b/>
                <w:sz w:val="24"/>
                <w:szCs w:val="24"/>
              </w:rPr>
            </w:pPr>
          </w:p>
        </w:tc>
      </w:tr>
    </w:tbl>
    <w:p w:rsidR="007E5B4C" w:rsidRPr="00BD48E6" w:rsidRDefault="007E5B4C" w:rsidP="00BD48E6">
      <w:pPr>
        <w:pStyle w:val="affb"/>
        <w:spacing w:line="240" w:lineRule="auto"/>
        <w:ind w:right="-286" w:firstLine="426"/>
        <w:rPr>
          <w:b/>
          <w:i/>
          <w:sz w:val="24"/>
        </w:rPr>
      </w:pPr>
      <w:r w:rsidRPr="00BD48E6">
        <w:rPr>
          <w:b/>
          <w:i/>
          <w:sz w:val="24"/>
        </w:rPr>
        <w:lastRenderedPageBreak/>
        <w:t>Грамматическая сторона речи</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Выпускник научится:</w:t>
            </w:r>
          </w:p>
          <w:p w:rsidR="007E5B4C" w:rsidRPr="00BD48E6" w:rsidRDefault="007E5B4C" w:rsidP="00BD48E6">
            <w:pPr>
              <w:pStyle w:val="affb"/>
              <w:spacing w:line="240" w:lineRule="auto"/>
              <w:ind w:right="-39" w:firstLine="426"/>
              <w:rPr>
                <w:sz w:val="24"/>
              </w:rPr>
            </w:pPr>
          </w:p>
        </w:tc>
        <w:tc>
          <w:tcPr>
            <w:tcW w:w="5459"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 распознавать и употреблять в речи основные коммуникативные типы предложений;</w:t>
            </w:r>
          </w:p>
          <w:p w:rsidR="007E5B4C" w:rsidRPr="00BD48E6" w:rsidRDefault="007E5B4C" w:rsidP="00BD48E6">
            <w:pPr>
              <w:pStyle w:val="affb"/>
              <w:spacing w:line="240" w:lineRule="auto"/>
              <w:ind w:right="-39" w:firstLine="426"/>
              <w:rPr>
                <w:sz w:val="24"/>
              </w:rPr>
            </w:pPr>
            <w:r w:rsidRPr="00BD48E6">
              <w:rPr>
                <w:sz w:val="24"/>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sidRPr="00BD48E6">
              <w:rPr>
                <w:sz w:val="24"/>
                <w:lang w:val="en-US"/>
              </w:rPr>
              <w:t>to</w:t>
            </w:r>
            <w:r w:rsidRPr="00BD48E6">
              <w:rPr>
                <w:sz w:val="24"/>
              </w:rPr>
              <w:t xml:space="preserve"> </w:t>
            </w:r>
            <w:r w:rsidRPr="00BD48E6">
              <w:rPr>
                <w:sz w:val="24"/>
                <w:lang w:val="en-US"/>
              </w:rPr>
              <w:t>be</w:t>
            </w:r>
            <w:r w:rsidRPr="00BD48E6">
              <w:rPr>
                <w:sz w:val="24"/>
              </w:rPr>
              <w:t>;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степенях; количественные (до 100) и порядковые (до 30) числительные; наиболее употребительные предлоги для выражения временных и пространственных отношений.</w:t>
            </w:r>
          </w:p>
        </w:tc>
        <w:tc>
          <w:tcPr>
            <w:tcW w:w="5459" w:type="dxa"/>
          </w:tcPr>
          <w:p w:rsidR="007E5B4C" w:rsidRPr="00BD48E6" w:rsidRDefault="007E5B4C" w:rsidP="00BD48E6">
            <w:pPr>
              <w:pStyle w:val="affb"/>
              <w:spacing w:line="240" w:lineRule="auto"/>
              <w:ind w:firstLine="426"/>
              <w:rPr>
                <w:i/>
                <w:sz w:val="24"/>
              </w:rPr>
            </w:pPr>
            <w:r w:rsidRPr="00BD48E6">
              <w:rPr>
                <w:i/>
                <w:sz w:val="24"/>
              </w:rPr>
              <w:t>• узнавать сложносочиненные предложения с союзами and и but;</w:t>
            </w:r>
          </w:p>
          <w:p w:rsidR="007E5B4C" w:rsidRPr="00BD48E6" w:rsidRDefault="007E5B4C" w:rsidP="00BD48E6">
            <w:pPr>
              <w:pStyle w:val="affb"/>
              <w:spacing w:line="240" w:lineRule="auto"/>
              <w:ind w:firstLine="426"/>
              <w:rPr>
                <w:i/>
                <w:sz w:val="24"/>
                <w:lang w:val="en-US"/>
              </w:rPr>
            </w:pPr>
            <w:r w:rsidRPr="00BD48E6">
              <w:rPr>
                <w:i/>
                <w:sz w:val="24"/>
              </w:rPr>
              <w:t xml:space="preserve">• использовать в речи безличные предложения (It’s cold. </w:t>
            </w:r>
            <w:r w:rsidRPr="00BD48E6">
              <w:rPr>
                <w:i/>
                <w:sz w:val="24"/>
                <w:lang w:val="en-US"/>
              </w:rPr>
              <w:t xml:space="preserve">It’s 5 o’clock. It’s interesting), </w:t>
            </w:r>
            <w:r w:rsidRPr="00BD48E6">
              <w:rPr>
                <w:i/>
                <w:sz w:val="24"/>
              </w:rPr>
              <w:t>предложения</w:t>
            </w:r>
            <w:r w:rsidRPr="00BD48E6">
              <w:rPr>
                <w:i/>
                <w:sz w:val="24"/>
                <w:lang w:val="en-US"/>
              </w:rPr>
              <w:t xml:space="preserve"> </w:t>
            </w:r>
            <w:r w:rsidRPr="00BD48E6">
              <w:rPr>
                <w:i/>
                <w:sz w:val="24"/>
              </w:rPr>
              <w:t>с</w:t>
            </w:r>
            <w:r w:rsidRPr="00BD48E6">
              <w:rPr>
                <w:i/>
                <w:sz w:val="24"/>
                <w:lang w:val="en-US"/>
              </w:rPr>
              <w:t xml:space="preserve"> </w:t>
            </w:r>
            <w:r w:rsidRPr="00BD48E6">
              <w:rPr>
                <w:i/>
                <w:sz w:val="24"/>
              </w:rPr>
              <w:t>конструкцией</w:t>
            </w:r>
            <w:r w:rsidRPr="00BD48E6">
              <w:rPr>
                <w:i/>
                <w:sz w:val="24"/>
                <w:lang w:val="en-US"/>
              </w:rPr>
              <w:t xml:space="preserve"> there is/there are;</w:t>
            </w:r>
          </w:p>
          <w:p w:rsidR="007E5B4C" w:rsidRPr="00BD48E6" w:rsidRDefault="007E5B4C" w:rsidP="00BD48E6">
            <w:pPr>
              <w:pStyle w:val="affb"/>
              <w:spacing w:line="240" w:lineRule="auto"/>
              <w:ind w:firstLine="426"/>
              <w:rPr>
                <w:i/>
                <w:sz w:val="24"/>
                <w:lang w:val="en-US"/>
              </w:rPr>
            </w:pPr>
            <w:r w:rsidRPr="00BD48E6">
              <w:rPr>
                <w:i/>
                <w:sz w:val="24"/>
              </w:rPr>
              <w:t xml:space="preserve">• оперировать в речи неопределенными местоимениями some, any (некоторые случаи употребления: Can I have some tea? </w:t>
            </w:r>
            <w:r w:rsidRPr="00BD48E6">
              <w:rPr>
                <w:i/>
                <w:sz w:val="24"/>
                <w:lang w:val="en-US"/>
              </w:rPr>
              <w:t>Is there any milk in the fridge? — No, there isn’t any);</w:t>
            </w:r>
          </w:p>
          <w:p w:rsidR="007E5B4C" w:rsidRPr="00BD48E6" w:rsidRDefault="007E5B4C" w:rsidP="00BD48E6">
            <w:pPr>
              <w:pStyle w:val="21"/>
              <w:numPr>
                <w:ilvl w:val="0"/>
                <w:numId w:val="0"/>
              </w:numPr>
              <w:spacing w:line="240" w:lineRule="auto"/>
              <w:ind w:firstLine="426"/>
              <w:rPr>
                <w:i/>
                <w:sz w:val="24"/>
                <w:lang w:val="en-US"/>
              </w:rPr>
            </w:pPr>
            <w:r w:rsidRPr="00BD48E6">
              <w:rPr>
                <w:i/>
                <w:sz w:val="24"/>
                <w:lang w:val="en-US"/>
              </w:rPr>
              <w:t xml:space="preserve">•  </w:t>
            </w:r>
            <w:r w:rsidRPr="00BD48E6">
              <w:rPr>
                <w:i/>
                <w:sz w:val="24"/>
              </w:rPr>
              <w:t>оперировать</w:t>
            </w:r>
            <w:r w:rsidRPr="00BD48E6">
              <w:rPr>
                <w:i/>
                <w:sz w:val="24"/>
                <w:lang w:val="en-US"/>
              </w:rPr>
              <w:t xml:space="preserve"> </w:t>
            </w:r>
            <w:r w:rsidRPr="00BD48E6">
              <w:rPr>
                <w:i/>
                <w:sz w:val="24"/>
              </w:rPr>
              <w:t>в</w:t>
            </w:r>
            <w:r w:rsidRPr="00BD48E6">
              <w:rPr>
                <w:i/>
                <w:sz w:val="24"/>
                <w:lang w:val="en-US"/>
              </w:rPr>
              <w:t xml:space="preserve"> </w:t>
            </w:r>
            <w:r w:rsidRPr="00BD48E6">
              <w:rPr>
                <w:i/>
                <w:sz w:val="24"/>
              </w:rPr>
              <w:t>речи</w:t>
            </w:r>
            <w:r w:rsidRPr="00BD48E6">
              <w:rPr>
                <w:i/>
                <w:sz w:val="24"/>
                <w:lang w:val="en-US"/>
              </w:rPr>
              <w:t xml:space="preserve"> </w:t>
            </w:r>
            <w:r w:rsidRPr="00BD48E6">
              <w:rPr>
                <w:i/>
                <w:sz w:val="24"/>
              </w:rPr>
              <w:t>наречиями</w:t>
            </w:r>
            <w:r w:rsidRPr="00BD48E6">
              <w:rPr>
                <w:i/>
                <w:sz w:val="24"/>
                <w:lang w:val="en-US"/>
              </w:rPr>
              <w:t xml:space="preserve"> </w:t>
            </w:r>
            <w:r w:rsidRPr="00BD48E6">
              <w:rPr>
                <w:i/>
                <w:sz w:val="24"/>
              </w:rPr>
              <w:t>времени</w:t>
            </w:r>
            <w:r w:rsidRPr="00BD48E6">
              <w:rPr>
                <w:i/>
                <w:sz w:val="24"/>
                <w:lang w:val="en-US"/>
              </w:rPr>
              <w:t xml:space="preserve"> (yesterday, tomorrow, never, usually, often, sometimes); </w:t>
            </w:r>
            <w:r w:rsidRPr="00BD48E6">
              <w:rPr>
                <w:i/>
                <w:sz w:val="24"/>
              </w:rPr>
              <w:t>наречиями</w:t>
            </w:r>
            <w:r w:rsidRPr="00BD48E6">
              <w:rPr>
                <w:i/>
                <w:sz w:val="24"/>
                <w:lang w:val="en-US"/>
              </w:rPr>
              <w:t xml:space="preserve"> </w:t>
            </w:r>
            <w:r w:rsidRPr="00BD48E6">
              <w:rPr>
                <w:i/>
                <w:sz w:val="24"/>
              </w:rPr>
              <w:t>степени</w:t>
            </w:r>
            <w:r w:rsidRPr="00BD48E6">
              <w:rPr>
                <w:i/>
                <w:sz w:val="24"/>
                <w:lang w:val="en-US"/>
              </w:rPr>
              <w:t xml:space="preserve"> (much, little, very);</w:t>
            </w:r>
          </w:p>
          <w:p w:rsidR="007E5B4C" w:rsidRPr="00BD48E6" w:rsidRDefault="007E5B4C" w:rsidP="00BD48E6">
            <w:pPr>
              <w:pStyle w:val="affb"/>
              <w:spacing w:line="240" w:lineRule="auto"/>
              <w:ind w:firstLine="426"/>
              <w:rPr>
                <w:b/>
                <w:sz w:val="24"/>
              </w:rPr>
            </w:pPr>
            <w:r w:rsidRPr="00BD48E6">
              <w:rPr>
                <w:i/>
                <w:sz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7E5B4C" w:rsidRPr="00BD48E6" w:rsidRDefault="007E5B4C" w:rsidP="00BD48E6">
            <w:pPr>
              <w:tabs>
                <w:tab w:val="left" w:pos="1080"/>
              </w:tabs>
              <w:autoSpaceDE w:val="0"/>
              <w:autoSpaceDN w:val="0"/>
              <w:adjustRightInd w:val="0"/>
              <w:spacing w:after="0" w:line="240" w:lineRule="auto"/>
              <w:ind w:firstLine="426"/>
              <w:jc w:val="center"/>
              <w:rPr>
                <w:rFonts w:ascii="Times New Roman" w:hAnsi="Times New Roman" w:cs="Times New Roman"/>
                <w:b/>
                <w:sz w:val="24"/>
                <w:szCs w:val="24"/>
              </w:rPr>
            </w:pPr>
          </w:p>
        </w:tc>
      </w:tr>
    </w:tbl>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Style w:val="Zag11"/>
          <w:rFonts w:ascii="Times New Roman" w:eastAsia="@Arial Unicode MS" w:hAnsi="Times New Roman" w:cs="Times New Roman"/>
          <w:b/>
          <w:caps/>
          <w:sz w:val="24"/>
          <w:szCs w:val="24"/>
        </w:rPr>
        <w:t xml:space="preserve">Планируемые результаты и содержание образовательной области «Математика и информатика» на уровне </w:t>
      </w:r>
      <w:r w:rsidRPr="00BD48E6">
        <w:rPr>
          <w:rStyle w:val="Zag11"/>
          <w:rFonts w:ascii="Times New Roman" w:eastAsia="@Arial Unicode MS" w:hAnsi="Times New Roman" w:cs="Times New Roman"/>
          <w:b/>
          <w:caps/>
          <w:sz w:val="24"/>
          <w:szCs w:val="24"/>
        </w:rPr>
        <w:br/>
        <w:t>начального общего образования</w:t>
      </w:r>
      <w:r w:rsidRPr="00BD48E6">
        <w:rPr>
          <w:rFonts w:ascii="Times New Roman" w:hAnsi="Times New Roman" w:cs="Times New Roman"/>
          <w:b/>
          <w:sz w:val="24"/>
          <w:szCs w:val="24"/>
        </w:rPr>
        <w:t xml:space="preserve"> </w:t>
      </w: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Математика</w:t>
      </w:r>
    </w:p>
    <w:p w:rsidR="007E5B4C" w:rsidRPr="00BD48E6" w:rsidRDefault="007E5B4C" w:rsidP="00BD48E6">
      <w:pPr>
        <w:tabs>
          <w:tab w:val="left" w:pos="142"/>
          <w:tab w:val="left" w:leader="dot" w:pos="624"/>
          <w:tab w:val="left" w:pos="851"/>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В результате изучения курса математики обучающиеся на уровне начального общего образования:</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7E5B4C" w:rsidRPr="00BD48E6" w:rsidRDefault="007E5B4C" w:rsidP="00BD48E6">
      <w:pPr>
        <w:pStyle w:val="Zag3"/>
        <w:spacing w:after="0" w:line="240" w:lineRule="auto"/>
        <w:ind w:right="-286" w:firstLine="426"/>
        <w:jc w:val="both"/>
        <w:rPr>
          <w:rStyle w:val="Zag11"/>
          <w:rFonts w:eastAsia="@Arial Unicode MS"/>
          <w:i w:val="0"/>
          <w:iCs w:val="0"/>
          <w:color w:val="auto"/>
          <w:lang w:val="ru-RU"/>
        </w:rPr>
      </w:pPr>
      <w:r w:rsidRPr="00BD48E6">
        <w:rPr>
          <w:rStyle w:val="Zag11"/>
          <w:rFonts w:eastAsia="@Arial Unicode MS"/>
          <w:i w:val="0"/>
          <w:iCs w:val="0"/>
          <w:color w:val="auto"/>
          <w:lang w:val="ru-RU"/>
        </w:rPr>
        <w:t>- приобретут в ходе работы с таблицами и диаграммами важные для практико</w:t>
      </w:r>
      <w:r w:rsidRPr="00BD48E6">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7E5B4C" w:rsidRPr="00BD48E6" w:rsidRDefault="007E5B4C" w:rsidP="00BD48E6">
      <w:pPr>
        <w:spacing w:after="0" w:line="240" w:lineRule="auto"/>
        <w:ind w:right="-286" w:firstLine="426"/>
        <w:jc w:val="center"/>
        <w:rPr>
          <w:rFonts w:ascii="Times New Roman" w:hAnsi="Times New Roman" w:cs="Times New Roman"/>
          <w:b/>
          <w:smallCaps/>
          <w:sz w:val="24"/>
          <w:szCs w:val="24"/>
        </w:rPr>
      </w:pPr>
      <w:r w:rsidRPr="00BD48E6">
        <w:rPr>
          <w:rFonts w:ascii="Times New Roman" w:hAnsi="Times New Roman" w:cs="Times New Roman"/>
          <w:b/>
          <w:smallCaps/>
          <w:sz w:val="24"/>
          <w:szCs w:val="24"/>
        </w:rPr>
        <w:t xml:space="preserve"> Числа и величины. </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61"/>
      </w:tblGrid>
      <w:tr w:rsidR="007E5B4C" w:rsidRPr="00BD48E6" w:rsidTr="00147B4E">
        <w:tc>
          <w:tcPr>
            <w:tcW w:w="5139" w:type="dxa"/>
          </w:tcPr>
          <w:p w:rsidR="007E5B4C" w:rsidRPr="00BD48E6" w:rsidRDefault="007E5B4C" w:rsidP="00BD48E6">
            <w:pPr>
              <w:pStyle w:val="affb"/>
              <w:spacing w:line="240" w:lineRule="auto"/>
              <w:ind w:right="-41" w:firstLine="426"/>
              <w:rPr>
                <w:sz w:val="24"/>
              </w:rPr>
            </w:pPr>
            <w:r w:rsidRPr="00BD48E6">
              <w:rPr>
                <w:sz w:val="24"/>
              </w:rPr>
              <w:t>Выпускник научится:</w:t>
            </w:r>
          </w:p>
          <w:p w:rsidR="007E5B4C" w:rsidRPr="00BD48E6" w:rsidRDefault="007E5B4C" w:rsidP="00BD48E6">
            <w:pPr>
              <w:spacing w:after="0" w:line="240" w:lineRule="auto"/>
              <w:ind w:right="-41" w:firstLine="426"/>
              <w:jc w:val="center"/>
              <w:rPr>
                <w:rFonts w:ascii="Times New Roman" w:hAnsi="Times New Roman" w:cs="Times New Roman"/>
                <w:b/>
                <w:sz w:val="24"/>
                <w:szCs w:val="24"/>
              </w:rPr>
            </w:pPr>
          </w:p>
        </w:tc>
        <w:tc>
          <w:tcPr>
            <w:tcW w:w="5461"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D03BCC">
            <w:pPr>
              <w:pStyle w:val="affb"/>
              <w:numPr>
                <w:ilvl w:val="0"/>
                <w:numId w:val="210"/>
              </w:numPr>
              <w:tabs>
                <w:tab w:val="clear" w:pos="900"/>
                <w:tab w:val="left" w:pos="362"/>
              </w:tabs>
              <w:spacing w:line="240" w:lineRule="auto"/>
              <w:ind w:left="0" w:right="-41" w:firstLine="426"/>
              <w:rPr>
                <w:b/>
                <w:sz w:val="24"/>
              </w:rPr>
            </w:pPr>
            <w:r w:rsidRPr="00BD48E6">
              <w:rPr>
                <w:sz w:val="24"/>
              </w:rPr>
              <w:t xml:space="preserve">читать, записывать, сравнивать числа от нуля до миллиона; </w:t>
            </w:r>
          </w:p>
          <w:p w:rsidR="007E5B4C" w:rsidRPr="00BD48E6" w:rsidRDefault="007E5B4C" w:rsidP="00D03BCC">
            <w:pPr>
              <w:pStyle w:val="affb"/>
              <w:numPr>
                <w:ilvl w:val="0"/>
                <w:numId w:val="210"/>
              </w:numPr>
              <w:tabs>
                <w:tab w:val="clear" w:pos="900"/>
                <w:tab w:val="left" w:pos="362"/>
                <w:tab w:val="left" w:pos="512"/>
              </w:tabs>
              <w:spacing w:line="240" w:lineRule="auto"/>
              <w:ind w:left="0" w:right="-41" w:firstLine="426"/>
              <w:jc w:val="left"/>
              <w:rPr>
                <w:b/>
                <w:sz w:val="24"/>
              </w:rPr>
            </w:pPr>
            <w:r w:rsidRPr="00BD48E6">
              <w:rPr>
                <w:sz w:val="24"/>
              </w:rPr>
              <w:lastRenderedPageBreak/>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7E5B4C" w:rsidRPr="00BD48E6" w:rsidRDefault="007E5B4C" w:rsidP="00D03BCC">
            <w:pPr>
              <w:pStyle w:val="affb"/>
              <w:numPr>
                <w:ilvl w:val="0"/>
                <w:numId w:val="210"/>
              </w:numPr>
              <w:tabs>
                <w:tab w:val="clear" w:pos="900"/>
                <w:tab w:val="left" w:pos="362"/>
                <w:tab w:val="left" w:pos="512"/>
              </w:tabs>
              <w:spacing w:line="240" w:lineRule="auto"/>
              <w:ind w:left="0" w:right="-41" w:firstLine="426"/>
              <w:rPr>
                <w:b/>
                <w:sz w:val="24"/>
              </w:rPr>
            </w:pPr>
            <w:r w:rsidRPr="00BD48E6">
              <w:rPr>
                <w:spacing w:val="2"/>
                <w:sz w:val="24"/>
              </w:rPr>
              <w:t xml:space="preserve">группировать числа по заданному или самостоятельно </w:t>
            </w:r>
            <w:r w:rsidRPr="00BD48E6">
              <w:rPr>
                <w:sz w:val="24"/>
              </w:rPr>
              <w:t>установленному признаку;</w:t>
            </w:r>
          </w:p>
          <w:p w:rsidR="007E5B4C" w:rsidRPr="00BD48E6" w:rsidRDefault="007E5B4C" w:rsidP="00D03BCC">
            <w:pPr>
              <w:pStyle w:val="affb"/>
              <w:numPr>
                <w:ilvl w:val="0"/>
                <w:numId w:val="210"/>
              </w:numPr>
              <w:tabs>
                <w:tab w:val="clear" w:pos="900"/>
                <w:tab w:val="left" w:pos="362"/>
                <w:tab w:val="left" w:pos="512"/>
              </w:tabs>
              <w:spacing w:line="240" w:lineRule="auto"/>
              <w:ind w:left="0" w:right="-41" w:firstLine="426"/>
              <w:rPr>
                <w:b/>
                <w:sz w:val="24"/>
              </w:rPr>
            </w:pPr>
            <w:r w:rsidRPr="00BD48E6">
              <w:rPr>
                <w:sz w:val="24"/>
              </w:rPr>
              <w:t>классифицировать числа по одному или нескольким основаниям, объяснять свои действия;</w:t>
            </w:r>
          </w:p>
          <w:p w:rsidR="007E5B4C" w:rsidRPr="00BD48E6" w:rsidRDefault="007E5B4C" w:rsidP="00D03BCC">
            <w:pPr>
              <w:pStyle w:val="affb"/>
              <w:numPr>
                <w:ilvl w:val="0"/>
                <w:numId w:val="210"/>
              </w:numPr>
              <w:tabs>
                <w:tab w:val="clear" w:pos="900"/>
                <w:tab w:val="left" w:pos="362"/>
                <w:tab w:val="left" w:pos="512"/>
              </w:tabs>
              <w:spacing w:line="240" w:lineRule="auto"/>
              <w:ind w:left="0" w:right="-41" w:firstLine="426"/>
              <w:rPr>
                <w:b/>
                <w:sz w:val="24"/>
              </w:rPr>
            </w:pPr>
            <w:r w:rsidRPr="00BD48E6">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5461" w:type="dxa"/>
          </w:tcPr>
          <w:p w:rsidR="007E5B4C" w:rsidRPr="00BD48E6" w:rsidRDefault="007E5B4C" w:rsidP="00D03BCC">
            <w:pPr>
              <w:pStyle w:val="affb"/>
              <w:numPr>
                <w:ilvl w:val="0"/>
                <w:numId w:val="211"/>
              </w:numPr>
              <w:tabs>
                <w:tab w:val="clear" w:pos="1080"/>
                <w:tab w:val="num" w:pos="248"/>
                <w:tab w:val="left" w:pos="1108"/>
              </w:tabs>
              <w:spacing w:line="240" w:lineRule="auto"/>
              <w:ind w:left="0" w:right="34" w:firstLine="426"/>
              <w:rPr>
                <w:i/>
                <w:sz w:val="24"/>
              </w:rPr>
            </w:pPr>
            <w:r w:rsidRPr="00BD48E6">
              <w:rPr>
                <w:i/>
                <w:sz w:val="24"/>
              </w:rPr>
              <w:lastRenderedPageBreak/>
              <w:t>выбирать единицу для измерения данной величины (массы, вместимости, времени),</w:t>
            </w:r>
            <w:r w:rsidRPr="00BD48E6">
              <w:rPr>
                <w:i/>
                <w:spacing w:val="-2"/>
                <w:sz w:val="24"/>
              </w:rPr>
              <w:t xml:space="preserve"> объяснять свои действия.</w:t>
            </w:r>
          </w:p>
          <w:p w:rsidR="007E5B4C" w:rsidRPr="00BD48E6" w:rsidRDefault="007E5B4C" w:rsidP="00BD48E6">
            <w:pPr>
              <w:pStyle w:val="affb"/>
              <w:tabs>
                <w:tab w:val="left" w:pos="1138"/>
              </w:tabs>
              <w:spacing w:line="240" w:lineRule="auto"/>
              <w:ind w:right="34" w:firstLine="426"/>
              <w:rPr>
                <w:b/>
                <w:sz w:val="24"/>
              </w:rPr>
            </w:pPr>
          </w:p>
        </w:tc>
      </w:tr>
    </w:tbl>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lastRenderedPageBreak/>
        <w:t xml:space="preserve"> Арифметические действия</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61"/>
      </w:tblGrid>
      <w:tr w:rsidR="007E5B4C" w:rsidRPr="00BD48E6" w:rsidTr="00147B4E">
        <w:tc>
          <w:tcPr>
            <w:tcW w:w="5139"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spacing w:after="0" w:line="240" w:lineRule="auto"/>
              <w:ind w:firstLine="426"/>
              <w:jc w:val="center"/>
              <w:rPr>
                <w:rFonts w:ascii="Times New Roman" w:hAnsi="Times New Roman" w:cs="Times New Roman"/>
                <w:b/>
                <w:sz w:val="24"/>
                <w:szCs w:val="24"/>
              </w:rPr>
            </w:pPr>
          </w:p>
        </w:tc>
        <w:tc>
          <w:tcPr>
            <w:tcW w:w="5461"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D03BCC">
            <w:pPr>
              <w:pStyle w:val="affb"/>
              <w:numPr>
                <w:ilvl w:val="0"/>
                <w:numId w:val="211"/>
              </w:numPr>
              <w:tabs>
                <w:tab w:val="clear" w:pos="1080"/>
                <w:tab w:val="num" w:pos="-3"/>
                <w:tab w:val="left" w:pos="545"/>
              </w:tabs>
              <w:spacing w:line="240" w:lineRule="auto"/>
              <w:ind w:left="0" w:firstLine="426"/>
              <w:rPr>
                <w:b/>
                <w:sz w:val="24"/>
              </w:rPr>
            </w:pPr>
            <w:r w:rsidRPr="00BD48E6">
              <w:rPr>
                <w:sz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w:t>
            </w:r>
            <w:r w:rsidRPr="00BD48E6">
              <w:rPr>
                <w:sz w:val="24"/>
              </w:rPr>
              <w:br/>
              <w:t>10</w:t>
            </w:r>
            <w:r w:rsidRPr="00BD48E6">
              <w:rPr>
                <w:rFonts w:ascii="MS Mincho" w:eastAsia="MS Mincho" w:hAnsi="MS Mincho" w:cs="MS Mincho" w:hint="eastAsia"/>
                <w:sz w:val="24"/>
              </w:rPr>
              <w:t> </w:t>
            </w:r>
            <w:r w:rsidRPr="00BD48E6">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7E5B4C" w:rsidRPr="00BD48E6" w:rsidRDefault="007E5B4C" w:rsidP="00D03BCC">
            <w:pPr>
              <w:pStyle w:val="affb"/>
              <w:numPr>
                <w:ilvl w:val="0"/>
                <w:numId w:val="211"/>
              </w:numPr>
              <w:tabs>
                <w:tab w:val="clear" w:pos="1080"/>
                <w:tab w:val="num" w:pos="-3"/>
                <w:tab w:val="left" w:pos="545"/>
              </w:tabs>
              <w:spacing w:line="240" w:lineRule="auto"/>
              <w:ind w:left="0" w:firstLine="426"/>
              <w:rPr>
                <w:b/>
                <w:sz w:val="24"/>
              </w:rPr>
            </w:pPr>
            <w:r w:rsidRPr="00BD48E6">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7E5B4C" w:rsidRPr="00BD48E6" w:rsidRDefault="007E5B4C" w:rsidP="00D03BCC">
            <w:pPr>
              <w:pStyle w:val="affb"/>
              <w:numPr>
                <w:ilvl w:val="0"/>
                <w:numId w:val="211"/>
              </w:numPr>
              <w:tabs>
                <w:tab w:val="clear" w:pos="1080"/>
                <w:tab w:val="num" w:pos="-3"/>
                <w:tab w:val="left" w:pos="545"/>
              </w:tabs>
              <w:spacing w:line="240" w:lineRule="auto"/>
              <w:ind w:left="0" w:firstLine="426"/>
              <w:rPr>
                <w:b/>
                <w:sz w:val="24"/>
              </w:rPr>
            </w:pPr>
            <w:r w:rsidRPr="00BD48E6">
              <w:rPr>
                <w:sz w:val="24"/>
              </w:rPr>
              <w:t>выделять неизвестный компонент арифметического действия и находить его значение;</w:t>
            </w:r>
          </w:p>
          <w:p w:rsidR="007E5B4C" w:rsidRPr="00BD48E6" w:rsidRDefault="007E5B4C" w:rsidP="00D03BCC">
            <w:pPr>
              <w:pStyle w:val="affb"/>
              <w:numPr>
                <w:ilvl w:val="0"/>
                <w:numId w:val="211"/>
              </w:numPr>
              <w:tabs>
                <w:tab w:val="clear" w:pos="1080"/>
                <w:tab w:val="num" w:pos="-3"/>
                <w:tab w:val="left" w:pos="545"/>
              </w:tabs>
              <w:spacing w:line="240" w:lineRule="auto"/>
              <w:ind w:left="0" w:firstLine="426"/>
              <w:rPr>
                <w:b/>
                <w:sz w:val="24"/>
              </w:rPr>
            </w:pPr>
            <w:r w:rsidRPr="00BD48E6">
              <w:rPr>
                <w:sz w:val="24"/>
              </w:rPr>
              <w:t>вычислять значение числового выражения (содержащего 2—3</w:t>
            </w:r>
            <w:r w:rsidRPr="00BD48E6">
              <w:rPr>
                <w:rFonts w:ascii="Cambria Math" w:hAnsi="Cambria Math" w:cs="Cambria Math"/>
                <w:sz w:val="24"/>
              </w:rPr>
              <w:t> </w:t>
            </w:r>
            <w:r w:rsidRPr="00BD48E6">
              <w:rPr>
                <w:sz w:val="24"/>
              </w:rPr>
              <w:t>арифме-тических действия, со скобками и без скобок).</w:t>
            </w:r>
          </w:p>
        </w:tc>
        <w:tc>
          <w:tcPr>
            <w:tcW w:w="5461" w:type="dxa"/>
          </w:tcPr>
          <w:p w:rsidR="007E5B4C" w:rsidRPr="00BD48E6" w:rsidRDefault="007E5B4C" w:rsidP="00D03BCC">
            <w:pPr>
              <w:pStyle w:val="affb"/>
              <w:numPr>
                <w:ilvl w:val="0"/>
                <w:numId w:val="211"/>
              </w:numPr>
              <w:tabs>
                <w:tab w:val="clear" w:pos="1080"/>
                <w:tab w:val="num" w:pos="248"/>
                <w:tab w:val="left" w:pos="1063"/>
              </w:tabs>
              <w:spacing w:line="240" w:lineRule="auto"/>
              <w:ind w:left="0" w:right="34" w:firstLine="426"/>
              <w:rPr>
                <w:i/>
                <w:sz w:val="24"/>
              </w:rPr>
            </w:pPr>
            <w:r w:rsidRPr="00BD48E6">
              <w:rPr>
                <w:i/>
                <w:sz w:val="24"/>
              </w:rPr>
              <w:t xml:space="preserve"> выполнять действия с величинами;</w:t>
            </w:r>
          </w:p>
          <w:p w:rsidR="007E5B4C" w:rsidRPr="00BD48E6" w:rsidRDefault="007E5B4C" w:rsidP="00D03BCC">
            <w:pPr>
              <w:pStyle w:val="affb"/>
              <w:numPr>
                <w:ilvl w:val="0"/>
                <w:numId w:val="211"/>
              </w:numPr>
              <w:tabs>
                <w:tab w:val="clear" w:pos="1080"/>
                <w:tab w:val="num" w:pos="248"/>
                <w:tab w:val="left" w:pos="1063"/>
              </w:tabs>
              <w:spacing w:line="240" w:lineRule="auto"/>
              <w:ind w:left="0" w:right="34" w:firstLine="426"/>
              <w:rPr>
                <w:i/>
                <w:sz w:val="24"/>
              </w:rPr>
            </w:pPr>
            <w:r w:rsidRPr="00BD48E6">
              <w:rPr>
                <w:i/>
                <w:sz w:val="24"/>
              </w:rPr>
              <w:t>использовать свойства арифметических действий для удобства вычислений;</w:t>
            </w:r>
          </w:p>
          <w:p w:rsidR="007E5B4C" w:rsidRPr="00BD48E6" w:rsidRDefault="007E5B4C" w:rsidP="00D03BCC">
            <w:pPr>
              <w:pStyle w:val="affb"/>
              <w:numPr>
                <w:ilvl w:val="0"/>
                <w:numId w:val="211"/>
              </w:numPr>
              <w:tabs>
                <w:tab w:val="clear" w:pos="1080"/>
                <w:tab w:val="num" w:pos="248"/>
                <w:tab w:val="left" w:pos="1063"/>
              </w:tabs>
              <w:spacing w:line="240" w:lineRule="auto"/>
              <w:ind w:left="0" w:right="34" w:firstLine="426"/>
              <w:rPr>
                <w:i/>
                <w:sz w:val="24"/>
              </w:rPr>
            </w:pPr>
            <w:r w:rsidRPr="00BD48E6">
              <w:rPr>
                <w:i/>
                <w:sz w:val="24"/>
              </w:rPr>
              <w:t>проводить проверку правильности вычислений (с помощью обратного действия, прикидки и оценки результата действия и</w:t>
            </w:r>
            <w:r w:rsidRPr="00BD48E6">
              <w:rPr>
                <w:rFonts w:ascii="Cambria Math" w:hAnsi="Cambria Math" w:cs="Cambria Math"/>
                <w:i/>
                <w:sz w:val="24"/>
              </w:rPr>
              <w:t> </w:t>
            </w:r>
            <w:r w:rsidRPr="00BD48E6">
              <w:rPr>
                <w:i/>
                <w:sz w:val="24"/>
              </w:rPr>
              <w:t>др.).</w:t>
            </w:r>
          </w:p>
          <w:p w:rsidR="007E5B4C" w:rsidRPr="00BD48E6" w:rsidRDefault="007E5B4C" w:rsidP="00BD48E6">
            <w:pPr>
              <w:spacing w:after="0" w:line="240" w:lineRule="auto"/>
              <w:ind w:right="34" w:firstLine="426"/>
              <w:jc w:val="center"/>
              <w:rPr>
                <w:rFonts w:ascii="Times New Roman" w:hAnsi="Times New Roman" w:cs="Times New Roman"/>
                <w:b/>
                <w:sz w:val="24"/>
                <w:szCs w:val="24"/>
              </w:rPr>
            </w:pPr>
          </w:p>
        </w:tc>
      </w:tr>
    </w:tbl>
    <w:p w:rsidR="007E5B4C" w:rsidRPr="00BD48E6" w:rsidRDefault="007E5B4C" w:rsidP="00BD48E6">
      <w:pPr>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 xml:space="preserve"> Работа с текстовыми задачами</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Выпускник научится:</w:t>
            </w:r>
          </w:p>
          <w:p w:rsidR="007E5B4C" w:rsidRPr="00BD48E6" w:rsidRDefault="007E5B4C" w:rsidP="00BD48E6">
            <w:pPr>
              <w:spacing w:after="0" w:line="240" w:lineRule="auto"/>
              <w:ind w:right="-39" w:firstLine="426"/>
              <w:rPr>
                <w:rFonts w:ascii="Times New Roman" w:hAnsi="Times New Roman" w:cs="Times New Roman"/>
                <w:b/>
                <w:sz w:val="24"/>
                <w:szCs w:val="24"/>
              </w:rPr>
            </w:pPr>
          </w:p>
        </w:tc>
        <w:tc>
          <w:tcPr>
            <w:tcW w:w="5459" w:type="dxa"/>
          </w:tcPr>
          <w:p w:rsidR="007E5B4C" w:rsidRPr="00BD48E6" w:rsidRDefault="007E5B4C" w:rsidP="00BD48E6">
            <w:pPr>
              <w:pStyle w:val="affb"/>
              <w:spacing w:line="240" w:lineRule="auto"/>
              <w:ind w:right="-286" w:firstLine="426"/>
              <w:rPr>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D03BCC">
            <w:pPr>
              <w:pStyle w:val="affb"/>
              <w:numPr>
                <w:ilvl w:val="0"/>
                <w:numId w:val="211"/>
              </w:numPr>
              <w:tabs>
                <w:tab w:val="clear" w:pos="1080"/>
                <w:tab w:val="num" w:pos="440"/>
              </w:tabs>
              <w:spacing w:line="240" w:lineRule="auto"/>
              <w:ind w:left="0" w:right="-39" w:firstLine="426"/>
              <w:rPr>
                <w:sz w:val="24"/>
              </w:rPr>
            </w:pPr>
            <w:r w:rsidRPr="00BD48E6">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7E5B4C" w:rsidRPr="00BD48E6" w:rsidRDefault="007E5B4C" w:rsidP="00D03BCC">
            <w:pPr>
              <w:pStyle w:val="affb"/>
              <w:numPr>
                <w:ilvl w:val="0"/>
                <w:numId w:val="211"/>
              </w:numPr>
              <w:tabs>
                <w:tab w:val="clear" w:pos="1080"/>
                <w:tab w:val="num" w:pos="440"/>
              </w:tabs>
              <w:spacing w:line="240" w:lineRule="auto"/>
              <w:ind w:left="0" w:right="-39" w:firstLine="426"/>
              <w:rPr>
                <w:sz w:val="24"/>
              </w:rPr>
            </w:pPr>
            <w:r w:rsidRPr="00BD48E6">
              <w:rPr>
                <w:spacing w:val="-2"/>
                <w:sz w:val="24"/>
              </w:rPr>
              <w:t>решать арифметическим способом (в 1—2</w:t>
            </w:r>
            <w:r w:rsidRPr="00BD48E6">
              <w:rPr>
                <w:iCs/>
                <w:spacing w:val="-2"/>
                <w:sz w:val="24"/>
              </w:rPr>
              <w:t> </w:t>
            </w:r>
            <w:r w:rsidRPr="00BD48E6">
              <w:rPr>
                <w:spacing w:val="-2"/>
                <w:sz w:val="24"/>
              </w:rPr>
              <w:t xml:space="preserve">действия) </w:t>
            </w:r>
            <w:r w:rsidRPr="00BD48E6">
              <w:rPr>
                <w:sz w:val="24"/>
              </w:rPr>
              <w:t xml:space="preserve">учебные задачи и задачи, связанные </w:t>
            </w:r>
            <w:r w:rsidRPr="00BD48E6">
              <w:rPr>
                <w:sz w:val="24"/>
              </w:rPr>
              <w:lastRenderedPageBreak/>
              <w:t>с повседневной жизнью;</w:t>
            </w:r>
          </w:p>
          <w:p w:rsidR="007E5B4C" w:rsidRPr="00BD48E6" w:rsidRDefault="007E5B4C" w:rsidP="00D03BCC">
            <w:pPr>
              <w:pStyle w:val="affb"/>
              <w:numPr>
                <w:ilvl w:val="0"/>
                <w:numId w:val="211"/>
              </w:numPr>
              <w:tabs>
                <w:tab w:val="clear" w:pos="1080"/>
                <w:tab w:val="num" w:pos="440"/>
              </w:tabs>
              <w:spacing w:line="240" w:lineRule="auto"/>
              <w:ind w:left="0" w:right="-39" w:firstLine="426"/>
              <w:rPr>
                <w:sz w:val="24"/>
              </w:rPr>
            </w:pPr>
            <w:r w:rsidRPr="00BD48E6">
              <w:rPr>
                <w:sz w:val="24"/>
              </w:rPr>
              <w:t>решать задачи на нахождение доли величины и вели</w:t>
            </w:r>
            <w:r w:rsidRPr="00BD48E6">
              <w:rPr>
                <w:spacing w:val="2"/>
                <w:sz w:val="24"/>
              </w:rPr>
              <w:t xml:space="preserve">чины по значению её доли (половина, треть, четверть, </w:t>
            </w:r>
            <w:r w:rsidRPr="00BD48E6">
              <w:rPr>
                <w:sz w:val="24"/>
              </w:rPr>
              <w:t>пятая, десятая часть);</w:t>
            </w:r>
          </w:p>
          <w:p w:rsidR="007E5B4C" w:rsidRPr="00BD48E6" w:rsidRDefault="007E5B4C" w:rsidP="00D03BCC">
            <w:pPr>
              <w:pStyle w:val="affb"/>
              <w:numPr>
                <w:ilvl w:val="0"/>
                <w:numId w:val="211"/>
              </w:numPr>
              <w:tabs>
                <w:tab w:val="clear" w:pos="1080"/>
                <w:tab w:val="num" w:pos="440"/>
              </w:tabs>
              <w:spacing w:line="240" w:lineRule="auto"/>
              <w:ind w:left="0" w:right="-39" w:firstLine="426"/>
              <w:rPr>
                <w:sz w:val="24"/>
              </w:rPr>
            </w:pPr>
            <w:r w:rsidRPr="00BD48E6">
              <w:rPr>
                <w:sz w:val="24"/>
              </w:rPr>
              <w:t>оценивать правильность хода решения и реальность ответа на вопрос задачи.</w:t>
            </w:r>
          </w:p>
        </w:tc>
        <w:tc>
          <w:tcPr>
            <w:tcW w:w="5459" w:type="dxa"/>
          </w:tcPr>
          <w:p w:rsidR="007E5B4C" w:rsidRPr="00BD48E6" w:rsidRDefault="007E5B4C" w:rsidP="00D03BCC">
            <w:pPr>
              <w:pStyle w:val="affb"/>
              <w:numPr>
                <w:ilvl w:val="0"/>
                <w:numId w:val="212"/>
              </w:numPr>
              <w:tabs>
                <w:tab w:val="clear" w:pos="1230"/>
                <w:tab w:val="num" w:pos="911"/>
              </w:tabs>
              <w:spacing w:line="240" w:lineRule="auto"/>
              <w:ind w:left="0" w:right="-286" w:firstLine="426"/>
              <w:rPr>
                <w:i/>
                <w:sz w:val="24"/>
              </w:rPr>
            </w:pPr>
            <w:r w:rsidRPr="00BD48E6">
              <w:rPr>
                <w:i/>
                <w:sz w:val="24"/>
              </w:rPr>
              <w:lastRenderedPageBreak/>
              <w:t>решать задачи в 3—4 действия.</w:t>
            </w:r>
          </w:p>
          <w:p w:rsidR="007E5B4C" w:rsidRPr="00BD48E6" w:rsidRDefault="007E5B4C" w:rsidP="00BD48E6">
            <w:pPr>
              <w:spacing w:after="0" w:line="240" w:lineRule="auto"/>
              <w:ind w:right="-286" w:firstLine="426"/>
              <w:rPr>
                <w:rFonts w:ascii="Times New Roman" w:hAnsi="Times New Roman" w:cs="Times New Roman"/>
                <w:b/>
                <w:sz w:val="24"/>
                <w:szCs w:val="24"/>
              </w:rPr>
            </w:pPr>
            <w:r w:rsidRPr="00BD48E6">
              <w:rPr>
                <w:rFonts w:ascii="Times New Roman" w:hAnsi="Times New Roman" w:cs="Times New Roman"/>
                <w:i/>
                <w:iCs/>
                <w:sz w:val="24"/>
                <w:szCs w:val="24"/>
              </w:rPr>
              <w:t>•    находить разные способы решения задачи.</w:t>
            </w:r>
          </w:p>
        </w:tc>
      </w:tr>
    </w:tbl>
    <w:p w:rsidR="007E5B4C" w:rsidRPr="00BD48E6" w:rsidRDefault="007E5B4C" w:rsidP="00BD48E6">
      <w:pPr>
        <w:pStyle w:val="affc"/>
        <w:ind w:right="-286" w:firstLine="426"/>
        <w:jc w:val="center"/>
        <w:rPr>
          <w:rFonts w:ascii="Times New Roman" w:hAnsi="Times New Roman"/>
          <w:b/>
          <w:sz w:val="24"/>
          <w:szCs w:val="24"/>
        </w:rPr>
      </w:pPr>
      <w:r w:rsidRPr="00BD48E6">
        <w:rPr>
          <w:rFonts w:ascii="Times New Roman" w:hAnsi="Times New Roman"/>
          <w:b/>
          <w:sz w:val="24"/>
          <w:szCs w:val="24"/>
        </w:rPr>
        <w:lastRenderedPageBreak/>
        <w:t xml:space="preserve"> Пространственные отношения. Геометрические фигуры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right="-39" w:firstLine="426"/>
              <w:rPr>
                <w:sz w:val="24"/>
              </w:rPr>
            </w:pPr>
            <w:r w:rsidRPr="00BD48E6">
              <w:rPr>
                <w:sz w:val="24"/>
              </w:rPr>
              <w:t>Выпускник научится:</w:t>
            </w:r>
          </w:p>
          <w:p w:rsidR="007E5B4C" w:rsidRPr="00BD48E6" w:rsidRDefault="007E5B4C" w:rsidP="00BD48E6">
            <w:pPr>
              <w:spacing w:after="0" w:line="240" w:lineRule="auto"/>
              <w:ind w:right="-39" w:firstLine="426"/>
              <w:rPr>
                <w:rFonts w:ascii="Times New Roman" w:hAnsi="Times New Roman" w:cs="Times New Roman"/>
                <w:b/>
                <w:sz w:val="24"/>
                <w:szCs w:val="24"/>
              </w:rPr>
            </w:pPr>
          </w:p>
        </w:tc>
        <w:tc>
          <w:tcPr>
            <w:tcW w:w="5459"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D03BCC">
            <w:pPr>
              <w:pStyle w:val="affb"/>
              <w:numPr>
                <w:ilvl w:val="0"/>
                <w:numId w:val="213"/>
              </w:numPr>
              <w:tabs>
                <w:tab w:val="clear" w:pos="1230"/>
                <w:tab w:val="num" w:pos="440"/>
              </w:tabs>
              <w:spacing w:line="240" w:lineRule="auto"/>
              <w:ind w:left="0" w:right="-39" w:firstLine="426"/>
              <w:rPr>
                <w:sz w:val="24"/>
              </w:rPr>
            </w:pPr>
            <w:r w:rsidRPr="00BD48E6">
              <w:rPr>
                <w:sz w:val="24"/>
              </w:rPr>
              <w:t>описывать взаимное расположение предметов в пространстве и на плоскости;</w:t>
            </w:r>
          </w:p>
          <w:p w:rsidR="007E5B4C" w:rsidRPr="00BD48E6" w:rsidRDefault="007E5B4C" w:rsidP="00D03BCC">
            <w:pPr>
              <w:pStyle w:val="affb"/>
              <w:numPr>
                <w:ilvl w:val="0"/>
                <w:numId w:val="213"/>
              </w:numPr>
              <w:tabs>
                <w:tab w:val="clear" w:pos="1230"/>
                <w:tab w:val="num" w:pos="440"/>
              </w:tabs>
              <w:spacing w:line="240" w:lineRule="auto"/>
              <w:ind w:left="0" w:right="-39" w:firstLine="426"/>
              <w:rPr>
                <w:sz w:val="24"/>
              </w:rPr>
            </w:pPr>
            <w:r w:rsidRPr="00BD48E6">
              <w:rPr>
                <w:sz w:val="24"/>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7E5B4C" w:rsidRPr="00BD48E6" w:rsidRDefault="007E5B4C" w:rsidP="00D03BCC">
            <w:pPr>
              <w:pStyle w:val="affb"/>
              <w:numPr>
                <w:ilvl w:val="0"/>
                <w:numId w:val="213"/>
              </w:numPr>
              <w:tabs>
                <w:tab w:val="clear" w:pos="1230"/>
                <w:tab w:val="num" w:pos="440"/>
              </w:tabs>
              <w:spacing w:line="240" w:lineRule="auto"/>
              <w:ind w:left="0" w:right="-39" w:firstLine="426"/>
              <w:rPr>
                <w:sz w:val="24"/>
              </w:rPr>
            </w:pPr>
            <w:r w:rsidRPr="00BD48E6">
              <w:rPr>
                <w:sz w:val="24"/>
              </w:rPr>
              <w:t>выполнять построение геометрических фигур с заданными измерениями (отрезок, прямоугольник, круг, треугольник) с помощью линейки, угольника;</w:t>
            </w:r>
          </w:p>
          <w:p w:rsidR="007E5B4C" w:rsidRPr="00BD48E6" w:rsidRDefault="007E5B4C" w:rsidP="00D03BCC">
            <w:pPr>
              <w:pStyle w:val="affb"/>
              <w:numPr>
                <w:ilvl w:val="0"/>
                <w:numId w:val="213"/>
              </w:numPr>
              <w:tabs>
                <w:tab w:val="clear" w:pos="1230"/>
                <w:tab w:val="num" w:pos="440"/>
              </w:tabs>
              <w:spacing w:line="240" w:lineRule="auto"/>
              <w:ind w:left="0" w:right="-39" w:firstLine="426"/>
              <w:rPr>
                <w:sz w:val="24"/>
              </w:rPr>
            </w:pPr>
            <w:r w:rsidRPr="00BD48E6">
              <w:rPr>
                <w:sz w:val="24"/>
              </w:rPr>
              <w:t>использовать свойства прямоугольника и квадрата для решения задач;</w:t>
            </w:r>
          </w:p>
          <w:p w:rsidR="007E5B4C" w:rsidRPr="00BD48E6" w:rsidRDefault="007E5B4C" w:rsidP="00D03BCC">
            <w:pPr>
              <w:pStyle w:val="affb"/>
              <w:numPr>
                <w:ilvl w:val="0"/>
                <w:numId w:val="213"/>
              </w:numPr>
              <w:tabs>
                <w:tab w:val="clear" w:pos="1230"/>
                <w:tab w:val="num" w:pos="440"/>
              </w:tabs>
              <w:spacing w:line="240" w:lineRule="auto"/>
              <w:ind w:left="0" w:right="-39" w:firstLine="426"/>
              <w:rPr>
                <w:sz w:val="24"/>
              </w:rPr>
            </w:pPr>
            <w:r w:rsidRPr="00BD48E6">
              <w:rPr>
                <w:sz w:val="24"/>
              </w:rPr>
              <w:t>распознавать и называть геометрические тела (куб, шар);</w:t>
            </w:r>
          </w:p>
          <w:p w:rsidR="007E5B4C" w:rsidRPr="00BD48E6" w:rsidRDefault="007E5B4C" w:rsidP="00D03BCC">
            <w:pPr>
              <w:pStyle w:val="affb"/>
              <w:numPr>
                <w:ilvl w:val="0"/>
                <w:numId w:val="213"/>
              </w:numPr>
              <w:tabs>
                <w:tab w:val="clear" w:pos="1230"/>
                <w:tab w:val="num" w:pos="440"/>
              </w:tabs>
              <w:spacing w:line="240" w:lineRule="auto"/>
              <w:ind w:left="0" w:right="-39" w:firstLine="426"/>
              <w:rPr>
                <w:sz w:val="24"/>
              </w:rPr>
            </w:pPr>
            <w:r w:rsidRPr="00BD48E6">
              <w:rPr>
                <w:sz w:val="24"/>
              </w:rPr>
              <w:t>соотносить реальные объекты с моделями геометрических фигур.</w:t>
            </w:r>
          </w:p>
        </w:tc>
        <w:tc>
          <w:tcPr>
            <w:tcW w:w="5459" w:type="dxa"/>
          </w:tcPr>
          <w:p w:rsidR="007E5B4C" w:rsidRPr="00BD48E6" w:rsidRDefault="007E5B4C" w:rsidP="00D03BCC">
            <w:pPr>
              <w:pStyle w:val="affb"/>
              <w:numPr>
                <w:ilvl w:val="0"/>
                <w:numId w:val="214"/>
              </w:numPr>
              <w:tabs>
                <w:tab w:val="clear" w:pos="360"/>
              </w:tabs>
              <w:spacing w:line="240" w:lineRule="auto"/>
              <w:ind w:left="0" w:firstLine="426"/>
              <w:rPr>
                <w:i/>
                <w:sz w:val="24"/>
              </w:rPr>
            </w:pPr>
            <w:r w:rsidRPr="00BD48E6">
              <w:rPr>
                <w:i/>
                <w:sz w:val="24"/>
              </w:rPr>
              <w:t>распознавать, различать и называть геометрические тела: параллелепипед, пирамиду, цилиндр, конус.</w:t>
            </w:r>
          </w:p>
          <w:p w:rsidR="007E5B4C" w:rsidRPr="00BD48E6" w:rsidRDefault="007E5B4C" w:rsidP="00BD48E6">
            <w:pPr>
              <w:pStyle w:val="affb"/>
              <w:spacing w:line="240" w:lineRule="auto"/>
              <w:ind w:firstLine="426"/>
              <w:rPr>
                <w:b/>
                <w:sz w:val="24"/>
              </w:rPr>
            </w:pPr>
          </w:p>
        </w:tc>
      </w:tr>
    </w:tbl>
    <w:p w:rsidR="007E5B4C" w:rsidRPr="00BD48E6" w:rsidRDefault="007E5B4C" w:rsidP="00BD48E6">
      <w:pPr>
        <w:pStyle w:val="affc"/>
        <w:ind w:right="-286" w:firstLine="426"/>
        <w:jc w:val="center"/>
        <w:rPr>
          <w:rFonts w:ascii="Times New Roman" w:hAnsi="Times New Roman"/>
          <w:b/>
          <w:smallCaps/>
          <w:sz w:val="24"/>
          <w:szCs w:val="24"/>
        </w:rPr>
      </w:pPr>
      <w:r w:rsidRPr="00BD48E6">
        <w:rPr>
          <w:rFonts w:ascii="Times New Roman" w:hAnsi="Times New Roman"/>
          <w:b/>
          <w:smallCaps/>
          <w:sz w:val="24"/>
          <w:szCs w:val="24"/>
        </w:rPr>
        <w:t>Геометрические величины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spacing w:after="0" w:line="240" w:lineRule="auto"/>
              <w:ind w:firstLine="426"/>
              <w:rPr>
                <w:rFonts w:ascii="Times New Roman" w:hAnsi="Times New Roman" w:cs="Times New Roman"/>
                <w:b/>
                <w:sz w:val="24"/>
                <w:szCs w:val="24"/>
              </w:rPr>
            </w:pPr>
          </w:p>
        </w:tc>
        <w:tc>
          <w:tcPr>
            <w:tcW w:w="5459"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D03BCC">
            <w:pPr>
              <w:pStyle w:val="affb"/>
              <w:numPr>
                <w:ilvl w:val="0"/>
                <w:numId w:val="213"/>
              </w:numPr>
              <w:tabs>
                <w:tab w:val="clear" w:pos="1230"/>
                <w:tab w:val="num" w:pos="440"/>
              </w:tabs>
              <w:spacing w:line="240" w:lineRule="auto"/>
              <w:ind w:left="0" w:firstLine="426"/>
              <w:rPr>
                <w:sz w:val="24"/>
              </w:rPr>
            </w:pPr>
            <w:r w:rsidRPr="00BD48E6">
              <w:rPr>
                <w:sz w:val="24"/>
              </w:rPr>
              <w:t>измерять длину отрезка;</w:t>
            </w:r>
          </w:p>
          <w:p w:rsidR="007E5B4C" w:rsidRPr="00BD48E6" w:rsidRDefault="007E5B4C" w:rsidP="00D03BCC">
            <w:pPr>
              <w:pStyle w:val="affb"/>
              <w:numPr>
                <w:ilvl w:val="0"/>
                <w:numId w:val="213"/>
              </w:numPr>
              <w:tabs>
                <w:tab w:val="clear" w:pos="1230"/>
                <w:tab w:val="num" w:pos="440"/>
              </w:tabs>
              <w:spacing w:line="240" w:lineRule="auto"/>
              <w:ind w:left="0" w:firstLine="426"/>
              <w:rPr>
                <w:sz w:val="24"/>
              </w:rPr>
            </w:pPr>
            <w:r w:rsidRPr="00BD48E6">
              <w:rPr>
                <w:sz w:val="24"/>
              </w:rPr>
              <w:t>вычислять периметр треугольника, прямоугольника и квадрата, площадь прямоугольника и квадрата.</w:t>
            </w:r>
          </w:p>
          <w:p w:rsidR="007E5B4C" w:rsidRPr="00BD48E6" w:rsidRDefault="007E5B4C" w:rsidP="00D03BCC">
            <w:pPr>
              <w:pStyle w:val="affb"/>
              <w:numPr>
                <w:ilvl w:val="0"/>
                <w:numId w:val="213"/>
              </w:numPr>
              <w:tabs>
                <w:tab w:val="clear" w:pos="1230"/>
                <w:tab w:val="num" w:pos="440"/>
              </w:tabs>
              <w:spacing w:line="240" w:lineRule="auto"/>
              <w:ind w:left="0" w:firstLine="426"/>
              <w:rPr>
                <w:b/>
                <w:sz w:val="24"/>
              </w:rPr>
            </w:pPr>
            <w:r w:rsidRPr="00BD48E6">
              <w:rPr>
                <w:sz w:val="24"/>
              </w:rPr>
              <w:t xml:space="preserve"> оценивать размеры геометрических объектов, расстояния приближённо (на глаз).</w:t>
            </w:r>
          </w:p>
        </w:tc>
        <w:tc>
          <w:tcPr>
            <w:tcW w:w="5459" w:type="dxa"/>
          </w:tcPr>
          <w:p w:rsidR="007E5B4C" w:rsidRPr="00BD48E6" w:rsidRDefault="007E5B4C" w:rsidP="00D03BCC">
            <w:pPr>
              <w:pStyle w:val="affb"/>
              <w:numPr>
                <w:ilvl w:val="0"/>
                <w:numId w:val="215"/>
              </w:numPr>
              <w:tabs>
                <w:tab w:val="clear" w:pos="360"/>
                <w:tab w:val="num" w:pos="-540"/>
              </w:tabs>
              <w:spacing w:line="240" w:lineRule="auto"/>
              <w:ind w:left="0" w:right="34" w:firstLine="426"/>
              <w:rPr>
                <w:i/>
                <w:sz w:val="24"/>
              </w:rPr>
            </w:pPr>
            <w:r w:rsidRPr="00BD48E6">
              <w:rPr>
                <w:i/>
                <w:sz w:val="24"/>
              </w:rPr>
              <w:t>вычислять периметр многоугольника и площадь фигуры, составленной из прямоугольников;</w:t>
            </w:r>
          </w:p>
          <w:p w:rsidR="007E5B4C" w:rsidRPr="00BD48E6" w:rsidRDefault="007E5B4C" w:rsidP="00D03BCC">
            <w:pPr>
              <w:pStyle w:val="affb"/>
              <w:numPr>
                <w:ilvl w:val="0"/>
                <w:numId w:val="215"/>
              </w:numPr>
              <w:tabs>
                <w:tab w:val="clear" w:pos="360"/>
                <w:tab w:val="num" w:pos="658"/>
              </w:tabs>
              <w:spacing w:line="240" w:lineRule="auto"/>
              <w:ind w:left="0" w:right="34" w:firstLine="426"/>
              <w:rPr>
                <w:sz w:val="24"/>
              </w:rPr>
            </w:pPr>
            <w:r w:rsidRPr="00BD48E6">
              <w:rPr>
                <w:i/>
                <w:sz w:val="24"/>
              </w:rPr>
              <w:t>выбирать единицу для измерения данной геометрической  величины (длины, площади).</w:t>
            </w:r>
          </w:p>
          <w:p w:rsidR="007E5B4C" w:rsidRPr="00BD48E6" w:rsidRDefault="007E5B4C" w:rsidP="00BD48E6">
            <w:pPr>
              <w:spacing w:after="0" w:line="240" w:lineRule="auto"/>
              <w:ind w:right="34" w:firstLine="426"/>
              <w:rPr>
                <w:rFonts w:ascii="Times New Roman" w:hAnsi="Times New Roman" w:cs="Times New Roman"/>
                <w:b/>
                <w:sz w:val="24"/>
                <w:szCs w:val="24"/>
              </w:rPr>
            </w:pPr>
          </w:p>
        </w:tc>
      </w:tr>
    </w:tbl>
    <w:p w:rsidR="007E5B4C" w:rsidRPr="00BD48E6" w:rsidRDefault="007E5B4C" w:rsidP="00BD48E6">
      <w:pPr>
        <w:pStyle w:val="affc"/>
        <w:ind w:right="-286" w:firstLine="426"/>
        <w:jc w:val="center"/>
        <w:rPr>
          <w:rFonts w:ascii="Times New Roman" w:hAnsi="Times New Roman"/>
          <w:b/>
          <w:smallCaps/>
          <w:sz w:val="24"/>
          <w:szCs w:val="24"/>
        </w:rPr>
      </w:pPr>
      <w:r w:rsidRPr="00BD48E6">
        <w:rPr>
          <w:rFonts w:ascii="Times New Roman" w:hAnsi="Times New Roman"/>
          <w:b/>
          <w:smallCaps/>
          <w:sz w:val="24"/>
          <w:szCs w:val="24"/>
        </w:rPr>
        <w:t xml:space="preserve"> Работа с информацией</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8"/>
        <w:gridCol w:w="5540"/>
      </w:tblGrid>
      <w:tr w:rsidR="007E5B4C" w:rsidRPr="00BD48E6" w:rsidTr="00147B4E">
        <w:tc>
          <w:tcPr>
            <w:tcW w:w="5058" w:type="dxa"/>
          </w:tcPr>
          <w:p w:rsidR="007E5B4C" w:rsidRPr="00BD48E6" w:rsidRDefault="007E5B4C" w:rsidP="00BD48E6">
            <w:pPr>
              <w:autoSpaceDE w:val="0"/>
              <w:autoSpaceDN w:val="0"/>
              <w:adjustRightInd w:val="0"/>
              <w:spacing w:after="0" w:line="240" w:lineRule="auto"/>
              <w:ind w:right="22"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autoSpaceDE w:val="0"/>
              <w:autoSpaceDN w:val="0"/>
              <w:adjustRightInd w:val="0"/>
              <w:spacing w:after="0" w:line="240" w:lineRule="auto"/>
              <w:ind w:right="22" w:firstLine="426"/>
              <w:jc w:val="center"/>
              <w:rPr>
                <w:rFonts w:ascii="Times New Roman" w:hAnsi="Times New Roman" w:cs="Times New Roman"/>
                <w:sz w:val="24"/>
                <w:szCs w:val="24"/>
              </w:rPr>
            </w:pPr>
          </w:p>
        </w:tc>
        <w:tc>
          <w:tcPr>
            <w:tcW w:w="5540" w:type="dxa"/>
          </w:tcPr>
          <w:p w:rsidR="007E5B4C" w:rsidRPr="00BD48E6" w:rsidRDefault="007E5B4C" w:rsidP="00BD48E6">
            <w:pPr>
              <w:autoSpaceDE w:val="0"/>
              <w:autoSpaceDN w:val="0"/>
              <w:adjustRightInd w:val="0"/>
              <w:spacing w:after="0" w:line="240" w:lineRule="auto"/>
              <w:ind w:right="34" w:firstLine="426"/>
              <w:rPr>
                <w:rFonts w:ascii="Times New Roman" w:hAnsi="Times New Roman" w:cs="Times New Roman"/>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147B4E">
        <w:tc>
          <w:tcPr>
            <w:tcW w:w="5058" w:type="dxa"/>
          </w:tcPr>
          <w:p w:rsidR="007E5B4C" w:rsidRPr="00BD48E6" w:rsidRDefault="007E5B4C" w:rsidP="00D03BCC">
            <w:pPr>
              <w:pStyle w:val="affb"/>
              <w:numPr>
                <w:ilvl w:val="0"/>
                <w:numId w:val="212"/>
              </w:numPr>
              <w:tabs>
                <w:tab w:val="clear" w:pos="1230"/>
                <w:tab w:val="num" w:pos="660"/>
              </w:tabs>
              <w:spacing w:line="240" w:lineRule="auto"/>
              <w:ind w:left="0" w:right="22" w:firstLine="426"/>
              <w:rPr>
                <w:sz w:val="24"/>
              </w:rPr>
            </w:pPr>
            <w:r w:rsidRPr="00BD48E6">
              <w:rPr>
                <w:sz w:val="24"/>
              </w:rPr>
              <w:t>читать несложные готовые таблицы;</w:t>
            </w:r>
          </w:p>
          <w:p w:rsidR="007E5B4C" w:rsidRPr="00BD48E6" w:rsidRDefault="007E5B4C" w:rsidP="00D03BCC">
            <w:pPr>
              <w:pStyle w:val="affb"/>
              <w:numPr>
                <w:ilvl w:val="0"/>
                <w:numId w:val="212"/>
              </w:numPr>
              <w:tabs>
                <w:tab w:val="clear" w:pos="1230"/>
                <w:tab w:val="num" w:pos="660"/>
              </w:tabs>
              <w:spacing w:line="240" w:lineRule="auto"/>
              <w:ind w:left="0" w:right="22" w:firstLine="426"/>
              <w:rPr>
                <w:sz w:val="24"/>
              </w:rPr>
            </w:pPr>
            <w:r w:rsidRPr="00BD48E6">
              <w:rPr>
                <w:sz w:val="24"/>
              </w:rPr>
              <w:t>заполнять несложные готовые таблицы;</w:t>
            </w:r>
          </w:p>
          <w:p w:rsidR="007E5B4C" w:rsidRPr="00BD48E6" w:rsidRDefault="007E5B4C" w:rsidP="00D03BCC">
            <w:pPr>
              <w:pStyle w:val="affb"/>
              <w:numPr>
                <w:ilvl w:val="0"/>
                <w:numId w:val="212"/>
              </w:numPr>
              <w:tabs>
                <w:tab w:val="clear" w:pos="1230"/>
                <w:tab w:val="num" w:pos="660"/>
              </w:tabs>
              <w:spacing w:line="240" w:lineRule="auto"/>
              <w:ind w:left="0" w:right="22" w:firstLine="426"/>
              <w:rPr>
                <w:b/>
                <w:sz w:val="24"/>
              </w:rPr>
            </w:pPr>
            <w:r w:rsidRPr="00BD48E6">
              <w:rPr>
                <w:sz w:val="24"/>
              </w:rPr>
              <w:t>читать несложные готовые столбчатые диаграммы.</w:t>
            </w:r>
          </w:p>
          <w:p w:rsidR="007E5B4C" w:rsidRPr="00BD48E6" w:rsidRDefault="007E5B4C" w:rsidP="00BD48E6">
            <w:pPr>
              <w:spacing w:after="0" w:line="240" w:lineRule="auto"/>
              <w:ind w:right="22" w:firstLine="426"/>
              <w:rPr>
                <w:rFonts w:ascii="Times New Roman" w:hAnsi="Times New Roman" w:cs="Times New Roman"/>
                <w:b/>
                <w:sz w:val="24"/>
                <w:szCs w:val="24"/>
              </w:rPr>
            </w:pPr>
          </w:p>
        </w:tc>
        <w:tc>
          <w:tcPr>
            <w:tcW w:w="5540" w:type="dxa"/>
          </w:tcPr>
          <w:p w:rsidR="007E5B4C" w:rsidRPr="00BD48E6" w:rsidRDefault="007E5B4C" w:rsidP="00D03BCC">
            <w:pPr>
              <w:pStyle w:val="affb"/>
              <w:numPr>
                <w:ilvl w:val="0"/>
                <w:numId w:val="214"/>
              </w:numPr>
              <w:tabs>
                <w:tab w:val="clear" w:pos="360"/>
                <w:tab w:val="left" w:pos="459"/>
              </w:tabs>
              <w:spacing w:line="240" w:lineRule="auto"/>
              <w:ind w:left="0" w:right="34" w:firstLine="426"/>
              <w:rPr>
                <w:i/>
                <w:sz w:val="24"/>
              </w:rPr>
            </w:pPr>
            <w:r w:rsidRPr="00BD48E6">
              <w:rPr>
                <w:i/>
                <w:sz w:val="24"/>
              </w:rPr>
              <w:t xml:space="preserve">читать несложные готовые круговые диаграммы; </w:t>
            </w:r>
          </w:p>
          <w:p w:rsidR="007E5B4C" w:rsidRPr="00BD48E6" w:rsidRDefault="007E5B4C" w:rsidP="00D03BCC">
            <w:pPr>
              <w:pStyle w:val="affb"/>
              <w:numPr>
                <w:ilvl w:val="0"/>
                <w:numId w:val="214"/>
              </w:numPr>
              <w:tabs>
                <w:tab w:val="clear" w:pos="360"/>
                <w:tab w:val="left" w:pos="459"/>
              </w:tabs>
              <w:spacing w:line="240" w:lineRule="auto"/>
              <w:ind w:left="0" w:right="34" w:firstLine="426"/>
              <w:rPr>
                <w:i/>
                <w:sz w:val="24"/>
              </w:rPr>
            </w:pPr>
            <w:r w:rsidRPr="00BD48E6">
              <w:rPr>
                <w:i/>
                <w:spacing w:val="-4"/>
                <w:sz w:val="24"/>
              </w:rPr>
              <w:t>достраивать несложную готовую столбчатую диаграмму;</w:t>
            </w:r>
          </w:p>
          <w:p w:rsidR="007E5B4C" w:rsidRPr="00BD48E6" w:rsidRDefault="007E5B4C" w:rsidP="00D03BCC">
            <w:pPr>
              <w:pStyle w:val="affb"/>
              <w:numPr>
                <w:ilvl w:val="0"/>
                <w:numId w:val="214"/>
              </w:numPr>
              <w:tabs>
                <w:tab w:val="clear" w:pos="360"/>
                <w:tab w:val="left" w:pos="459"/>
              </w:tabs>
              <w:spacing w:line="240" w:lineRule="auto"/>
              <w:ind w:left="0" w:right="34" w:firstLine="426"/>
              <w:rPr>
                <w:i/>
                <w:sz w:val="24"/>
              </w:rPr>
            </w:pPr>
            <w:r w:rsidRPr="00BD48E6">
              <w:rPr>
                <w:i/>
                <w:sz w:val="24"/>
              </w:rPr>
              <w:t>сравнивать и обобщать информацию, представленную в строках и столбцах несложных таблиц и диаграмм;</w:t>
            </w:r>
          </w:p>
          <w:p w:rsidR="007E5B4C" w:rsidRPr="00BD48E6" w:rsidRDefault="007E5B4C" w:rsidP="00D03BCC">
            <w:pPr>
              <w:pStyle w:val="affb"/>
              <w:numPr>
                <w:ilvl w:val="0"/>
                <w:numId w:val="214"/>
              </w:numPr>
              <w:tabs>
                <w:tab w:val="clear" w:pos="360"/>
                <w:tab w:val="left" w:pos="459"/>
              </w:tabs>
              <w:spacing w:line="240" w:lineRule="auto"/>
              <w:ind w:left="0" w:right="34" w:firstLine="426"/>
              <w:rPr>
                <w:i/>
                <w:sz w:val="24"/>
              </w:rPr>
            </w:pPr>
            <w:r w:rsidRPr="00BD48E6">
              <w:rPr>
                <w:i/>
                <w:sz w:val="24"/>
              </w:rPr>
              <w:t>понимать простейшие выражения, содержащие логи</w:t>
            </w:r>
            <w:r w:rsidRPr="00BD48E6">
              <w:rPr>
                <w:i/>
                <w:spacing w:val="-2"/>
                <w:sz w:val="24"/>
              </w:rPr>
              <w:t>ческие связки и слова («…и…», «если… то…», «верно/невер</w:t>
            </w:r>
            <w:r w:rsidRPr="00BD48E6">
              <w:rPr>
                <w:i/>
                <w:sz w:val="24"/>
              </w:rPr>
              <w:t>но, что…», «каждый», «все», «некоторые», «не»);</w:t>
            </w:r>
          </w:p>
          <w:p w:rsidR="007E5B4C" w:rsidRPr="00BD48E6" w:rsidRDefault="007E5B4C" w:rsidP="00D03BCC">
            <w:pPr>
              <w:pStyle w:val="affb"/>
              <w:numPr>
                <w:ilvl w:val="0"/>
                <w:numId w:val="214"/>
              </w:numPr>
              <w:tabs>
                <w:tab w:val="clear" w:pos="360"/>
                <w:tab w:val="left" w:pos="459"/>
              </w:tabs>
              <w:spacing w:line="240" w:lineRule="auto"/>
              <w:ind w:left="0" w:right="34" w:firstLine="426"/>
              <w:rPr>
                <w:i/>
                <w:sz w:val="24"/>
              </w:rPr>
            </w:pPr>
            <w:r w:rsidRPr="00BD48E6">
              <w:rPr>
                <w:i/>
                <w:spacing w:val="2"/>
                <w:sz w:val="24"/>
              </w:rPr>
              <w:t xml:space="preserve">составлять, записывать и выполнять инструкцию </w:t>
            </w:r>
            <w:r w:rsidRPr="00BD48E6">
              <w:rPr>
                <w:i/>
                <w:sz w:val="24"/>
              </w:rPr>
              <w:t xml:space="preserve">(простой алгоритм), план поиска </w:t>
            </w:r>
            <w:r w:rsidRPr="00BD48E6">
              <w:rPr>
                <w:i/>
                <w:sz w:val="24"/>
              </w:rPr>
              <w:lastRenderedPageBreak/>
              <w:t>информации;</w:t>
            </w:r>
          </w:p>
          <w:p w:rsidR="007E5B4C" w:rsidRPr="00BD48E6" w:rsidRDefault="007E5B4C" w:rsidP="00D03BCC">
            <w:pPr>
              <w:pStyle w:val="affb"/>
              <w:numPr>
                <w:ilvl w:val="0"/>
                <w:numId w:val="214"/>
              </w:numPr>
              <w:tabs>
                <w:tab w:val="clear" w:pos="360"/>
                <w:tab w:val="left" w:pos="459"/>
              </w:tabs>
              <w:spacing w:line="240" w:lineRule="auto"/>
              <w:ind w:left="0" w:right="34" w:firstLine="426"/>
              <w:rPr>
                <w:i/>
                <w:sz w:val="24"/>
              </w:rPr>
            </w:pPr>
            <w:r w:rsidRPr="00BD48E6">
              <w:rPr>
                <w:i/>
                <w:sz w:val="24"/>
              </w:rPr>
              <w:t>распознавать одну и ту же информацию, представленную в разной форме (таблицы и диаграммы);</w:t>
            </w:r>
          </w:p>
          <w:p w:rsidR="007E5B4C" w:rsidRPr="00BD48E6" w:rsidRDefault="007E5B4C" w:rsidP="00D03BCC">
            <w:pPr>
              <w:pStyle w:val="affb"/>
              <w:numPr>
                <w:ilvl w:val="0"/>
                <w:numId w:val="214"/>
              </w:numPr>
              <w:tabs>
                <w:tab w:val="clear" w:pos="360"/>
                <w:tab w:val="left" w:pos="459"/>
              </w:tabs>
              <w:spacing w:line="240" w:lineRule="auto"/>
              <w:ind w:left="0" w:right="34" w:firstLine="426"/>
              <w:rPr>
                <w:i/>
                <w:sz w:val="24"/>
              </w:rPr>
            </w:pPr>
            <w:r w:rsidRPr="00BD48E6">
              <w:rPr>
                <w:i/>
                <w:spacing w:val="-2"/>
                <w:sz w:val="24"/>
              </w:rPr>
              <w:t>планировать несложные исследования, собирать и пред</w:t>
            </w:r>
            <w:r w:rsidRPr="00BD48E6">
              <w:rPr>
                <w:i/>
                <w:sz w:val="24"/>
              </w:rPr>
              <w:t xml:space="preserve">ставлять полученную информацию с помощью таблиц и </w:t>
            </w:r>
            <w:r w:rsidRPr="00BD48E6">
              <w:rPr>
                <w:i/>
                <w:spacing w:val="-2"/>
                <w:sz w:val="24"/>
              </w:rPr>
              <w:t>диаграмм;</w:t>
            </w:r>
          </w:p>
          <w:p w:rsidR="007E5B4C" w:rsidRPr="00BD48E6" w:rsidRDefault="007E5B4C" w:rsidP="00D03BCC">
            <w:pPr>
              <w:pStyle w:val="affb"/>
              <w:numPr>
                <w:ilvl w:val="0"/>
                <w:numId w:val="214"/>
              </w:numPr>
              <w:tabs>
                <w:tab w:val="clear" w:pos="360"/>
                <w:tab w:val="left" w:pos="459"/>
              </w:tabs>
              <w:spacing w:line="240" w:lineRule="auto"/>
              <w:ind w:left="0" w:right="34" w:firstLine="426"/>
              <w:rPr>
                <w:i/>
                <w:sz w:val="24"/>
              </w:rPr>
            </w:pPr>
            <w:r w:rsidRPr="00BD48E6">
              <w:rPr>
                <w:i/>
                <w:sz w:val="24"/>
              </w:rPr>
              <w:t>интерпретировать информацию, полученную при про</w:t>
            </w:r>
            <w:r w:rsidRPr="00BD48E6">
              <w:rPr>
                <w:i/>
                <w:spacing w:val="2"/>
                <w:sz w:val="24"/>
              </w:rPr>
              <w:t xml:space="preserve">ведении несложных исследований (объяснять, сравнивать </w:t>
            </w:r>
            <w:r w:rsidRPr="00BD48E6">
              <w:rPr>
                <w:i/>
                <w:sz w:val="24"/>
              </w:rPr>
              <w:t>и обобщать данные, делать выводы и прогнозы)</w:t>
            </w:r>
            <w:r w:rsidRPr="00BD48E6">
              <w:rPr>
                <w:sz w:val="24"/>
              </w:rPr>
              <w:t>.</w:t>
            </w:r>
          </w:p>
        </w:tc>
      </w:tr>
    </w:tbl>
    <w:p w:rsidR="007E5B4C" w:rsidRPr="00BD48E6" w:rsidRDefault="007E5B4C" w:rsidP="00BD48E6">
      <w:pPr>
        <w:spacing w:after="0" w:line="240" w:lineRule="auto"/>
        <w:ind w:right="-286" w:firstLine="426"/>
        <w:rPr>
          <w:rFonts w:ascii="Times New Roman" w:hAnsi="Times New Roman" w:cs="Times New Roman"/>
          <w:b/>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Style w:val="Zag11"/>
          <w:rFonts w:ascii="Times New Roman" w:eastAsia="@Arial Unicode MS" w:hAnsi="Times New Roman" w:cs="Times New Roman"/>
          <w:b/>
          <w:caps/>
          <w:sz w:val="24"/>
          <w:szCs w:val="24"/>
        </w:rPr>
        <w:t>Планируемые результаты и содержание образовательной области «</w:t>
      </w:r>
      <w:r w:rsidRPr="00BD48E6">
        <w:rPr>
          <w:rFonts w:ascii="Times New Roman" w:hAnsi="Times New Roman" w:cs="Times New Roman"/>
          <w:b/>
          <w:caps/>
          <w:sz w:val="24"/>
          <w:szCs w:val="24"/>
        </w:rPr>
        <w:t>Обществознание и естествознание</w:t>
      </w:r>
      <w:r w:rsidRPr="00BD48E6">
        <w:rPr>
          <w:rStyle w:val="Zag11"/>
          <w:rFonts w:ascii="Times New Roman" w:eastAsia="@Arial Unicode MS" w:hAnsi="Times New Roman" w:cs="Times New Roman"/>
          <w:b/>
          <w:caps/>
          <w:sz w:val="24"/>
          <w:szCs w:val="24"/>
        </w:rPr>
        <w:t>» на уровне начального общего образования</w:t>
      </w:r>
      <w:r w:rsidRPr="00BD48E6">
        <w:rPr>
          <w:rFonts w:ascii="Times New Roman" w:hAnsi="Times New Roman" w:cs="Times New Roman"/>
          <w:b/>
          <w:sz w:val="24"/>
          <w:szCs w:val="24"/>
        </w:rPr>
        <w:t xml:space="preserve"> </w:t>
      </w:r>
    </w:p>
    <w:p w:rsidR="007E5B4C" w:rsidRPr="00BD48E6" w:rsidRDefault="007E5B4C" w:rsidP="00BD48E6">
      <w:pPr>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Окружающий мир</w:t>
      </w:r>
    </w:p>
    <w:p w:rsidR="007E5B4C" w:rsidRPr="00BD48E6" w:rsidRDefault="007E5B4C" w:rsidP="00BD48E6">
      <w:pPr>
        <w:tabs>
          <w:tab w:val="left" w:pos="142"/>
          <w:tab w:val="left" w:leader="dot" w:pos="624"/>
          <w:tab w:val="left" w:pos="709"/>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pacing w:val="-4"/>
          <w:sz w:val="24"/>
          <w:szCs w:val="2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BD48E6">
        <w:rPr>
          <w:rStyle w:val="Zag11"/>
          <w:rFonts w:ascii="Times New Roman" w:eastAsia="@Arial Unicode MS" w:hAnsi="Times New Roman" w:cs="Times New Roman"/>
          <w:sz w:val="24"/>
          <w:szCs w:val="24"/>
        </w:rPr>
        <w:t>;</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BD48E6">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E5B4C" w:rsidRPr="00BD48E6" w:rsidRDefault="007E5B4C" w:rsidP="00BD48E6">
      <w:pPr>
        <w:pStyle w:val="a6"/>
        <w:tabs>
          <w:tab w:val="left" w:pos="709"/>
        </w:tabs>
        <w:spacing w:line="240" w:lineRule="auto"/>
        <w:ind w:right="-286" w:firstLine="426"/>
        <w:rPr>
          <w:rFonts w:ascii="Times New Roman" w:hAnsi="Times New Roman" w:cs="Times New Roman"/>
          <w:color w:val="auto"/>
          <w:sz w:val="24"/>
          <w:szCs w:val="24"/>
        </w:rPr>
      </w:pPr>
      <w:r w:rsidRPr="00BD48E6">
        <w:rPr>
          <w:rStyle w:val="Zag11"/>
          <w:rFonts w:ascii="Times New Roman" w:eastAsia="@Arial Unicode MS" w:hAnsi="Times New Roman" w:cs="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w:t>
      </w:r>
      <w:r w:rsidRPr="00BD48E6">
        <w:rPr>
          <w:rStyle w:val="Zag11"/>
          <w:rFonts w:ascii="Times New Roman" w:eastAsia="@Arial Unicode MS" w:hAnsi="Times New Roman" w:cs="Times New Roman"/>
          <w:color w:val="auto"/>
          <w:sz w:val="24"/>
          <w:szCs w:val="24"/>
        </w:rPr>
        <w:lastRenderedPageBreak/>
        <w:t>адекватного природо- и культуросообразного поведения в окружающей природной и социальной среде.</w:t>
      </w:r>
    </w:p>
    <w:p w:rsidR="007E5B4C" w:rsidRPr="00BD48E6" w:rsidRDefault="007E5B4C" w:rsidP="00BD48E6">
      <w:pPr>
        <w:pStyle w:val="affb"/>
        <w:spacing w:line="240" w:lineRule="auto"/>
        <w:ind w:right="-286" w:firstLine="426"/>
        <w:jc w:val="center"/>
        <w:rPr>
          <w:b/>
          <w:smallCaps/>
          <w:sz w:val="24"/>
        </w:rPr>
      </w:pPr>
      <w:r w:rsidRPr="00BD48E6">
        <w:rPr>
          <w:b/>
          <w:smallCaps/>
          <w:sz w:val="24"/>
        </w:rPr>
        <w:t>Человек и природа</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9"/>
        <w:gridCol w:w="5459"/>
      </w:tblGrid>
      <w:tr w:rsidR="007E5B4C" w:rsidRPr="00BD48E6" w:rsidTr="00147B4E">
        <w:tc>
          <w:tcPr>
            <w:tcW w:w="5139"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459"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139" w:type="dxa"/>
          </w:tcPr>
          <w:p w:rsidR="007E5B4C" w:rsidRPr="00BD48E6" w:rsidRDefault="007E5B4C" w:rsidP="00BD48E6">
            <w:pPr>
              <w:pStyle w:val="affb"/>
              <w:tabs>
                <w:tab w:val="left" w:pos="515"/>
              </w:tabs>
              <w:spacing w:line="240" w:lineRule="auto"/>
              <w:ind w:firstLine="426"/>
              <w:rPr>
                <w:sz w:val="24"/>
              </w:rPr>
            </w:pPr>
            <w:r w:rsidRPr="00BD48E6">
              <w:rPr>
                <w:sz w:val="24"/>
              </w:rPr>
              <w:t xml:space="preserve">• узнавать изученные объекты и явления живой и неживой природы; </w:t>
            </w:r>
          </w:p>
          <w:p w:rsidR="007E5B4C" w:rsidRPr="00BD48E6" w:rsidRDefault="007E5B4C" w:rsidP="00BD48E6">
            <w:pPr>
              <w:pStyle w:val="affb"/>
              <w:tabs>
                <w:tab w:val="left" w:pos="515"/>
              </w:tabs>
              <w:spacing w:line="240" w:lineRule="auto"/>
              <w:ind w:firstLine="426"/>
              <w:rPr>
                <w:sz w:val="24"/>
              </w:rPr>
            </w:pPr>
            <w:r w:rsidRPr="00BD48E6">
              <w:rPr>
                <w:sz w:val="24"/>
              </w:rPr>
              <w:t>• описывать на основе предложенного плана изученные объекты и явления живой и неживой природы, выделять их основные существенные признаки;</w:t>
            </w:r>
          </w:p>
          <w:p w:rsidR="007E5B4C" w:rsidRPr="00BD48E6" w:rsidRDefault="007E5B4C" w:rsidP="00BD48E6">
            <w:pPr>
              <w:pStyle w:val="affb"/>
              <w:tabs>
                <w:tab w:val="left" w:pos="515"/>
              </w:tabs>
              <w:spacing w:line="240" w:lineRule="auto"/>
              <w:ind w:firstLine="426"/>
              <w:rPr>
                <w:sz w:val="24"/>
              </w:rPr>
            </w:pPr>
            <w:r w:rsidRPr="00BD48E6">
              <w:rPr>
                <w:sz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7E5B4C" w:rsidRPr="00BD48E6" w:rsidRDefault="007E5B4C" w:rsidP="00BD48E6">
            <w:pPr>
              <w:pStyle w:val="affb"/>
              <w:tabs>
                <w:tab w:val="left" w:pos="515"/>
              </w:tabs>
              <w:spacing w:line="240" w:lineRule="auto"/>
              <w:ind w:firstLine="426"/>
              <w:rPr>
                <w:sz w:val="24"/>
              </w:rPr>
            </w:pPr>
            <w:r w:rsidRPr="00BD48E6">
              <w:rPr>
                <w:sz w:val="24"/>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7E5B4C" w:rsidRPr="00BD48E6" w:rsidRDefault="007E5B4C" w:rsidP="00BD48E6">
            <w:pPr>
              <w:pStyle w:val="affb"/>
              <w:tabs>
                <w:tab w:val="left" w:pos="515"/>
              </w:tabs>
              <w:spacing w:line="240" w:lineRule="auto"/>
              <w:ind w:firstLine="426"/>
              <w:rPr>
                <w:sz w:val="24"/>
              </w:rPr>
            </w:pPr>
            <w:r w:rsidRPr="00BD48E6">
              <w:rPr>
                <w:sz w:val="24"/>
              </w:rPr>
              <w:t xml:space="preserve">• использовать естественно­научные тексты (на бумажных </w:t>
            </w:r>
            <w:r w:rsidRPr="00BD48E6">
              <w:rPr>
                <w:spacing w:val="2"/>
                <w:sz w:val="24"/>
              </w:rPr>
              <w:t xml:space="preserve">и электронных носителях, в том числе в контролируемом </w:t>
            </w:r>
            <w:r w:rsidRPr="00BD48E6">
              <w:rPr>
                <w:sz w:val="24"/>
              </w:rPr>
              <w:t xml:space="preserve">Интернете) с целью поиска и извлечения информации, ответов на вопросы, объяснений, создания собственных устных или письменных; </w:t>
            </w:r>
          </w:p>
          <w:p w:rsidR="007E5B4C" w:rsidRPr="00BD48E6" w:rsidRDefault="007E5B4C" w:rsidP="00BD48E6">
            <w:pPr>
              <w:pStyle w:val="affb"/>
              <w:tabs>
                <w:tab w:val="left" w:pos="515"/>
              </w:tabs>
              <w:spacing w:line="240" w:lineRule="auto"/>
              <w:ind w:firstLine="426"/>
              <w:rPr>
                <w:sz w:val="24"/>
              </w:rPr>
            </w:pPr>
            <w:r w:rsidRPr="00BD48E6">
              <w:rPr>
                <w:sz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7E5B4C" w:rsidRPr="00BD48E6" w:rsidRDefault="007E5B4C" w:rsidP="00BD48E6">
            <w:pPr>
              <w:pStyle w:val="affb"/>
              <w:tabs>
                <w:tab w:val="left" w:pos="515"/>
              </w:tabs>
              <w:spacing w:line="240" w:lineRule="auto"/>
              <w:ind w:firstLine="426"/>
              <w:rPr>
                <w:sz w:val="24"/>
              </w:rPr>
            </w:pPr>
            <w:r w:rsidRPr="00BD48E6">
              <w:rPr>
                <w:sz w:val="24"/>
              </w:rPr>
              <w:t xml:space="preserve">• использовать готовые модели (глобус, карта, план) для объяснения явлений или выявления свойств объектов; </w:t>
            </w:r>
          </w:p>
          <w:p w:rsidR="007E5B4C" w:rsidRPr="00BD48E6" w:rsidRDefault="007E5B4C" w:rsidP="00BD48E6">
            <w:pPr>
              <w:pStyle w:val="affb"/>
              <w:tabs>
                <w:tab w:val="left" w:pos="515"/>
              </w:tabs>
              <w:spacing w:line="240" w:lineRule="auto"/>
              <w:ind w:firstLine="426"/>
              <w:rPr>
                <w:sz w:val="24"/>
              </w:rPr>
            </w:pPr>
            <w:r w:rsidRPr="00BD48E6">
              <w:rPr>
                <w:sz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7E5B4C" w:rsidRPr="00BD48E6" w:rsidRDefault="007E5B4C" w:rsidP="00BD48E6">
            <w:pPr>
              <w:pStyle w:val="affb"/>
              <w:tabs>
                <w:tab w:val="left" w:pos="515"/>
              </w:tabs>
              <w:spacing w:line="240" w:lineRule="auto"/>
              <w:ind w:firstLine="426"/>
              <w:rPr>
                <w:sz w:val="24"/>
              </w:rPr>
            </w:pPr>
            <w:r w:rsidRPr="00BD48E6">
              <w:rPr>
                <w:sz w:val="24"/>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7E5B4C" w:rsidRPr="00BD48E6" w:rsidRDefault="007E5B4C" w:rsidP="00BD48E6">
            <w:pPr>
              <w:pStyle w:val="affb"/>
              <w:tabs>
                <w:tab w:val="left" w:pos="515"/>
              </w:tabs>
              <w:spacing w:line="240" w:lineRule="auto"/>
              <w:ind w:firstLine="426"/>
              <w:rPr>
                <w:sz w:val="24"/>
              </w:rPr>
            </w:pPr>
            <w:r w:rsidRPr="00BD48E6">
              <w:rPr>
                <w:sz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5459" w:type="dxa"/>
          </w:tcPr>
          <w:p w:rsidR="007E5B4C" w:rsidRPr="00BD48E6" w:rsidRDefault="007E5B4C" w:rsidP="00BD48E6">
            <w:pPr>
              <w:pStyle w:val="affb"/>
              <w:spacing w:line="240" w:lineRule="auto"/>
              <w:ind w:right="34" w:firstLine="426"/>
              <w:rPr>
                <w:i/>
                <w:sz w:val="24"/>
              </w:rPr>
            </w:pPr>
            <w:r w:rsidRPr="00BD48E6">
              <w:rPr>
                <w:i/>
                <w:sz w:val="24"/>
              </w:rPr>
              <w:t>• использовать при проведении практических работ инструменты ИКТ (фото</w:t>
            </w:r>
            <w:r w:rsidRPr="00BD48E6">
              <w:rPr>
                <w:i/>
                <w:sz w:val="24"/>
              </w:rPr>
              <w:noBreakHyphen/>
              <w:t xml:space="preserve"> и видеокамеру, микрофон и</w:t>
            </w:r>
            <w:r w:rsidRPr="00BD48E6">
              <w:rPr>
                <w:rFonts w:ascii="Cambria Math" w:hAnsi="Cambria Math" w:cs="Cambria Math"/>
                <w:i/>
                <w:sz w:val="24"/>
              </w:rPr>
              <w:t> </w:t>
            </w:r>
            <w:r w:rsidRPr="00BD48E6">
              <w:rPr>
                <w:i/>
                <w:sz w:val="24"/>
              </w:rPr>
              <w:t>др.) для записи и обработки информации, готовить небольшие презентации по результатам наблюдений и опытов;</w:t>
            </w:r>
          </w:p>
          <w:p w:rsidR="007E5B4C" w:rsidRPr="00BD48E6" w:rsidRDefault="007E5B4C" w:rsidP="00BD48E6">
            <w:pPr>
              <w:pStyle w:val="21"/>
              <w:numPr>
                <w:ilvl w:val="0"/>
                <w:numId w:val="0"/>
              </w:numPr>
              <w:spacing w:line="240" w:lineRule="auto"/>
              <w:ind w:right="34" w:firstLine="426"/>
              <w:rPr>
                <w:i/>
                <w:sz w:val="24"/>
              </w:rPr>
            </w:pPr>
            <w:r w:rsidRPr="00BD48E6">
              <w:rPr>
                <w:i/>
                <w:sz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7E5B4C" w:rsidRPr="00BD48E6" w:rsidRDefault="007E5B4C" w:rsidP="00BD48E6">
            <w:pPr>
              <w:pStyle w:val="21"/>
              <w:numPr>
                <w:ilvl w:val="0"/>
                <w:numId w:val="0"/>
              </w:numPr>
              <w:spacing w:line="240" w:lineRule="auto"/>
              <w:ind w:right="34" w:firstLine="426"/>
              <w:rPr>
                <w:i/>
                <w:spacing w:val="-4"/>
                <w:sz w:val="24"/>
              </w:rPr>
            </w:pPr>
            <w:r w:rsidRPr="00BD48E6">
              <w:rPr>
                <w:i/>
                <w:sz w:val="24"/>
              </w:rPr>
              <w:t xml:space="preserve">• осознавать ценность природы и необходимость нести </w:t>
            </w:r>
            <w:r w:rsidRPr="00BD48E6">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7E5B4C" w:rsidRPr="00BD48E6" w:rsidRDefault="007E5B4C" w:rsidP="00BD48E6">
            <w:pPr>
              <w:pStyle w:val="affb"/>
              <w:spacing w:line="240" w:lineRule="auto"/>
              <w:ind w:right="34" w:firstLine="426"/>
              <w:rPr>
                <w:i/>
                <w:sz w:val="24"/>
              </w:rPr>
            </w:pPr>
            <w:r w:rsidRPr="00BD48E6">
              <w:rPr>
                <w:i/>
                <w:sz w:val="24"/>
              </w:rPr>
              <w:t>•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7E5B4C" w:rsidRPr="00BD48E6" w:rsidRDefault="007E5B4C" w:rsidP="00BD48E6">
            <w:pPr>
              <w:pStyle w:val="affb"/>
              <w:spacing w:line="240" w:lineRule="auto"/>
              <w:ind w:right="34" w:firstLine="426"/>
              <w:rPr>
                <w:i/>
                <w:sz w:val="24"/>
              </w:rPr>
            </w:pPr>
            <w:r w:rsidRPr="00BD48E6">
              <w:rPr>
                <w:i/>
                <w:sz w:val="24"/>
              </w:rPr>
              <w:t>• выполнять правила безопасного поведения в природе, оказывать первую помощь при несложных несчастных случаях;</w:t>
            </w:r>
          </w:p>
          <w:p w:rsidR="007E5B4C" w:rsidRPr="00BD48E6" w:rsidRDefault="007E5B4C" w:rsidP="00D03BCC">
            <w:pPr>
              <w:numPr>
                <w:ilvl w:val="0"/>
                <w:numId w:val="205"/>
              </w:numPr>
              <w:spacing w:after="0" w:line="240" w:lineRule="auto"/>
              <w:ind w:right="34" w:firstLine="426"/>
              <w:jc w:val="both"/>
              <w:rPr>
                <w:rFonts w:ascii="Times New Roman" w:hAnsi="Times New Roman" w:cs="Times New Roman"/>
                <w:sz w:val="24"/>
                <w:szCs w:val="24"/>
              </w:rPr>
            </w:pPr>
            <w:r w:rsidRPr="00BD48E6">
              <w:rPr>
                <w:rFonts w:ascii="Times New Roman" w:hAnsi="Times New Roman" w:cs="Times New Roman"/>
                <w:i/>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7E5B4C" w:rsidRPr="00BD48E6" w:rsidRDefault="007E5B4C" w:rsidP="00BD48E6">
            <w:pPr>
              <w:pStyle w:val="affb"/>
              <w:spacing w:line="240" w:lineRule="auto"/>
              <w:ind w:right="34" w:firstLine="426"/>
              <w:rPr>
                <w:sz w:val="24"/>
              </w:rPr>
            </w:pPr>
          </w:p>
        </w:tc>
      </w:tr>
    </w:tbl>
    <w:p w:rsidR="007E5B4C" w:rsidRPr="00BD48E6" w:rsidRDefault="007E5B4C" w:rsidP="00BD48E6">
      <w:pPr>
        <w:pStyle w:val="affb"/>
        <w:spacing w:line="240" w:lineRule="auto"/>
        <w:ind w:right="-286" w:firstLine="426"/>
        <w:jc w:val="center"/>
        <w:rPr>
          <w:b/>
          <w:smallCaps/>
          <w:sz w:val="24"/>
        </w:rPr>
      </w:pPr>
      <w:r w:rsidRPr="00BD48E6">
        <w:rPr>
          <w:b/>
          <w:smallCaps/>
          <w:sz w:val="24"/>
        </w:rPr>
        <w:t>Человек и общество</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5"/>
        <w:gridCol w:w="5523"/>
      </w:tblGrid>
      <w:tr w:rsidR="007E5B4C" w:rsidRPr="00BD48E6" w:rsidTr="00147B4E">
        <w:tc>
          <w:tcPr>
            <w:tcW w:w="5075" w:type="dxa"/>
          </w:tcPr>
          <w:p w:rsidR="007E5B4C" w:rsidRPr="00BD48E6" w:rsidRDefault="007E5B4C" w:rsidP="00BD48E6">
            <w:pPr>
              <w:pStyle w:val="affb"/>
              <w:spacing w:line="240" w:lineRule="auto"/>
              <w:ind w:firstLine="426"/>
              <w:rPr>
                <w:sz w:val="24"/>
              </w:rPr>
            </w:pPr>
            <w:r w:rsidRPr="00BD48E6">
              <w:rPr>
                <w:sz w:val="24"/>
              </w:rPr>
              <w:lastRenderedPageBreak/>
              <w:t>Выпускник научится:</w:t>
            </w:r>
          </w:p>
          <w:p w:rsidR="007E5B4C" w:rsidRPr="00BD48E6" w:rsidRDefault="007E5B4C" w:rsidP="00BD48E6">
            <w:pPr>
              <w:pStyle w:val="affb"/>
              <w:spacing w:line="240" w:lineRule="auto"/>
              <w:ind w:firstLine="426"/>
              <w:rPr>
                <w:sz w:val="24"/>
              </w:rPr>
            </w:pPr>
          </w:p>
        </w:tc>
        <w:tc>
          <w:tcPr>
            <w:tcW w:w="5523"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5075" w:type="dxa"/>
          </w:tcPr>
          <w:p w:rsidR="007E5B4C" w:rsidRPr="00BD48E6" w:rsidRDefault="007E5B4C" w:rsidP="00BD48E6">
            <w:pPr>
              <w:pStyle w:val="affb"/>
              <w:tabs>
                <w:tab w:val="left" w:pos="515"/>
              </w:tabs>
              <w:spacing w:line="240" w:lineRule="auto"/>
              <w:ind w:firstLine="426"/>
              <w:rPr>
                <w:sz w:val="24"/>
              </w:rPr>
            </w:pPr>
            <w:r w:rsidRPr="00BD48E6">
              <w:rPr>
                <w:sz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7E5B4C" w:rsidRPr="00BD48E6" w:rsidRDefault="007E5B4C" w:rsidP="00BD48E6">
            <w:pPr>
              <w:pStyle w:val="affb"/>
              <w:tabs>
                <w:tab w:val="left" w:pos="515"/>
              </w:tabs>
              <w:spacing w:line="240" w:lineRule="auto"/>
              <w:ind w:firstLine="426"/>
              <w:rPr>
                <w:sz w:val="24"/>
              </w:rPr>
            </w:pPr>
            <w:r w:rsidRPr="00BD48E6">
              <w:rPr>
                <w:sz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7E5B4C" w:rsidRPr="00BD48E6" w:rsidRDefault="007E5B4C" w:rsidP="00BD48E6">
            <w:pPr>
              <w:pStyle w:val="affb"/>
              <w:tabs>
                <w:tab w:val="left" w:pos="515"/>
              </w:tabs>
              <w:spacing w:line="240" w:lineRule="auto"/>
              <w:ind w:firstLine="426"/>
              <w:rPr>
                <w:sz w:val="24"/>
              </w:rPr>
            </w:pPr>
            <w:r w:rsidRPr="00BD48E6">
              <w:rPr>
                <w:sz w:val="24"/>
              </w:rPr>
              <w:t>• 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7E5B4C" w:rsidRPr="00BD48E6" w:rsidRDefault="007E5B4C" w:rsidP="00BD48E6">
            <w:pPr>
              <w:pStyle w:val="affb"/>
              <w:tabs>
                <w:tab w:val="left" w:pos="515"/>
              </w:tabs>
              <w:spacing w:line="240" w:lineRule="auto"/>
              <w:ind w:firstLine="426"/>
              <w:rPr>
                <w:sz w:val="24"/>
              </w:rPr>
            </w:pPr>
            <w:r w:rsidRPr="00BD48E6">
              <w:rPr>
                <w:sz w:val="24"/>
              </w:rPr>
              <w:t>• оценивать характер взаимоотношений людей в различных социальных группах (семья, общество сверстников, этнос и т. д.),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7E5B4C" w:rsidRPr="00BD48E6" w:rsidRDefault="007E5B4C" w:rsidP="00BD48E6">
            <w:pPr>
              <w:pStyle w:val="affb"/>
              <w:tabs>
                <w:tab w:val="left" w:pos="515"/>
              </w:tabs>
              <w:spacing w:line="240" w:lineRule="auto"/>
              <w:ind w:firstLine="426"/>
              <w:rPr>
                <w:sz w:val="24"/>
              </w:rPr>
            </w:pPr>
            <w:r w:rsidRPr="00BD48E6">
              <w:rPr>
                <w:sz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tc>
        <w:tc>
          <w:tcPr>
            <w:tcW w:w="5523" w:type="dxa"/>
          </w:tcPr>
          <w:p w:rsidR="007E5B4C" w:rsidRPr="00BD48E6" w:rsidRDefault="007E5B4C" w:rsidP="00BD48E6">
            <w:pPr>
              <w:pStyle w:val="affb"/>
              <w:spacing w:line="240" w:lineRule="auto"/>
              <w:ind w:firstLine="426"/>
              <w:rPr>
                <w:i/>
                <w:sz w:val="24"/>
              </w:rPr>
            </w:pPr>
            <w:r w:rsidRPr="00BD48E6">
              <w:rPr>
                <w:i/>
                <w:sz w:val="24"/>
              </w:rPr>
              <w:t>• осознавать свою неразрывную связь с разнообразными окружающими социальными группами;</w:t>
            </w:r>
          </w:p>
          <w:p w:rsidR="007E5B4C" w:rsidRPr="00BD48E6" w:rsidRDefault="007E5B4C" w:rsidP="00BD48E6">
            <w:pPr>
              <w:pStyle w:val="affb"/>
              <w:spacing w:line="240" w:lineRule="auto"/>
              <w:ind w:firstLine="426"/>
              <w:rPr>
                <w:i/>
                <w:sz w:val="24"/>
              </w:rPr>
            </w:pPr>
            <w:r w:rsidRPr="00BD48E6">
              <w:rPr>
                <w:i/>
                <w:sz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7E5B4C" w:rsidRPr="00BD48E6" w:rsidRDefault="007E5B4C" w:rsidP="00BD48E6">
            <w:pPr>
              <w:pStyle w:val="affb"/>
              <w:spacing w:line="240" w:lineRule="auto"/>
              <w:ind w:firstLine="426"/>
              <w:rPr>
                <w:i/>
                <w:sz w:val="24"/>
              </w:rPr>
            </w:pPr>
            <w:r w:rsidRPr="00BD48E6">
              <w:rPr>
                <w:i/>
                <w:sz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7E5B4C" w:rsidRPr="00BD48E6" w:rsidRDefault="007E5B4C" w:rsidP="00BD48E6">
            <w:pPr>
              <w:pStyle w:val="affb"/>
              <w:spacing w:line="240" w:lineRule="auto"/>
              <w:ind w:firstLine="426"/>
              <w:rPr>
                <w:i/>
                <w:sz w:val="24"/>
              </w:rPr>
            </w:pPr>
            <w:r w:rsidRPr="00BD48E6">
              <w:rPr>
                <w:i/>
                <w:sz w:val="24"/>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7E5B4C" w:rsidRPr="00BD48E6" w:rsidRDefault="007E5B4C" w:rsidP="00D03BCC">
            <w:pPr>
              <w:pStyle w:val="affb"/>
              <w:numPr>
                <w:ilvl w:val="1"/>
                <w:numId w:val="207"/>
              </w:numPr>
              <w:tabs>
                <w:tab w:val="clear" w:pos="1080"/>
                <w:tab w:val="num" w:pos="759"/>
              </w:tabs>
              <w:spacing w:line="240" w:lineRule="auto"/>
              <w:ind w:left="0" w:firstLine="426"/>
              <w:rPr>
                <w:i/>
                <w:sz w:val="24"/>
              </w:rPr>
            </w:pPr>
            <w:r w:rsidRPr="00BD48E6">
              <w:rPr>
                <w:i/>
                <w:sz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7E5B4C" w:rsidRPr="00BD48E6" w:rsidRDefault="007E5B4C" w:rsidP="00BD48E6">
            <w:pPr>
              <w:pStyle w:val="affb"/>
              <w:spacing w:line="240" w:lineRule="auto"/>
              <w:ind w:firstLine="426"/>
              <w:rPr>
                <w:i/>
                <w:sz w:val="24"/>
              </w:rPr>
            </w:pPr>
          </w:p>
        </w:tc>
      </w:tr>
    </w:tbl>
    <w:p w:rsidR="003F12CE" w:rsidRDefault="003F12CE" w:rsidP="00BD48E6">
      <w:pPr>
        <w:tabs>
          <w:tab w:val="left" w:pos="1080"/>
        </w:tabs>
        <w:autoSpaceDE w:val="0"/>
        <w:autoSpaceDN w:val="0"/>
        <w:adjustRightInd w:val="0"/>
        <w:spacing w:after="0" w:line="240" w:lineRule="auto"/>
        <w:ind w:right="-286" w:firstLine="426"/>
        <w:jc w:val="center"/>
        <w:rPr>
          <w:rStyle w:val="Zag11"/>
          <w:rFonts w:ascii="Times New Roman" w:eastAsia="@Arial Unicode MS" w:hAnsi="Times New Roman" w:cs="Times New Roman"/>
          <w:b/>
          <w:caps/>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Style w:val="Zag11"/>
          <w:rFonts w:ascii="Times New Roman" w:eastAsia="@Arial Unicode MS" w:hAnsi="Times New Roman" w:cs="Times New Roman"/>
          <w:b/>
          <w:caps/>
          <w:sz w:val="24"/>
          <w:szCs w:val="24"/>
        </w:rPr>
        <w:t>Планируемые результаты и содержание образовательной области «</w:t>
      </w:r>
      <w:r w:rsidRPr="00BD48E6">
        <w:rPr>
          <w:rFonts w:ascii="Times New Roman" w:hAnsi="Times New Roman" w:cs="Times New Roman"/>
          <w:b/>
          <w:caps/>
          <w:sz w:val="24"/>
          <w:szCs w:val="24"/>
        </w:rPr>
        <w:t>Основы религиозных культур и светской этики</w:t>
      </w:r>
      <w:r w:rsidRPr="00BD48E6">
        <w:rPr>
          <w:rStyle w:val="Zag11"/>
          <w:rFonts w:ascii="Times New Roman" w:eastAsia="@Arial Unicode MS" w:hAnsi="Times New Roman" w:cs="Times New Roman"/>
          <w:b/>
          <w:caps/>
          <w:sz w:val="24"/>
          <w:szCs w:val="24"/>
        </w:rPr>
        <w:t>» на уровне начального общего образования</w:t>
      </w:r>
      <w:r w:rsidRPr="00BD48E6">
        <w:rPr>
          <w:rFonts w:ascii="Times New Roman" w:hAnsi="Times New Roman" w:cs="Times New Roman"/>
          <w:b/>
          <w:sz w:val="24"/>
          <w:szCs w:val="24"/>
        </w:rPr>
        <w:t xml:space="preserve"> </w:t>
      </w: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p>
    <w:p w:rsidR="007E5B4C" w:rsidRPr="00BD48E6" w:rsidRDefault="007E5B4C" w:rsidP="00BD48E6">
      <w:pPr>
        <w:pStyle w:val="Default"/>
        <w:ind w:right="-286" w:firstLine="426"/>
        <w:jc w:val="both"/>
      </w:pPr>
      <w:r w:rsidRPr="00BD48E6">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осуществляется по выбору родителей или законных представителей. </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Общие планируемые результаты</w:t>
      </w:r>
      <w:r w:rsidRPr="00BD48E6">
        <w:rPr>
          <w:rFonts w:ascii="Times New Roman" w:hAnsi="Times New Roman" w:cs="Times New Roman"/>
          <w:color w:val="000000"/>
          <w:sz w:val="24"/>
          <w:szCs w:val="24"/>
        </w:rPr>
        <w:t xml:space="preserve">. </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В результате освоения каждого модуля курса </w:t>
      </w:r>
      <w:r w:rsidRPr="00BD48E6">
        <w:rPr>
          <w:rFonts w:ascii="Times New Roman" w:hAnsi="Times New Roman" w:cs="Times New Roman"/>
          <w:b/>
          <w:bCs/>
          <w:color w:val="000000"/>
          <w:sz w:val="24"/>
          <w:szCs w:val="24"/>
        </w:rPr>
        <w:t>выпускник научится</w:t>
      </w:r>
      <w:r w:rsidRPr="00BD48E6">
        <w:rPr>
          <w:rFonts w:ascii="Times New Roman" w:hAnsi="Times New Roman" w:cs="Times New Roman"/>
          <w:color w:val="000000"/>
          <w:sz w:val="24"/>
          <w:szCs w:val="24"/>
        </w:rPr>
        <w:t xml:space="preserve">: </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понимать значение нравственных норм и ценностей для достойной жизни личности, семьи, общества; </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осознавать ценность человеческой жизни, необходимость стремления к нравственному совершенствованию и духовному развитию; </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lastRenderedPageBreak/>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ориентироваться в вопросах нравственного выбора на внутреннюю установку личности поступать согласно своей совести.</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color w:val="000000"/>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Планируемые результаты по учебным модулям</w:t>
      </w:r>
      <w:r w:rsidRPr="00BD48E6">
        <w:rPr>
          <w:rFonts w:ascii="Times New Roman" w:hAnsi="Times New Roman" w:cs="Times New Roman"/>
          <w:color w:val="000000"/>
          <w:sz w:val="24"/>
          <w:szCs w:val="24"/>
        </w:rPr>
        <w:t>.</w:t>
      </w: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Основы православной культуры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5"/>
        <w:gridCol w:w="5523"/>
      </w:tblGrid>
      <w:tr w:rsidR="007E5B4C" w:rsidRPr="00BD48E6" w:rsidTr="00147B4E">
        <w:tc>
          <w:tcPr>
            <w:tcW w:w="5075"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523"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147B4E">
        <w:tc>
          <w:tcPr>
            <w:tcW w:w="5075" w:type="dxa"/>
          </w:tcPr>
          <w:p w:rsidR="007E5B4C" w:rsidRPr="00BD48E6" w:rsidRDefault="007E5B4C" w:rsidP="00BD48E6">
            <w:pPr>
              <w:tabs>
                <w:tab w:val="left" w:pos="362"/>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7E5B4C" w:rsidRPr="00BD48E6" w:rsidRDefault="007E5B4C" w:rsidP="00BD48E6">
            <w:pPr>
              <w:tabs>
                <w:tab w:val="left" w:pos="362"/>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ориентироваться в истории возникновения православной христианской религиозной традиции, истории её формирования в России; </w:t>
            </w:r>
          </w:p>
          <w:p w:rsidR="007E5B4C" w:rsidRPr="00BD48E6" w:rsidRDefault="007E5B4C" w:rsidP="00BD48E6">
            <w:pPr>
              <w:tabs>
                <w:tab w:val="left" w:pos="362"/>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E5B4C" w:rsidRPr="00BD48E6" w:rsidRDefault="007E5B4C" w:rsidP="00BD48E6">
            <w:pPr>
              <w:tabs>
                <w:tab w:val="left" w:pos="362"/>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излагать свое мнение по поводу значения религии, религиозной культуры в жизни людей и общества; </w:t>
            </w:r>
          </w:p>
          <w:p w:rsidR="007E5B4C" w:rsidRPr="00BD48E6" w:rsidRDefault="007E5B4C" w:rsidP="00BD48E6">
            <w:pPr>
              <w:pStyle w:val="affb"/>
              <w:tabs>
                <w:tab w:val="left" w:pos="362"/>
                <w:tab w:val="left" w:pos="515"/>
              </w:tabs>
              <w:spacing w:line="240" w:lineRule="auto"/>
              <w:ind w:firstLine="426"/>
              <w:rPr>
                <w:color w:val="000000"/>
                <w:sz w:val="24"/>
              </w:rPr>
            </w:pPr>
            <w:r w:rsidRPr="00BD48E6">
              <w:rPr>
                <w:color w:val="000000"/>
                <w:sz w:val="24"/>
              </w:rPr>
              <w:t xml:space="preserve">– соотносить нравственные формы поведения с нормами православной христианской религиозной морали; </w:t>
            </w:r>
          </w:p>
          <w:p w:rsidR="007E5B4C" w:rsidRPr="00BD48E6" w:rsidRDefault="007E5B4C" w:rsidP="00BD48E6">
            <w:pPr>
              <w:pStyle w:val="affb"/>
              <w:tabs>
                <w:tab w:val="left" w:pos="362"/>
                <w:tab w:val="left" w:pos="515"/>
              </w:tabs>
              <w:spacing w:line="240" w:lineRule="auto"/>
              <w:ind w:firstLine="426"/>
              <w:rPr>
                <w:color w:val="000000"/>
                <w:sz w:val="24"/>
              </w:rPr>
            </w:pPr>
            <w:r w:rsidRPr="00BD48E6">
              <w:rPr>
                <w:color w:val="000000"/>
                <w:sz w:val="24"/>
              </w:rPr>
              <w:t xml:space="preserve"> –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5523" w:type="dxa"/>
          </w:tcPr>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w:t>
            </w:r>
            <w:r w:rsidRPr="00BD48E6">
              <w:rPr>
                <w:rFonts w:ascii="Times New Roman" w:hAnsi="Times New Roman" w:cs="Times New Roman"/>
                <w:i/>
                <w:iCs/>
                <w:color w:val="000000"/>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w:t>
            </w:r>
            <w:r w:rsidRPr="00BD48E6">
              <w:rPr>
                <w:rFonts w:ascii="Times New Roman" w:hAnsi="Times New Roman" w:cs="Times New Roman"/>
                <w:i/>
                <w:iCs/>
                <w:color w:val="000000"/>
                <w:sz w:val="24"/>
                <w:szCs w:val="24"/>
              </w:rPr>
              <w:t xml:space="preserve">устанавливать взаимосвязь между содержанием православной культуры и поведением людей, общественными явлениями; </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w:t>
            </w:r>
            <w:r w:rsidRPr="00BD48E6">
              <w:rPr>
                <w:rFonts w:ascii="Times New Roman" w:hAnsi="Times New Roman" w:cs="Times New Roman"/>
                <w:i/>
                <w:iCs/>
                <w:color w:val="000000"/>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w:t>
            </w:r>
            <w:r w:rsidRPr="00BD48E6">
              <w:rPr>
                <w:rFonts w:ascii="Times New Roman" w:hAnsi="Times New Roman" w:cs="Times New Roman"/>
                <w:i/>
                <w:iCs/>
                <w:color w:val="000000"/>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7E5B4C" w:rsidRPr="00BD48E6" w:rsidRDefault="007E5B4C" w:rsidP="00BD48E6">
            <w:pPr>
              <w:pStyle w:val="affb"/>
              <w:spacing w:line="240" w:lineRule="auto"/>
              <w:ind w:right="34" w:firstLine="426"/>
              <w:rPr>
                <w:i/>
                <w:sz w:val="24"/>
              </w:rPr>
            </w:pPr>
          </w:p>
        </w:tc>
      </w:tr>
    </w:tbl>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caps/>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t>Основы исламской культуры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5"/>
        <w:gridCol w:w="5523"/>
      </w:tblGrid>
      <w:tr w:rsidR="007E5B4C" w:rsidRPr="00BD48E6" w:rsidTr="00147B4E">
        <w:tc>
          <w:tcPr>
            <w:tcW w:w="5075"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523"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5075"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раскрывать содержание основных состав-ляющих исламской культуры, духовной традиции (р</w:t>
            </w:r>
            <w:r w:rsidR="00147B4E" w:rsidRPr="00BD48E6">
              <w:rPr>
                <w:rFonts w:ascii="Times New Roman" w:hAnsi="Times New Roman" w:cs="Times New Roman"/>
                <w:color w:val="000000"/>
                <w:sz w:val="24"/>
                <w:szCs w:val="24"/>
              </w:rPr>
              <w:t>елигиозная вера, мораль, священ</w:t>
            </w:r>
            <w:r w:rsidRPr="00BD48E6">
              <w:rPr>
                <w:rFonts w:ascii="Times New Roman" w:hAnsi="Times New Roman" w:cs="Times New Roman"/>
                <w:color w:val="000000"/>
                <w:sz w:val="24"/>
                <w:szCs w:val="24"/>
              </w:rPr>
              <w:t xml:space="preserve">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lastRenderedPageBreak/>
              <w:t xml:space="preserve">– ориентироваться в истории возникновения исламской религиозной традиции, истории её формирования в России;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излагать свое мнение по поводу значения религии, религиозной культуры в жизни людей и общества;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соотносить нравственные формы поведения с нормами исламской религиозной морали;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552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lastRenderedPageBreak/>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устанавливать взаимосвязь между содержанием исламской культуры и поведением </w:t>
            </w:r>
            <w:r w:rsidRPr="00BD48E6">
              <w:rPr>
                <w:rFonts w:ascii="Times New Roman" w:hAnsi="Times New Roman" w:cs="Times New Roman"/>
                <w:i/>
                <w:iCs/>
                <w:color w:val="000000"/>
                <w:sz w:val="24"/>
                <w:szCs w:val="24"/>
              </w:rPr>
              <w:lastRenderedPageBreak/>
              <w:t xml:space="preserve">людей, общественными явлениями;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7E5B4C" w:rsidRPr="00BD48E6" w:rsidRDefault="007E5B4C" w:rsidP="00BD48E6">
            <w:pPr>
              <w:pStyle w:val="affb"/>
              <w:spacing w:line="240" w:lineRule="auto"/>
              <w:ind w:firstLine="426"/>
              <w:rPr>
                <w:i/>
                <w:sz w:val="24"/>
              </w:rPr>
            </w:pPr>
          </w:p>
        </w:tc>
      </w:tr>
    </w:tbl>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bCs/>
          <w:color w:val="000000"/>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t>Основы буддийской культуры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5"/>
        <w:gridCol w:w="5523"/>
      </w:tblGrid>
      <w:tr w:rsidR="007E5B4C" w:rsidRPr="00BD48E6" w:rsidTr="00147B4E">
        <w:tc>
          <w:tcPr>
            <w:tcW w:w="5075"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147B4E" w:rsidP="00BD48E6">
            <w:pPr>
              <w:pStyle w:val="affb"/>
              <w:tabs>
                <w:tab w:val="left" w:pos="855"/>
              </w:tabs>
              <w:spacing w:line="240" w:lineRule="auto"/>
              <w:ind w:firstLine="426"/>
              <w:rPr>
                <w:sz w:val="24"/>
              </w:rPr>
            </w:pPr>
            <w:r w:rsidRPr="00BD48E6">
              <w:rPr>
                <w:sz w:val="24"/>
              </w:rPr>
              <w:tab/>
            </w:r>
          </w:p>
        </w:tc>
        <w:tc>
          <w:tcPr>
            <w:tcW w:w="5523"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5075"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ориентироваться в истории возникновения буддийской религиозной традиции, истории её формирования в России;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излагать свое мнение по поводу значения религии, религиозной культуры в жизни людей и общества;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соотносить нравственные формы поведения с нормами буддийской религиозной морали;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552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устанавливать взаимосвязь между содержанием буддийской культуры и поведением людей, общественными явлениями;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7E5B4C" w:rsidRPr="00BD48E6" w:rsidRDefault="007E5B4C" w:rsidP="00BD48E6">
            <w:pPr>
              <w:pStyle w:val="affb"/>
              <w:spacing w:line="240" w:lineRule="auto"/>
              <w:ind w:firstLine="426"/>
              <w:rPr>
                <w:i/>
                <w:sz w:val="24"/>
              </w:rPr>
            </w:pPr>
          </w:p>
        </w:tc>
      </w:tr>
    </w:tbl>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bCs/>
          <w:color w:val="000000"/>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t>Основы иудейской культуры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5"/>
        <w:gridCol w:w="5523"/>
      </w:tblGrid>
      <w:tr w:rsidR="007E5B4C" w:rsidRPr="00BD48E6" w:rsidTr="00147B4E">
        <w:tc>
          <w:tcPr>
            <w:tcW w:w="5075"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523" w:type="dxa"/>
          </w:tcPr>
          <w:p w:rsidR="007E5B4C" w:rsidRPr="00BD48E6" w:rsidRDefault="007E5B4C" w:rsidP="00BD48E6">
            <w:pPr>
              <w:pStyle w:val="affb"/>
              <w:spacing w:line="240" w:lineRule="auto"/>
              <w:ind w:firstLine="426"/>
              <w:rPr>
                <w:i/>
                <w:sz w:val="24"/>
              </w:rPr>
            </w:pPr>
            <w:r w:rsidRPr="00BD48E6">
              <w:rPr>
                <w:i/>
                <w:sz w:val="24"/>
              </w:rPr>
              <w:lastRenderedPageBreak/>
              <w:t>Выпускник получит возможность научиться:</w:t>
            </w:r>
          </w:p>
        </w:tc>
      </w:tr>
      <w:tr w:rsidR="007E5B4C" w:rsidRPr="00BD48E6" w:rsidTr="00147B4E">
        <w:tc>
          <w:tcPr>
            <w:tcW w:w="5075"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lastRenderedPageBreak/>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ориентироваться в истории возникновения иудейской религиозной традиции, истории её формирования в России;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излагать свое мнение по поводу </w:t>
            </w:r>
            <w:r w:rsidRPr="00BD48E6">
              <w:rPr>
                <w:rFonts w:ascii="Times New Roman" w:hAnsi="Times New Roman" w:cs="Times New Roman"/>
                <w:color w:val="000000"/>
                <w:sz w:val="24"/>
                <w:szCs w:val="24"/>
              </w:rPr>
              <w:lastRenderedPageBreak/>
              <w:t xml:space="preserve">значения религии, религиозной культуры в жизни людей и общества;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соотносить нравственные формы поведения с нормами иудейской религиозной морали;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552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lastRenderedPageBreak/>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устанавливать взаимосвязь между содержанием иудейской культуры и поведением людей, общественными явлениями;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7E5B4C" w:rsidRPr="00BD48E6" w:rsidRDefault="007E5B4C" w:rsidP="00BD48E6">
            <w:pPr>
              <w:pStyle w:val="affb"/>
              <w:spacing w:line="240" w:lineRule="auto"/>
              <w:ind w:firstLine="426"/>
              <w:rPr>
                <w:i/>
                <w:sz w:val="24"/>
              </w:rPr>
            </w:pPr>
          </w:p>
        </w:tc>
      </w:tr>
    </w:tbl>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b/>
          <w:bCs/>
          <w:color w:val="000000"/>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t>Основы мировых религиозных культур</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5"/>
        <w:gridCol w:w="5523"/>
      </w:tblGrid>
      <w:tr w:rsidR="007E5B4C" w:rsidRPr="00BD48E6" w:rsidTr="00147B4E">
        <w:tc>
          <w:tcPr>
            <w:tcW w:w="5075"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523"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147B4E">
        <w:tc>
          <w:tcPr>
            <w:tcW w:w="5075"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излагать свое мнение по поводу значения религии, религиозной культуры в жизни людей и общества;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соотносить нравственные формы поведения с нормами религиозной морали;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552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устанавливать взаимосвязь между содержанием религиозной культуры и поведением людей, общественными явлениями;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7E5B4C" w:rsidRPr="00BD48E6" w:rsidRDefault="007E5B4C" w:rsidP="00BD48E6">
            <w:pPr>
              <w:pStyle w:val="affb"/>
              <w:spacing w:line="240" w:lineRule="auto"/>
              <w:ind w:firstLine="426"/>
              <w:rPr>
                <w:i/>
                <w:sz w:val="24"/>
              </w:rPr>
            </w:pPr>
          </w:p>
        </w:tc>
      </w:tr>
    </w:tbl>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b/>
          <w:bCs/>
          <w:color w:val="000000"/>
          <w:sz w:val="24"/>
          <w:szCs w:val="24"/>
        </w:rPr>
      </w:pPr>
    </w:p>
    <w:p w:rsidR="007E5B4C" w:rsidRPr="00BD48E6" w:rsidRDefault="007E5B4C" w:rsidP="00BD48E6">
      <w:pPr>
        <w:autoSpaceDE w:val="0"/>
        <w:autoSpaceDN w:val="0"/>
        <w:adjustRightInd w:val="0"/>
        <w:spacing w:after="0" w:line="240" w:lineRule="auto"/>
        <w:ind w:right="-286" w:firstLine="426"/>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t>Основы светской этики</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5"/>
        <w:gridCol w:w="5523"/>
      </w:tblGrid>
      <w:tr w:rsidR="007E5B4C" w:rsidRPr="00BD48E6" w:rsidTr="00BD326C">
        <w:tc>
          <w:tcPr>
            <w:tcW w:w="5075"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pStyle w:val="affb"/>
              <w:spacing w:line="240" w:lineRule="auto"/>
              <w:ind w:firstLine="426"/>
              <w:rPr>
                <w:sz w:val="24"/>
              </w:rPr>
            </w:pPr>
          </w:p>
        </w:tc>
        <w:tc>
          <w:tcPr>
            <w:tcW w:w="5523"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BD326C">
        <w:tc>
          <w:tcPr>
            <w:tcW w:w="5075"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w:t>
            </w:r>
            <w:r w:rsidRPr="00BD48E6">
              <w:rPr>
                <w:rFonts w:ascii="Times New Roman" w:hAnsi="Times New Roman" w:cs="Times New Roman"/>
                <w:color w:val="000000"/>
                <w:sz w:val="24"/>
                <w:szCs w:val="24"/>
              </w:rPr>
              <w:lastRenderedPageBreak/>
              <w:t xml:space="preserve">праздники, трудовая мораль, этикет и др.);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на примере российской светской этики понимать значение нравственных ценностей, идеалов в жизни людей, общества;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излагать свое мнение по поводу значения российской светской этики в жизни людей и общества;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соотносить нравственные формы поведения с нормами российской светской (гражданской) этики;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w:t>
            </w:r>
            <w:r w:rsidRPr="00BD48E6">
              <w:rPr>
                <w:rFonts w:ascii="Times New Roman" w:hAnsi="Times New Roman" w:cs="Times New Roman"/>
                <w:color w:val="000000"/>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5523" w:type="dxa"/>
          </w:tcPr>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lastRenderedPageBreak/>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устанавливать взаимосвязь между содержанием российской светской этики и поведением людей, общественными явлениями; </w:t>
            </w:r>
          </w:p>
          <w:p w:rsidR="007E5B4C" w:rsidRPr="00BD48E6" w:rsidRDefault="007E5B4C" w:rsidP="00BD48E6">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D48E6">
              <w:rPr>
                <w:rFonts w:ascii="Times New Roman" w:hAnsi="Times New Roman" w:cs="Times New Roman"/>
                <w:i/>
                <w:iCs/>
                <w:color w:val="000000"/>
                <w:sz w:val="24"/>
                <w:szCs w:val="24"/>
              </w:rPr>
              <w:t xml:space="preserve">– выстраивать отношения с </w:t>
            </w:r>
            <w:r w:rsidRPr="00BD48E6">
              <w:rPr>
                <w:rFonts w:ascii="Times New Roman" w:hAnsi="Times New Roman" w:cs="Times New Roman"/>
                <w:i/>
                <w:iCs/>
                <w:color w:val="000000"/>
                <w:sz w:val="24"/>
                <w:szCs w:val="24"/>
              </w:rPr>
              <w:lastRenderedPageBreak/>
              <w:t xml:space="preserve">представителями разных мировоззрений и культурных традиций на основе взаимного уважения прав и законных интересов сограждан; </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b/>
                <w:sz w:val="24"/>
                <w:szCs w:val="24"/>
              </w:rPr>
            </w:pPr>
            <w:r w:rsidRPr="00BD48E6">
              <w:rPr>
                <w:rFonts w:ascii="Times New Roman" w:hAnsi="Times New Roman" w:cs="Times New Roman"/>
                <w:i/>
                <w:iCs/>
                <w:color w:val="000000"/>
                <w:sz w:val="24"/>
                <w:szCs w:val="24"/>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7E5B4C" w:rsidRPr="00BD48E6" w:rsidRDefault="007E5B4C" w:rsidP="00BD48E6">
            <w:pPr>
              <w:pStyle w:val="affb"/>
              <w:spacing w:line="240" w:lineRule="auto"/>
              <w:ind w:firstLine="426"/>
              <w:rPr>
                <w:i/>
                <w:sz w:val="24"/>
              </w:rPr>
            </w:pPr>
          </w:p>
        </w:tc>
      </w:tr>
    </w:tbl>
    <w:p w:rsidR="007E5B4C" w:rsidRPr="00BD48E6" w:rsidRDefault="007E5B4C" w:rsidP="00BD48E6">
      <w:pPr>
        <w:autoSpaceDE w:val="0"/>
        <w:autoSpaceDN w:val="0"/>
        <w:adjustRightInd w:val="0"/>
        <w:spacing w:after="0" w:line="240" w:lineRule="auto"/>
        <w:ind w:right="-286" w:firstLine="426"/>
        <w:rPr>
          <w:rFonts w:ascii="Times New Roman" w:hAnsi="Times New Roman" w:cs="Times New Roman"/>
          <w:color w:val="000000"/>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Style w:val="Zag11"/>
          <w:rFonts w:ascii="Times New Roman" w:eastAsia="@Arial Unicode MS" w:hAnsi="Times New Roman" w:cs="Times New Roman"/>
          <w:b/>
          <w:caps/>
          <w:sz w:val="24"/>
          <w:szCs w:val="24"/>
        </w:rPr>
        <w:t>Планируемые результаты и содержание образовательной области «</w:t>
      </w:r>
      <w:r w:rsidRPr="00BD48E6">
        <w:rPr>
          <w:rFonts w:ascii="Times New Roman" w:hAnsi="Times New Roman" w:cs="Times New Roman"/>
          <w:b/>
          <w:caps/>
          <w:sz w:val="24"/>
          <w:szCs w:val="24"/>
        </w:rPr>
        <w:t xml:space="preserve">искусство </w:t>
      </w:r>
      <w:r w:rsidRPr="00BD48E6">
        <w:rPr>
          <w:rStyle w:val="Zag11"/>
          <w:rFonts w:ascii="Times New Roman" w:eastAsia="@Arial Unicode MS" w:hAnsi="Times New Roman" w:cs="Times New Roman"/>
          <w:b/>
          <w:caps/>
          <w:sz w:val="24"/>
          <w:szCs w:val="24"/>
        </w:rPr>
        <w:t xml:space="preserve">» на уровне </w:t>
      </w:r>
      <w:r w:rsidRPr="00BD48E6">
        <w:rPr>
          <w:rStyle w:val="Zag11"/>
          <w:rFonts w:ascii="Times New Roman" w:eastAsia="@Arial Unicode MS" w:hAnsi="Times New Roman" w:cs="Times New Roman"/>
          <w:b/>
          <w:caps/>
          <w:sz w:val="24"/>
          <w:szCs w:val="24"/>
        </w:rPr>
        <w:br/>
        <w:t>начального общего образования</w:t>
      </w:r>
      <w:r w:rsidRPr="00BD48E6">
        <w:rPr>
          <w:rFonts w:ascii="Times New Roman" w:hAnsi="Times New Roman" w:cs="Times New Roman"/>
          <w:b/>
          <w:sz w:val="24"/>
          <w:szCs w:val="24"/>
        </w:rPr>
        <w:t xml:space="preserve"> </w:t>
      </w: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Изобразительное искусство</w:t>
      </w:r>
    </w:p>
    <w:p w:rsidR="007E5B4C" w:rsidRPr="00BD48E6" w:rsidRDefault="007E5B4C" w:rsidP="00BD48E6">
      <w:pPr>
        <w:tabs>
          <w:tab w:val="left" w:pos="142"/>
          <w:tab w:val="left" w:leader="dot" w:pos="624"/>
          <w:tab w:val="left" w:pos="709"/>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pacing w:val="-4"/>
          <w:sz w:val="24"/>
          <w:szCs w:val="24"/>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D48E6">
        <w:rPr>
          <w:rStyle w:val="Zag11"/>
          <w:rFonts w:ascii="Times New Roman" w:eastAsia="@Arial Unicode MS" w:hAnsi="Times New Roman" w:cs="Times New Roman"/>
          <w:sz w:val="24"/>
          <w:szCs w:val="24"/>
        </w:rPr>
        <w:t>;</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7E5B4C" w:rsidRPr="00BD48E6" w:rsidRDefault="007E5B4C" w:rsidP="00BD48E6">
      <w:pPr>
        <w:tabs>
          <w:tab w:val="left" w:pos="142"/>
          <w:tab w:val="left" w:leader="dot" w:pos="624"/>
          <w:tab w:val="left" w:pos="709"/>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Обучающиеся:</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lastRenderedPageBreak/>
        <w:t>-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7E5B4C" w:rsidRPr="00BD48E6" w:rsidRDefault="007E5B4C" w:rsidP="00BD48E6">
      <w:pPr>
        <w:widowControl w:val="0"/>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7E5B4C" w:rsidRPr="00BD48E6" w:rsidRDefault="007E5B4C" w:rsidP="00BD48E6">
      <w:pPr>
        <w:widowControl w:val="0"/>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7E5B4C" w:rsidRPr="00BD48E6" w:rsidRDefault="007E5B4C" w:rsidP="00BD48E6">
      <w:pPr>
        <w:pStyle w:val="Zag3"/>
        <w:spacing w:after="0" w:line="240" w:lineRule="auto"/>
        <w:ind w:right="-286" w:firstLine="426"/>
        <w:jc w:val="both"/>
        <w:rPr>
          <w:rStyle w:val="Zag11"/>
          <w:rFonts w:eastAsia="@Arial Unicode MS"/>
          <w:i w:val="0"/>
          <w:iCs w:val="0"/>
          <w:color w:val="auto"/>
          <w:lang w:val="ru-RU"/>
        </w:rPr>
      </w:pPr>
      <w:r w:rsidRPr="00BD48E6">
        <w:rPr>
          <w:rStyle w:val="Zag11"/>
          <w:rFonts w:eastAsia="@Arial Unicode MS"/>
          <w:i w:val="0"/>
          <w:iCs w:val="0"/>
          <w:color w:val="auto"/>
          <w:lang w:val="ru-RU"/>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7E5B4C" w:rsidRPr="00BD48E6" w:rsidRDefault="007E5B4C" w:rsidP="00BD48E6">
      <w:pPr>
        <w:spacing w:after="0" w:line="240" w:lineRule="auto"/>
        <w:ind w:right="-286" w:firstLine="426"/>
        <w:jc w:val="both"/>
        <w:rPr>
          <w:rFonts w:ascii="Times New Roman" w:hAnsi="Times New Roman" w:cs="Times New Roman"/>
          <w:sz w:val="24"/>
          <w:szCs w:val="24"/>
        </w:rPr>
      </w:pPr>
    </w:p>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t xml:space="preserve"> Восприятие искусства и виды художественной деятельности</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4"/>
        <w:gridCol w:w="5540"/>
      </w:tblGrid>
      <w:tr w:rsidR="007E5B4C" w:rsidRPr="00BD48E6" w:rsidTr="00BD326C">
        <w:tc>
          <w:tcPr>
            <w:tcW w:w="5234"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540"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BD326C">
        <w:tc>
          <w:tcPr>
            <w:tcW w:w="5234" w:type="dxa"/>
          </w:tcPr>
          <w:p w:rsidR="007E5B4C" w:rsidRPr="00BD48E6" w:rsidRDefault="007E5B4C" w:rsidP="00BD48E6">
            <w:pPr>
              <w:pStyle w:val="affb"/>
              <w:spacing w:line="240" w:lineRule="auto"/>
              <w:ind w:firstLine="426"/>
              <w:rPr>
                <w:sz w:val="24"/>
              </w:rPr>
            </w:pPr>
            <w:r w:rsidRPr="00BD48E6">
              <w:rPr>
                <w:sz w:val="24"/>
              </w:rPr>
              <w:t xml:space="preserve">• </w:t>
            </w:r>
            <w:r w:rsidRPr="00BD48E6">
              <w:rPr>
                <w:spacing w:val="2"/>
                <w:sz w:val="24"/>
              </w:rPr>
              <w:t xml:space="preserve">различать основные виды художествен-ной деятельности </w:t>
            </w:r>
            <w:r w:rsidRPr="00BD48E6">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E5B4C" w:rsidRPr="00BD48E6" w:rsidRDefault="007E5B4C" w:rsidP="00BD48E6">
            <w:pPr>
              <w:pStyle w:val="affb"/>
              <w:spacing w:line="240" w:lineRule="auto"/>
              <w:ind w:firstLine="426"/>
              <w:rPr>
                <w:sz w:val="24"/>
              </w:rPr>
            </w:pPr>
            <w:r w:rsidRPr="00BD48E6">
              <w:rPr>
                <w:i/>
                <w:sz w:val="24"/>
              </w:rPr>
              <w:t>•</w:t>
            </w:r>
            <w:r w:rsidRPr="00BD48E6">
              <w:rPr>
                <w:sz w:val="24"/>
              </w:rPr>
              <w:t>различать основные виды и жанры пластических искусств, понимать их специфику;</w:t>
            </w:r>
          </w:p>
          <w:p w:rsidR="007E5B4C" w:rsidRPr="00BD48E6" w:rsidRDefault="007E5B4C" w:rsidP="00BD48E6">
            <w:pPr>
              <w:pStyle w:val="affb"/>
              <w:spacing w:line="240" w:lineRule="auto"/>
              <w:ind w:firstLine="426"/>
              <w:rPr>
                <w:sz w:val="24"/>
              </w:rPr>
            </w:pPr>
            <w:r w:rsidRPr="00BD48E6">
              <w:rPr>
                <w:sz w:val="24"/>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w:t>
            </w:r>
            <w:r w:rsidRPr="00BD48E6">
              <w:rPr>
                <w:sz w:val="24"/>
              </w:rPr>
              <w:br/>
              <w:t xml:space="preserve">художественно-образного языка; </w:t>
            </w:r>
          </w:p>
          <w:p w:rsidR="007E5B4C" w:rsidRPr="00BD48E6" w:rsidRDefault="007E5B4C" w:rsidP="00BD48E6">
            <w:pPr>
              <w:pStyle w:val="affb"/>
              <w:spacing w:line="240" w:lineRule="auto"/>
              <w:ind w:firstLine="426"/>
              <w:rPr>
                <w:sz w:val="24"/>
              </w:rPr>
            </w:pPr>
            <w:r w:rsidRPr="00BD48E6">
              <w:rPr>
                <w:sz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7E5B4C" w:rsidRPr="00BD48E6" w:rsidRDefault="007E5B4C" w:rsidP="00BD48E6">
            <w:pPr>
              <w:pStyle w:val="affb"/>
              <w:spacing w:line="240" w:lineRule="auto"/>
              <w:ind w:firstLine="426"/>
              <w:rPr>
                <w:sz w:val="24"/>
              </w:rPr>
            </w:pPr>
            <w:r w:rsidRPr="00BD48E6">
              <w:rPr>
                <w:sz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tc>
        <w:tc>
          <w:tcPr>
            <w:tcW w:w="5540" w:type="dxa"/>
          </w:tcPr>
          <w:p w:rsidR="007E5B4C" w:rsidRPr="00BD48E6" w:rsidRDefault="007E5B4C" w:rsidP="00BD48E6">
            <w:pPr>
              <w:pStyle w:val="affb"/>
              <w:spacing w:line="240" w:lineRule="auto"/>
              <w:ind w:firstLine="426"/>
              <w:rPr>
                <w:i/>
                <w:sz w:val="24"/>
              </w:rPr>
            </w:pPr>
            <w:r w:rsidRPr="00BD48E6">
              <w:rPr>
                <w:i/>
                <w:sz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7E5B4C" w:rsidRPr="00BD48E6" w:rsidRDefault="007E5B4C" w:rsidP="00BD48E6">
            <w:pPr>
              <w:pStyle w:val="affb"/>
              <w:spacing w:line="240" w:lineRule="auto"/>
              <w:ind w:firstLine="426"/>
              <w:rPr>
                <w:i/>
                <w:sz w:val="24"/>
              </w:rPr>
            </w:pPr>
            <w:r w:rsidRPr="00BD48E6">
              <w:rPr>
                <w:i/>
                <w:sz w:val="24"/>
              </w:rPr>
              <w:t>• видеть проявления прекрасного в произведениях искусства (картины, архитектура, скульптура и</w:t>
            </w:r>
            <w:r w:rsidRPr="00BD48E6">
              <w:rPr>
                <w:rFonts w:ascii="Cambria Math" w:hAnsi="Cambria Math" w:cs="Cambria Math"/>
                <w:i/>
                <w:iCs/>
                <w:sz w:val="24"/>
              </w:rPr>
              <w:t> </w:t>
            </w:r>
            <w:r w:rsidRPr="00BD48E6">
              <w:rPr>
                <w:i/>
                <w:sz w:val="24"/>
              </w:rPr>
              <w:t>т.</w:t>
            </w:r>
            <w:r w:rsidRPr="00BD48E6">
              <w:rPr>
                <w:rFonts w:ascii="Cambria Math" w:hAnsi="Cambria Math" w:cs="Cambria Math"/>
                <w:i/>
                <w:iCs/>
                <w:sz w:val="24"/>
              </w:rPr>
              <w:t> </w:t>
            </w:r>
            <w:r w:rsidRPr="00BD48E6">
              <w:rPr>
                <w:i/>
                <w:sz w:val="24"/>
              </w:rPr>
              <w:t>д.), в природе, на улице, в быту;</w:t>
            </w:r>
          </w:p>
          <w:p w:rsidR="007E5B4C" w:rsidRPr="00BD48E6" w:rsidRDefault="007E5B4C" w:rsidP="00D03BCC">
            <w:pPr>
              <w:pStyle w:val="affb"/>
              <w:numPr>
                <w:ilvl w:val="0"/>
                <w:numId w:val="216"/>
              </w:numPr>
              <w:spacing w:line="240" w:lineRule="auto"/>
              <w:ind w:left="0" w:firstLine="426"/>
              <w:rPr>
                <w:sz w:val="24"/>
              </w:rPr>
            </w:pPr>
            <w:r w:rsidRPr="00BD48E6">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r w:rsidRPr="00BD48E6">
              <w:rPr>
                <w:sz w:val="24"/>
              </w:rPr>
              <w:t>;</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r>
    </w:tbl>
    <w:p w:rsidR="007E5B4C" w:rsidRPr="00BD48E6" w:rsidRDefault="007E5B4C" w:rsidP="00BD48E6">
      <w:pPr>
        <w:pStyle w:val="Heading3AA"/>
        <w:spacing w:before="0" w:after="0"/>
        <w:ind w:right="-286" w:firstLine="426"/>
        <w:rPr>
          <w:color w:val="auto"/>
          <w:sz w:val="24"/>
          <w:szCs w:val="24"/>
        </w:rPr>
      </w:pPr>
    </w:p>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t xml:space="preserve"> Азбука искусства. Как говорит искусство?</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4"/>
        <w:gridCol w:w="5540"/>
      </w:tblGrid>
      <w:tr w:rsidR="007E5B4C" w:rsidRPr="00BD48E6" w:rsidTr="00BD326C">
        <w:tc>
          <w:tcPr>
            <w:tcW w:w="5234" w:type="dxa"/>
          </w:tcPr>
          <w:p w:rsidR="007E5B4C" w:rsidRPr="00BD48E6" w:rsidRDefault="007E5B4C" w:rsidP="00BD48E6">
            <w:pPr>
              <w:pStyle w:val="affb"/>
              <w:spacing w:line="240" w:lineRule="auto"/>
              <w:ind w:right="22" w:firstLine="426"/>
              <w:rPr>
                <w:sz w:val="24"/>
              </w:rPr>
            </w:pPr>
            <w:r w:rsidRPr="00BD48E6">
              <w:rPr>
                <w:sz w:val="24"/>
              </w:rPr>
              <w:t>Выпускник научится:</w:t>
            </w:r>
          </w:p>
          <w:p w:rsidR="007E5B4C" w:rsidRPr="00BD48E6" w:rsidRDefault="007E5B4C" w:rsidP="00BD48E6">
            <w:pPr>
              <w:tabs>
                <w:tab w:val="left" w:pos="1080"/>
              </w:tabs>
              <w:autoSpaceDE w:val="0"/>
              <w:autoSpaceDN w:val="0"/>
              <w:adjustRightInd w:val="0"/>
              <w:spacing w:after="0" w:line="240" w:lineRule="auto"/>
              <w:ind w:right="22" w:firstLine="426"/>
              <w:jc w:val="both"/>
              <w:rPr>
                <w:rFonts w:ascii="Times New Roman" w:hAnsi="Times New Roman" w:cs="Times New Roman"/>
                <w:kern w:val="2"/>
                <w:sz w:val="24"/>
                <w:szCs w:val="24"/>
              </w:rPr>
            </w:pPr>
          </w:p>
        </w:tc>
        <w:tc>
          <w:tcPr>
            <w:tcW w:w="5540" w:type="dxa"/>
          </w:tcPr>
          <w:p w:rsidR="007E5B4C" w:rsidRPr="00BD48E6" w:rsidRDefault="007E5B4C" w:rsidP="00BD48E6">
            <w:pPr>
              <w:pStyle w:val="affb"/>
              <w:spacing w:line="240" w:lineRule="auto"/>
              <w:ind w:right="34" w:firstLine="426"/>
              <w:rPr>
                <w:i/>
                <w:sz w:val="24"/>
              </w:rPr>
            </w:pPr>
            <w:r w:rsidRPr="00BD48E6">
              <w:rPr>
                <w:i/>
                <w:sz w:val="24"/>
              </w:rPr>
              <w:t>Выпускник получит возможность научиться:</w:t>
            </w:r>
          </w:p>
        </w:tc>
      </w:tr>
      <w:tr w:rsidR="007E5B4C" w:rsidRPr="00BD48E6" w:rsidTr="00BD326C">
        <w:tc>
          <w:tcPr>
            <w:tcW w:w="5234" w:type="dxa"/>
          </w:tcPr>
          <w:p w:rsidR="007E5B4C" w:rsidRPr="00BD48E6" w:rsidRDefault="007E5B4C" w:rsidP="00BD48E6">
            <w:pPr>
              <w:pStyle w:val="affb"/>
              <w:spacing w:line="240" w:lineRule="auto"/>
              <w:ind w:right="22" w:firstLine="426"/>
              <w:rPr>
                <w:sz w:val="24"/>
              </w:rPr>
            </w:pPr>
            <w:r w:rsidRPr="00BD48E6">
              <w:rPr>
                <w:sz w:val="24"/>
              </w:rPr>
              <w:t>• создавать простые композиции на заданную тему на плоскости и в пространстве;</w:t>
            </w:r>
          </w:p>
          <w:p w:rsidR="007E5B4C" w:rsidRPr="00BD48E6" w:rsidRDefault="007E5B4C" w:rsidP="00BD48E6">
            <w:pPr>
              <w:pStyle w:val="affb"/>
              <w:spacing w:line="240" w:lineRule="auto"/>
              <w:ind w:right="22" w:firstLine="426"/>
              <w:rPr>
                <w:sz w:val="24"/>
              </w:rPr>
            </w:pPr>
            <w:r w:rsidRPr="00BD48E6">
              <w:rPr>
                <w:sz w:val="24"/>
              </w:rPr>
              <w:t xml:space="preserve">• использовать выразительные средства изобразительного искусства: композицию, форму, ритм, линию, цвет, объем, фактуру; </w:t>
            </w:r>
            <w:r w:rsidRPr="00BD48E6">
              <w:rPr>
                <w:sz w:val="24"/>
              </w:rPr>
              <w:lastRenderedPageBreak/>
              <w:t xml:space="preserve">различные художественные материалы для воплощения собственного художественно-творческого замысла; </w:t>
            </w:r>
          </w:p>
          <w:p w:rsidR="007E5B4C" w:rsidRPr="00BD48E6" w:rsidRDefault="007E5B4C" w:rsidP="00BD48E6">
            <w:pPr>
              <w:pStyle w:val="affb"/>
              <w:spacing w:line="240" w:lineRule="auto"/>
              <w:ind w:right="22" w:firstLine="426"/>
              <w:rPr>
                <w:sz w:val="24"/>
              </w:rPr>
            </w:pPr>
            <w:r w:rsidRPr="00BD48E6">
              <w:rPr>
                <w:sz w:val="24"/>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7E5B4C" w:rsidRPr="00BD48E6" w:rsidRDefault="007E5B4C" w:rsidP="00BD48E6">
            <w:pPr>
              <w:pStyle w:val="affb"/>
              <w:spacing w:line="240" w:lineRule="auto"/>
              <w:ind w:right="22" w:firstLine="426"/>
              <w:rPr>
                <w:sz w:val="24"/>
              </w:rPr>
            </w:pPr>
            <w:r w:rsidRPr="00BD48E6">
              <w:rPr>
                <w:sz w:val="24"/>
              </w:rPr>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7E5B4C" w:rsidRPr="00BD48E6" w:rsidRDefault="007E5B4C" w:rsidP="00BD48E6">
            <w:pPr>
              <w:pStyle w:val="affb"/>
              <w:spacing w:line="240" w:lineRule="auto"/>
              <w:ind w:right="22" w:firstLine="426"/>
              <w:rPr>
                <w:sz w:val="24"/>
              </w:rPr>
            </w:pPr>
            <w:r w:rsidRPr="00BD48E6">
              <w:rPr>
                <w:sz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7E5B4C" w:rsidRPr="00BD48E6" w:rsidRDefault="007E5B4C" w:rsidP="00BD48E6">
            <w:pPr>
              <w:pStyle w:val="affb"/>
              <w:spacing w:line="240" w:lineRule="auto"/>
              <w:ind w:right="22" w:firstLine="426"/>
              <w:rPr>
                <w:sz w:val="24"/>
              </w:rPr>
            </w:pPr>
            <w:r w:rsidRPr="00BD48E6">
              <w:rPr>
                <w:sz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5540" w:type="dxa"/>
          </w:tcPr>
          <w:p w:rsidR="007E5B4C" w:rsidRPr="00BD48E6" w:rsidRDefault="007E5B4C" w:rsidP="00BD48E6">
            <w:pPr>
              <w:pStyle w:val="affb"/>
              <w:spacing w:line="240" w:lineRule="auto"/>
              <w:ind w:right="34" w:firstLine="426"/>
              <w:rPr>
                <w:i/>
                <w:sz w:val="24"/>
              </w:rPr>
            </w:pPr>
            <w:r w:rsidRPr="00BD48E6">
              <w:rPr>
                <w:i/>
                <w:sz w:val="24"/>
              </w:rPr>
              <w:lastRenderedPageBreak/>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r w:rsidRPr="00BD48E6">
              <w:rPr>
                <w:i/>
                <w:sz w:val="24"/>
              </w:rPr>
              <w:lastRenderedPageBreak/>
              <w:t xml:space="preserve">передавать разнообразные эмоциональные состояния, используя различные оттенки цвета, при создании живописных композиций на заданные темы; </w:t>
            </w:r>
          </w:p>
          <w:p w:rsidR="007E5B4C" w:rsidRPr="00BD48E6" w:rsidRDefault="007E5B4C" w:rsidP="00BD48E6">
            <w:pPr>
              <w:pStyle w:val="affb"/>
              <w:spacing w:line="240" w:lineRule="auto"/>
              <w:ind w:right="34" w:firstLine="426"/>
              <w:rPr>
                <w:i/>
                <w:sz w:val="24"/>
              </w:rPr>
            </w:pPr>
            <w:r w:rsidRPr="00BD48E6">
              <w:rPr>
                <w:i/>
                <w:sz w:val="24"/>
              </w:rPr>
              <w:t>• моделировать новые формы, различные ситуации, путем трансформации известного, создавать новые образы природы, человека, живых существ и построек средствами изобразительного искусства и компьютерной графики;</w:t>
            </w:r>
          </w:p>
          <w:p w:rsidR="007E5B4C" w:rsidRPr="00BD48E6" w:rsidRDefault="007E5B4C" w:rsidP="00BD48E6">
            <w:pPr>
              <w:pStyle w:val="affb"/>
              <w:spacing w:line="240" w:lineRule="auto"/>
              <w:ind w:right="34" w:firstLine="426"/>
              <w:rPr>
                <w:sz w:val="24"/>
              </w:rPr>
            </w:pPr>
            <w:r w:rsidRPr="00BD48E6">
              <w:rPr>
                <w:i/>
                <w:sz w:val="24"/>
              </w:rPr>
              <w:t>• выполнять простые рисунки и орнаментальные композиции, используя язык компьютерной графики, в программе Paint.</w:t>
            </w:r>
          </w:p>
          <w:p w:rsidR="007E5B4C" w:rsidRPr="00BD48E6" w:rsidRDefault="007E5B4C" w:rsidP="00BD48E6">
            <w:pPr>
              <w:tabs>
                <w:tab w:val="left" w:pos="1080"/>
              </w:tabs>
              <w:autoSpaceDE w:val="0"/>
              <w:autoSpaceDN w:val="0"/>
              <w:adjustRightInd w:val="0"/>
              <w:spacing w:after="0" w:line="240" w:lineRule="auto"/>
              <w:ind w:right="34" w:firstLine="426"/>
              <w:jc w:val="both"/>
              <w:rPr>
                <w:rFonts w:ascii="Times New Roman" w:hAnsi="Times New Roman" w:cs="Times New Roman"/>
                <w:kern w:val="2"/>
                <w:sz w:val="24"/>
                <w:szCs w:val="24"/>
              </w:rPr>
            </w:pPr>
          </w:p>
        </w:tc>
      </w:tr>
    </w:tbl>
    <w:p w:rsidR="007E5B4C" w:rsidRPr="00BD48E6" w:rsidRDefault="007E5B4C" w:rsidP="00BD48E6">
      <w:pPr>
        <w:pStyle w:val="Heading3AA"/>
        <w:spacing w:before="0" w:after="0"/>
        <w:ind w:right="-286" w:firstLine="426"/>
        <w:rPr>
          <w:color w:val="auto"/>
          <w:sz w:val="24"/>
          <w:szCs w:val="24"/>
        </w:rPr>
      </w:pPr>
    </w:p>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t>Значимые темы искусства. О чем говорит искусство?</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92"/>
        <w:gridCol w:w="5540"/>
      </w:tblGrid>
      <w:tr w:rsidR="007E5B4C" w:rsidRPr="00BD48E6" w:rsidTr="00BD326C">
        <w:tc>
          <w:tcPr>
            <w:tcW w:w="5092"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540" w:type="dxa"/>
          </w:tcPr>
          <w:p w:rsidR="007E5B4C" w:rsidRPr="00BD48E6" w:rsidRDefault="007E5B4C" w:rsidP="00BD48E6">
            <w:pPr>
              <w:pStyle w:val="affb"/>
              <w:spacing w:line="240" w:lineRule="auto"/>
              <w:ind w:firstLine="426"/>
              <w:rPr>
                <w:i/>
                <w:sz w:val="24"/>
              </w:rPr>
            </w:pPr>
            <w:r w:rsidRPr="00BD48E6">
              <w:rPr>
                <w:i/>
                <w:sz w:val="24"/>
              </w:rPr>
              <w:t>Выпускник получит возможность научиться:</w:t>
            </w:r>
          </w:p>
        </w:tc>
      </w:tr>
      <w:tr w:rsidR="007E5B4C" w:rsidRPr="00BD48E6" w:rsidTr="00BD326C">
        <w:tc>
          <w:tcPr>
            <w:tcW w:w="5092" w:type="dxa"/>
          </w:tcPr>
          <w:p w:rsidR="007E5B4C" w:rsidRPr="00BD48E6" w:rsidRDefault="007E5B4C" w:rsidP="00BD48E6">
            <w:pPr>
              <w:pStyle w:val="affb"/>
              <w:spacing w:line="240" w:lineRule="auto"/>
              <w:ind w:firstLine="426"/>
              <w:rPr>
                <w:sz w:val="24"/>
              </w:rPr>
            </w:pPr>
            <w:r w:rsidRPr="00BD48E6">
              <w:rPr>
                <w:sz w:val="24"/>
              </w:rPr>
              <w:t>• осознавать значимые темы искусства и  отражать их в собственной художественно-творческой деятельности;</w:t>
            </w:r>
          </w:p>
          <w:p w:rsidR="007E5B4C" w:rsidRPr="00BD48E6" w:rsidRDefault="007E5B4C" w:rsidP="00BD48E6">
            <w:pPr>
              <w:pStyle w:val="affb"/>
              <w:spacing w:line="240" w:lineRule="auto"/>
              <w:ind w:firstLine="426"/>
              <w:rPr>
                <w:sz w:val="24"/>
              </w:rPr>
            </w:pPr>
            <w:r w:rsidRPr="00BD48E6">
              <w:rPr>
                <w:sz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D48E6">
              <w:rPr>
                <w:rFonts w:ascii="Cambria Math" w:hAnsi="Cambria Math" w:cs="Cambria Math"/>
                <w:sz w:val="24"/>
              </w:rPr>
              <w:t> </w:t>
            </w:r>
            <w:r w:rsidRPr="00BD48E6">
              <w:rPr>
                <w:sz w:val="24"/>
              </w:rPr>
              <w:t>т.</w:t>
            </w:r>
            <w:r w:rsidRPr="00BD48E6">
              <w:rPr>
                <w:rFonts w:ascii="Cambria Math" w:hAnsi="Cambria Math" w:cs="Cambria Math"/>
                <w:sz w:val="24"/>
              </w:rPr>
              <w:t> </w:t>
            </w:r>
            <w:r w:rsidRPr="00BD48E6">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c>
          <w:tcPr>
            <w:tcW w:w="5540" w:type="dxa"/>
          </w:tcPr>
          <w:p w:rsidR="007E5B4C" w:rsidRPr="00BD48E6" w:rsidRDefault="007E5B4C" w:rsidP="00BD48E6">
            <w:pPr>
              <w:pStyle w:val="affb"/>
              <w:tabs>
                <w:tab w:val="left" w:pos="466"/>
              </w:tabs>
              <w:spacing w:line="240" w:lineRule="auto"/>
              <w:ind w:firstLine="426"/>
              <w:rPr>
                <w:i/>
                <w:sz w:val="24"/>
              </w:rPr>
            </w:pPr>
            <w:r w:rsidRPr="00BD48E6">
              <w:rPr>
                <w:i/>
                <w:sz w:val="24"/>
              </w:rPr>
              <w:t>• видеть, чувствовать и изображать красоту и разнообразие природы, человека, зданий, предметов;</w:t>
            </w:r>
          </w:p>
          <w:p w:rsidR="007E5B4C" w:rsidRPr="00BD48E6" w:rsidRDefault="007E5B4C" w:rsidP="00BD48E6">
            <w:pPr>
              <w:pStyle w:val="affb"/>
              <w:tabs>
                <w:tab w:val="left" w:pos="466"/>
              </w:tabs>
              <w:spacing w:line="240" w:lineRule="auto"/>
              <w:ind w:firstLine="426"/>
              <w:rPr>
                <w:i/>
                <w:sz w:val="24"/>
              </w:rPr>
            </w:pPr>
            <w:r w:rsidRPr="00BD48E6">
              <w:rPr>
                <w:i/>
                <w:sz w:val="24"/>
              </w:rPr>
              <w:t xml:space="preserve">•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7E5B4C" w:rsidRPr="00BD48E6" w:rsidRDefault="007E5B4C" w:rsidP="00BD48E6">
            <w:pPr>
              <w:pStyle w:val="affb"/>
              <w:tabs>
                <w:tab w:val="left" w:pos="466"/>
              </w:tabs>
              <w:spacing w:line="240" w:lineRule="auto"/>
              <w:ind w:firstLine="426"/>
              <w:rPr>
                <w:i/>
                <w:sz w:val="24"/>
              </w:rPr>
            </w:pPr>
            <w:r w:rsidRPr="00BD48E6">
              <w:rPr>
                <w:i/>
                <w:sz w:val="24"/>
              </w:rPr>
              <w:t>• изображать пейзажи, натюрморты, портреты,  выражая свое отношение к ним;</w:t>
            </w:r>
          </w:p>
          <w:p w:rsidR="007E5B4C" w:rsidRPr="00BD48E6" w:rsidRDefault="007E5B4C" w:rsidP="00BD48E6">
            <w:pPr>
              <w:pStyle w:val="affb"/>
              <w:tabs>
                <w:tab w:val="left" w:pos="466"/>
              </w:tabs>
              <w:spacing w:line="240" w:lineRule="auto"/>
              <w:ind w:firstLine="426"/>
              <w:rPr>
                <w:b/>
                <w:sz w:val="24"/>
              </w:rPr>
            </w:pPr>
            <w:r w:rsidRPr="00BD48E6">
              <w:rPr>
                <w:i/>
                <w:sz w:val="24"/>
              </w:rPr>
              <w:t>• изображать многофигурные композиции на значимые жизненные темы и участвовать в коллективных работах на эти темы).</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r>
    </w:tbl>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Музыка</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w:t>
      </w:r>
      <w:r w:rsidRPr="00BD48E6">
        <w:rPr>
          <w:rFonts w:ascii="Times New Roman" w:hAnsi="Times New Roman" w:cs="Times New Roman"/>
          <w:sz w:val="24"/>
          <w:szCs w:val="24"/>
        </w:rPr>
        <w:lastRenderedPageBreak/>
        <w:t>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E5B4C" w:rsidRPr="00BD48E6" w:rsidRDefault="007E5B4C" w:rsidP="00BD48E6">
      <w:pPr>
        <w:tabs>
          <w:tab w:val="left" w:pos="955"/>
        </w:tabs>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BD48E6">
        <w:rPr>
          <w:rFonts w:ascii="Times New Roman" w:hAnsi="Times New Roman" w:cs="Times New Roman"/>
          <w:sz w:val="24"/>
          <w:szCs w:val="24"/>
          <w:lang w:val="en-US"/>
        </w:rPr>
        <w:t> </w:t>
      </w:r>
      <w:r w:rsidRPr="00BD48E6">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7E5B4C" w:rsidRPr="00BD48E6" w:rsidRDefault="007E5B4C" w:rsidP="00BD48E6">
      <w:pPr>
        <w:widowControl w:val="0"/>
        <w:suppressLineNumbers/>
        <w:suppressAutoHyphens/>
        <w:autoSpaceDN w:val="0"/>
        <w:spacing w:after="0" w:line="240" w:lineRule="auto"/>
        <w:ind w:right="-286" w:firstLine="426"/>
        <w:jc w:val="both"/>
        <w:rPr>
          <w:rFonts w:ascii="Times New Roman" w:eastAsia="Calibri" w:hAnsi="Times New Roman" w:cs="Times New Roman"/>
          <w:b/>
          <w:i/>
          <w:kern w:val="3"/>
          <w:sz w:val="24"/>
          <w:szCs w:val="24"/>
          <w:lang w:eastAsia="zh-CN" w:bidi="hi-IN"/>
        </w:rPr>
      </w:pPr>
      <w:r w:rsidRPr="00BD48E6">
        <w:rPr>
          <w:rFonts w:ascii="Times New Roman" w:eastAsia="Calibri" w:hAnsi="Times New Roman" w:cs="Times New Roman"/>
          <w:b/>
          <w:i/>
          <w:kern w:val="3"/>
          <w:sz w:val="24"/>
          <w:szCs w:val="24"/>
          <w:lang w:eastAsia="zh-CN" w:bidi="hi-IN"/>
        </w:rPr>
        <w:t xml:space="preserve">Предметные результаты </w:t>
      </w:r>
      <w:r w:rsidRPr="00BD48E6">
        <w:rPr>
          <w:rFonts w:ascii="Times New Roman" w:eastAsia="Calibri" w:hAnsi="Times New Roman" w:cs="Times New Roman"/>
          <w:kern w:val="3"/>
          <w:sz w:val="24"/>
          <w:szCs w:val="24"/>
          <w:lang w:eastAsia="zh-CN" w:bidi="hi-IN"/>
        </w:rPr>
        <w:t>освоения программы должны отражать:</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сформированность первоначальных представлений о роли музыки в жизни человека, ее роли в духовно-нравственном развитии человека;</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умение воспринимать музыку и выражать свое отношение к музыкальному произведению;</w:t>
      </w:r>
    </w:p>
    <w:p w:rsidR="007E5B4C" w:rsidRPr="00BD48E6" w:rsidRDefault="007E5B4C" w:rsidP="00BD48E6">
      <w:pPr>
        <w:autoSpaceDE w:val="0"/>
        <w:autoSpaceDN w:val="0"/>
        <w:adjustRightInd w:val="0"/>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7E5B4C" w:rsidRPr="00BD48E6" w:rsidRDefault="007E5B4C" w:rsidP="00BD48E6">
      <w:pPr>
        <w:spacing w:after="0" w:line="240" w:lineRule="auto"/>
        <w:ind w:right="-286" w:firstLine="426"/>
        <w:jc w:val="both"/>
        <w:rPr>
          <w:rFonts w:ascii="Times New Roman" w:hAnsi="Times New Roman" w:cs="Times New Roman"/>
          <w:b/>
          <w:i/>
          <w:sz w:val="24"/>
          <w:szCs w:val="24"/>
        </w:rPr>
      </w:pPr>
      <w:r w:rsidRPr="00BD48E6">
        <w:rPr>
          <w:rFonts w:ascii="Times New Roman" w:hAnsi="Times New Roman" w:cs="Times New Roman"/>
          <w:b/>
          <w:i/>
          <w:sz w:val="24"/>
          <w:szCs w:val="24"/>
        </w:rPr>
        <w:t>Предметные результаты по видам деятельности обучающихся</w:t>
      </w:r>
    </w:p>
    <w:p w:rsidR="007E5B4C" w:rsidRPr="00BD48E6" w:rsidRDefault="007E5B4C" w:rsidP="00BD48E6">
      <w:pPr>
        <w:widowControl w:val="0"/>
        <w:tabs>
          <w:tab w:val="left" w:pos="142"/>
          <w:tab w:val="left" w:pos="993"/>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7E5B4C" w:rsidRPr="00BD48E6" w:rsidRDefault="007E5B4C" w:rsidP="00BD48E6">
      <w:pPr>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Слушание музыки</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Обучающийся:</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1. Узнает изученные музыкальные произведения и называет имена их авторов.</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lastRenderedPageBreak/>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7E5B4C" w:rsidRPr="00BD48E6" w:rsidRDefault="007E5B4C" w:rsidP="00BD48E6">
      <w:pPr>
        <w:shd w:val="clear" w:color="auto" w:fill="FFFFFF"/>
        <w:tabs>
          <w:tab w:val="left" w:pos="851"/>
        </w:tabs>
        <w:spacing w:after="0" w:line="240" w:lineRule="auto"/>
        <w:ind w:right="-286" w:firstLine="426"/>
        <w:jc w:val="both"/>
        <w:rPr>
          <w:rFonts w:ascii="Times New Roman" w:hAnsi="Times New Roman" w:cs="Times New Roman"/>
          <w:bCs/>
          <w:iCs/>
          <w:sz w:val="24"/>
          <w:szCs w:val="24"/>
        </w:rPr>
      </w:pPr>
      <w:r w:rsidRPr="00BD48E6">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BD48E6">
        <w:rPr>
          <w:rFonts w:ascii="Times New Roman" w:hAnsi="Times New Roman" w:cs="Times New Roman"/>
          <w:bCs/>
          <w:iCs/>
          <w:sz w:val="24"/>
          <w:szCs w:val="24"/>
        </w:rPr>
        <w:t xml:space="preserve"> а также </w:t>
      </w:r>
      <w:r w:rsidRPr="00BD48E6">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7E5B4C" w:rsidRPr="00BD48E6" w:rsidRDefault="007E5B4C" w:rsidP="00BD48E6">
      <w:pPr>
        <w:tabs>
          <w:tab w:val="left" w:pos="271"/>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8. Определяет жанровую основу в пройденных музыкальных произведениях.</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7E5B4C" w:rsidRPr="00BD48E6" w:rsidRDefault="007E5B4C" w:rsidP="00BD48E6">
      <w:pPr>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Хоровое пение</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Обучающийся:</w:t>
      </w:r>
    </w:p>
    <w:p w:rsidR="007E5B4C" w:rsidRPr="00BD48E6" w:rsidRDefault="007E5B4C" w:rsidP="00BD48E6">
      <w:pPr>
        <w:tabs>
          <w:tab w:val="left" w:pos="310"/>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1. Знает слова и мелодию Гимна Российской Федерации.</w:t>
      </w:r>
    </w:p>
    <w:p w:rsidR="007E5B4C" w:rsidRPr="00BD48E6" w:rsidRDefault="007E5B4C" w:rsidP="00BD48E6">
      <w:pPr>
        <w:tabs>
          <w:tab w:val="left" w:pos="310"/>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7E5B4C" w:rsidRPr="00BD48E6" w:rsidRDefault="007E5B4C" w:rsidP="00BD48E6">
      <w:pPr>
        <w:tabs>
          <w:tab w:val="left" w:pos="310"/>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3. Знает о способах и приемах выразительного музыкального интонирования.</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7E5B4C" w:rsidRPr="00BD48E6" w:rsidRDefault="007E5B4C" w:rsidP="00BD48E6">
      <w:pPr>
        <w:tabs>
          <w:tab w:val="left" w:pos="310"/>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7E5B4C" w:rsidRPr="00BD48E6" w:rsidRDefault="007E5B4C" w:rsidP="00BD48E6">
      <w:pPr>
        <w:spacing w:after="0" w:line="240" w:lineRule="auto"/>
        <w:ind w:right="-286" w:firstLine="426"/>
        <w:jc w:val="center"/>
        <w:rPr>
          <w:rFonts w:ascii="Times New Roman" w:hAnsi="Times New Roman" w:cs="Times New Roman"/>
          <w:sz w:val="24"/>
          <w:szCs w:val="24"/>
        </w:rPr>
      </w:pPr>
      <w:r w:rsidRPr="00BD48E6">
        <w:rPr>
          <w:rFonts w:ascii="Times New Roman" w:hAnsi="Times New Roman" w:cs="Times New Roman"/>
          <w:b/>
          <w:sz w:val="24"/>
          <w:szCs w:val="24"/>
        </w:rPr>
        <w:t>Основы музыкальной грамоты</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Объем музыкальной грамоты и теоретических понятий: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1.</w:t>
      </w:r>
      <w:r w:rsidRPr="00BD48E6">
        <w:rPr>
          <w:rFonts w:ascii="Times New Roman" w:hAnsi="Times New Roman" w:cs="Times New Roman"/>
          <w:b/>
          <w:sz w:val="24"/>
          <w:szCs w:val="24"/>
        </w:rPr>
        <w:t xml:space="preserve"> Звук.</w:t>
      </w:r>
      <w:r w:rsidRPr="00BD48E6">
        <w:rPr>
          <w:rFonts w:ascii="Times New Roman" w:hAnsi="Times New Roman" w:cs="Times New Roman"/>
          <w:sz w:val="24"/>
          <w:szCs w:val="24"/>
        </w:rPr>
        <w:t xml:space="preserve"> Свойства музыкального звука: высота, длительность, тембр, громкость.</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2.</w:t>
      </w:r>
      <w:r w:rsidRPr="00BD48E6">
        <w:rPr>
          <w:rFonts w:ascii="Times New Roman" w:hAnsi="Times New Roman" w:cs="Times New Roman"/>
          <w:b/>
          <w:sz w:val="24"/>
          <w:szCs w:val="24"/>
        </w:rPr>
        <w:t xml:space="preserve"> Мелодия.</w:t>
      </w:r>
      <w:r w:rsidRPr="00BD48E6">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3.</w:t>
      </w:r>
      <w:r w:rsidRPr="00BD48E6">
        <w:rPr>
          <w:rFonts w:ascii="Times New Roman" w:hAnsi="Times New Roman" w:cs="Times New Roman"/>
          <w:b/>
          <w:sz w:val="24"/>
          <w:szCs w:val="24"/>
        </w:rPr>
        <w:t xml:space="preserve"> Метроритм.</w:t>
      </w:r>
      <w:r w:rsidRPr="00BD48E6">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4. </w:t>
      </w:r>
      <w:r w:rsidRPr="00BD48E6">
        <w:rPr>
          <w:rFonts w:ascii="Times New Roman" w:hAnsi="Times New Roman" w:cs="Times New Roman"/>
          <w:b/>
          <w:sz w:val="24"/>
          <w:szCs w:val="24"/>
        </w:rPr>
        <w:t xml:space="preserve">Лад: </w:t>
      </w:r>
      <w:r w:rsidRPr="00BD48E6">
        <w:rPr>
          <w:rFonts w:ascii="Times New Roman" w:hAnsi="Times New Roman" w:cs="Times New Roman"/>
          <w:sz w:val="24"/>
          <w:szCs w:val="24"/>
        </w:rPr>
        <w:t xml:space="preserve">мажор, минор; тональность, тоника. </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5.</w:t>
      </w:r>
      <w:r w:rsidRPr="00BD48E6">
        <w:rPr>
          <w:rFonts w:ascii="Times New Roman" w:hAnsi="Times New Roman" w:cs="Times New Roman"/>
          <w:b/>
          <w:sz w:val="24"/>
          <w:szCs w:val="24"/>
        </w:rPr>
        <w:t xml:space="preserve"> Нотная грамота.</w:t>
      </w:r>
      <w:r w:rsidRPr="00BD48E6">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7E5B4C" w:rsidRPr="00BD48E6" w:rsidRDefault="007E5B4C" w:rsidP="00BD48E6">
      <w:pPr>
        <w:tabs>
          <w:tab w:val="left" w:pos="201"/>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6. </w:t>
      </w:r>
      <w:r w:rsidRPr="00BD48E6">
        <w:rPr>
          <w:rFonts w:ascii="Times New Roman" w:hAnsi="Times New Roman" w:cs="Times New Roman"/>
          <w:b/>
          <w:sz w:val="24"/>
          <w:szCs w:val="24"/>
        </w:rPr>
        <w:t xml:space="preserve">Интервалы </w:t>
      </w:r>
      <w:r w:rsidRPr="00BD48E6">
        <w:rPr>
          <w:rFonts w:ascii="Times New Roman" w:hAnsi="Times New Roman" w:cs="Times New Roman"/>
          <w:sz w:val="24"/>
          <w:szCs w:val="24"/>
        </w:rPr>
        <w:t xml:space="preserve">в пределах октавы. </w:t>
      </w:r>
      <w:r w:rsidRPr="00BD48E6">
        <w:rPr>
          <w:rFonts w:ascii="Times New Roman" w:hAnsi="Times New Roman" w:cs="Times New Roman"/>
          <w:b/>
          <w:sz w:val="24"/>
          <w:szCs w:val="24"/>
        </w:rPr>
        <w:t>Трезвучия</w:t>
      </w:r>
      <w:r w:rsidRPr="00BD48E6">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7E5B4C" w:rsidRPr="00BD48E6" w:rsidRDefault="007E5B4C" w:rsidP="00BD48E6">
      <w:pPr>
        <w:tabs>
          <w:tab w:val="left" w:pos="201"/>
        </w:tabs>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7.</w:t>
      </w:r>
      <w:r w:rsidRPr="00BD48E6">
        <w:rPr>
          <w:rFonts w:ascii="Times New Roman" w:hAnsi="Times New Roman" w:cs="Times New Roman"/>
          <w:b/>
          <w:sz w:val="24"/>
          <w:szCs w:val="24"/>
        </w:rPr>
        <w:t xml:space="preserve"> Музыкальные жанры.</w:t>
      </w:r>
      <w:r w:rsidRPr="00BD48E6">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7E5B4C" w:rsidRPr="00BD48E6" w:rsidRDefault="007E5B4C" w:rsidP="00BD48E6">
      <w:pPr>
        <w:spacing w:after="0" w:line="240" w:lineRule="auto"/>
        <w:ind w:right="-286"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8. </w:t>
      </w:r>
      <w:r w:rsidRPr="00BD48E6">
        <w:rPr>
          <w:rFonts w:ascii="Times New Roman" w:hAnsi="Times New Roman" w:cs="Times New Roman"/>
          <w:b/>
          <w:sz w:val="24"/>
          <w:szCs w:val="24"/>
        </w:rPr>
        <w:t>Музыкальные формы.</w:t>
      </w:r>
      <w:r w:rsidRPr="00BD48E6">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7E5B4C" w:rsidRPr="00BD48E6" w:rsidRDefault="007E5B4C" w:rsidP="00BD48E6">
      <w:pPr>
        <w:spacing w:after="0" w:line="240" w:lineRule="auto"/>
        <w:ind w:right="-286" w:firstLine="426"/>
        <w:jc w:val="both"/>
        <w:rPr>
          <w:rFonts w:ascii="Times New Roman" w:eastAsia="Arial Unicode MS" w:hAnsi="Times New Roman" w:cs="Times New Roman"/>
          <w:sz w:val="24"/>
          <w:szCs w:val="24"/>
        </w:rPr>
      </w:pPr>
      <w:r w:rsidRPr="00BD48E6">
        <w:rPr>
          <w:rFonts w:ascii="Times New Roman" w:eastAsia="Arial Unicode MS" w:hAnsi="Times New Roman" w:cs="Times New Roman"/>
          <w:sz w:val="24"/>
          <w:szCs w:val="24"/>
        </w:rPr>
        <w:lastRenderedPageBreak/>
        <w:t xml:space="preserve">В результате изучения музыки на уровне начального общего образования обучающийся </w:t>
      </w:r>
      <w:r w:rsidRPr="00BD48E6">
        <w:rPr>
          <w:rFonts w:ascii="Times New Roman" w:eastAsia="Arial Unicode MS" w:hAnsi="Times New Roman" w:cs="Times New Roman"/>
          <w:b/>
          <w:sz w:val="24"/>
          <w:szCs w:val="24"/>
        </w:rPr>
        <w:t>получит возможность научиться</w:t>
      </w:r>
      <w:r w:rsidRPr="00BD48E6">
        <w:rPr>
          <w:rFonts w:ascii="Times New Roman" w:eastAsia="Arial Unicode MS" w:hAnsi="Times New Roman" w:cs="Times New Roman"/>
          <w:sz w:val="24"/>
          <w:szCs w:val="24"/>
        </w:rPr>
        <w:t>:</w:t>
      </w:r>
    </w:p>
    <w:p w:rsidR="007E5B4C" w:rsidRPr="00BD48E6" w:rsidRDefault="007E5B4C" w:rsidP="00BD48E6">
      <w:pPr>
        <w:spacing w:after="0" w:line="240" w:lineRule="auto"/>
        <w:ind w:right="-286" w:firstLine="426"/>
        <w:jc w:val="both"/>
        <w:rPr>
          <w:rFonts w:ascii="Times New Roman" w:eastAsia="Arial Unicode MS" w:hAnsi="Times New Roman" w:cs="Times New Roman"/>
          <w:i/>
          <w:sz w:val="24"/>
          <w:szCs w:val="24"/>
        </w:rPr>
      </w:pPr>
      <w:r w:rsidRPr="00BD48E6">
        <w:rPr>
          <w:rFonts w:ascii="Times New Roman" w:eastAsia="Arial Unicode MS" w:hAnsi="Times New Roman" w:cs="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7E5B4C" w:rsidRPr="00BD48E6" w:rsidRDefault="007E5B4C" w:rsidP="00BD48E6">
      <w:pPr>
        <w:spacing w:after="0" w:line="240" w:lineRule="auto"/>
        <w:ind w:right="-286" w:firstLine="426"/>
        <w:jc w:val="both"/>
        <w:rPr>
          <w:rFonts w:ascii="Times New Roman" w:eastAsia="Arial Unicode MS" w:hAnsi="Times New Roman" w:cs="Times New Roman"/>
          <w:i/>
          <w:sz w:val="24"/>
          <w:szCs w:val="24"/>
        </w:rPr>
      </w:pPr>
      <w:r w:rsidRPr="00BD48E6">
        <w:rPr>
          <w:rFonts w:ascii="Times New Roman" w:eastAsia="Arial Unicode MS" w:hAnsi="Times New Roman" w:cs="Times New Roman"/>
          <w:i/>
          <w:sz w:val="24"/>
          <w:szCs w:val="24"/>
        </w:rPr>
        <w:t>организовывать культурный досуг, самостоятельную музыкально-творческую деятельность; музицировать;</w:t>
      </w:r>
    </w:p>
    <w:p w:rsidR="007E5B4C" w:rsidRPr="00BD48E6" w:rsidRDefault="007E5B4C" w:rsidP="00BD48E6">
      <w:pPr>
        <w:spacing w:after="0" w:line="240" w:lineRule="auto"/>
        <w:ind w:right="-286" w:firstLine="426"/>
        <w:jc w:val="both"/>
        <w:rPr>
          <w:rFonts w:ascii="Times New Roman" w:eastAsia="Arial Unicode MS" w:hAnsi="Times New Roman" w:cs="Times New Roman"/>
          <w:i/>
          <w:sz w:val="24"/>
          <w:szCs w:val="24"/>
        </w:rPr>
      </w:pPr>
      <w:r w:rsidRPr="00BD48E6">
        <w:rPr>
          <w:rFonts w:ascii="Times New Roman" w:eastAsia="Arial Unicode MS"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7E5B4C" w:rsidRPr="00BD48E6" w:rsidRDefault="007E5B4C" w:rsidP="00BD48E6">
      <w:pPr>
        <w:spacing w:after="0" w:line="240" w:lineRule="auto"/>
        <w:ind w:right="-286" w:firstLine="426"/>
        <w:jc w:val="both"/>
        <w:rPr>
          <w:rFonts w:ascii="Times New Roman" w:eastAsia="Arial Unicode MS" w:hAnsi="Times New Roman" w:cs="Times New Roman"/>
          <w:i/>
          <w:sz w:val="24"/>
          <w:szCs w:val="24"/>
        </w:rPr>
      </w:pPr>
      <w:r w:rsidRPr="00BD48E6">
        <w:rPr>
          <w:rFonts w:ascii="Times New Roman" w:eastAsia="Arial Unicode MS"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7E5B4C" w:rsidRPr="00BD48E6" w:rsidRDefault="007E5B4C" w:rsidP="00BD48E6">
      <w:pPr>
        <w:spacing w:after="0" w:line="240" w:lineRule="auto"/>
        <w:ind w:right="-286" w:firstLine="426"/>
        <w:jc w:val="both"/>
        <w:rPr>
          <w:rFonts w:ascii="Times New Roman" w:eastAsia="Arial Unicode MS" w:hAnsi="Times New Roman" w:cs="Times New Roman"/>
          <w:i/>
          <w:sz w:val="24"/>
          <w:szCs w:val="24"/>
        </w:rPr>
      </w:pPr>
      <w:r w:rsidRPr="00BD48E6">
        <w:rPr>
          <w:rFonts w:ascii="Times New Roman" w:eastAsia="Arial Unicode MS"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7E5B4C" w:rsidRPr="00BD48E6" w:rsidRDefault="007E5B4C" w:rsidP="00BD48E6">
      <w:pPr>
        <w:spacing w:after="0" w:line="240" w:lineRule="auto"/>
        <w:ind w:right="-286" w:firstLine="426"/>
        <w:jc w:val="both"/>
        <w:rPr>
          <w:rFonts w:ascii="Times New Roman" w:eastAsia="Arial Unicode MS" w:hAnsi="Times New Roman" w:cs="Times New Roman"/>
          <w:i/>
          <w:sz w:val="24"/>
          <w:szCs w:val="24"/>
        </w:rPr>
      </w:pPr>
      <w:r w:rsidRPr="00BD48E6">
        <w:rPr>
          <w:rFonts w:ascii="Times New Roman" w:eastAsia="Arial Unicode MS"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7E5B4C" w:rsidRPr="00BD48E6" w:rsidRDefault="007E5B4C" w:rsidP="00BD48E6">
      <w:pPr>
        <w:tabs>
          <w:tab w:val="left" w:pos="1080"/>
        </w:tabs>
        <w:autoSpaceDE w:val="0"/>
        <w:autoSpaceDN w:val="0"/>
        <w:adjustRightInd w:val="0"/>
        <w:spacing w:after="0" w:line="240" w:lineRule="auto"/>
        <w:ind w:right="-286" w:firstLine="426"/>
        <w:rPr>
          <w:rFonts w:ascii="Times New Roman" w:hAnsi="Times New Roman" w:cs="Times New Roman"/>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Style w:val="Zag11"/>
          <w:rFonts w:ascii="Times New Roman" w:eastAsia="@Arial Unicode MS" w:hAnsi="Times New Roman" w:cs="Times New Roman"/>
          <w:b/>
          <w:caps/>
          <w:sz w:val="24"/>
          <w:szCs w:val="24"/>
        </w:rPr>
        <w:t>Планируемые результаты и содержание образовательной области «ТЕХНОЛОГИЯ</w:t>
      </w:r>
      <w:r w:rsidRPr="00BD48E6">
        <w:rPr>
          <w:rFonts w:ascii="Times New Roman" w:hAnsi="Times New Roman" w:cs="Times New Roman"/>
          <w:b/>
          <w:caps/>
          <w:sz w:val="24"/>
          <w:szCs w:val="24"/>
        </w:rPr>
        <w:t xml:space="preserve"> </w:t>
      </w:r>
      <w:r w:rsidRPr="00BD48E6">
        <w:rPr>
          <w:rStyle w:val="Zag11"/>
          <w:rFonts w:ascii="Times New Roman" w:eastAsia="@Arial Unicode MS" w:hAnsi="Times New Roman" w:cs="Times New Roman"/>
          <w:b/>
          <w:caps/>
          <w:sz w:val="24"/>
          <w:szCs w:val="24"/>
        </w:rPr>
        <w:t xml:space="preserve">» на уровне </w:t>
      </w:r>
      <w:r w:rsidRPr="00BD48E6">
        <w:rPr>
          <w:rStyle w:val="Zag11"/>
          <w:rFonts w:ascii="Times New Roman" w:eastAsia="@Arial Unicode MS" w:hAnsi="Times New Roman" w:cs="Times New Roman"/>
          <w:b/>
          <w:caps/>
          <w:sz w:val="24"/>
          <w:szCs w:val="24"/>
        </w:rPr>
        <w:br/>
        <w:t>начального общего образования</w:t>
      </w:r>
      <w:r w:rsidRPr="00BD48E6">
        <w:rPr>
          <w:rFonts w:ascii="Times New Roman" w:hAnsi="Times New Roman" w:cs="Times New Roman"/>
          <w:b/>
          <w:sz w:val="24"/>
          <w:szCs w:val="24"/>
        </w:rPr>
        <w:t xml:space="preserve"> </w:t>
      </w: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Технология</w:t>
      </w:r>
    </w:p>
    <w:p w:rsidR="007E5B4C" w:rsidRPr="00BD48E6" w:rsidRDefault="007E5B4C" w:rsidP="00BD48E6">
      <w:pPr>
        <w:tabs>
          <w:tab w:val="left" w:pos="142"/>
          <w:tab w:val="left" w:leader="dot" w:pos="624"/>
          <w:tab w:val="left" w:pos="113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В результате изучения курса «Технологии» обучающиеся на уровне начального общего образования:</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получат общее представление о мире профессий, их социальном значении, истории возникновения и развития;</w:t>
      </w:r>
    </w:p>
    <w:p w:rsidR="007E5B4C" w:rsidRPr="00BD48E6" w:rsidRDefault="007E5B4C" w:rsidP="00BD48E6">
      <w:pPr>
        <w:tabs>
          <w:tab w:val="left" w:pos="142"/>
          <w:tab w:val="left" w:leader="dot" w:pos="624"/>
          <w:tab w:val="left" w:pos="113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7E5B4C" w:rsidRPr="00BD48E6" w:rsidRDefault="007E5B4C" w:rsidP="00BD48E6">
      <w:pPr>
        <w:tabs>
          <w:tab w:val="left" w:pos="142"/>
          <w:tab w:val="left" w:leader="dot" w:pos="624"/>
          <w:tab w:val="left" w:pos="113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7E5B4C" w:rsidRPr="00BD48E6" w:rsidRDefault="007E5B4C" w:rsidP="00BD48E6">
      <w:pPr>
        <w:tabs>
          <w:tab w:val="left" w:pos="142"/>
          <w:tab w:val="left" w:leader="dot" w:pos="624"/>
          <w:tab w:val="left" w:pos="1134"/>
        </w:tabs>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Обучающиеся:</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D48E6">
        <w:rPr>
          <w:rStyle w:val="Zag11"/>
          <w:rFonts w:ascii="Times New Roman" w:eastAsia="@Arial Unicode MS" w:hAnsi="Times New Roman" w:cs="Times New Roman"/>
          <w:i/>
          <w:iCs/>
          <w:sz w:val="24"/>
          <w:szCs w:val="24"/>
        </w:rPr>
        <w:t xml:space="preserve">коммуникативных универсальных учебных действий </w:t>
      </w:r>
      <w:r w:rsidRPr="00BD48E6">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xml:space="preserve">- овладеют начальными формами </w:t>
      </w:r>
      <w:r w:rsidRPr="00BD48E6">
        <w:rPr>
          <w:rStyle w:val="Zag11"/>
          <w:rFonts w:ascii="Times New Roman" w:eastAsia="@Arial Unicode MS" w:hAnsi="Times New Roman" w:cs="Times New Roman"/>
          <w:i/>
          <w:iCs/>
          <w:sz w:val="24"/>
          <w:szCs w:val="24"/>
        </w:rPr>
        <w:t xml:space="preserve">познавательных универсальных учебных действий </w:t>
      </w:r>
      <w:r w:rsidRPr="00BD48E6">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lastRenderedPageBreak/>
        <w:t xml:space="preserve">- получат первоначальный опыт организации собственной творческой практической деятельности на основе сформированных </w:t>
      </w:r>
      <w:r w:rsidRPr="00BD48E6">
        <w:rPr>
          <w:rStyle w:val="Zag11"/>
          <w:rFonts w:ascii="Times New Roman" w:eastAsia="@Arial Unicode MS" w:hAnsi="Times New Roman" w:cs="Times New Roman"/>
          <w:i/>
          <w:iCs/>
          <w:sz w:val="24"/>
          <w:szCs w:val="24"/>
        </w:rPr>
        <w:t>регулятивных универсальных учебных действий</w:t>
      </w:r>
      <w:r w:rsidRPr="00BD48E6">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D48E6">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7E5B4C" w:rsidRPr="00BD48E6" w:rsidRDefault="007E5B4C" w:rsidP="00BD48E6">
      <w:pPr>
        <w:spacing w:after="0" w:line="240" w:lineRule="auto"/>
        <w:ind w:right="-286" w:firstLine="426"/>
        <w:jc w:val="both"/>
        <w:rPr>
          <w:rStyle w:val="Zag11"/>
          <w:rFonts w:ascii="Times New Roman" w:eastAsia="@Arial Unicode MS" w:hAnsi="Times New Roman" w:cs="Times New Roman"/>
          <w:sz w:val="24"/>
          <w:szCs w:val="24"/>
        </w:rPr>
      </w:pPr>
      <w:r w:rsidRPr="00BD48E6">
        <w:rPr>
          <w:rStyle w:val="Zag11"/>
          <w:rFonts w:ascii="Times New Roman" w:eastAsia="@Arial Unicode MS" w:hAnsi="Times New Roman" w:cs="Times New Roman"/>
          <w:sz w:val="24"/>
          <w:szCs w:val="24"/>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7E5B4C" w:rsidRPr="00BD48E6" w:rsidRDefault="007E5B4C" w:rsidP="00BD48E6">
      <w:pPr>
        <w:pStyle w:val="Zag3"/>
        <w:tabs>
          <w:tab w:val="left" w:pos="142"/>
          <w:tab w:val="left" w:leader="dot" w:pos="624"/>
          <w:tab w:val="left" w:pos="1134"/>
        </w:tabs>
        <w:spacing w:after="0" w:line="240" w:lineRule="auto"/>
        <w:ind w:right="-286" w:firstLine="426"/>
        <w:jc w:val="both"/>
        <w:rPr>
          <w:rStyle w:val="Zag11"/>
          <w:rFonts w:eastAsia="@Arial Unicode MS"/>
          <w:i w:val="0"/>
          <w:iCs w:val="0"/>
          <w:color w:val="auto"/>
          <w:lang w:val="ru-RU"/>
        </w:rPr>
      </w:pPr>
      <w:r w:rsidRPr="00BD48E6">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E5B4C" w:rsidRPr="00BD48E6" w:rsidRDefault="007E5B4C" w:rsidP="00BD48E6">
      <w:pPr>
        <w:pStyle w:val="affb"/>
        <w:spacing w:line="240" w:lineRule="auto"/>
        <w:ind w:right="-286" w:firstLine="426"/>
        <w:rPr>
          <w:sz w:val="24"/>
        </w:rPr>
      </w:pPr>
    </w:p>
    <w:p w:rsidR="007E5B4C" w:rsidRPr="00BD48E6" w:rsidRDefault="007E5B4C" w:rsidP="00BD48E6">
      <w:pPr>
        <w:pStyle w:val="Heading3AA"/>
        <w:spacing w:before="0" w:after="0"/>
        <w:ind w:right="-286" w:firstLine="426"/>
        <w:rPr>
          <w:sz w:val="24"/>
          <w:szCs w:val="24"/>
        </w:rPr>
      </w:pPr>
      <w:r w:rsidRPr="00BD48E6">
        <w:rPr>
          <w:color w:val="auto"/>
          <w:sz w:val="24"/>
          <w:szCs w:val="24"/>
        </w:rPr>
        <w:t xml:space="preserve"> Общекультурные и общетрудовые компетенции. Основы</w:t>
      </w:r>
      <w:r w:rsidRPr="00BD48E6">
        <w:rPr>
          <w:sz w:val="24"/>
          <w:szCs w:val="24"/>
        </w:rPr>
        <w:t xml:space="preserve"> культуры труда, самообслуживание</w:t>
      </w:r>
    </w:p>
    <w:tbl>
      <w:tblPr>
        <w:tblW w:w="1071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6"/>
        <w:gridCol w:w="5224"/>
      </w:tblGrid>
      <w:tr w:rsidR="007E5B4C" w:rsidRPr="00BD48E6" w:rsidTr="00BD326C">
        <w:tc>
          <w:tcPr>
            <w:tcW w:w="5486"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224" w:type="dxa"/>
          </w:tcPr>
          <w:p w:rsidR="007E5B4C" w:rsidRPr="00BD48E6" w:rsidRDefault="007E5B4C" w:rsidP="00BD48E6">
            <w:pPr>
              <w:pStyle w:val="affb"/>
              <w:spacing w:line="240" w:lineRule="auto"/>
              <w:ind w:firstLine="426"/>
              <w:rPr>
                <w:i/>
                <w:iCs/>
                <w:sz w:val="24"/>
              </w:rPr>
            </w:pPr>
            <w:r w:rsidRPr="00BD48E6">
              <w:rPr>
                <w:i/>
                <w:iCs/>
                <w:sz w:val="24"/>
              </w:rPr>
              <w:t>Выпускник получит возможность научиться:</w:t>
            </w:r>
          </w:p>
        </w:tc>
      </w:tr>
      <w:tr w:rsidR="007E5B4C" w:rsidRPr="00BD48E6" w:rsidTr="00BD326C">
        <w:tc>
          <w:tcPr>
            <w:tcW w:w="5486" w:type="dxa"/>
          </w:tcPr>
          <w:p w:rsidR="007E5B4C" w:rsidRPr="00BD48E6" w:rsidRDefault="007E5B4C" w:rsidP="00BD48E6">
            <w:pPr>
              <w:pStyle w:val="affb"/>
              <w:spacing w:line="240" w:lineRule="auto"/>
              <w:ind w:firstLine="426"/>
              <w:rPr>
                <w:sz w:val="24"/>
              </w:rPr>
            </w:pPr>
            <w:r w:rsidRPr="00BD48E6">
              <w:rPr>
                <w:sz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7E5B4C" w:rsidRPr="00BD48E6" w:rsidRDefault="007E5B4C" w:rsidP="00BD48E6">
            <w:pPr>
              <w:pStyle w:val="affb"/>
              <w:spacing w:line="240" w:lineRule="auto"/>
              <w:ind w:firstLine="426"/>
              <w:rPr>
                <w:sz w:val="24"/>
              </w:rPr>
            </w:pPr>
            <w:r w:rsidRPr="00BD48E6">
              <w:rPr>
                <w:sz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7E5B4C" w:rsidRPr="00BD48E6" w:rsidRDefault="007E5B4C" w:rsidP="00BD48E6">
            <w:pPr>
              <w:pStyle w:val="affb"/>
              <w:spacing w:line="240" w:lineRule="auto"/>
              <w:ind w:firstLine="426"/>
              <w:rPr>
                <w:sz w:val="24"/>
              </w:rPr>
            </w:pPr>
            <w:r w:rsidRPr="00BD48E6">
              <w:rPr>
                <w:sz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7E5B4C" w:rsidRPr="00BD48E6" w:rsidRDefault="007E5B4C" w:rsidP="00BD48E6">
            <w:pPr>
              <w:pStyle w:val="affb"/>
              <w:spacing w:line="240" w:lineRule="auto"/>
              <w:ind w:firstLine="426"/>
              <w:rPr>
                <w:sz w:val="24"/>
              </w:rPr>
            </w:pPr>
            <w:r w:rsidRPr="00BD48E6">
              <w:rPr>
                <w:sz w:val="24"/>
              </w:rPr>
              <w:t>• выполнять доступные действия по самообслуживанию и доступные виды домашнего труда.</w:t>
            </w:r>
          </w:p>
        </w:tc>
        <w:tc>
          <w:tcPr>
            <w:tcW w:w="5224" w:type="dxa"/>
          </w:tcPr>
          <w:p w:rsidR="007E5B4C" w:rsidRPr="00BD48E6" w:rsidRDefault="007E5B4C" w:rsidP="00BD48E6">
            <w:pPr>
              <w:pStyle w:val="affb"/>
              <w:spacing w:line="240" w:lineRule="auto"/>
              <w:ind w:firstLine="426"/>
              <w:rPr>
                <w:i/>
                <w:iCs/>
                <w:sz w:val="24"/>
              </w:rPr>
            </w:pPr>
            <w:r w:rsidRPr="00BD48E6">
              <w:rPr>
                <w:i/>
                <w:iCs/>
                <w:sz w:val="24"/>
              </w:rPr>
              <w:t>• уважительно относиться к труду людей;</w:t>
            </w:r>
          </w:p>
          <w:p w:rsidR="007E5B4C" w:rsidRPr="00BD48E6" w:rsidRDefault="007E5B4C" w:rsidP="00BD48E6">
            <w:pPr>
              <w:pStyle w:val="affb"/>
              <w:spacing w:line="240" w:lineRule="auto"/>
              <w:ind w:firstLine="426"/>
              <w:rPr>
                <w:i/>
                <w:iCs/>
                <w:sz w:val="24"/>
              </w:rPr>
            </w:pPr>
            <w:r w:rsidRPr="00BD48E6">
              <w:rPr>
                <w:i/>
                <w:iCs/>
                <w:sz w:val="24"/>
              </w:rPr>
              <w:t xml:space="preserve">• понимать культурно-историческую ценность традиций, отраженных в предметном мире, </w:t>
            </w:r>
            <w:r w:rsidRPr="00BD48E6">
              <w:rPr>
                <w:i/>
                <w:sz w:val="24"/>
              </w:rPr>
              <w:t>в том числе традиций трудовых династий как своего региона, так и страны,</w:t>
            </w:r>
            <w:r w:rsidRPr="00BD48E6">
              <w:rPr>
                <w:i/>
                <w:iCs/>
                <w:sz w:val="24"/>
              </w:rPr>
              <w:t xml:space="preserve"> и уважать их;</w:t>
            </w:r>
          </w:p>
          <w:p w:rsidR="007E5B4C" w:rsidRPr="00BD48E6" w:rsidRDefault="007E5B4C" w:rsidP="00BD48E6">
            <w:pPr>
              <w:pStyle w:val="affb"/>
              <w:spacing w:line="240" w:lineRule="auto"/>
              <w:ind w:firstLine="426"/>
              <w:rPr>
                <w:sz w:val="24"/>
              </w:rPr>
            </w:pPr>
            <w:r w:rsidRPr="00BD48E6">
              <w:rPr>
                <w:i/>
                <w:iCs/>
                <w:sz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r>
    </w:tbl>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t xml:space="preserve"> </w:t>
      </w:r>
    </w:p>
    <w:p w:rsidR="007E5B4C" w:rsidRPr="00BD48E6" w:rsidRDefault="007E5B4C" w:rsidP="00BD48E6">
      <w:pPr>
        <w:pStyle w:val="Heading3AA"/>
        <w:spacing w:before="0" w:after="0"/>
        <w:ind w:right="-286" w:firstLine="426"/>
        <w:rPr>
          <w:sz w:val="24"/>
          <w:szCs w:val="24"/>
        </w:rPr>
      </w:pPr>
      <w:r w:rsidRPr="00BD48E6">
        <w:rPr>
          <w:color w:val="auto"/>
          <w:sz w:val="24"/>
          <w:szCs w:val="24"/>
        </w:rPr>
        <w:t>Технология ручной обработки материалов. Элементы</w:t>
      </w:r>
      <w:r w:rsidRPr="00BD48E6">
        <w:rPr>
          <w:sz w:val="24"/>
          <w:szCs w:val="24"/>
        </w:rPr>
        <w:t xml:space="preserve"> графической грамоты</w:t>
      </w:r>
    </w:p>
    <w:tbl>
      <w:tblPr>
        <w:tblW w:w="1071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5"/>
        <w:gridCol w:w="5225"/>
      </w:tblGrid>
      <w:tr w:rsidR="007E5B4C" w:rsidRPr="00BD48E6" w:rsidTr="00BD326C">
        <w:tc>
          <w:tcPr>
            <w:tcW w:w="5485" w:type="dxa"/>
          </w:tcPr>
          <w:p w:rsidR="007E5B4C" w:rsidRPr="00BD48E6" w:rsidRDefault="007E5B4C" w:rsidP="00BD48E6">
            <w:pPr>
              <w:pStyle w:val="affb"/>
              <w:spacing w:line="240" w:lineRule="auto"/>
              <w:ind w:firstLine="426"/>
              <w:rPr>
                <w:sz w:val="24"/>
              </w:rPr>
            </w:pPr>
            <w:r w:rsidRPr="00BD48E6">
              <w:rPr>
                <w:sz w:val="24"/>
              </w:rPr>
              <w:t>Выпускник научится:</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c>
          <w:tcPr>
            <w:tcW w:w="5225" w:type="dxa"/>
          </w:tcPr>
          <w:p w:rsidR="007E5B4C" w:rsidRPr="00BD48E6" w:rsidRDefault="007E5B4C" w:rsidP="00BD48E6">
            <w:pPr>
              <w:pStyle w:val="affb"/>
              <w:spacing w:line="240" w:lineRule="auto"/>
              <w:ind w:firstLine="426"/>
              <w:rPr>
                <w:i/>
                <w:iCs/>
                <w:sz w:val="24"/>
              </w:rPr>
            </w:pPr>
            <w:r w:rsidRPr="00BD48E6">
              <w:rPr>
                <w:i/>
                <w:iCs/>
                <w:sz w:val="24"/>
              </w:rPr>
              <w:t>Выпускник получит возможность научиться:</w:t>
            </w:r>
          </w:p>
        </w:tc>
      </w:tr>
      <w:tr w:rsidR="007E5B4C" w:rsidRPr="00BD48E6" w:rsidTr="00BD326C">
        <w:tc>
          <w:tcPr>
            <w:tcW w:w="5485" w:type="dxa"/>
          </w:tcPr>
          <w:p w:rsidR="007E5B4C" w:rsidRPr="00BD48E6" w:rsidRDefault="007E5B4C" w:rsidP="00BD48E6">
            <w:pPr>
              <w:pStyle w:val="affb"/>
              <w:spacing w:line="240" w:lineRule="auto"/>
              <w:ind w:firstLine="426"/>
              <w:rPr>
                <w:sz w:val="24"/>
              </w:rPr>
            </w:pPr>
            <w:r w:rsidRPr="00BD48E6">
              <w:rPr>
                <w:sz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7E5B4C" w:rsidRPr="00BD48E6" w:rsidRDefault="007E5B4C" w:rsidP="00BD48E6">
            <w:pPr>
              <w:pStyle w:val="affb"/>
              <w:spacing w:line="240" w:lineRule="auto"/>
              <w:ind w:firstLine="426"/>
              <w:rPr>
                <w:sz w:val="24"/>
              </w:rPr>
            </w:pPr>
            <w:r w:rsidRPr="00BD48E6">
              <w:rPr>
                <w:sz w:val="24"/>
              </w:rPr>
              <w:t xml:space="preserve">• отбирать и выполнять в зависимости от свойств освоенных материалов оптимальные и </w:t>
            </w:r>
            <w:r w:rsidRPr="00BD48E6">
              <w:rPr>
                <w:sz w:val="24"/>
              </w:rPr>
              <w:lastRenderedPageBreak/>
              <w:t xml:space="preserve">доступные технологические приёмы их ручной обработки при разметке деталей, их выделении из заготовки, формообразовании, сборке и отделке изделия; </w:t>
            </w:r>
          </w:p>
          <w:p w:rsidR="007E5B4C" w:rsidRPr="00BD48E6" w:rsidRDefault="007E5B4C" w:rsidP="00BD48E6">
            <w:pPr>
              <w:pStyle w:val="affb"/>
              <w:spacing w:line="240" w:lineRule="auto"/>
              <w:ind w:firstLine="426"/>
              <w:rPr>
                <w:sz w:val="24"/>
              </w:rPr>
            </w:pPr>
            <w:r w:rsidRPr="00BD48E6">
              <w:rPr>
                <w:sz w:val="24"/>
              </w:rPr>
              <w:t>• применять приёмы рациональной безопасной работы ручными инструментами: чертежными (линейка, угольник, циркуль), режущими (ножницы) и колющими (швейная игла);</w:t>
            </w:r>
          </w:p>
          <w:p w:rsidR="007E5B4C" w:rsidRPr="00BD48E6" w:rsidRDefault="007E5B4C" w:rsidP="00BD48E6">
            <w:pPr>
              <w:pStyle w:val="affb"/>
              <w:spacing w:line="240" w:lineRule="auto"/>
              <w:ind w:firstLine="426"/>
              <w:rPr>
                <w:sz w:val="24"/>
              </w:rPr>
            </w:pPr>
            <w:r w:rsidRPr="00BD48E6">
              <w:rPr>
                <w:sz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tc>
        <w:tc>
          <w:tcPr>
            <w:tcW w:w="5225" w:type="dxa"/>
          </w:tcPr>
          <w:p w:rsidR="007E5B4C" w:rsidRPr="00BD48E6" w:rsidRDefault="007E5B4C" w:rsidP="00BD48E6">
            <w:pPr>
              <w:pStyle w:val="affb"/>
              <w:spacing w:line="240" w:lineRule="auto"/>
              <w:ind w:firstLine="426"/>
              <w:rPr>
                <w:i/>
                <w:iCs/>
                <w:sz w:val="24"/>
              </w:rPr>
            </w:pPr>
            <w:r w:rsidRPr="00BD48E6">
              <w:rPr>
                <w:i/>
                <w:iCs/>
                <w:sz w:val="24"/>
              </w:rPr>
              <w:lastRenderedPageBreak/>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7E5B4C" w:rsidRPr="00BD48E6" w:rsidRDefault="007E5B4C" w:rsidP="00BD48E6">
            <w:pPr>
              <w:pStyle w:val="affb"/>
              <w:tabs>
                <w:tab w:val="left" w:pos="772"/>
              </w:tabs>
              <w:spacing w:line="240" w:lineRule="auto"/>
              <w:ind w:firstLine="426"/>
              <w:rPr>
                <w:sz w:val="24"/>
              </w:rPr>
            </w:pPr>
            <w:r w:rsidRPr="00BD48E6">
              <w:rPr>
                <w:i/>
                <w:iCs/>
                <w:sz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r>
    </w:tbl>
    <w:p w:rsidR="007E5B4C" w:rsidRPr="00BD48E6" w:rsidRDefault="007E5B4C" w:rsidP="00BD48E6">
      <w:pPr>
        <w:pStyle w:val="Heading3AA"/>
        <w:spacing w:before="0" w:after="0"/>
        <w:ind w:right="-286" w:firstLine="426"/>
        <w:rPr>
          <w:b w:val="0"/>
          <w:color w:val="auto"/>
          <w:sz w:val="24"/>
          <w:szCs w:val="24"/>
        </w:rPr>
      </w:pPr>
    </w:p>
    <w:p w:rsidR="007E5B4C" w:rsidRPr="00BD48E6" w:rsidRDefault="007E5B4C" w:rsidP="00BD48E6">
      <w:pPr>
        <w:pStyle w:val="Heading3AA"/>
        <w:spacing w:before="0" w:after="0"/>
        <w:ind w:right="-286" w:firstLine="426"/>
        <w:rPr>
          <w:color w:val="auto"/>
          <w:sz w:val="24"/>
          <w:szCs w:val="24"/>
        </w:rPr>
      </w:pPr>
      <w:r w:rsidRPr="00BD48E6">
        <w:rPr>
          <w:color w:val="auto"/>
          <w:sz w:val="24"/>
          <w:szCs w:val="24"/>
        </w:rPr>
        <w:t xml:space="preserve"> Конструирование и моделирование</w:t>
      </w:r>
    </w:p>
    <w:tbl>
      <w:tblPr>
        <w:tblW w:w="1071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5"/>
        <w:gridCol w:w="5225"/>
      </w:tblGrid>
      <w:tr w:rsidR="007E5B4C" w:rsidRPr="00BD48E6" w:rsidTr="00BD326C">
        <w:tc>
          <w:tcPr>
            <w:tcW w:w="5485" w:type="dxa"/>
          </w:tcPr>
          <w:p w:rsidR="007E5B4C" w:rsidRPr="00BD48E6" w:rsidRDefault="007E5B4C" w:rsidP="00BD48E6">
            <w:pPr>
              <w:pStyle w:val="affb"/>
              <w:spacing w:line="240" w:lineRule="auto"/>
              <w:ind w:right="-88" w:firstLine="426"/>
              <w:rPr>
                <w:sz w:val="24"/>
              </w:rPr>
            </w:pPr>
            <w:r w:rsidRPr="00BD48E6">
              <w:rPr>
                <w:sz w:val="24"/>
              </w:rPr>
              <w:t>Выпускник научится:</w:t>
            </w:r>
          </w:p>
          <w:p w:rsidR="007E5B4C" w:rsidRPr="00BD48E6" w:rsidRDefault="007E5B4C" w:rsidP="00BD48E6">
            <w:pPr>
              <w:tabs>
                <w:tab w:val="left" w:pos="1080"/>
              </w:tabs>
              <w:autoSpaceDE w:val="0"/>
              <w:autoSpaceDN w:val="0"/>
              <w:adjustRightInd w:val="0"/>
              <w:spacing w:after="0" w:line="240" w:lineRule="auto"/>
              <w:ind w:right="-88" w:firstLine="426"/>
              <w:jc w:val="both"/>
              <w:rPr>
                <w:rFonts w:ascii="Times New Roman" w:hAnsi="Times New Roman" w:cs="Times New Roman"/>
                <w:kern w:val="2"/>
                <w:sz w:val="24"/>
                <w:szCs w:val="24"/>
              </w:rPr>
            </w:pPr>
          </w:p>
        </w:tc>
        <w:tc>
          <w:tcPr>
            <w:tcW w:w="5225" w:type="dxa"/>
          </w:tcPr>
          <w:p w:rsidR="007E5B4C" w:rsidRPr="00BD48E6" w:rsidRDefault="007E5B4C" w:rsidP="00BD48E6">
            <w:pPr>
              <w:pStyle w:val="affb"/>
              <w:spacing w:line="240" w:lineRule="auto"/>
              <w:ind w:firstLine="426"/>
              <w:rPr>
                <w:i/>
                <w:iCs/>
                <w:sz w:val="24"/>
              </w:rPr>
            </w:pPr>
            <w:r w:rsidRPr="00BD48E6">
              <w:rPr>
                <w:i/>
                <w:iCs/>
                <w:sz w:val="24"/>
              </w:rPr>
              <w:t>Выпускник получит возможность научиться:</w:t>
            </w:r>
          </w:p>
        </w:tc>
      </w:tr>
      <w:tr w:rsidR="007E5B4C" w:rsidRPr="00BD48E6" w:rsidTr="00BD326C">
        <w:tc>
          <w:tcPr>
            <w:tcW w:w="5485" w:type="dxa"/>
          </w:tcPr>
          <w:p w:rsidR="007E5B4C" w:rsidRPr="00BD48E6" w:rsidRDefault="007E5B4C" w:rsidP="00BD48E6">
            <w:pPr>
              <w:pStyle w:val="affb"/>
              <w:spacing w:line="240" w:lineRule="auto"/>
              <w:ind w:right="-88" w:firstLine="426"/>
              <w:rPr>
                <w:sz w:val="24"/>
              </w:rPr>
            </w:pPr>
            <w:r w:rsidRPr="00BD48E6">
              <w:rPr>
                <w:sz w:val="24"/>
              </w:rPr>
              <w:t>• анализировать устройство изделия: выделять детали, их форму, определять взаимное расположение, виды соединения деталей;</w:t>
            </w:r>
          </w:p>
          <w:p w:rsidR="007E5B4C" w:rsidRPr="00BD48E6" w:rsidRDefault="007E5B4C" w:rsidP="00BD48E6">
            <w:pPr>
              <w:pStyle w:val="affb"/>
              <w:spacing w:line="240" w:lineRule="auto"/>
              <w:ind w:right="-88" w:firstLine="426"/>
              <w:rPr>
                <w:sz w:val="24"/>
              </w:rPr>
            </w:pPr>
            <w:r w:rsidRPr="00BD48E6">
              <w:rPr>
                <w:sz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7E5B4C" w:rsidRPr="00BD48E6" w:rsidRDefault="007E5B4C" w:rsidP="00BD48E6">
            <w:pPr>
              <w:pStyle w:val="affb"/>
              <w:spacing w:line="240" w:lineRule="auto"/>
              <w:ind w:right="-88" w:firstLine="426"/>
              <w:rPr>
                <w:sz w:val="24"/>
              </w:rPr>
            </w:pPr>
            <w:r w:rsidRPr="00BD48E6">
              <w:rPr>
                <w:sz w:val="24"/>
              </w:rPr>
              <w:t>• изготавливать несложные конструкции изделий по рисунку, простейшему чертежу или эскизу, образцу и доступным заданным условиям.</w:t>
            </w:r>
          </w:p>
        </w:tc>
        <w:tc>
          <w:tcPr>
            <w:tcW w:w="5225" w:type="dxa"/>
          </w:tcPr>
          <w:p w:rsidR="007E5B4C" w:rsidRPr="00BD48E6" w:rsidRDefault="007E5B4C" w:rsidP="00BD48E6">
            <w:pPr>
              <w:pStyle w:val="affb"/>
              <w:spacing w:line="240" w:lineRule="auto"/>
              <w:ind w:firstLine="426"/>
              <w:rPr>
                <w:i/>
                <w:iCs/>
                <w:sz w:val="24"/>
              </w:rPr>
            </w:pPr>
            <w:r w:rsidRPr="00BD48E6">
              <w:rPr>
                <w:i/>
                <w:iCs/>
                <w:sz w:val="24"/>
              </w:rPr>
              <w:t>• соотносить объемную конструкцию, основанную на правильных геометрических формах, с изображениями их разверток;</w:t>
            </w:r>
          </w:p>
          <w:p w:rsidR="007E5B4C" w:rsidRPr="00BD48E6" w:rsidRDefault="007E5B4C" w:rsidP="00BD48E6">
            <w:pPr>
              <w:pStyle w:val="affb"/>
              <w:tabs>
                <w:tab w:val="left" w:pos="720"/>
              </w:tabs>
              <w:spacing w:line="240" w:lineRule="auto"/>
              <w:ind w:firstLine="426"/>
              <w:rPr>
                <w:i/>
                <w:iCs/>
                <w:sz w:val="24"/>
              </w:rPr>
            </w:pPr>
            <w:r w:rsidRPr="00BD48E6">
              <w:rPr>
                <w:i/>
                <w:iCs/>
                <w:sz w:val="24"/>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p>
        </w:tc>
      </w:tr>
    </w:tbl>
    <w:p w:rsidR="007E5B4C" w:rsidRPr="00BD48E6" w:rsidRDefault="007E5B4C" w:rsidP="00BD48E6">
      <w:pPr>
        <w:tabs>
          <w:tab w:val="left" w:pos="1080"/>
        </w:tabs>
        <w:autoSpaceDE w:val="0"/>
        <w:autoSpaceDN w:val="0"/>
        <w:adjustRightInd w:val="0"/>
        <w:spacing w:after="0" w:line="240" w:lineRule="auto"/>
        <w:ind w:right="-286" w:firstLine="426"/>
        <w:jc w:val="both"/>
        <w:rPr>
          <w:rFonts w:ascii="Times New Roman" w:hAnsi="Times New Roman" w:cs="Times New Roman"/>
          <w:kern w:val="2"/>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iCs/>
          <w:smallCaps/>
          <w:sz w:val="24"/>
          <w:szCs w:val="24"/>
        </w:rPr>
      </w:pPr>
      <w:r w:rsidRPr="00BD48E6">
        <w:rPr>
          <w:rFonts w:ascii="Times New Roman" w:hAnsi="Times New Roman" w:cs="Times New Roman"/>
          <w:b/>
          <w:iCs/>
          <w:smallCaps/>
          <w:sz w:val="24"/>
          <w:szCs w:val="24"/>
        </w:rPr>
        <w:t xml:space="preserve">  Практика работы на компьютере</w:t>
      </w:r>
    </w:p>
    <w:tbl>
      <w:tblPr>
        <w:tblW w:w="1071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7"/>
        <w:gridCol w:w="5223"/>
      </w:tblGrid>
      <w:tr w:rsidR="007E5B4C" w:rsidRPr="00BD48E6" w:rsidTr="00BD326C">
        <w:tc>
          <w:tcPr>
            <w:tcW w:w="5487" w:type="dxa"/>
          </w:tcPr>
          <w:p w:rsidR="007E5B4C" w:rsidRPr="00BD48E6" w:rsidRDefault="007E5B4C" w:rsidP="00BD48E6">
            <w:pPr>
              <w:tabs>
                <w:tab w:val="left" w:pos="1080"/>
              </w:tabs>
              <w:autoSpaceDE w:val="0"/>
              <w:autoSpaceDN w:val="0"/>
              <w:adjustRightInd w:val="0"/>
              <w:spacing w:after="0" w:line="240" w:lineRule="auto"/>
              <w:ind w:right="56" w:firstLine="426"/>
              <w:jc w:val="center"/>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tabs>
                <w:tab w:val="left" w:pos="1080"/>
              </w:tabs>
              <w:autoSpaceDE w:val="0"/>
              <w:autoSpaceDN w:val="0"/>
              <w:adjustRightInd w:val="0"/>
              <w:spacing w:after="0" w:line="240" w:lineRule="auto"/>
              <w:ind w:right="56" w:firstLine="426"/>
              <w:jc w:val="center"/>
              <w:rPr>
                <w:rFonts w:ascii="Times New Roman" w:hAnsi="Times New Roman" w:cs="Times New Roman"/>
                <w:b/>
                <w:kern w:val="2"/>
                <w:sz w:val="24"/>
                <w:szCs w:val="24"/>
              </w:rPr>
            </w:pPr>
          </w:p>
        </w:tc>
        <w:tc>
          <w:tcPr>
            <w:tcW w:w="5223" w:type="dxa"/>
          </w:tcPr>
          <w:p w:rsidR="007E5B4C" w:rsidRPr="00BD48E6" w:rsidRDefault="007E5B4C" w:rsidP="00BD48E6">
            <w:pPr>
              <w:tabs>
                <w:tab w:val="left" w:pos="1080"/>
              </w:tabs>
              <w:autoSpaceDE w:val="0"/>
              <w:autoSpaceDN w:val="0"/>
              <w:adjustRightInd w:val="0"/>
              <w:spacing w:after="0" w:line="240" w:lineRule="auto"/>
              <w:ind w:right="34" w:firstLine="426"/>
              <w:rPr>
                <w:rFonts w:ascii="Times New Roman" w:hAnsi="Times New Roman" w:cs="Times New Roman"/>
                <w:b/>
                <w:kern w:val="2"/>
                <w:sz w:val="24"/>
                <w:szCs w:val="24"/>
              </w:rPr>
            </w:pPr>
            <w:r w:rsidRPr="00BD48E6">
              <w:rPr>
                <w:rFonts w:ascii="Times New Roman" w:hAnsi="Times New Roman" w:cs="Times New Roman"/>
                <w:i/>
                <w:iCs/>
                <w:sz w:val="24"/>
                <w:szCs w:val="24"/>
              </w:rPr>
              <w:t>Выпускник получит возможность научиться</w:t>
            </w:r>
          </w:p>
        </w:tc>
      </w:tr>
      <w:tr w:rsidR="007E5B4C" w:rsidRPr="00BD48E6" w:rsidTr="00BD326C">
        <w:tc>
          <w:tcPr>
            <w:tcW w:w="5487" w:type="dxa"/>
          </w:tcPr>
          <w:p w:rsidR="007E5B4C" w:rsidRPr="00BD48E6" w:rsidRDefault="007E5B4C" w:rsidP="00BD48E6">
            <w:pPr>
              <w:pStyle w:val="21"/>
              <w:numPr>
                <w:ilvl w:val="0"/>
                <w:numId w:val="0"/>
              </w:numPr>
              <w:spacing w:line="240" w:lineRule="auto"/>
              <w:ind w:right="56" w:firstLine="426"/>
              <w:rPr>
                <w:sz w:val="24"/>
              </w:rPr>
            </w:pPr>
            <w:r w:rsidRPr="00BD48E6">
              <w:rPr>
                <w:sz w:val="24"/>
              </w:rPr>
              <w:t>• выполнять на основе знакомства с персональным ком</w:t>
            </w:r>
            <w:r w:rsidRPr="00BD48E6">
              <w:rPr>
                <w:spacing w:val="-2"/>
                <w:sz w:val="24"/>
              </w:rPr>
              <w:t>пьютером как техническим средством, его основными устрой</w:t>
            </w:r>
            <w:r w:rsidRPr="00BD48E6">
              <w:rPr>
                <w:sz w:val="24"/>
              </w:rPr>
              <w:t xml:space="preserve">ствами и их назначением базовые действия с компьютером и другими средствами ИКТ, используя безопасные для органов </w:t>
            </w:r>
            <w:r w:rsidRPr="00BD48E6">
              <w:rPr>
                <w:spacing w:val="2"/>
                <w:sz w:val="24"/>
              </w:rPr>
              <w:t xml:space="preserve">зрения, нервной системы, опорно­двигательного аппарата </w:t>
            </w:r>
            <w:r w:rsidRPr="00BD48E6">
              <w:rPr>
                <w:sz w:val="24"/>
              </w:rPr>
              <w:t>эр</w:t>
            </w:r>
            <w:r w:rsidRPr="00BD48E6">
              <w:rPr>
                <w:spacing w:val="2"/>
                <w:sz w:val="24"/>
              </w:rPr>
              <w:t xml:space="preserve">гономичные приёмы работы; выполнять компенсирующие </w:t>
            </w:r>
            <w:r w:rsidRPr="00BD48E6">
              <w:rPr>
                <w:sz w:val="24"/>
              </w:rPr>
              <w:t>физические упражнения (мини­зарядку);</w:t>
            </w:r>
          </w:p>
          <w:p w:rsidR="007E5B4C" w:rsidRPr="00BD48E6" w:rsidRDefault="007E5B4C" w:rsidP="00BD48E6">
            <w:pPr>
              <w:autoSpaceDE w:val="0"/>
              <w:autoSpaceDN w:val="0"/>
              <w:adjustRightInd w:val="0"/>
              <w:spacing w:after="0" w:line="240" w:lineRule="auto"/>
              <w:ind w:right="56" w:firstLine="426"/>
              <w:jc w:val="both"/>
              <w:rPr>
                <w:rFonts w:ascii="Times New Roman" w:hAnsi="Times New Roman" w:cs="Times New Roman"/>
                <w:sz w:val="24"/>
                <w:szCs w:val="24"/>
              </w:rPr>
            </w:pPr>
            <w:r w:rsidRPr="00BD48E6">
              <w:rPr>
                <w:rFonts w:ascii="Times New Roman" w:hAnsi="Times New Roman" w:cs="Times New Roman"/>
                <w:sz w:val="24"/>
                <w:szCs w:val="24"/>
              </w:rPr>
              <w:t>• пользоваться компьютером для поиска и воспроизведения необходимой информации;</w:t>
            </w:r>
          </w:p>
          <w:p w:rsidR="007E5B4C" w:rsidRPr="00BD48E6" w:rsidRDefault="007E5B4C" w:rsidP="00BD48E6">
            <w:pPr>
              <w:autoSpaceDE w:val="0"/>
              <w:autoSpaceDN w:val="0"/>
              <w:adjustRightInd w:val="0"/>
              <w:spacing w:after="0" w:line="240" w:lineRule="auto"/>
              <w:ind w:right="56" w:firstLine="426"/>
              <w:jc w:val="both"/>
              <w:rPr>
                <w:rFonts w:ascii="Times New Roman" w:hAnsi="Times New Roman" w:cs="Times New Roman"/>
                <w:sz w:val="24"/>
                <w:szCs w:val="24"/>
              </w:rPr>
            </w:pPr>
            <w:r w:rsidRPr="00BD48E6">
              <w:rPr>
                <w:rFonts w:ascii="Times New Roman" w:hAnsi="Times New Roman" w:cs="Times New Roman"/>
                <w:sz w:val="24"/>
                <w:szCs w:val="24"/>
              </w:rPr>
              <w:t>• пользоваться компьютером для решения доступных учеб</w:t>
            </w:r>
            <w:r w:rsidRPr="00BD48E6">
              <w:rPr>
                <w:rFonts w:ascii="Times New Roman" w:hAnsi="Times New Roman" w:cs="Times New Roman"/>
                <w:spacing w:val="2"/>
                <w:sz w:val="24"/>
                <w:szCs w:val="24"/>
              </w:rPr>
              <w:t>ных задач с простыми информационными объектами (тек</w:t>
            </w:r>
            <w:r w:rsidRPr="00BD48E6">
              <w:rPr>
                <w:rFonts w:ascii="Times New Roman" w:hAnsi="Times New Roman" w:cs="Times New Roman"/>
                <w:sz w:val="24"/>
                <w:szCs w:val="24"/>
              </w:rPr>
              <w:t>стом, рисунками, доступными электронными ресурсами).</w:t>
            </w:r>
          </w:p>
        </w:tc>
        <w:tc>
          <w:tcPr>
            <w:tcW w:w="5223" w:type="dxa"/>
          </w:tcPr>
          <w:p w:rsidR="007E5B4C" w:rsidRPr="00BD48E6" w:rsidRDefault="007E5B4C" w:rsidP="00BD48E6">
            <w:pPr>
              <w:autoSpaceDE w:val="0"/>
              <w:autoSpaceDN w:val="0"/>
              <w:adjustRightInd w:val="0"/>
              <w:spacing w:after="0" w:line="240" w:lineRule="auto"/>
              <w:ind w:right="34" w:firstLine="426"/>
              <w:jc w:val="both"/>
              <w:rPr>
                <w:rFonts w:ascii="Times New Roman" w:hAnsi="Times New Roman" w:cs="Times New Roman"/>
                <w:i/>
                <w:iCs/>
                <w:sz w:val="24"/>
                <w:szCs w:val="24"/>
              </w:rPr>
            </w:pPr>
            <w:r w:rsidRPr="00BD48E6">
              <w:rPr>
                <w:rFonts w:ascii="Times New Roman" w:hAnsi="Times New Roman" w:cs="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7E5B4C" w:rsidRPr="00BD48E6" w:rsidRDefault="007E5B4C" w:rsidP="00BD48E6">
      <w:pPr>
        <w:tabs>
          <w:tab w:val="left" w:pos="1080"/>
        </w:tabs>
        <w:autoSpaceDE w:val="0"/>
        <w:autoSpaceDN w:val="0"/>
        <w:adjustRightInd w:val="0"/>
        <w:spacing w:after="0" w:line="240" w:lineRule="auto"/>
        <w:ind w:right="-286" w:firstLine="426"/>
        <w:rPr>
          <w:rFonts w:ascii="Times New Roman" w:hAnsi="Times New Roman" w:cs="Times New Roman"/>
          <w:b/>
          <w:kern w:val="2"/>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Style w:val="Zag11"/>
          <w:rFonts w:ascii="Times New Roman" w:eastAsia="@Arial Unicode MS" w:hAnsi="Times New Roman" w:cs="Times New Roman"/>
          <w:b/>
          <w:caps/>
          <w:sz w:val="24"/>
          <w:szCs w:val="24"/>
        </w:rPr>
        <w:lastRenderedPageBreak/>
        <w:t>Планируемые результаты и содержание образовательной области «физическая культура</w:t>
      </w:r>
      <w:r w:rsidRPr="00BD48E6">
        <w:rPr>
          <w:rFonts w:ascii="Times New Roman" w:hAnsi="Times New Roman" w:cs="Times New Roman"/>
          <w:b/>
          <w:caps/>
          <w:sz w:val="24"/>
          <w:szCs w:val="24"/>
        </w:rPr>
        <w:t xml:space="preserve"> </w:t>
      </w:r>
      <w:r w:rsidRPr="00BD48E6">
        <w:rPr>
          <w:rStyle w:val="Zag11"/>
          <w:rFonts w:ascii="Times New Roman" w:eastAsia="@Arial Unicode MS" w:hAnsi="Times New Roman" w:cs="Times New Roman"/>
          <w:b/>
          <w:caps/>
          <w:sz w:val="24"/>
          <w:szCs w:val="24"/>
        </w:rPr>
        <w:t xml:space="preserve">» на уровне </w:t>
      </w:r>
      <w:r w:rsidRPr="00BD48E6">
        <w:rPr>
          <w:rStyle w:val="Zag11"/>
          <w:rFonts w:ascii="Times New Roman" w:eastAsia="@Arial Unicode MS" w:hAnsi="Times New Roman" w:cs="Times New Roman"/>
          <w:b/>
          <w:caps/>
          <w:sz w:val="24"/>
          <w:szCs w:val="24"/>
        </w:rPr>
        <w:br/>
        <w:t>начального общего образования</w:t>
      </w:r>
      <w:r w:rsidRPr="00BD48E6">
        <w:rPr>
          <w:rFonts w:ascii="Times New Roman" w:hAnsi="Times New Roman" w:cs="Times New Roman"/>
          <w:b/>
          <w:sz w:val="24"/>
          <w:szCs w:val="24"/>
        </w:rPr>
        <w:t xml:space="preserve"> </w:t>
      </w: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z w:val="24"/>
          <w:szCs w:val="24"/>
        </w:rPr>
      </w:pPr>
      <w:r w:rsidRPr="00BD48E6">
        <w:rPr>
          <w:rFonts w:ascii="Times New Roman" w:hAnsi="Times New Roman" w:cs="Times New Roman"/>
          <w:b/>
          <w:sz w:val="24"/>
          <w:szCs w:val="24"/>
        </w:rPr>
        <w:t>Физическая культура</w:t>
      </w:r>
    </w:p>
    <w:p w:rsidR="007E5B4C" w:rsidRPr="00BD48E6" w:rsidRDefault="007E5B4C" w:rsidP="00BD48E6">
      <w:pPr>
        <w:pStyle w:val="a6"/>
        <w:spacing w:line="240" w:lineRule="auto"/>
        <w:ind w:right="-286" w:firstLine="426"/>
        <w:jc w:val="center"/>
        <w:rPr>
          <w:rFonts w:ascii="Times New Roman" w:hAnsi="Times New Roman" w:cs="Times New Roman"/>
          <w:iCs/>
          <w:color w:val="auto"/>
          <w:sz w:val="24"/>
          <w:szCs w:val="24"/>
        </w:rPr>
      </w:pPr>
      <w:r w:rsidRPr="00BD48E6">
        <w:rPr>
          <w:rFonts w:ascii="Times New Roman" w:hAnsi="Times New Roman" w:cs="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7E5B4C" w:rsidRPr="00BD48E6" w:rsidRDefault="007E5B4C" w:rsidP="00BD48E6">
      <w:pPr>
        <w:pStyle w:val="a6"/>
        <w:spacing w:line="240" w:lineRule="auto"/>
        <w:ind w:right="-286" w:firstLine="426"/>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В результате обучения обучающиеся на уровне началь</w:t>
      </w:r>
      <w:r w:rsidRPr="00BD48E6">
        <w:rPr>
          <w:rFonts w:ascii="Times New Roman" w:hAnsi="Times New Roman" w:cs="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caps/>
          <w:sz w:val="24"/>
          <w:szCs w:val="24"/>
        </w:rPr>
      </w:pPr>
    </w:p>
    <w:p w:rsidR="007E5B4C" w:rsidRPr="00BD48E6" w:rsidRDefault="007E5B4C" w:rsidP="00BD48E6">
      <w:pPr>
        <w:tabs>
          <w:tab w:val="left" w:pos="1080"/>
        </w:tabs>
        <w:autoSpaceDE w:val="0"/>
        <w:autoSpaceDN w:val="0"/>
        <w:adjustRightInd w:val="0"/>
        <w:spacing w:after="0" w:line="240" w:lineRule="auto"/>
        <w:ind w:right="-286" w:firstLine="426"/>
        <w:jc w:val="center"/>
        <w:rPr>
          <w:rFonts w:ascii="Times New Roman" w:hAnsi="Times New Roman" w:cs="Times New Roman"/>
          <w:b/>
          <w:smallCaps/>
          <w:sz w:val="24"/>
          <w:szCs w:val="24"/>
        </w:rPr>
      </w:pPr>
      <w:r w:rsidRPr="00BD48E6">
        <w:rPr>
          <w:rFonts w:ascii="Times New Roman" w:hAnsi="Times New Roman" w:cs="Times New Roman"/>
          <w:b/>
          <w:smallCaps/>
          <w:sz w:val="24"/>
          <w:szCs w:val="24"/>
        </w:rPr>
        <w:t>Знания о физической культуре</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7"/>
        <w:gridCol w:w="5225"/>
      </w:tblGrid>
      <w:tr w:rsidR="007E5B4C" w:rsidRPr="00BD48E6" w:rsidTr="00BD326C">
        <w:tc>
          <w:tcPr>
            <w:tcW w:w="5407" w:type="dxa"/>
          </w:tcPr>
          <w:p w:rsidR="007E5B4C" w:rsidRPr="00BD48E6" w:rsidRDefault="007E5B4C" w:rsidP="00BD48E6">
            <w:pPr>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Выпускник научится:</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b/>
                <w:kern w:val="2"/>
                <w:sz w:val="24"/>
                <w:szCs w:val="24"/>
              </w:rPr>
            </w:pPr>
          </w:p>
        </w:tc>
        <w:tc>
          <w:tcPr>
            <w:tcW w:w="5225" w:type="dxa"/>
          </w:tcPr>
          <w:p w:rsidR="007E5B4C" w:rsidRPr="00BD48E6" w:rsidRDefault="007E5B4C" w:rsidP="00BD48E6">
            <w:pPr>
              <w:spacing w:after="0" w:line="240" w:lineRule="auto"/>
              <w:ind w:firstLine="426"/>
              <w:jc w:val="both"/>
              <w:rPr>
                <w:rFonts w:ascii="Times New Roman" w:hAnsi="Times New Roman" w:cs="Times New Roman"/>
                <w:i/>
                <w:sz w:val="24"/>
                <w:szCs w:val="24"/>
              </w:rPr>
            </w:pPr>
            <w:r w:rsidRPr="00BD48E6">
              <w:rPr>
                <w:rFonts w:ascii="Times New Roman" w:hAnsi="Times New Roman" w:cs="Times New Roman"/>
                <w:i/>
                <w:sz w:val="24"/>
                <w:szCs w:val="24"/>
              </w:rPr>
              <w:t>Выпускник получит возможность научиться:</w:t>
            </w:r>
          </w:p>
        </w:tc>
      </w:tr>
      <w:tr w:rsidR="007E5B4C" w:rsidRPr="00BD48E6" w:rsidTr="00BD326C">
        <w:tc>
          <w:tcPr>
            <w:tcW w:w="5407" w:type="dxa"/>
          </w:tcPr>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раскрывать на примерах положительное влияние занятий физической культурой на успешное выполнение учебной </w:t>
            </w:r>
            <w:r w:rsidRPr="00BD48E6">
              <w:rPr>
                <w:rFonts w:ascii="Times New Roman" w:hAnsi="Times New Roman" w:cs="Times New Roman"/>
                <w:spacing w:val="2"/>
                <w:sz w:val="24"/>
                <w:szCs w:val="24"/>
              </w:rPr>
              <w:t xml:space="preserve">и трудовой деятельности, укрепление здоровья и развитие </w:t>
            </w:r>
            <w:r w:rsidRPr="00BD48E6">
              <w:rPr>
                <w:rFonts w:ascii="Times New Roman" w:hAnsi="Times New Roman" w:cs="Times New Roman"/>
                <w:sz w:val="24"/>
                <w:szCs w:val="24"/>
              </w:rPr>
              <w:t>физических качеств;</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демонстрировать физические упражнения, направленные на их развитие;</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характеризовать способы безопасного поведения на урок</w:t>
            </w:r>
            <w:r w:rsidRPr="00BD48E6">
              <w:rPr>
                <w:rFonts w:ascii="Times New Roman" w:hAnsi="Times New Roman" w:cs="Times New Roman"/>
                <w:spacing w:val="2"/>
                <w:sz w:val="24"/>
                <w:szCs w:val="24"/>
              </w:rPr>
              <w:t>ах физической культуры и организовывать места занятий физическими упражнениями и подвижными играми (как в</w:t>
            </w:r>
            <w:r w:rsidRPr="00BD48E6">
              <w:rPr>
                <w:rFonts w:ascii="Times New Roman" w:hAnsi="Times New Roman" w:cs="Times New Roman"/>
                <w:sz w:val="24"/>
                <w:szCs w:val="24"/>
              </w:rPr>
              <w:t xml:space="preserve"> помещениях, так и на открытом воздухе).</w:t>
            </w:r>
          </w:p>
        </w:tc>
        <w:tc>
          <w:tcPr>
            <w:tcW w:w="5225" w:type="dxa"/>
          </w:tcPr>
          <w:p w:rsidR="007E5B4C" w:rsidRPr="00BD48E6" w:rsidRDefault="007E5B4C" w:rsidP="00D03BCC">
            <w:pPr>
              <w:numPr>
                <w:ilvl w:val="0"/>
                <w:numId w:val="217"/>
              </w:numPr>
              <w:spacing w:after="0" w:line="240" w:lineRule="auto"/>
              <w:ind w:left="0" w:firstLine="426"/>
              <w:jc w:val="both"/>
              <w:rPr>
                <w:rFonts w:ascii="Times New Roman" w:hAnsi="Times New Roman" w:cs="Times New Roman"/>
                <w:i/>
                <w:sz w:val="24"/>
                <w:szCs w:val="24"/>
              </w:rPr>
            </w:pPr>
            <w:r w:rsidRPr="00BD48E6">
              <w:rPr>
                <w:rFonts w:ascii="Times New Roman" w:hAnsi="Times New Roman" w:cs="Times New Roman"/>
                <w:i/>
                <w:sz w:val="24"/>
                <w:szCs w:val="24"/>
              </w:rPr>
              <w:t>выявлять связь занятий физической культурой с трудовой и оборонной деятельностью;</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i/>
                <w:sz w:val="24"/>
                <w:szCs w:val="24"/>
              </w:rPr>
            </w:pPr>
            <w:r w:rsidRPr="00BD48E6">
              <w:rPr>
                <w:rFonts w:ascii="Times New Roman" w:hAnsi="Times New Roman" w:cs="Times New Roman"/>
                <w:i/>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b/>
                <w:kern w:val="2"/>
                <w:sz w:val="24"/>
                <w:szCs w:val="24"/>
              </w:rPr>
            </w:pPr>
          </w:p>
        </w:tc>
      </w:tr>
    </w:tbl>
    <w:p w:rsidR="007E5B4C" w:rsidRPr="00BD48E6" w:rsidRDefault="007E5B4C" w:rsidP="00BD48E6">
      <w:pPr>
        <w:spacing w:after="0" w:line="240" w:lineRule="auto"/>
        <w:ind w:right="-286" w:firstLine="426"/>
        <w:jc w:val="center"/>
        <w:rPr>
          <w:rFonts w:ascii="Times New Roman" w:hAnsi="Times New Roman" w:cs="Times New Roman"/>
          <w:b/>
          <w:smallCaps/>
          <w:kern w:val="2"/>
          <w:sz w:val="24"/>
          <w:szCs w:val="24"/>
        </w:rPr>
      </w:pPr>
    </w:p>
    <w:p w:rsidR="007E5B4C" w:rsidRPr="00BD48E6" w:rsidRDefault="007E5B4C" w:rsidP="00BD48E6">
      <w:pPr>
        <w:spacing w:after="0" w:line="240" w:lineRule="auto"/>
        <w:ind w:right="-286" w:firstLine="426"/>
        <w:jc w:val="center"/>
        <w:rPr>
          <w:rFonts w:ascii="Times New Roman" w:hAnsi="Times New Roman" w:cs="Times New Roman"/>
          <w:b/>
          <w:smallCaps/>
          <w:sz w:val="24"/>
          <w:szCs w:val="24"/>
        </w:rPr>
      </w:pPr>
      <w:r w:rsidRPr="00BD48E6">
        <w:rPr>
          <w:rFonts w:ascii="Times New Roman" w:hAnsi="Times New Roman" w:cs="Times New Roman"/>
          <w:b/>
          <w:smallCaps/>
          <w:kern w:val="2"/>
          <w:sz w:val="24"/>
          <w:szCs w:val="24"/>
        </w:rPr>
        <w:t xml:space="preserve">  </w:t>
      </w:r>
      <w:r w:rsidRPr="00BD48E6">
        <w:rPr>
          <w:rFonts w:ascii="Times New Roman" w:hAnsi="Times New Roman" w:cs="Times New Roman"/>
          <w:b/>
          <w:smallCaps/>
          <w:sz w:val="24"/>
          <w:szCs w:val="24"/>
        </w:rPr>
        <w:t>Способы физкультурной деятельности</w:t>
      </w:r>
    </w:p>
    <w:tbl>
      <w:tblPr>
        <w:tblW w:w="10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5"/>
        <w:gridCol w:w="5225"/>
      </w:tblGrid>
      <w:tr w:rsidR="007E5B4C" w:rsidRPr="00BD48E6" w:rsidTr="00BD326C">
        <w:tc>
          <w:tcPr>
            <w:tcW w:w="5375" w:type="dxa"/>
          </w:tcPr>
          <w:p w:rsidR="007E5B4C" w:rsidRPr="00BD48E6" w:rsidRDefault="007E5B4C" w:rsidP="00BD48E6">
            <w:pPr>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Выпускник научится: </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b/>
                <w:kern w:val="2"/>
                <w:sz w:val="24"/>
                <w:szCs w:val="24"/>
              </w:rPr>
            </w:pPr>
          </w:p>
        </w:tc>
        <w:tc>
          <w:tcPr>
            <w:tcW w:w="5225" w:type="dxa"/>
          </w:tcPr>
          <w:p w:rsidR="007E5B4C" w:rsidRPr="00BD48E6" w:rsidRDefault="007E5B4C" w:rsidP="00BD48E6">
            <w:pPr>
              <w:spacing w:after="0" w:line="240" w:lineRule="auto"/>
              <w:ind w:firstLine="426"/>
              <w:jc w:val="both"/>
              <w:rPr>
                <w:rFonts w:ascii="Times New Roman" w:hAnsi="Times New Roman" w:cs="Times New Roman"/>
                <w:i/>
                <w:sz w:val="24"/>
                <w:szCs w:val="24"/>
              </w:rPr>
            </w:pPr>
            <w:r w:rsidRPr="00BD48E6">
              <w:rPr>
                <w:rFonts w:ascii="Times New Roman" w:hAnsi="Times New Roman" w:cs="Times New Roman"/>
                <w:i/>
                <w:sz w:val="24"/>
                <w:szCs w:val="24"/>
              </w:rPr>
              <w:t>Выпускник получит возможность научиться:</w:t>
            </w:r>
          </w:p>
        </w:tc>
      </w:tr>
      <w:tr w:rsidR="007E5B4C" w:rsidRPr="00BD48E6" w:rsidTr="00BD326C">
        <w:tc>
          <w:tcPr>
            <w:tcW w:w="5375" w:type="dxa"/>
          </w:tcPr>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отбирать упражнений для комплексов утренней зарядки и физкультминуток и выполнять их в соответствии с изученными правилами;</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E5B4C" w:rsidRPr="00BD48E6" w:rsidRDefault="007E5B4C" w:rsidP="00D03BCC">
            <w:pPr>
              <w:pStyle w:val="a3"/>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измерять показатели физического развития (рост, масса тела) и физической подготовленности (сила, быстрота, выносливость, </w:t>
            </w:r>
            <w:r w:rsidRPr="00BD48E6">
              <w:rPr>
                <w:rFonts w:ascii="Times New Roman" w:hAnsi="Times New Roman" w:cs="Times New Roman"/>
                <w:sz w:val="24"/>
                <w:szCs w:val="24"/>
              </w:rPr>
              <w:lastRenderedPageBreak/>
              <w:t>гибкость) с помощью тестовых упражнений, вести систематические наблюдения за их динамикой показателей.</w:t>
            </w:r>
          </w:p>
        </w:tc>
        <w:tc>
          <w:tcPr>
            <w:tcW w:w="5225" w:type="dxa"/>
          </w:tcPr>
          <w:p w:rsidR="007E5B4C" w:rsidRPr="00BD48E6" w:rsidRDefault="007E5B4C" w:rsidP="00D03BCC">
            <w:pPr>
              <w:numPr>
                <w:ilvl w:val="0"/>
                <w:numId w:val="217"/>
              </w:numPr>
              <w:spacing w:after="0" w:line="240" w:lineRule="auto"/>
              <w:ind w:left="0" w:firstLine="426"/>
              <w:jc w:val="both"/>
              <w:rPr>
                <w:rFonts w:ascii="Times New Roman" w:hAnsi="Times New Roman" w:cs="Times New Roman"/>
                <w:i/>
                <w:sz w:val="24"/>
                <w:szCs w:val="24"/>
              </w:rPr>
            </w:pPr>
            <w:r w:rsidRPr="00BD48E6">
              <w:rPr>
                <w:rFonts w:ascii="Times New Roman" w:hAnsi="Times New Roman" w:cs="Times New Roman"/>
                <w:i/>
                <w:sz w:val="24"/>
                <w:szCs w:val="24"/>
              </w:rPr>
              <w:lastRenderedPageBreak/>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i/>
                <w:sz w:val="24"/>
                <w:szCs w:val="24"/>
              </w:rPr>
            </w:pPr>
            <w:r w:rsidRPr="00BD48E6">
              <w:rPr>
                <w:rFonts w:ascii="Times New Roman" w:hAnsi="Times New Roman" w:cs="Times New Roman"/>
                <w:i/>
                <w:sz w:val="24"/>
                <w:szCs w:val="24"/>
              </w:rPr>
              <w:t>целенаправленно отбирать физические упражнения для индивидуальных занятий по развитию физических качеств;</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i/>
                <w:sz w:val="24"/>
                <w:szCs w:val="24"/>
              </w:rPr>
            </w:pPr>
            <w:r w:rsidRPr="00BD48E6">
              <w:rPr>
                <w:rFonts w:ascii="Times New Roman" w:hAnsi="Times New Roman" w:cs="Times New Roman"/>
                <w:i/>
                <w:sz w:val="24"/>
                <w:szCs w:val="24"/>
              </w:rPr>
              <w:t xml:space="preserve">выполнять простейшие приёмы оказания </w:t>
            </w:r>
            <w:r w:rsidRPr="00BD48E6">
              <w:rPr>
                <w:rFonts w:ascii="Times New Roman" w:hAnsi="Times New Roman" w:cs="Times New Roman"/>
                <w:i/>
                <w:sz w:val="24"/>
                <w:szCs w:val="24"/>
              </w:rPr>
              <w:lastRenderedPageBreak/>
              <w:t>доврачебной помощи при травмах и ушибах.</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b/>
                <w:kern w:val="2"/>
                <w:sz w:val="24"/>
                <w:szCs w:val="24"/>
              </w:rPr>
            </w:pPr>
          </w:p>
        </w:tc>
      </w:tr>
    </w:tbl>
    <w:p w:rsidR="007E5B4C" w:rsidRPr="00BD48E6" w:rsidRDefault="007E5B4C" w:rsidP="00BD48E6">
      <w:pPr>
        <w:spacing w:after="0" w:line="240" w:lineRule="auto"/>
        <w:ind w:right="-286" w:firstLine="426"/>
        <w:rPr>
          <w:rFonts w:ascii="Times New Roman" w:hAnsi="Times New Roman" w:cs="Times New Roman"/>
          <w:sz w:val="24"/>
          <w:szCs w:val="24"/>
        </w:rPr>
      </w:pPr>
    </w:p>
    <w:p w:rsidR="007E5B4C" w:rsidRPr="00BD48E6" w:rsidRDefault="007E5B4C" w:rsidP="00BD48E6">
      <w:pPr>
        <w:spacing w:after="0" w:line="240" w:lineRule="auto"/>
        <w:ind w:right="-286" w:firstLine="426"/>
        <w:jc w:val="center"/>
        <w:rPr>
          <w:rFonts w:ascii="Times New Roman" w:hAnsi="Times New Roman" w:cs="Times New Roman"/>
          <w:b/>
          <w:smallCaps/>
          <w:sz w:val="24"/>
          <w:szCs w:val="24"/>
        </w:rPr>
      </w:pPr>
      <w:r w:rsidRPr="00BD48E6">
        <w:rPr>
          <w:rFonts w:ascii="Times New Roman" w:hAnsi="Times New Roman" w:cs="Times New Roman"/>
          <w:b/>
          <w:smallCaps/>
          <w:sz w:val="24"/>
          <w:szCs w:val="24"/>
        </w:rPr>
        <w:t>Физическое совершенствование</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6"/>
        <w:gridCol w:w="5224"/>
      </w:tblGrid>
      <w:tr w:rsidR="007E5B4C" w:rsidRPr="00BD48E6" w:rsidTr="00BD326C">
        <w:tc>
          <w:tcPr>
            <w:tcW w:w="5266" w:type="dxa"/>
          </w:tcPr>
          <w:p w:rsidR="007E5B4C" w:rsidRPr="00BD48E6" w:rsidRDefault="007E5B4C" w:rsidP="00BD48E6">
            <w:pPr>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Выпускник научится: </w:t>
            </w:r>
          </w:p>
          <w:p w:rsidR="007E5B4C" w:rsidRPr="00BD48E6" w:rsidRDefault="007E5B4C" w:rsidP="00BD48E6">
            <w:pPr>
              <w:tabs>
                <w:tab w:val="left" w:pos="1080"/>
              </w:tabs>
              <w:autoSpaceDE w:val="0"/>
              <w:autoSpaceDN w:val="0"/>
              <w:adjustRightInd w:val="0"/>
              <w:spacing w:after="0" w:line="240" w:lineRule="auto"/>
              <w:ind w:firstLine="426"/>
              <w:jc w:val="both"/>
              <w:rPr>
                <w:rFonts w:ascii="Times New Roman" w:hAnsi="Times New Roman" w:cs="Times New Roman"/>
                <w:b/>
                <w:kern w:val="2"/>
                <w:sz w:val="24"/>
                <w:szCs w:val="24"/>
              </w:rPr>
            </w:pPr>
          </w:p>
        </w:tc>
        <w:tc>
          <w:tcPr>
            <w:tcW w:w="5224" w:type="dxa"/>
          </w:tcPr>
          <w:p w:rsidR="007E5B4C" w:rsidRPr="00BD48E6" w:rsidRDefault="007E5B4C" w:rsidP="00BD48E6">
            <w:pPr>
              <w:spacing w:after="0" w:line="240" w:lineRule="auto"/>
              <w:ind w:right="34" w:firstLine="426"/>
              <w:jc w:val="both"/>
              <w:rPr>
                <w:rFonts w:ascii="Times New Roman" w:hAnsi="Times New Roman" w:cs="Times New Roman"/>
                <w:i/>
                <w:sz w:val="24"/>
                <w:szCs w:val="24"/>
              </w:rPr>
            </w:pPr>
            <w:r w:rsidRPr="00BD48E6">
              <w:rPr>
                <w:rFonts w:ascii="Times New Roman" w:hAnsi="Times New Roman" w:cs="Times New Roman"/>
                <w:i/>
                <w:sz w:val="24"/>
                <w:szCs w:val="24"/>
              </w:rPr>
              <w:t>Выпускник получит возможность научиться:</w:t>
            </w:r>
          </w:p>
        </w:tc>
      </w:tr>
      <w:tr w:rsidR="007E5B4C" w:rsidRPr="00BD48E6" w:rsidTr="00BD326C">
        <w:tc>
          <w:tcPr>
            <w:tcW w:w="5266" w:type="dxa"/>
          </w:tcPr>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выполнять организующие строевые команды и приёмы; </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выполнять акробатические упражнения (кувырки, стойки, перекаты);</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выполнять гимнастические упражнения на спортивных снарядах (перекладина,  гимнастическое бревно);</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выполнять легкоатлетические упражнения (бег, прыжки, метания и броски мяча разного веса и объема);</w:t>
            </w:r>
          </w:p>
          <w:p w:rsidR="007E5B4C" w:rsidRPr="00BD48E6" w:rsidRDefault="007E5B4C" w:rsidP="00D03BCC">
            <w:pPr>
              <w:numPr>
                <w:ilvl w:val="0"/>
                <w:numId w:val="217"/>
              </w:numPr>
              <w:spacing w:after="0" w:line="240" w:lineRule="auto"/>
              <w:ind w:left="0" w:firstLine="426"/>
              <w:jc w:val="both"/>
              <w:rPr>
                <w:rFonts w:ascii="Times New Roman" w:hAnsi="Times New Roman" w:cs="Times New Roman"/>
                <w:sz w:val="24"/>
                <w:szCs w:val="24"/>
              </w:rPr>
            </w:pPr>
            <w:r w:rsidRPr="00BD48E6">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tc>
        <w:tc>
          <w:tcPr>
            <w:tcW w:w="5224" w:type="dxa"/>
          </w:tcPr>
          <w:p w:rsidR="007E5B4C" w:rsidRPr="00BD48E6" w:rsidRDefault="007E5B4C" w:rsidP="00D03BCC">
            <w:pPr>
              <w:numPr>
                <w:ilvl w:val="0"/>
                <w:numId w:val="217"/>
              </w:numPr>
              <w:tabs>
                <w:tab w:val="clear" w:pos="360"/>
                <w:tab w:val="num" w:pos="489"/>
              </w:tabs>
              <w:spacing w:after="0" w:line="240" w:lineRule="auto"/>
              <w:ind w:left="0" w:right="34" w:firstLine="426"/>
              <w:jc w:val="both"/>
              <w:rPr>
                <w:rFonts w:ascii="Times New Roman" w:hAnsi="Times New Roman" w:cs="Times New Roman"/>
                <w:i/>
                <w:sz w:val="24"/>
                <w:szCs w:val="24"/>
              </w:rPr>
            </w:pPr>
            <w:r w:rsidRPr="00BD48E6">
              <w:rPr>
                <w:rFonts w:ascii="Times New Roman" w:hAnsi="Times New Roman" w:cs="Times New Roman"/>
                <w:i/>
                <w:sz w:val="24"/>
                <w:szCs w:val="24"/>
              </w:rPr>
              <w:t>сохранять правильную осанку, оптимальное телосложение;</w:t>
            </w:r>
          </w:p>
          <w:p w:rsidR="007E5B4C" w:rsidRPr="00BD48E6" w:rsidRDefault="007E5B4C" w:rsidP="00D03BCC">
            <w:pPr>
              <w:numPr>
                <w:ilvl w:val="0"/>
                <w:numId w:val="217"/>
              </w:numPr>
              <w:tabs>
                <w:tab w:val="clear" w:pos="360"/>
                <w:tab w:val="num" w:pos="489"/>
              </w:tabs>
              <w:spacing w:after="0" w:line="240" w:lineRule="auto"/>
              <w:ind w:left="0" w:right="34" w:firstLine="426"/>
              <w:jc w:val="both"/>
              <w:rPr>
                <w:rFonts w:ascii="Times New Roman" w:hAnsi="Times New Roman" w:cs="Times New Roman"/>
                <w:i/>
                <w:sz w:val="24"/>
                <w:szCs w:val="24"/>
              </w:rPr>
            </w:pPr>
            <w:r w:rsidRPr="00BD48E6">
              <w:rPr>
                <w:rFonts w:ascii="Times New Roman" w:hAnsi="Times New Roman" w:cs="Times New Roman"/>
                <w:i/>
                <w:sz w:val="24"/>
                <w:szCs w:val="24"/>
              </w:rPr>
              <w:t>выполнять эстетически красиво гимнастические и акробатические комбинации;</w:t>
            </w:r>
          </w:p>
          <w:p w:rsidR="007E5B4C" w:rsidRPr="00BD48E6" w:rsidRDefault="007E5B4C" w:rsidP="00D03BCC">
            <w:pPr>
              <w:numPr>
                <w:ilvl w:val="0"/>
                <w:numId w:val="217"/>
              </w:numPr>
              <w:tabs>
                <w:tab w:val="clear" w:pos="360"/>
                <w:tab w:val="num" w:pos="489"/>
              </w:tabs>
              <w:spacing w:after="0" w:line="240" w:lineRule="auto"/>
              <w:ind w:left="0" w:right="34" w:firstLine="426"/>
              <w:jc w:val="both"/>
              <w:rPr>
                <w:rFonts w:ascii="Times New Roman" w:hAnsi="Times New Roman" w:cs="Times New Roman"/>
                <w:i/>
                <w:sz w:val="24"/>
                <w:szCs w:val="24"/>
              </w:rPr>
            </w:pPr>
            <w:r w:rsidRPr="00BD48E6">
              <w:rPr>
                <w:rFonts w:ascii="Times New Roman" w:hAnsi="Times New Roman" w:cs="Times New Roman"/>
                <w:i/>
                <w:sz w:val="24"/>
                <w:szCs w:val="24"/>
              </w:rPr>
              <w:t>играть в баскетбол, футбол и волейбол по упрощенным правилам;</w:t>
            </w:r>
          </w:p>
          <w:p w:rsidR="007E5B4C" w:rsidRPr="00BD48E6" w:rsidRDefault="007E5B4C" w:rsidP="00D03BCC">
            <w:pPr>
              <w:numPr>
                <w:ilvl w:val="0"/>
                <w:numId w:val="217"/>
              </w:numPr>
              <w:tabs>
                <w:tab w:val="clear" w:pos="360"/>
                <w:tab w:val="num" w:pos="489"/>
              </w:tabs>
              <w:spacing w:after="0" w:line="240" w:lineRule="auto"/>
              <w:ind w:left="0" w:right="34" w:firstLine="426"/>
              <w:jc w:val="both"/>
              <w:rPr>
                <w:rFonts w:ascii="Times New Roman" w:hAnsi="Times New Roman" w:cs="Times New Roman"/>
                <w:i/>
                <w:sz w:val="24"/>
                <w:szCs w:val="24"/>
              </w:rPr>
            </w:pPr>
            <w:r w:rsidRPr="00BD48E6">
              <w:rPr>
                <w:rFonts w:ascii="Times New Roman" w:hAnsi="Times New Roman" w:cs="Times New Roman"/>
                <w:i/>
                <w:sz w:val="24"/>
                <w:szCs w:val="24"/>
              </w:rPr>
              <w:t>выполнять тестовые нормативы по физической подготовке;</w:t>
            </w:r>
          </w:p>
          <w:p w:rsidR="007E5B4C" w:rsidRPr="00BD48E6" w:rsidRDefault="007E5B4C" w:rsidP="00D03BCC">
            <w:pPr>
              <w:numPr>
                <w:ilvl w:val="0"/>
                <w:numId w:val="217"/>
              </w:numPr>
              <w:tabs>
                <w:tab w:val="clear" w:pos="360"/>
                <w:tab w:val="num" w:pos="489"/>
              </w:tabs>
              <w:spacing w:after="0" w:line="240" w:lineRule="auto"/>
              <w:ind w:left="0" w:right="34" w:firstLine="426"/>
              <w:jc w:val="both"/>
              <w:rPr>
                <w:rFonts w:ascii="Times New Roman" w:hAnsi="Times New Roman" w:cs="Times New Roman"/>
                <w:i/>
                <w:sz w:val="24"/>
                <w:szCs w:val="24"/>
              </w:rPr>
            </w:pPr>
            <w:r w:rsidRPr="00BD48E6">
              <w:rPr>
                <w:rFonts w:ascii="Times New Roman" w:hAnsi="Times New Roman" w:cs="Times New Roman"/>
                <w:i/>
                <w:sz w:val="24"/>
                <w:szCs w:val="24"/>
              </w:rPr>
              <w:t>выполнять передвижения на лыжах.</w:t>
            </w:r>
          </w:p>
          <w:p w:rsidR="007E5B4C" w:rsidRPr="00BD48E6" w:rsidRDefault="007E5B4C" w:rsidP="00BD48E6">
            <w:pPr>
              <w:tabs>
                <w:tab w:val="left" w:pos="1080"/>
              </w:tabs>
              <w:autoSpaceDE w:val="0"/>
              <w:autoSpaceDN w:val="0"/>
              <w:adjustRightInd w:val="0"/>
              <w:spacing w:after="0" w:line="240" w:lineRule="auto"/>
              <w:ind w:right="34" w:firstLine="426"/>
              <w:jc w:val="both"/>
              <w:rPr>
                <w:rFonts w:ascii="Times New Roman" w:hAnsi="Times New Roman" w:cs="Times New Roman"/>
                <w:b/>
                <w:kern w:val="2"/>
                <w:sz w:val="24"/>
                <w:szCs w:val="24"/>
              </w:rPr>
            </w:pPr>
          </w:p>
        </w:tc>
      </w:tr>
    </w:tbl>
    <w:p w:rsidR="00FC298F" w:rsidRPr="00BD48E6" w:rsidRDefault="00FC298F" w:rsidP="00BD48E6">
      <w:pPr>
        <w:pStyle w:val="a6"/>
        <w:spacing w:line="240" w:lineRule="auto"/>
        <w:ind w:left="142" w:right="-286" w:firstLine="0"/>
        <w:rPr>
          <w:rStyle w:val="Zag11"/>
          <w:rFonts w:ascii="Times New Roman" w:eastAsia="@Arial Unicode MS" w:hAnsi="Times New Roman" w:cs="Times New Roman"/>
          <w:caps/>
          <w:color w:val="auto"/>
          <w:sz w:val="24"/>
          <w:szCs w:val="24"/>
        </w:rPr>
      </w:pPr>
    </w:p>
    <w:p w:rsidR="00441B1D" w:rsidRPr="00BD48E6" w:rsidRDefault="00FC298F" w:rsidP="00BD48E6">
      <w:pPr>
        <w:pStyle w:val="a6"/>
        <w:spacing w:line="240" w:lineRule="auto"/>
        <w:ind w:left="142" w:right="-286" w:firstLine="0"/>
        <w:jc w:val="center"/>
        <w:rPr>
          <w:rFonts w:ascii="Times New Roman" w:hAnsi="Times New Roman" w:cs="Times New Roman"/>
          <w:b/>
          <w:sz w:val="24"/>
          <w:szCs w:val="24"/>
        </w:rPr>
      </w:pPr>
      <w:r w:rsidRPr="00BD48E6">
        <w:rPr>
          <w:rStyle w:val="Zag11"/>
          <w:rFonts w:ascii="Times New Roman" w:eastAsia="@Arial Unicode MS" w:hAnsi="Times New Roman" w:cs="Times New Roman"/>
          <w:b/>
          <w:caps/>
          <w:color w:val="auto"/>
          <w:sz w:val="24"/>
          <w:szCs w:val="24"/>
        </w:rPr>
        <w:t>Планируемые результаты и содержание образовательнЫХ областЕЙ (РАЗБИТЫ ПО КЛАССАМ)</w:t>
      </w:r>
    </w:p>
    <w:p w:rsidR="00B163CF" w:rsidRPr="00BD48E6" w:rsidRDefault="00B163CF"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Планируемые результаты освоения программы по русскому языку.</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1 класс</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Ученик  научится:</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сравнивать:</w:t>
      </w:r>
    </w:p>
    <w:p w:rsidR="00B163CF" w:rsidRPr="00BD48E6" w:rsidRDefault="00B163CF" w:rsidP="00D03BCC">
      <w:pPr>
        <w:pStyle w:val="a3"/>
        <w:numPr>
          <w:ilvl w:val="0"/>
          <w:numId w:val="12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звуки и буквы;</w:t>
      </w:r>
    </w:p>
    <w:p w:rsidR="00B163CF" w:rsidRPr="00BD48E6" w:rsidRDefault="00B163CF" w:rsidP="00D03BCC">
      <w:pPr>
        <w:pStyle w:val="a3"/>
        <w:numPr>
          <w:ilvl w:val="0"/>
          <w:numId w:val="12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ударные и безударные гласные звуки;</w:t>
      </w:r>
    </w:p>
    <w:p w:rsidR="00B163CF" w:rsidRPr="00BD48E6" w:rsidRDefault="00B163CF" w:rsidP="00D03BCC">
      <w:pPr>
        <w:pStyle w:val="a3"/>
        <w:numPr>
          <w:ilvl w:val="0"/>
          <w:numId w:val="12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твердые и мягкие согласные звуки, глухие и звонкие согласные звуки;</w:t>
      </w:r>
    </w:p>
    <w:p w:rsidR="00B163CF" w:rsidRPr="00BD48E6" w:rsidRDefault="00B163CF" w:rsidP="00D03BCC">
      <w:pPr>
        <w:pStyle w:val="a3"/>
        <w:numPr>
          <w:ilvl w:val="0"/>
          <w:numId w:val="12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звук, слог, слово;</w:t>
      </w:r>
    </w:p>
    <w:p w:rsidR="00B163CF" w:rsidRPr="00BD48E6" w:rsidRDefault="00B163CF" w:rsidP="00D03BCC">
      <w:pPr>
        <w:pStyle w:val="a3"/>
        <w:numPr>
          <w:ilvl w:val="0"/>
          <w:numId w:val="12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слово и предложение;</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Кратко характеризовать:</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звуки русского языка (гласные ударные/безударные, согласные твердые/мягкие, согласные звонкие/глухие);</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условия выбора и написания буквы гласного звука после мягких и твердых согласных; решать учебные и практические задачи;</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выделять предложение и слово из речевого потока;</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проводить звуковой анализ и строить модели звукового состава слов, состоящих из четырех—пяти звуков;</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выделять в словах слоги;</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правильно называть буквы русского алфавита, знать их последовательность;</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правильно писать сочетания ча - ща, чу - щу, жи – ши под ударением;</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переносить слова;</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lastRenderedPageBreak/>
        <w:t>писать прописную букву в начале предложения и в именах собственных;</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правильно писать словарные слова, определенные программой;</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ставить точку в конце предложения;</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грамотно записывать под диктовку учителя и самостоятельно отдельные слова и простые предложения (в случаях, где орфоэпия и орфография совпадают);</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безошибочно списывать и писать под диктовку тексты объемом 15-30 слов;</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осознавать цели и ситуации устного общения;</w:t>
      </w:r>
    </w:p>
    <w:p w:rsidR="00B163CF" w:rsidRPr="00BD48E6" w:rsidRDefault="00B163CF" w:rsidP="00D03BCC">
      <w:pPr>
        <w:pStyle w:val="a3"/>
        <w:numPr>
          <w:ilvl w:val="0"/>
          <w:numId w:val="12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в повседневной жизни нормы речевогоэ тикета.</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Ученик получит возможность научиться:</w:t>
      </w:r>
    </w:p>
    <w:p w:rsidR="00B163CF" w:rsidRPr="00BD48E6" w:rsidRDefault="00B163CF" w:rsidP="00D03BCC">
      <w:pPr>
        <w:pStyle w:val="a3"/>
        <w:numPr>
          <w:ilvl w:val="0"/>
          <w:numId w:val="13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выявлять слова, значение которых требует уточнения, и уточнять их значение по тексту или с помощью толкового словаря;</w:t>
      </w:r>
    </w:p>
    <w:p w:rsidR="00B163CF" w:rsidRPr="00BD48E6" w:rsidRDefault="00B163CF" w:rsidP="00D03BCC">
      <w:pPr>
        <w:pStyle w:val="a3"/>
        <w:numPr>
          <w:ilvl w:val="0"/>
          <w:numId w:val="13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использовать алфавит при работе со словарями и справочниками;</w:t>
      </w:r>
    </w:p>
    <w:p w:rsidR="00B163CF" w:rsidRPr="00BD48E6" w:rsidRDefault="00B163CF" w:rsidP="00D03BCC">
      <w:pPr>
        <w:pStyle w:val="a3"/>
        <w:numPr>
          <w:ilvl w:val="0"/>
          <w:numId w:val="13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слова, называющие предметы, действия и признаки; Задавать вопросы к словам;</w:t>
      </w:r>
    </w:p>
    <w:p w:rsidR="00B163CF" w:rsidRPr="00BD48E6" w:rsidRDefault="00B163CF" w:rsidP="00D03BCC">
      <w:pPr>
        <w:pStyle w:val="a3"/>
        <w:numPr>
          <w:ilvl w:val="0"/>
          <w:numId w:val="13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выбирать языковые средства в соответствии с целями и условиями общения для эффективного решения коммуникативной задачи;</w:t>
      </w:r>
    </w:p>
    <w:p w:rsidR="00B163CF" w:rsidRPr="00BD48E6" w:rsidRDefault="00B163CF" w:rsidP="00D03BCC">
      <w:pPr>
        <w:pStyle w:val="a3"/>
        <w:numPr>
          <w:ilvl w:val="0"/>
          <w:numId w:val="13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участвовать в диалоге, учитывать разные мнения и стремиться к координации различных позиций в сотрудничестве;</w:t>
      </w:r>
    </w:p>
    <w:p w:rsidR="00B163CF" w:rsidRPr="00BD48E6" w:rsidRDefault="00B163CF" w:rsidP="00D03BCC">
      <w:pPr>
        <w:pStyle w:val="a3"/>
        <w:numPr>
          <w:ilvl w:val="0"/>
          <w:numId w:val="13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орфоэпические нормы и правильную интонацию.</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2 класс</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Ученик научится:</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сравнивать, кратко характеризовать:</w:t>
      </w:r>
    </w:p>
    <w:p w:rsidR="00B163CF" w:rsidRPr="00BD48E6" w:rsidRDefault="00B163CF" w:rsidP="00D03BCC">
      <w:pPr>
        <w:pStyle w:val="a3"/>
        <w:numPr>
          <w:ilvl w:val="0"/>
          <w:numId w:val="13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парные и непарные по твердости–мягкости согласные звуки, парные и не парные по звонкости–глухости согласные звуки;</w:t>
      </w:r>
    </w:p>
    <w:p w:rsidR="00B163CF" w:rsidRPr="00BD48E6" w:rsidRDefault="00B163CF" w:rsidP="00D03BCC">
      <w:pPr>
        <w:pStyle w:val="a3"/>
        <w:numPr>
          <w:ilvl w:val="0"/>
          <w:numId w:val="13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изменяемые и не изменяемые слова;</w:t>
      </w:r>
    </w:p>
    <w:p w:rsidR="00B163CF" w:rsidRPr="00BD48E6" w:rsidRDefault="00B163CF" w:rsidP="00D03BCC">
      <w:pPr>
        <w:pStyle w:val="a3"/>
        <w:numPr>
          <w:ilvl w:val="0"/>
          <w:numId w:val="13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формы слова и однокоренные слова;</w:t>
      </w:r>
    </w:p>
    <w:p w:rsidR="00B163CF" w:rsidRPr="00BD48E6" w:rsidRDefault="00B163CF" w:rsidP="00D03BCC">
      <w:pPr>
        <w:pStyle w:val="a3"/>
        <w:numPr>
          <w:ilvl w:val="0"/>
          <w:numId w:val="13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однокоренные слова и синонимы, однокоренные слова и слова с омонимичными корнями;</w:t>
      </w:r>
    </w:p>
    <w:p w:rsidR="00B163CF" w:rsidRPr="00BD48E6" w:rsidRDefault="00B163CF" w:rsidP="00D03BCC">
      <w:pPr>
        <w:pStyle w:val="a3"/>
        <w:numPr>
          <w:ilvl w:val="0"/>
          <w:numId w:val="13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предложения по цели высказывания;</w:t>
      </w:r>
    </w:p>
    <w:p w:rsidR="00B163CF" w:rsidRPr="00BD48E6" w:rsidRDefault="00B163CF" w:rsidP="00D03BCC">
      <w:pPr>
        <w:pStyle w:val="a3"/>
        <w:numPr>
          <w:ilvl w:val="0"/>
          <w:numId w:val="13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предложения с восклицательной и невосклицательной интонацией;</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выделять, находить:</w:t>
      </w:r>
    </w:p>
    <w:p w:rsidR="00B163CF" w:rsidRPr="00BD48E6" w:rsidRDefault="00B163CF" w:rsidP="00D03BCC">
      <w:pPr>
        <w:pStyle w:val="a3"/>
        <w:numPr>
          <w:ilvl w:val="0"/>
          <w:numId w:val="13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 словах с однозначновыделяемыми морфемами окончание, корень, суффикс, приставку;</w:t>
      </w:r>
    </w:p>
    <w:p w:rsidR="00B163CF" w:rsidRPr="00BD48E6" w:rsidRDefault="00B163CF" w:rsidP="00D03BCC">
      <w:pPr>
        <w:pStyle w:val="a3"/>
        <w:numPr>
          <w:ilvl w:val="0"/>
          <w:numId w:val="13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лексическое значение слова в толковом словаре;</w:t>
      </w:r>
    </w:p>
    <w:p w:rsidR="00B163CF" w:rsidRPr="00BD48E6" w:rsidRDefault="00B163CF" w:rsidP="00D03BCC">
      <w:pPr>
        <w:pStyle w:val="a3"/>
        <w:numPr>
          <w:ilvl w:val="0"/>
          <w:numId w:val="13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основную мысль текста; </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практическиез адачи:</w:t>
      </w:r>
    </w:p>
    <w:p w:rsidR="00B163CF" w:rsidRPr="00BD48E6" w:rsidRDefault="00B163CF" w:rsidP="00D03BCC">
      <w:pPr>
        <w:pStyle w:val="a3"/>
        <w:numPr>
          <w:ilvl w:val="0"/>
          <w:numId w:val="1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делить слова на слоги;</w:t>
      </w:r>
    </w:p>
    <w:p w:rsidR="00B163CF" w:rsidRPr="00BD48E6" w:rsidRDefault="00B163CF" w:rsidP="00D03BCC">
      <w:pPr>
        <w:pStyle w:val="a3"/>
        <w:numPr>
          <w:ilvl w:val="0"/>
          <w:numId w:val="1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использовать алфавит при работе со словарями и справочниками;</w:t>
      </w:r>
    </w:p>
    <w:p w:rsidR="00B163CF" w:rsidRPr="00BD48E6" w:rsidRDefault="00B163CF" w:rsidP="00D03BCC">
      <w:pPr>
        <w:pStyle w:val="a3"/>
        <w:numPr>
          <w:ilvl w:val="0"/>
          <w:numId w:val="1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подбирать однокоренные слова;</w:t>
      </w:r>
    </w:p>
    <w:p w:rsidR="00B163CF" w:rsidRPr="00BD48E6" w:rsidRDefault="00B163CF" w:rsidP="00D03BCC">
      <w:pPr>
        <w:pStyle w:val="a3"/>
        <w:numPr>
          <w:ilvl w:val="0"/>
          <w:numId w:val="1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(уточнять) написание слова по орфографическому словарю учебника;</w:t>
      </w:r>
    </w:p>
    <w:p w:rsidR="00B163CF" w:rsidRPr="00BD48E6" w:rsidRDefault="00B163CF" w:rsidP="00D03BCC">
      <w:pPr>
        <w:pStyle w:val="a3"/>
        <w:numPr>
          <w:ilvl w:val="0"/>
          <w:numId w:val="1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безошибочно списывать и писать под диктовку тексты объемом 45-60 слов;</w:t>
      </w:r>
    </w:p>
    <w:p w:rsidR="00B163CF" w:rsidRPr="00BD48E6" w:rsidRDefault="00B163CF" w:rsidP="00D03BCC">
      <w:pPr>
        <w:pStyle w:val="a3"/>
        <w:numPr>
          <w:ilvl w:val="0"/>
          <w:numId w:val="1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проверять собственный и предложенный тексты, находить и исправлять орфографические и пунктуационные ошибки;</w:t>
      </w:r>
    </w:p>
    <w:p w:rsidR="00B163CF" w:rsidRPr="00BD48E6" w:rsidRDefault="00B163CF" w:rsidP="00D03BCC">
      <w:pPr>
        <w:pStyle w:val="a3"/>
        <w:numPr>
          <w:ilvl w:val="0"/>
          <w:numId w:val="1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подбирать заголовок к предложенному тексту, озаглавливать собственный текст;</w:t>
      </w:r>
    </w:p>
    <w:p w:rsidR="00B163CF" w:rsidRPr="00BD48E6" w:rsidRDefault="00B163CF" w:rsidP="00D03BCC">
      <w:pPr>
        <w:pStyle w:val="a3"/>
        <w:numPr>
          <w:ilvl w:val="0"/>
          <w:numId w:val="1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исправлять деформированный текст (с нарушенным порядком  следования частей); </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правила правописания:</w:t>
      </w:r>
    </w:p>
    <w:p w:rsidR="00B163CF" w:rsidRPr="00BD48E6" w:rsidRDefault="00B163CF" w:rsidP="00D03BCC">
      <w:pPr>
        <w:pStyle w:val="a3"/>
        <w:numPr>
          <w:ilvl w:val="0"/>
          <w:numId w:val="13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перенос слов;</w:t>
      </w:r>
    </w:p>
    <w:p w:rsidR="00B163CF" w:rsidRPr="00BD48E6" w:rsidRDefault="00B163CF" w:rsidP="00D03BCC">
      <w:pPr>
        <w:pStyle w:val="a3"/>
        <w:numPr>
          <w:ilvl w:val="0"/>
          <w:numId w:val="13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проверяемые безударные гласные в корнях слов;</w:t>
      </w:r>
    </w:p>
    <w:p w:rsidR="00B163CF" w:rsidRPr="00BD48E6" w:rsidRDefault="00B163CF" w:rsidP="00D03BCC">
      <w:pPr>
        <w:pStyle w:val="a3"/>
        <w:numPr>
          <w:ilvl w:val="0"/>
          <w:numId w:val="13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парные звонкие и глухие согласные в корнях слов;</w:t>
      </w:r>
    </w:p>
    <w:p w:rsidR="00B163CF" w:rsidRPr="00BD48E6" w:rsidRDefault="00B163CF" w:rsidP="00D03BCC">
      <w:pPr>
        <w:pStyle w:val="a3"/>
        <w:numPr>
          <w:ilvl w:val="0"/>
          <w:numId w:val="13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непроизносимые согласные;</w:t>
      </w:r>
    </w:p>
    <w:p w:rsidR="00B163CF" w:rsidRPr="00BD48E6" w:rsidRDefault="00B163CF" w:rsidP="00D03BCC">
      <w:pPr>
        <w:pStyle w:val="a3"/>
        <w:numPr>
          <w:ilvl w:val="0"/>
          <w:numId w:val="13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непроверяемые гласные и согласные в корняхслов (словарные слова, определенные программой);</w:t>
      </w:r>
    </w:p>
    <w:p w:rsidR="00B163CF" w:rsidRPr="00BD48E6" w:rsidRDefault="00B163CF" w:rsidP="00D03BCC">
      <w:pPr>
        <w:pStyle w:val="a3"/>
        <w:numPr>
          <w:ilvl w:val="0"/>
          <w:numId w:val="13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разделительные твердый и мягкий знаки;</w:t>
      </w:r>
    </w:p>
    <w:p w:rsidR="00B163CF" w:rsidRPr="00BD48E6" w:rsidRDefault="00B163CF" w:rsidP="00D03BCC">
      <w:pPr>
        <w:pStyle w:val="a3"/>
        <w:numPr>
          <w:ilvl w:val="0"/>
          <w:numId w:val="13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правописание приставок: об-, от-, до-, по-, под-, про-; за-, на-, над-</w:t>
      </w:r>
    </w:p>
    <w:p w:rsidR="00B163CF" w:rsidRPr="00BD48E6" w:rsidRDefault="00B163CF" w:rsidP="00D03BCC">
      <w:pPr>
        <w:pStyle w:val="a3"/>
        <w:numPr>
          <w:ilvl w:val="0"/>
          <w:numId w:val="13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lastRenderedPageBreak/>
        <w:t>раздельное написание предлогов с другими словами (кроме личных местоимений);</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Ученик получит возможность научиться:</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значение суффиксов и приставок (в словах с      однозначновыделяемыми морфемами);</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способы образования слов (суффиксальный, приставочный, приставочно-суффиксальный);</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однозначные и многозначные слова;</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наблюдать за использованием в тексте слов в переносном значении и омонимов;</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подбирать синонимы для устранения повторов в тексте;</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подбирать антонимы для точной характеристики предметов при их сравнении;</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наблюдать за использованием в текстах устаревших слов и фразеологизмов;</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суффиксов имен существительных: - онок, -енок; -ок; -ек; -ик; -ость;</w:t>
      </w:r>
    </w:p>
    <w:p w:rsidR="00B163CF" w:rsidRPr="00BD48E6" w:rsidRDefault="00B163CF" w:rsidP="00D03BCC">
      <w:pPr>
        <w:pStyle w:val="a3"/>
        <w:numPr>
          <w:ilvl w:val="0"/>
          <w:numId w:val="13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суффиксов имен прилагательных: -ов, -ев, -ив, -чив, -лив;</w:t>
      </w:r>
    </w:p>
    <w:p w:rsidR="00B163CF" w:rsidRPr="00BD48E6" w:rsidRDefault="00B163CF" w:rsidP="00D03BCC">
      <w:pPr>
        <w:pStyle w:val="a3"/>
        <w:numPr>
          <w:ilvl w:val="0"/>
          <w:numId w:val="13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подбирать примеры слов с определенной орфограммой;</w:t>
      </w:r>
    </w:p>
    <w:p w:rsidR="00B163CF" w:rsidRPr="00BD48E6" w:rsidRDefault="00B163CF" w:rsidP="00D03BCC">
      <w:pPr>
        <w:pStyle w:val="a3"/>
        <w:numPr>
          <w:ilvl w:val="0"/>
          <w:numId w:val="13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B163CF" w:rsidRPr="00BD48E6" w:rsidRDefault="00B163CF" w:rsidP="00D03BCC">
      <w:pPr>
        <w:pStyle w:val="a3"/>
        <w:numPr>
          <w:ilvl w:val="0"/>
          <w:numId w:val="13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по предложенным заголовкам содержание текста;</w:t>
      </w:r>
    </w:p>
    <w:p w:rsidR="00B163CF" w:rsidRPr="00BD48E6" w:rsidRDefault="00B163CF" w:rsidP="00D03BCC">
      <w:pPr>
        <w:pStyle w:val="a3"/>
        <w:numPr>
          <w:ilvl w:val="0"/>
          <w:numId w:val="13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план текста;</w:t>
      </w:r>
    </w:p>
    <w:p w:rsidR="00B163CF" w:rsidRPr="00BD48E6" w:rsidRDefault="00B163CF" w:rsidP="00D03BCC">
      <w:pPr>
        <w:pStyle w:val="a3"/>
        <w:numPr>
          <w:ilvl w:val="0"/>
          <w:numId w:val="13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типт екста: повествование, описание, рассуждение;</w:t>
      </w:r>
    </w:p>
    <w:p w:rsidR="00B163CF" w:rsidRPr="00BD48E6" w:rsidRDefault="00B163CF" w:rsidP="00D03BCC">
      <w:pPr>
        <w:pStyle w:val="a3"/>
        <w:numPr>
          <w:ilvl w:val="0"/>
          <w:numId w:val="13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нормыс 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3 класс</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Ученик научится:</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сравнивать, кратко характеризовать:</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имя существительное, имя прилагательное, личное местоимение;</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виды предложений по цели высказывания и интонации;</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главные (подлежащее и сказуемое) и второстепенные члены предложения; выделять, находить:</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собственные имена существительные;</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личные местоимения 1, 2, 3-го лица;</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грамматическую основу простого двусоставного предложения;</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 простом предложении однородные члены (как главные, так и второстепенные); решать учебные и практическиез адачи:</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род изменяемых имен существительных;</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форму числа (единственное или множественное) имени существительного;</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задавать падежные вопросы и определять падеж имени существительного;</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принадлежность имен существительных к 1, 2, 3-ему склонению;</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при помощи смысловых (синтаксических) вопросов связь между словами в предложении;</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находить предложения с однородными членами без союзов и с союзамии, а, но;</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использовать разные способы решения орфографической задачи в зависимости от места орфограммы в слове;</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подбирать примеры слов с определенной орфограммой;</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(уточнять) написание слова по орфографическому словарю учебника;</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безошибочно списывать и писать под диктовку текстыо бъемом 65– 80 слов;</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проверять собственный и предложенный тексты, находить и исправлять орфографические и пунктуационные ошибки;</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план собственного и предложенного текста;</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тип текста: повествование, описание, рассуждение;</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lastRenderedPageBreak/>
        <w:t>корректировать тексты с нарушенным порядком предложений и абзацев;</w:t>
      </w:r>
    </w:p>
    <w:p w:rsidR="00B163CF" w:rsidRPr="00BD48E6" w:rsidRDefault="00B163CF" w:rsidP="00D03BCC">
      <w:pPr>
        <w:pStyle w:val="a3"/>
        <w:numPr>
          <w:ilvl w:val="0"/>
          <w:numId w:val="1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составлять собственные тексты в жанре письма; </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правила правописания:</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приставки, оканчивающиеся на з, с;</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непроверяемые гласные и согласные в корне слова (словарные слова, определенные программой);</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буквы о, ё после шипящих в корнях слов;</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буквы и, ы после ц в различных частях слов;</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мягкий знак после шипящих на конце имён существительных;</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безударные  гласные в падежных окончаниях имен существительных;</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буквы о, е в окончаниях имен существительных после шипящих и ц;</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безударные гласные в падежных окончаниях имен прилагательных;</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раздельное написание предлогов с личными местоимениями;</w:t>
      </w:r>
    </w:p>
    <w:p w:rsidR="00B163CF" w:rsidRPr="00BD48E6" w:rsidRDefault="00B163CF" w:rsidP="00D03BCC">
      <w:pPr>
        <w:pStyle w:val="a3"/>
        <w:numPr>
          <w:ilvl w:val="0"/>
          <w:numId w:val="13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знаки препинания при однородных членах предложения с союзами и, а, но и без союзов.</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Ученик получит возможность научиться:</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проводить по предложенному в учебнике алгоритму фонетический разбор слова и разбор слова по составу (в словах с однозначно выделяемыми морфемами);</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род неизменяемых имен существительных (наиболее употребительные слова);</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склонять личные местоимения;</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падежные и смысловые (синтаксические) вопросы;</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находить второстепенные члены предложения: определение, обстоятельство, дополнение;</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самостоятельно составлять предложения с однородными членами без союзов и с союзами и, а, но;</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разбирать по членам простое двусоставное предложение;</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соединительных гласных о, е в сложных словах;</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суффиксов имен существительных–ок, -ец, -иц, сочетаний ичк, ечк, инк, енк;</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безударных гласных в падежных окончаниях имен существительных на -ий, -ия, -ие;</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писать подробные изложения;</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создавать собственные тексты (писать сочинения) с учетом правильности, богатства и выразительности письменной речи;</w:t>
      </w:r>
    </w:p>
    <w:p w:rsidR="00B163CF" w:rsidRPr="00BD48E6" w:rsidRDefault="00B163CF" w:rsidP="00D03BCC">
      <w:pPr>
        <w:pStyle w:val="a3"/>
        <w:numPr>
          <w:ilvl w:val="0"/>
          <w:numId w:val="13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4 класс</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Ученик научится:</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сравнивать, кратко характеризовать:</w:t>
      </w:r>
    </w:p>
    <w:p w:rsidR="00B163CF" w:rsidRPr="00BD48E6" w:rsidRDefault="00B163CF" w:rsidP="00D03BCC">
      <w:pPr>
        <w:pStyle w:val="a3"/>
        <w:numPr>
          <w:ilvl w:val="0"/>
          <w:numId w:val="14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имя существительное, имя прилагательное, личное местоимение, глагол;</w:t>
      </w:r>
    </w:p>
    <w:p w:rsidR="00B163CF" w:rsidRPr="00BD48E6" w:rsidRDefault="00B163CF" w:rsidP="00D03BCC">
      <w:pPr>
        <w:pStyle w:val="a3"/>
        <w:numPr>
          <w:ilvl w:val="0"/>
          <w:numId w:val="14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слово, словосочетание и предложение; </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выделять, находить:</w:t>
      </w:r>
    </w:p>
    <w:p w:rsidR="00B163CF" w:rsidRPr="00BD48E6" w:rsidRDefault="00B163CF" w:rsidP="00D03BCC">
      <w:pPr>
        <w:pStyle w:val="a3"/>
        <w:numPr>
          <w:ilvl w:val="0"/>
          <w:numId w:val="14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начальную форму глагола;</w:t>
      </w:r>
    </w:p>
    <w:p w:rsidR="00B163CF" w:rsidRPr="00BD48E6" w:rsidRDefault="00B163CF" w:rsidP="00D03BCC">
      <w:pPr>
        <w:pStyle w:val="a3"/>
        <w:numPr>
          <w:ilvl w:val="0"/>
          <w:numId w:val="14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глаголы в формах настоящего, прошедшего и будущего времени;</w:t>
      </w:r>
    </w:p>
    <w:p w:rsidR="00B163CF" w:rsidRPr="00BD48E6" w:rsidRDefault="00B163CF" w:rsidP="00D03BCC">
      <w:pPr>
        <w:pStyle w:val="a3"/>
        <w:numPr>
          <w:ilvl w:val="0"/>
          <w:numId w:val="14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глаголы в формах 1, 2, 3-его лица; </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B163CF" w:rsidRPr="00BD48E6" w:rsidRDefault="00B163CF" w:rsidP="00D03BCC">
      <w:pPr>
        <w:pStyle w:val="a3"/>
        <w:numPr>
          <w:ilvl w:val="0"/>
          <w:numId w:val="1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спряжение глагола;</w:t>
      </w:r>
    </w:p>
    <w:p w:rsidR="00B163CF" w:rsidRPr="00BD48E6" w:rsidRDefault="00B163CF" w:rsidP="00D03BCC">
      <w:pPr>
        <w:pStyle w:val="a3"/>
        <w:numPr>
          <w:ilvl w:val="0"/>
          <w:numId w:val="1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прип омощи смысловых (синтаксических) вопросов связь между словами в словосочетании и предложении;</w:t>
      </w:r>
    </w:p>
    <w:p w:rsidR="00B163CF" w:rsidRPr="00BD48E6" w:rsidRDefault="00B163CF" w:rsidP="00D03BCC">
      <w:pPr>
        <w:pStyle w:val="a3"/>
        <w:numPr>
          <w:ilvl w:val="0"/>
          <w:numId w:val="1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lastRenderedPageBreak/>
        <w:t>разбирать по членам простое двусоставное предложение;</w:t>
      </w:r>
    </w:p>
    <w:p w:rsidR="00B163CF" w:rsidRPr="00BD48E6" w:rsidRDefault="00B163CF" w:rsidP="00D03BCC">
      <w:pPr>
        <w:pStyle w:val="a3"/>
        <w:numPr>
          <w:ilvl w:val="0"/>
          <w:numId w:val="1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использовать разные способы решения орфографической задачи в зависимости от места орфограммы в слове;</w:t>
      </w:r>
    </w:p>
    <w:p w:rsidR="00B163CF" w:rsidRPr="00BD48E6" w:rsidRDefault="00B163CF" w:rsidP="00D03BCC">
      <w:pPr>
        <w:pStyle w:val="a3"/>
        <w:numPr>
          <w:ilvl w:val="0"/>
          <w:numId w:val="1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подбирать примеры слов с определенной орфограммой;</w:t>
      </w:r>
    </w:p>
    <w:p w:rsidR="00B163CF" w:rsidRPr="00BD48E6" w:rsidRDefault="00B163CF" w:rsidP="00D03BCC">
      <w:pPr>
        <w:pStyle w:val="a3"/>
        <w:numPr>
          <w:ilvl w:val="0"/>
          <w:numId w:val="1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(уточнять) написание слова по орфографическому словарю учебника;</w:t>
      </w:r>
    </w:p>
    <w:p w:rsidR="00B163CF" w:rsidRPr="00BD48E6" w:rsidRDefault="00B163CF" w:rsidP="00D03BCC">
      <w:pPr>
        <w:pStyle w:val="a3"/>
        <w:numPr>
          <w:ilvl w:val="0"/>
          <w:numId w:val="1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безошибочно списывать и писать под диктовку тексты объемом 80– 100 слов;</w:t>
      </w:r>
    </w:p>
    <w:p w:rsidR="00B163CF" w:rsidRPr="00BD48E6" w:rsidRDefault="00B163CF" w:rsidP="00D03BCC">
      <w:pPr>
        <w:pStyle w:val="a3"/>
        <w:numPr>
          <w:ilvl w:val="0"/>
          <w:numId w:val="1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проверять собственный и предложенный тексты, находить исправлять орфографические и пунктуационные ошибки; </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правила правописания:</w:t>
      </w:r>
    </w:p>
    <w:p w:rsidR="00B163CF" w:rsidRPr="00BD48E6" w:rsidRDefault="00B163CF" w:rsidP="00D03BCC">
      <w:pPr>
        <w:pStyle w:val="a3"/>
        <w:numPr>
          <w:ilvl w:val="0"/>
          <w:numId w:val="14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непроверяемые гласные и согласные в корне слова (словарные слова, определенные программой);</w:t>
      </w:r>
    </w:p>
    <w:p w:rsidR="00B163CF" w:rsidRPr="00BD48E6" w:rsidRDefault="00B163CF" w:rsidP="00D03BCC">
      <w:pPr>
        <w:pStyle w:val="a3"/>
        <w:numPr>
          <w:ilvl w:val="0"/>
          <w:numId w:val="14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не с глаголами;</w:t>
      </w:r>
    </w:p>
    <w:p w:rsidR="00B163CF" w:rsidRPr="00BD48E6" w:rsidRDefault="00B163CF" w:rsidP="00D03BCC">
      <w:pPr>
        <w:pStyle w:val="a3"/>
        <w:numPr>
          <w:ilvl w:val="0"/>
          <w:numId w:val="14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мягкий знак после шипящих на конце глаголов;</w:t>
      </w:r>
    </w:p>
    <w:p w:rsidR="00B163CF" w:rsidRPr="00BD48E6" w:rsidRDefault="00B163CF" w:rsidP="00D03BCC">
      <w:pPr>
        <w:pStyle w:val="a3"/>
        <w:numPr>
          <w:ilvl w:val="0"/>
          <w:numId w:val="14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мягкий знак в глаголах в сочетанииться;</w:t>
      </w:r>
    </w:p>
    <w:p w:rsidR="00B163CF" w:rsidRPr="00BD48E6" w:rsidRDefault="00B163CF" w:rsidP="00D03BCC">
      <w:pPr>
        <w:pStyle w:val="a3"/>
        <w:numPr>
          <w:ilvl w:val="0"/>
          <w:numId w:val="14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безударные личные окончания глаголов.</w:t>
      </w:r>
    </w:p>
    <w:p w:rsidR="00B163CF" w:rsidRPr="00BD48E6" w:rsidRDefault="00B163C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Ученик получит возможность научиться:</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проводить по предложенному в учебнике алгоритму морфологический анализ имени существительного, имени прилагательного, глагола и наречия;</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проводить по предложенному в учебнике алгоритму синтаксический анализ простого двусоставного предложения;</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вид глагола;</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находить  наречие и имя числительное в тексте;</w:t>
      </w:r>
      <w:r w:rsidRPr="00BD48E6">
        <w:rPr>
          <w:rFonts w:ascii="Times New Roman" w:eastAsia="TimesNewRomanPSMT" w:hAnsi="Times New Roman" w:cs="Times New Roman"/>
          <w:bCs/>
          <w:iCs/>
          <w:color w:val="000000"/>
          <w:sz w:val="24"/>
          <w:szCs w:val="24"/>
        </w:rPr>
        <w:tab/>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суффиксов глаголов–ива/-ыва, -ова/-ева;</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гласных в окончаниях глаголов прошедшего времени;</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букв а, о на конце наречий;</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мягкого знака на конце наречий;</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слитного и раздельного написание  числительных;</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правописания мягкого знака в именах числительных;</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правило постановки запятой между частями сложного предложения (простейшие случаи);</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письменно пересказыватьтекст (писать изложения) подробно, выборочно, от другого лица;</w:t>
      </w:r>
    </w:p>
    <w:p w:rsidR="00B163CF" w:rsidRPr="00BD48E6" w:rsidRDefault="00B163CF" w:rsidP="00D03BCC">
      <w:pPr>
        <w:pStyle w:val="a3"/>
        <w:numPr>
          <w:ilvl w:val="0"/>
          <w:numId w:val="1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нормы современного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810A2F" w:rsidRPr="00BD48E6" w:rsidRDefault="00810A2F"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p>
    <w:p w:rsidR="003E7AEC" w:rsidRPr="00BD48E6" w:rsidRDefault="003E7AEC"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w:t>
      </w:r>
      <w:r w:rsidR="00441B1D" w:rsidRPr="00BD48E6">
        <w:rPr>
          <w:rFonts w:ascii="Times New Roman" w:eastAsia="TimesNewRomanPSMT" w:hAnsi="Times New Roman" w:cs="Times New Roman"/>
          <w:b/>
          <w:bCs/>
          <w:iCs/>
          <w:color w:val="000000"/>
          <w:sz w:val="24"/>
          <w:szCs w:val="24"/>
        </w:rPr>
        <w:t>ланируемые</w:t>
      </w:r>
      <w:r w:rsidR="00F504E7" w:rsidRPr="00BD48E6">
        <w:rPr>
          <w:rFonts w:ascii="Times New Roman" w:eastAsia="TimesNewRomanPSMT" w:hAnsi="Times New Roman" w:cs="Times New Roman"/>
          <w:b/>
          <w:bCs/>
          <w:iCs/>
          <w:color w:val="000000"/>
          <w:sz w:val="24"/>
          <w:szCs w:val="24"/>
        </w:rPr>
        <w:t xml:space="preserve"> результаты о</w:t>
      </w:r>
      <w:r w:rsidR="00441B1D" w:rsidRPr="00BD48E6">
        <w:rPr>
          <w:rFonts w:ascii="Times New Roman" w:eastAsia="TimesNewRomanPSMT" w:hAnsi="Times New Roman" w:cs="Times New Roman"/>
          <w:b/>
          <w:bCs/>
          <w:iCs/>
          <w:color w:val="000000"/>
          <w:sz w:val="24"/>
          <w:szCs w:val="24"/>
        </w:rPr>
        <w:t>своения программы</w:t>
      </w:r>
      <w:r w:rsidR="00F504E7" w:rsidRPr="00BD48E6">
        <w:rPr>
          <w:rFonts w:ascii="Times New Roman" w:eastAsia="TimesNewRomanPSMT" w:hAnsi="Times New Roman" w:cs="Times New Roman"/>
          <w:b/>
          <w:bCs/>
          <w:iCs/>
          <w:color w:val="000000"/>
          <w:sz w:val="24"/>
          <w:szCs w:val="24"/>
        </w:rPr>
        <w:t xml:space="preserve"> по литературному</w:t>
      </w:r>
      <w:r w:rsidRPr="00BD48E6">
        <w:rPr>
          <w:rFonts w:ascii="Times New Roman" w:eastAsia="TimesNewRomanPSMT" w:hAnsi="Times New Roman" w:cs="Times New Roman"/>
          <w:b/>
          <w:bCs/>
          <w:iCs/>
          <w:color w:val="000000"/>
          <w:sz w:val="24"/>
          <w:szCs w:val="24"/>
        </w:rPr>
        <w:t xml:space="preserve"> </w:t>
      </w:r>
      <w:r w:rsidR="00F504E7" w:rsidRPr="00BD48E6">
        <w:rPr>
          <w:rFonts w:ascii="Times New Roman" w:eastAsia="TimesNewRomanPSMT" w:hAnsi="Times New Roman" w:cs="Times New Roman"/>
          <w:b/>
          <w:bCs/>
          <w:iCs/>
          <w:color w:val="000000"/>
          <w:sz w:val="24"/>
          <w:szCs w:val="24"/>
        </w:rPr>
        <w:t>чтению</w:t>
      </w:r>
    </w:p>
    <w:p w:rsidR="00F504E7" w:rsidRPr="00BD48E6" w:rsidRDefault="003E7AEC"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Предметные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результаты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освоения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образовательной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программы</w:t>
      </w:r>
      <w:r w:rsidR="00EA130D"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учетом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специфик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содержания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предметной</w:t>
      </w:r>
      <w:r w:rsidR="00EA130D"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области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
          <w:bCs/>
          <w:iCs/>
          <w:color w:val="000000"/>
          <w:sz w:val="24"/>
          <w:szCs w:val="24"/>
        </w:rPr>
        <w:t>« филология»</w:t>
      </w:r>
      <w:r w:rsidR="00F504E7" w:rsidRPr="00BD48E6">
        <w:rPr>
          <w:rFonts w:ascii="Times New Roman" w:eastAsia="TimesNewRomanPSMT" w:hAnsi="Times New Roman" w:cs="Times New Roman"/>
          <w:bCs/>
          <w:iCs/>
          <w:color w:val="000000"/>
          <w:sz w:val="24"/>
          <w:szCs w:val="24"/>
        </w:rPr>
        <w:t xml:space="preserve"> включающей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себя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предмет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
          <w:bCs/>
          <w:iCs/>
          <w:color w:val="000000"/>
          <w:sz w:val="24"/>
          <w:szCs w:val="24"/>
        </w:rPr>
        <w:t>« Литературное</w:t>
      </w:r>
      <w:r w:rsidRPr="00BD48E6">
        <w:rPr>
          <w:rFonts w:ascii="Times New Roman" w:eastAsia="TimesNewRomanPSMT" w:hAnsi="Times New Roman" w:cs="Times New Roman"/>
          <w:b/>
          <w:bCs/>
          <w:iCs/>
          <w:color w:val="000000"/>
          <w:sz w:val="24"/>
          <w:szCs w:val="24"/>
        </w:rPr>
        <w:t xml:space="preserve"> </w:t>
      </w:r>
      <w:r w:rsidR="00F504E7" w:rsidRPr="00BD48E6">
        <w:rPr>
          <w:rFonts w:ascii="Times New Roman" w:eastAsia="TimesNewRomanPSMT" w:hAnsi="Times New Roman" w:cs="Times New Roman"/>
          <w:b/>
          <w:bCs/>
          <w:iCs/>
          <w:color w:val="000000"/>
          <w:sz w:val="24"/>
          <w:szCs w:val="24"/>
        </w:rPr>
        <w:t>чтение»</w:t>
      </w:r>
      <w:r w:rsidRPr="00BD48E6">
        <w:rPr>
          <w:rFonts w:ascii="Times New Roman" w:eastAsia="TimesNewRomanPSMT" w:hAnsi="Times New Roman" w:cs="Times New Roman"/>
          <w:b/>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отражают:</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1) понимание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литературы</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как</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явления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национальной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мировой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культуры,</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средства</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сохранения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передачи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нравственных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ценностей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традиций;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2) осознание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значимости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личного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развития; формирование</w:t>
      </w:r>
      <w:r w:rsidR="00EA130D" w:rsidRPr="00BD48E6">
        <w:rPr>
          <w:rFonts w:ascii="Times New Roman" w:eastAsia="TimesNewRomanPSMT" w:hAnsi="Times New Roman" w:cs="Times New Roman"/>
          <w:bCs/>
          <w:iCs/>
          <w:color w:val="000000"/>
          <w:sz w:val="24"/>
          <w:szCs w:val="24"/>
        </w:rPr>
        <w:t xml:space="preserve"> п</w:t>
      </w:r>
      <w:r w:rsidRPr="00BD48E6">
        <w:rPr>
          <w:rFonts w:ascii="Times New Roman" w:eastAsia="TimesNewRomanPSMT" w:hAnsi="Times New Roman" w:cs="Times New Roman"/>
          <w:bCs/>
          <w:iCs/>
          <w:color w:val="000000"/>
          <w:sz w:val="24"/>
          <w:szCs w:val="24"/>
        </w:rPr>
        <w:t>редставлений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мире, российской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истории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культуре, первоначальных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этических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представлений, понятий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добре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зле, нравственности;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успешности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обучения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всем</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учебным</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предметам; формирование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потребности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систематическом</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чтении;</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3) понимание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роли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чтения, использование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разных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видов</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(ознакомительное, изучающее, выборочное, поисковое); умение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осознанно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воспринимать</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оценивать</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содержание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специфику</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различных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текстов,</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участвовать</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обсуждении, давать</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обосновывать</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нравственную</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оценку</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поступков</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героев;</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lastRenderedPageBreak/>
        <w:t>4) достижение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необходимого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продолжения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уровня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читательской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компетентности, общегоречевого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развития, т.е. овладение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техникой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вслух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себя, элементарными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приемами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интерпретации,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анализа</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преобразования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художественных, научно-популярныхиучебных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текстов</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использованием</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элементарных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литературоведческих</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понятий;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5) умение</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самостоятельно</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выбирать</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интересующую</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литературу;</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пользоваться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справочными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источниками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понимания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получения</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дополнительной</w:t>
      </w:r>
      <w:r w:rsidR="00EA130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информации.</w:t>
      </w:r>
    </w:p>
    <w:p w:rsidR="00192678"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1 класс</w:t>
      </w:r>
    </w:p>
    <w:p w:rsidR="00192678" w:rsidRPr="00BD48E6" w:rsidRDefault="00192678" w:rsidP="00BD48E6">
      <w:pPr>
        <w:autoSpaceDE w:val="0"/>
        <w:autoSpaceDN w:val="0"/>
        <w:adjustRightInd w:val="0"/>
        <w:spacing w:after="0" w:line="240" w:lineRule="auto"/>
        <w:ind w:left="142" w:right="-286"/>
        <w:jc w:val="both"/>
        <w:rPr>
          <w:rFonts w:ascii="Times New Roman" w:hAnsi="Times New Roman" w:cs="Times New Roman"/>
          <w:b/>
          <w:i/>
          <w:sz w:val="24"/>
          <w:szCs w:val="24"/>
        </w:rPr>
      </w:pPr>
      <w:r w:rsidRPr="00BD48E6">
        <w:rPr>
          <w:rFonts w:ascii="Times New Roman" w:hAnsi="Times New Roman" w:cs="Times New Roman"/>
          <w:b/>
          <w:sz w:val="24"/>
          <w:szCs w:val="24"/>
        </w:rPr>
        <w:t xml:space="preserve">Раздел </w:t>
      </w:r>
      <w:r w:rsidRPr="00BD48E6">
        <w:rPr>
          <w:rFonts w:ascii="Times New Roman" w:hAnsi="Times New Roman" w:cs="Times New Roman"/>
          <w:b/>
          <w:i/>
          <w:sz w:val="24"/>
          <w:szCs w:val="24"/>
        </w:rPr>
        <w:t>«</w:t>
      </w:r>
      <w:r w:rsidR="00EA130D" w:rsidRPr="00BD48E6">
        <w:rPr>
          <w:rFonts w:ascii="Times New Roman" w:hAnsi="Times New Roman" w:cs="Times New Roman"/>
          <w:b/>
          <w:sz w:val="24"/>
          <w:szCs w:val="24"/>
        </w:rPr>
        <w:t>Виды речевой и читательской деятельности</w:t>
      </w:r>
      <w:r w:rsidRPr="00BD48E6">
        <w:rPr>
          <w:rFonts w:ascii="Times New Roman" w:hAnsi="Times New Roman" w:cs="Times New Roman"/>
          <w:b/>
          <w:i/>
          <w:sz w:val="24"/>
          <w:szCs w:val="24"/>
        </w:rPr>
        <w:t>»</w:t>
      </w:r>
    </w:p>
    <w:p w:rsidR="00EA130D" w:rsidRPr="00BD48E6" w:rsidRDefault="00EA130D"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hAnsi="Times New Roman" w:cs="Times New Roman"/>
          <w:i/>
          <w:sz w:val="24"/>
          <w:szCs w:val="24"/>
        </w:rPr>
        <w:t>Ученик научится:</w:t>
      </w:r>
    </w:p>
    <w:p w:rsidR="00F504E7" w:rsidRPr="00BD48E6" w:rsidRDefault="00F504E7" w:rsidP="00D03BCC">
      <w:pPr>
        <w:pStyle w:val="a5"/>
        <w:numPr>
          <w:ilvl w:val="0"/>
          <w:numId w:val="9"/>
        </w:numPr>
        <w:spacing w:line="240" w:lineRule="auto"/>
        <w:ind w:left="142" w:right="-286" w:firstLine="0"/>
        <w:rPr>
          <w:rFonts w:ascii="Times New Roman" w:eastAsia="TimesNewRomanPSMT" w:hAnsi="Times New Roman" w:cs="Times New Roman"/>
          <w:b/>
          <w:bCs/>
          <w:i/>
          <w:iCs/>
          <w:sz w:val="24"/>
          <w:szCs w:val="24"/>
        </w:rPr>
      </w:pPr>
      <w:r w:rsidRPr="00BD48E6">
        <w:rPr>
          <w:rFonts w:ascii="Times New Roman" w:eastAsia="TimesNewRomanPSMT" w:hAnsi="Times New Roman" w:cs="Times New Roman"/>
          <w:bCs/>
          <w:iCs/>
          <w:sz w:val="24"/>
          <w:szCs w:val="24"/>
        </w:rPr>
        <w:t>осознанно</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воспринимать</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и</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различать</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произведения</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фольклора</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(скороговорки, загадки, песни, сказки);</w:t>
      </w:r>
    </w:p>
    <w:p w:rsidR="00F504E7" w:rsidRPr="00BD48E6" w:rsidRDefault="00F504E7" w:rsidP="00D03BCC">
      <w:pPr>
        <w:pStyle w:val="a5"/>
        <w:numPr>
          <w:ilvl w:val="0"/>
          <w:numId w:val="9"/>
        </w:numPr>
        <w:spacing w:line="240" w:lineRule="auto"/>
        <w:ind w:left="142" w:right="-286" w:firstLine="0"/>
        <w:rPr>
          <w:rFonts w:ascii="Times New Roman" w:eastAsia="TimesNewRomanPSMT" w:hAnsi="Times New Roman" w:cs="Times New Roman"/>
          <w:b/>
          <w:bCs/>
          <w:i/>
          <w:iCs/>
          <w:sz w:val="24"/>
          <w:szCs w:val="24"/>
        </w:rPr>
      </w:pPr>
      <w:r w:rsidRPr="00BD48E6">
        <w:rPr>
          <w:rFonts w:ascii="Times New Roman" w:eastAsia="TimesNewRomanPSMT" w:hAnsi="Times New Roman" w:cs="Times New Roman"/>
          <w:bCs/>
          <w:iCs/>
          <w:sz w:val="24"/>
          <w:szCs w:val="24"/>
        </w:rPr>
        <w:t>читать</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вслух</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произведения</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разных</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жанров (рассказ, стихотворение,</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сказка) и</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отвечать</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н</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вопросы</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по</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содержанию;</w:t>
      </w:r>
    </w:p>
    <w:p w:rsidR="00F504E7" w:rsidRPr="00BD48E6" w:rsidRDefault="00F504E7" w:rsidP="00D03BCC">
      <w:pPr>
        <w:pStyle w:val="a5"/>
        <w:numPr>
          <w:ilvl w:val="0"/>
          <w:numId w:val="9"/>
        </w:numPr>
        <w:spacing w:line="240" w:lineRule="auto"/>
        <w:ind w:left="142" w:right="-286" w:firstLine="0"/>
        <w:rPr>
          <w:rFonts w:ascii="Times New Roman" w:eastAsia="TimesNewRomanPSMT" w:hAnsi="Times New Roman" w:cs="Times New Roman"/>
          <w:b/>
          <w:bCs/>
          <w:i/>
          <w:iCs/>
          <w:sz w:val="24"/>
          <w:szCs w:val="24"/>
        </w:rPr>
      </w:pPr>
      <w:r w:rsidRPr="00BD48E6">
        <w:rPr>
          <w:rFonts w:ascii="Times New Roman" w:eastAsia="TimesNewRomanPSMT" w:hAnsi="Times New Roman" w:cs="Times New Roman"/>
          <w:bCs/>
          <w:iCs/>
          <w:sz w:val="24"/>
          <w:szCs w:val="24"/>
        </w:rPr>
        <w:t>правильно</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называть</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произведение (фамилию</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автора</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и</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заглавие);</w:t>
      </w:r>
    </w:p>
    <w:p w:rsidR="00192678" w:rsidRPr="00BD48E6" w:rsidRDefault="00F504E7" w:rsidP="00D03BCC">
      <w:pPr>
        <w:pStyle w:val="a5"/>
        <w:numPr>
          <w:ilvl w:val="0"/>
          <w:numId w:val="9"/>
        </w:numPr>
        <w:spacing w:line="240" w:lineRule="auto"/>
        <w:ind w:left="142" w:right="-286" w:firstLine="0"/>
        <w:rPr>
          <w:rFonts w:ascii="Times New Roman" w:eastAsia="TimesNewRomanPSMT" w:hAnsi="Times New Roman" w:cs="Times New Roman"/>
          <w:b/>
          <w:bCs/>
          <w:i/>
          <w:iCs/>
          <w:sz w:val="24"/>
          <w:szCs w:val="24"/>
        </w:rPr>
      </w:pPr>
      <w:r w:rsidRPr="00BD48E6">
        <w:rPr>
          <w:rFonts w:ascii="Times New Roman" w:eastAsia="TimesNewRomanPSMT" w:hAnsi="Times New Roman" w:cs="Times New Roman"/>
          <w:bCs/>
          <w:iCs/>
          <w:sz w:val="24"/>
          <w:szCs w:val="24"/>
        </w:rPr>
        <w:t>моделировать</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обложку</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книги: указывать</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фамилию</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автора, заглавие,</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жанр</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и</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тему (о</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Родине, о</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детях, о</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природе, о</w:t>
      </w:r>
      <w:r w:rsidR="00192678" w:rsidRPr="00BD48E6">
        <w:rPr>
          <w:rFonts w:ascii="Times New Roman" w:eastAsia="TimesNewRomanPSMT" w:hAnsi="Times New Roman" w:cs="Times New Roman"/>
          <w:bCs/>
          <w:iCs/>
          <w:sz w:val="24"/>
          <w:szCs w:val="24"/>
        </w:rPr>
        <w:t xml:space="preserve"> </w:t>
      </w:r>
      <w:r w:rsidRPr="00BD48E6">
        <w:rPr>
          <w:rFonts w:ascii="Times New Roman" w:eastAsia="TimesNewRomanPSMT" w:hAnsi="Times New Roman" w:cs="Times New Roman"/>
          <w:bCs/>
          <w:iCs/>
          <w:sz w:val="24"/>
          <w:szCs w:val="24"/>
        </w:rPr>
        <w:t>животных).</w:t>
      </w:r>
    </w:p>
    <w:p w:rsidR="00F504E7" w:rsidRPr="00BD48E6" w:rsidRDefault="00F504E7" w:rsidP="00BD48E6">
      <w:pPr>
        <w:pStyle w:val="a5"/>
        <w:spacing w:line="240" w:lineRule="auto"/>
        <w:ind w:left="142" w:right="-286" w:firstLine="0"/>
        <w:rPr>
          <w:rFonts w:ascii="Times New Roman" w:eastAsia="TimesNewRomanPSMT" w:hAnsi="Times New Roman" w:cs="Times New Roman"/>
          <w:b/>
          <w:bCs/>
          <w:i/>
          <w:iCs/>
          <w:sz w:val="24"/>
          <w:szCs w:val="24"/>
        </w:rPr>
      </w:pPr>
      <w:r w:rsidRPr="00BD48E6">
        <w:rPr>
          <w:rFonts w:ascii="Times New Roman" w:eastAsia="TimesNewRomanPSMT" w:hAnsi="Times New Roman" w:cs="Times New Roman"/>
          <w:bCs/>
          <w:i/>
          <w:iCs/>
          <w:sz w:val="24"/>
          <w:szCs w:val="24"/>
        </w:rPr>
        <w:t>Ученик</w:t>
      </w:r>
      <w:r w:rsidR="00192678" w:rsidRPr="00BD48E6">
        <w:rPr>
          <w:rFonts w:ascii="Times New Roman" w:eastAsia="TimesNewRomanPSMT" w:hAnsi="Times New Roman" w:cs="Times New Roman"/>
          <w:bCs/>
          <w:i/>
          <w:iCs/>
          <w:sz w:val="24"/>
          <w:szCs w:val="24"/>
        </w:rPr>
        <w:t xml:space="preserve"> </w:t>
      </w:r>
      <w:r w:rsidRPr="00BD48E6">
        <w:rPr>
          <w:rFonts w:ascii="Times New Roman" w:eastAsia="TimesNewRomanPSMT" w:hAnsi="Times New Roman" w:cs="Times New Roman"/>
          <w:bCs/>
          <w:i/>
          <w:iCs/>
          <w:sz w:val="24"/>
          <w:szCs w:val="24"/>
        </w:rPr>
        <w:t>получит</w:t>
      </w:r>
      <w:r w:rsidR="00192678" w:rsidRPr="00BD48E6">
        <w:rPr>
          <w:rFonts w:ascii="Times New Roman" w:eastAsia="TimesNewRomanPSMT" w:hAnsi="Times New Roman" w:cs="Times New Roman"/>
          <w:bCs/>
          <w:i/>
          <w:iCs/>
          <w:sz w:val="24"/>
          <w:szCs w:val="24"/>
        </w:rPr>
        <w:t xml:space="preserve"> </w:t>
      </w:r>
      <w:r w:rsidRPr="00BD48E6">
        <w:rPr>
          <w:rFonts w:ascii="Times New Roman" w:eastAsia="TimesNewRomanPSMT" w:hAnsi="Times New Roman" w:cs="Times New Roman"/>
          <w:bCs/>
          <w:i/>
          <w:iCs/>
          <w:sz w:val="24"/>
          <w:szCs w:val="24"/>
        </w:rPr>
        <w:t>возможность</w:t>
      </w:r>
      <w:r w:rsidR="00192678" w:rsidRPr="00BD48E6">
        <w:rPr>
          <w:rFonts w:ascii="Times New Roman" w:eastAsia="TimesNewRomanPSMT" w:hAnsi="Times New Roman" w:cs="Times New Roman"/>
          <w:bCs/>
          <w:i/>
          <w:iCs/>
          <w:sz w:val="24"/>
          <w:szCs w:val="24"/>
        </w:rPr>
        <w:t xml:space="preserve"> </w:t>
      </w:r>
      <w:r w:rsidRPr="00BD48E6">
        <w:rPr>
          <w:rFonts w:ascii="Times New Roman" w:eastAsia="TimesNewRomanPSMT" w:hAnsi="Times New Roman" w:cs="Times New Roman"/>
          <w:bCs/>
          <w:i/>
          <w:iCs/>
          <w:sz w:val="24"/>
          <w:szCs w:val="24"/>
        </w:rPr>
        <w:t>научить</w:t>
      </w:r>
      <w:r w:rsidR="00192678" w:rsidRPr="00BD48E6">
        <w:rPr>
          <w:rFonts w:ascii="Times New Roman" w:eastAsia="TimesNewRomanPSMT" w:hAnsi="Times New Roman" w:cs="Times New Roman"/>
          <w:bCs/>
          <w:i/>
          <w:iCs/>
          <w:sz w:val="24"/>
          <w:szCs w:val="24"/>
        </w:rPr>
        <w:t>ся:</w:t>
      </w:r>
    </w:p>
    <w:p w:rsidR="00F504E7" w:rsidRPr="00BD48E6" w:rsidRDefault="00F504E7" w:rsidP="00D03BCC">
      <w:pPr>
        <w:pStyle w:val="a3"/>
        <w:numPr>
          <w:ilvl w:val="0"/>
          <w:numId w:val="1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понимать</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нравственное</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содержание</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прочитанного</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p>
    <w:p w:rsidR="00F504E7" w:rsidRPr="00BD48E6" w:rsidRDefault="00F504E7" w:rsidP="00D03BCC">
      <w:pPr>
        <w:pStyle w:val="a3"/>
        <w:numPr>
          <w:ilvl w:val="0"/>
          <w:numId w:val="1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высказывать</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суждения</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произведении</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поступках</w:t>
      </w:r>
      <w:r w:rsidR="00192678"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героев;</w:t>
      </w:r>
    </w:p>
    <w:p w:rsidR="00F504E7" w:rsidRPr="00BD48E6" w:rsidRDefault="00192678" w:rsidP="00D03BCC">
      <w:pPr>
        <w:pStyle w:val="a3"/>
        <w:numPr>
          <w:ilvl w:val="0"/>
          <w:numId w:val="1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узнавать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изученные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отрывкам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них;</w:t>
      </w:r>
    </w:p>
    <w:p w:rsidR="00192678" w:rsidRPr="00BD48E6" w:rsidRDefault="00192678" w:rsidP="00D03BCC">
      <w:pPr>
        <w:pStyle w:val="a3"/>
        <w:numPr>
          <w:ilvl w:val="0"/>
          <w:numId w:val="1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О</w:t>
      </w:r>
      <w:r w:rsidR="00F504E7" w:rsidRPr="00BD48E6">
        <w:rPr>
          <w:rFonts w:ascii="Times New Roman" w:eastAsia="TimesNewRomanPSMT" w:hAnsi="Times New Roman" w:cs="Times New Roman"/>
          <w:bCs/>
          <w:iCs/>
          <w:color w:val="000000"/>
          <w:sz w:val="24"/>
          <w:szCs w:val="24"/>
        </w:rPr>
        <w:t>формлять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информацию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виде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таблицы.</w:t>
      </w:r>
    </w:p>
    <w:p w:rsidR="00192678"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 xml:space="preserve">Раздел </w:t>
      </w:r>
      <w:r w:rsidRPr="00BD48E6">
        <w:rPr>
          <w:rFonts w:ascii="Times New Roman" w:eastAsia="TimesNewRomanPSMT" w:hAnsi="Times New Roman" w:cs="Times New Roman"/>
          <w:b/>
          <w:bCs/>
          <w:i/>
          <w:iCs/>
          <w:color w:val="000000"/>
          <w:sz w:val="24"/>
          <w:szCs w:val="24"/>
        </w:rPr>
        <w:t>«</w:t>
      </w:r>
      <w:r w:rsidRPr="00BD48E6">
        <w:rPr>
          <w:rFonts w:ascii="Times New Roman" w:eastAsia="TimesNewRomanPSMT" w:hAnsi="Times New Roman" w:cs="Times New Roman"/>
          <w:b/>
          <w:bCs/>
          <w:iCs/>
          <w:color w:val="000000"/>
          <w:sz w:val="24"/>
          <w:szCs w:val="24"/>
        </w:rPr>
        <w:t>Литературоведческая пропедевтика</w:t>
      </w:r>
      <w:r w:rsidRPr="00BD48E6">
        <w:rPr>
          <w:rFonts w:ascii="Times New Roman" w:eastAsia="TimesNewRomanPSMT" w:hAnsi="Times New Roman" w:cs="Times New Roman"/>
          <w:b/>
          <w:bCs/>
          <w:i/>
          <w:iCs/>
          <w:color w:val="000000"/>
          <w:sz w:val="24"/>
          <w:szCs w:val="24"/>
        </w:rPr>
        <w:t xml:space="preserve">»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192678" w:rsidRPr="00BD48E6">
        <w:rPr>
          <w:rFonts w:ascii="Times New Roman" w:eastAsia="TimesNewRomanPSMT" w:hAnsi="Times New Roman" w:cs="Times New Roman"/>
          <w:bCs/>
          <w:i/>
          <w:iCs/>
          <w:color w:val="000000"/>
          <w:sz w:val="24"/>
          <w:szCs w:val="24"/>
        </w:rPr>
        <w:t xml:space="preserve"> н</w:t>
      </w:r>
      <w:r w:rsidRPr="00BD48E6">
        <w:rPr>
          <w:rFonts w:ascii="Times New Roman" w:eastAsia="TimesNewRomanPSMT" w:hAnsi="Times New Roman" w:cs="Times New Roman"/>
          <w:bCs/>
          <w:i/>
          <w:iCs/>
          <w:color w:val="000000"/>
          <w:sz w:val="24"/>
          <w:szCs w:val="24"/>
        </w:rPr>
        <w:t>аучится:</w:t>
      </w:r>
    </w:p>
    <w:p w:rsidR="00F504E7" w:rsidRPr="00BD48E6" w:rsidRDefault="00E5646B" w:rsidP="00D03BCC">
      <w:pPr>
        <w:pStyle w:val="a3"/>
        <w:numPr>
          <w:ilvl w:val="0"/>
          <w:numId w:val="11"/>
        </w:numPr>
        <w:autoSpaceDE w:val="0"/>
        <w:autoSpaceDN w:val="0"/>
        <w:adjustRightInd w:val="0"/>
        <w:spacing w:after="0" w:line="240" w:lineRule="auto"/>
        <w:ind w:left="142" w:right="-286"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о</w:t>
      </w:r>
      <w:r w:rsidR="00F504E7" w:rsidRPr="00BD48E6">
        <w:rPr>
          <w:rFonts w:ascii="Times New Roman" w:eastAsia="TimesNewRomanPSMT" w:hAnsi="Times New Roman" w:cs="Times New Roman"/>
          <w:bCs/>
          <w:iCs/>
          <w:color w:val="000000"/>
          <w:sz w:val="24"/>
          <w:szCs w:val="24"/>
        </w:rPr>
        <w:t>пределять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называть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жанры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изучаемых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произведений;</w:t>
      </w:r>
    </w:p>
    <w:p w:rsidR="00F504E7" w:rsidRPr="00BD48E6" w:rsidRDefault="00F504E7" w:rsidP="00D03BCC">
      <w:pPr>
        <w:pStyle w:val="a3"/>
        <w:numPr>
          <w:ilvl w:val="0"/>
          <w:numId w:val="11"/>
        </w:numPr>
        <w:autoSpaceDE w:val="0"/>
        <w:autoSpaceDN w:val="0"/>
        <w:adjustRightInd w:val="0"/>
        <w:spacing w:after="0" w:line="240" w:lineRule="auto"/>
        <w:ind w:left="142" w:right="-286"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использовать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речи</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литературоведческие</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понятия (произведение,</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заголовок, фамилия</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автора, название</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p>
    <w:p w:rsidR="00F504E7" w:rsidRPr="00BD48E6" w:rsidRDefault="00F504E7" w:rsidP="00D03BCC">
      <w:pPr>
        <w:pStyle w:val="a3"/>
        <w:numPr>
          <w:ilvl w:val="0"/>
          <w:numId w:val="11"/>
        </w:numPr>
        <w:autoSpaceDE w:val="0"/>
        <w:autoSpaceDN w:val="0"/>
        <w:adjustRightInd w:val="0"/>
        <w:spacing w:after="0" w:line="240" w:lineRule="auto"/>
        <w:ind w:left="142" w:right="-286"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различать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стихотворение, сказку, рассказ, загадку, пословицу;</w:t>
      </w:r>
    </w:p>
    <w:p w:rsidR="00F504E7" w:rsidRPr="00BD48E6" w:rsidRDefault="00E5646B" w:rsidP="00D03BCC">
      <w:pPr>
        <w:pStyle w:val="a3"/>
        <w:numPr>
          <w:ilvl w:val="0"/>
          <w:numId w:val="11"/>
        </w:numPr>
        <w:autoSpaceDE w:val="0"/>
        <w:autoSpaceDN w:val="0"/>
        <w:adjustRightInd w:val="0"/>
        <w:spacing w:after="0" w:line="240" w:lineRule="auto"/>
        <w:ind w:left="142" w:right="-286"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с</w:t>
      </w:r>
      <w:r w:rsidR="00F504E7" w:rsidRPr="00BD48E6">
        <w:rPr>
          <w:rFonts w:ascii="Times New Roman" w:eastAsia="TimesNewRomanPSMT" w:hAnsi="Times New Roman" w:cs="Times New Roman"/>
          <w:bCs/>
          <w:iCs/>
          <w:color w:val="000000"/>
          <w:sz w:val="24"/>
          <w:szCs w:val="24"/>
        </w:rPr>
        <w:t>равнивать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выделять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особенности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фольклорных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авторских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сказок.</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p>
    <w:p w:rsidR="00F504E7" w:rsidRPr="00BD48E6" w:rsidRDefault="00E5646B" w:rsidP="00D03BCC">
      <w:pPr>
        <w:pStyle w:val="a3"/>
        <w:numPr>
          <w:ilvl w:val="0"/>
          <w:numId w:val="1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w:t>
      </w:r>
      <w:r w:rsidR="00F504E7" w:rsidRPr="00BD48E6">
        <w:rPr>
          <w:rFonts w:ascii="Times New Roman" w:eastAsia="TimesNewRomanPSMT" w:hAnsi="Times New Roman" w:cs="Times New Roman"/>
          <w:bCs/>
          <w:iCs/>
          <w:color w:val="000000"/>
          <w:sz w:val="24"/>
          <w:szCs w:val="24"/>
        </w:rPr>
        <w:t>равнивать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сказок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стихотворений, загадок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пословиц;</w:t>
      </w:r>
    </w:p>
    <w:p w:rsidR="00F504E7" w:rsidRPr="00BD48E6" w:rsidRDefault="00F504E7" w:rsidP="00D03BCC">
      <w:pPr>
        <w:pStyle w:val="a3"/>
        <w:numPr>
          <w:ilvl w:val="0"/>
          <w:numId w:val="1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тексте</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сравнения, обращения;</w:t>
      </w:r>
    </w:p>
    <w:p w:rsidR="00F504E7" w:rsidRPr="00BD48E6" w:rsidRDefault="00E5646B" w:rsidP="00D03BCC">
      <w:pPr>
        <w:pStyle w:val="a3"/>
        <w:numPr>
          <w:ilvl w:val="0"/>
          <w:numId w:val="1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w:t>
      </w:r>
      <w:r w:rsidR="00F504E7" w:rsidRPr="00BD48E6">
        <w:rPr>
          <w:rFonts w:ascii="Times New Roman" w:eastAsia="TimesNewRomanPSMT" w:hAnsi="Times New Roman" w:cs="Times New Roman"/>
          <w:bCs/>
          <w:iCs/>
          <w:color w:val="000000"/>
          <w:sz w:val="24"/>
          <w:szCs w:val="24"/>
        </w:rPr>
        <w:t>аходить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диалоги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героев;</w:t>
      </w:r>
    </w:p>
    <w:p w:rsidR="00F504E7" w:rsidRPr="00BD48E6" w:rsidRDefault="00E5646B" w:rsidP="00D03BCC">
      <w:pPr>
        <w:pStyle w:val="a3"/>
        <w:numPr>
          <w:ilvl w:val="0"/>
          <w:numId w:val="1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определять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примерную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обложке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иллюстрациям.</w:t>
      </w:r>
    </w:p>
    <w:p w:rsidR="00E5646B"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 «Творческая</w:t>
      </w:r>
      <w:r w:rsidR="00E5646B"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 xml:space="preserve">деятельность»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E5646B" w:rsidP="00D03BCC">
      <w:pPr>
        <w:pStyle w:val="a3"/>
        <w:numPr>
          <w:ilvl w:val="0"/>
          <w:numId w:val="13"/>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ч</w:t>
      </w:r>
      <w:r w:rsidR="00F504E7" w:rsidRPr="00BD48E6">
        <w:rPr>
          <w:rFonts w:ascii="Times New Roman" w:eastAsia="TimesNewRomanPSMT" w:hAnsi="Times New Roman" w:cs="Times New Roman"/>
          <w:bCs/>
          <w:iCs/>
          <w:color w:val="000000"/>
          <w:sz w:val="24"/>
          <w:szCs w:val="24"/>
        </w:rPr>
        <w:t>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ролям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небольшие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диалогической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форме;</w:t>
      </w:r>
    </w:p>
    <w:p w:rsidR="00F504E7" w:rsidRPr="00BD48E6" w:rsidRDefault="00E5646B" w:rsidP="00D03BCC">
      <w:pPr>
        <w:pStyle w:val="a3"/>
        <w:numPr>
          <w:ilvl w:val="0"/>
          <w:numId w:val="13"/>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моделировать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«живые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картины»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изученным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отдельным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эпизодам;</w:t>
      </w:r>
    </w:p>
    <w:p w:rsidR="00F504E7" w:rsidRPr="00BD48E6" w:rsidRDefault="00E5646B" w:rsidP="00D03BCC">
      <w:pPr>
        <w:pStyle w:val="a3"/>
        <w:numPr>
          <w:ilvl w:val="0"/>
          <w:numId w:val="13"/>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ридумывать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истории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героями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изученных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произведений;</w:t>
      </w:r>
    </w:p>
    <w:p w:rsidR="00F504E7" w:rsidRPr="00BD48E6" w:rsidRDefault="00F504E7" w:rsidP="00D03BCC">
      <w:pPr>
        <w:pStyle w:val="a3"/>
        <w:numPr>
          <w:ilvl w:val="0"/>
          <w:numId w:val="13"/>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пересказывать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эпизоды</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лица</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своего</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лица.</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p>
    <w:p w:rsidR="00F504E7" w:rsidRPr="00BD48E6" w:rsidRDefault="00F504E7" w:rsidP="00D03BCC">
      <w:pPr>
        <w:pStyle w:val="a3"/>
        <w:numPr>
          <w:ilvl w:val="0"/>
          <w:numId w:val="1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иллюстрировать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отдельные</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эпизоды</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p>
    <w:p w:rsidR="00F504E7" w:rsidRPr="00BD48E6" w:rsidRDefault="00F504E7" w:rsidP="00D03BCC">
      <w:pPr>
        <w:pStyle w:val="a3"/>
        <w:numPr>
          <w:ilvl w:val="0"/>
          <w:numId w:val="1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инсценировать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отдельные</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эпизоды</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парах</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группах;</w:t>
      </w:r>
    </w:p>
    <w:p w:rsidR="00F504E7" w:rsidRPr="00BD48E6" w:rsidRDefault="00F504E7" w:rsidP="00D03BCC">
      <w:pPr>
        <w:pStyle w:val="a3"/>
        <w:numPr>
          <w:ilvl w:val="0"/>
          <w:numId w:val="1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создавать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устно</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небольшие</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(истории, комиксы).</w:t>
      </w:r>
    </w:p>
    <w:p w:rsidR="00F504E7" w:rsidRPr="00BD48E6" w:rsidRDefault="00E5646B"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w:t>
      </w:r>
      <w:r w:rsidR="00F504E7" w:rsidRPr="00BD48E6">
        <w:rPr>
          <w:rFonts w:ascii="Times New Roman" w:eastAsia="TimesNewRomanPSMT" w:hAnsi="Times New Roman" w:cs="Times New Roman"/>
          <w:b/>
          <w:bCs/>
          <w:iCs/>
          <w:color w:val="000000"/>
          <w:sz w:val="24"/>
          <w:szCs w:val="24"/>
        </w:rPr>
        <w:t>аздел</w:t>
      </w:r>
      <w:r w:rsidR="00F504E7" w:rsidRPr="00BD48E6">
        <w:rPr>
          <w:rFonts w:ascii="Times New Roman" w:eastAsia="TimesNewRomanPSMT" w:hAnsi="Times New Roman" w:cs="Times New Roman"/>
          <w:bCs/>
          <w:i/>
          <w:iCs/>
          <w:color w:val="000000"/>
          <w:sz w:val="24"/>
          <w:szCs w:val="24"/>
        </w:rPr>
        <w:t xml:space="preserve"> </w:t>
      </w:r>
      <w:r w:rsidR="00F504E7" w:rsidRPr="00BD48E6">
        <w:rPr>
          <w:rFonts w:ascii="Times New Roman" w:eastAsia="TimesNewRomanPSMT" w:hAnsi="Times New Roman" w:cs="Times New Roman"/>
          <w:b/>
          <w:bCs/>
          <w:iCs/>
          <w:color w:val="000000"/>
          <w:sz w:val="24"/>
          <w:szCs w:val="24"/>
        </w:rPr>
        <w:t>«Чтение работа с</w:t>
      </w:r>
      <w:r w:rsidRPr="00BD48E6">
        <w:rPr>
          <w:rFonts w:ascii="Times New Roman" w:eastAsia="TimesNewRomanPSMT" w:hAnsi="Times New Roman" w:cs="Times New Roman"/>
          <w:b/>
          <w:bCs/>
          <w:iCs/>
          <w:color w:val="000000"/>
          <w:sz w:val="24"/>
          <w:szCs w:val="24"/>
        </w:rPr>
        <w:t xml:space="preserve"> </w:t>
      </w:r>
      <w:r w:rsidR="00F504E7" w:rsidRPr="00BD48E6">
        <w:rPr>
          <w:rFonts w:ascii="Times New Roman" w:eastAsia="TimesNewRomanPSMT" w:hAnsi="Times New Roman" w:cs="Times New Roman"/>
          <w:b/>
          <w:bCs/>
          <w:iCs/>
          <w:color w:val="000000"/>
          <w:sz w:val="24"/>
          <w:szCs w:val="24"/>
        </w:rPr>
        <w:t>информацией»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E5646B" w:rsidRPr="00BD48E6">
        <w:rPr>
          <w:rFonts w:ascii="Times New Roman" w:eastAsia="TimesNewRomanPSMT" w:hAnsi="Times New Roman" w:cs="Times New Roman"/>
          <w:bCs/>
          <w:i/>
          <w:iCs/>
          <w:color w:val="000000"/>
          <w:sz w:val="24"/>
          <w:szCs w:val="24"/>
        </w:rPr>
        <w:t xml:space="preserve"> н</w:t>
      </w:r>
      <w:r w:rsidRPr="00BD48E6">
        <w:rPr>
          <w:rFonts w:ascii="Times New Roman" w:eastAsia="TimesNewRomanPSMT" w:hAnsi="Times New Roman" w:cs="Times New Roman"/>
          <w:bCs/>
          <w:i/>
          <w:iCs/>
          <w:color w:val="000000"/>
          <w:sz w:val="24"/>
          <w:szCs w:val="24"/>
        </w:rPr>
        <w:t>аучится:</w:t>
      </w:r>
    </w:p>
    <w:p w:rsidR="00F504E7" w:rsidRPr="00BD48E6" w:rsidRDefault="00F504E7" w:rsidP="00D03BCC">
      <w:pPr>
        <w:pStyle w:val="a3"/>
        <w:numPr>
          <w:ilvl w:val="0"/>
          <w:numId w:val="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получать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героях, произведении</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книге;</w:t>
      </w:r>
    </w:p>
    <w:p w:rsidR="00F504E7" w:rsidRPr="00BD48E6" w:rsidRDefault="00F504E7" w:rsidP="00D03BCC">
      <w:pPr>
        <w:pStyle w:val="a3"/>
        <w:numPr>
          <w:ilvl w:val="0"/>
          <w:numId w:val="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работать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несложными</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таблицами, схемами, моделями;</w:t>
      </w:r>
    </w:p>
    <w:p w:rsidR="00F504E7" w:rsidRPr="00BD48E6" w:rsidRDefault="00F504E7" w:rsidP="00D03BCC">
      <w:pPr>
        <w:pStyle w:val="a3"/>
        <w:numPr>
          <w:ilvl w:val="0"/>
          <w:numId w:val="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дополнять</w:t>
      </w:r>
      <w:r w:rsidR="00E5646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таблицы, схемы, модели;</w:t>
      </w:r>
    </w:p>
    <w:p w:rsidR="00F504E7" w:rsidRPr="00BD48E6" w:rsidRDefault="00E5646B" w:rsidP="00D03BCC">
      <w:pPr>
        <w:pStyle w:val="a3"/>
        <w:numPr>
          <w:ilvl w:val="0"/>
          <w:numId w:val="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сравнивать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таблице.</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E5646B"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p>
    <w:p w:rsidR="00F504E7" w:rsidRPr="00BD48E6" w:rsidRDefault="00B4377F" w:rsidP="00D03BCC">
      <w:pPr>
        <w:pStyle w:val="a3"/>
        <w:numPr>
          <w:ilvl w:val="0"/>
          <w:numId w:val="1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w:t>
      </w:r>
      <w:r w:rsidR="00F504E7" w:rsidRPr="00BD48E6">
        <w:rPr>
          <w:rFonts w:ascii="Times New Roman" w:eastAsia="TimesNewRomanPSMT" w:hAnsi="Times New Roman" w:cs="Times New Roman"/>
          <w:bCs/>
          <w:iCs/>
          <w:color w:val="000000"/>
          <w:sz w:val="24"/>
          <w:szCs w:val="24"/>
        </w:rPr>
        <w:t>аходить</w:t>
      </w:r>
      <w:r w:rsidR="00E5646B"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информацию</w:t>
      </w:r>
      <w:r w:rsidR="00E5646B"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w:t>
      </w:r>
      <w:r w:rsidR="00E5646B"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книге (фамилия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автора,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жанр, тема);</w:t>
      </w:r>
    </w:p>
    <w:p w:rsidR="00F504E7" w:rsidRPr="00BD48E6" w:rsidRDefault="00F504E7" w:rsidP="00D03BCC">
      <w:pPr>
        <w:pStyle w:val="a3"/>
        <w:numPr>
          <w:ilvl w:val="0"/>
          <w:numId w:val="1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lastRenderedPageBreak/>
        <w:t>дополнять</w:t>
      </w:r>
      <w:r w:rsidR="00B4377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недостающими</w:t>
      </w:r>
      <w:r w:rsidR="00B4377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данными</w:t>
      </w:r>
      <w:r w:rsidR="00B4377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готовую</w:t>
      </w:r>
      <w:r w:rsidR="00B4377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таблицу, схему, модель;</w:t>
      </w:r>
    </w:p>
    <w:p w:rsidR="00F504E7" w:rsidRPr="00BD48E6" w:rsidRDefault="00B4377F" w:rsidP="00D03BCC">
      <w:pPr>
        <w:pStyle w:val="a3"/>
        <w:numPr>
          <w:ilvl w:val="0"/>
          <w:numId w:val="1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находить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информацию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героях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2 класс</w:t>
      </w:r>
    </w:p>
    <w:p w:rsidR="00713371"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
          <w:bCs/>
          <w:iCs/>
          <w:color w:val="000000"/>
          <w:sz w:val="24"/>
          <w:szCs w:val="24"/>
        </w:rPr>
        <w:t>Раздел</w:t>
      </w:r>
      <w:r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
          <w:bCs/>
          <w:iCs/>
          <w:color w:val="000000"/>
          <w:sz w:val="24"/>
          <w:szCs w:val="24"/>
        </w:rPr>
        <w:t>«</w:t>
      </w:r>
      <w:r w:rsidR="00713371" w:rsidRPr="00BD48E6">
        <w:rPr>
          <w:rFonts w:ascii="Times New Roman" w:eastAsia="TimesNewRomanPSMT" w:hAnsi="Times New Roman" w:cs="Times New Roman"/>
          <w:b/>
          <w:bCs/>
          <w:iCs/>
          <w:color w:val="000000"/>
          <w:sz w:val="24"/>
          <w:szCs w:val="24"/>
        </w:rPr>
        <w:t>Ви</w:t>
      </w:r>
      <w:r w:rsidRPr="00BD48E6">
        <w:rPr>
          <w:rFonts w:ascii="Times New Roman" w:eastAsia="TimesNewRomanPSMT" w:hAnsi="Times New Roman" w:cs="Times New Roman"/>
          <w:b/>
          <w:bCs/>
          <w:iCs/>
          <w:color w:val="000000"/>
          <w:sz w:val="24"/>
          <w:szCs w:val="24"/>
        </w:rPr>
        <w:t>ды</w:t>
      </w:r>
      <w:r w:rsidR="00713371"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речевой</w:t>
      </w:r>
      <w:r w:rsidR="00713371"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и</w:t>
      </w:r>
      <w:r w:rsidR="00713371"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читательской деятельности»</w:t>
      </w:r>
      <w:r w:rsidRPr="00BD48E6">
        <w:rPr>
          <w:rFonts w:ascii="Times New Roman" w:eastAsia="TimesNewRomanPSMT" w:hAnsi="Times New Roman" w:cs="Times New Roman"/>
          <w:bCs/>
          <w:i/>
          <w:iCs/>
          <w:color w:val="000000"/>
          <w:sz w:val="24"/>
          <w:szCs w:val="24"/>
        </w:rPr>
        <w:t xml:space="preserve">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713371"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713371"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w:t>
      </w:r>
      <w:r w:rsidR="00F504E7" w:rsidRPr="00BD48E6">
        <w:rPr>
          <w:rFonts w:ascii="Times New Roman" w:eastAsia="TimesNewRomanPSMT" w:hAnsi="Times New Roman" w:cs="Times New Roman"/>
          <w:bCs/>
          <w:iCs/>
          <w:color w:val="000000"/>
          <w:sz w:val="24"/>
          <w:szCs w:val="24"/>
        </w:rPr>
        <w:t>твечать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вопросы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содержанию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вести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диалог</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произведении, героях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поступках;</w:t>
      </w:r>
    </w:p>
    <w:p w:rsidR="00F504E7" w:rsidRPr="00BD48E6" w:rsidRDefault="00F504E7"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определять</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тему, жанр</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авторскую</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принадлежность</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книги, используя</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условно-символическое</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моделирование;</w:t>
      </w:r>
    </w:p>
    <w:p w:rsidR="00F504E7" w:rsidRPr="00BD48E6" w:rsidRDefault="00F504E7"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понимать</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объяснять</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нравственно-этические</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правила</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поведения</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героев</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обогащать</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свой</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нравственный</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опыт;</w:t>
      </w:r>
    </w:p>
    <w:p w:rsidR="00F504E7" w:rsidRPr="00BD48E6" w:rsidRDefault="00F504E7"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текстах</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пословицы, сравнения</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обращения;</w:t>
      </w:r>
    </w:p>
    <w:p w:rsidR="00F504E7" w:rsidRPr="00BD48E6" w:rsidRDefault="00713371"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ч</w:t>
      </w:r>
      <w:r w:rsidR="00F504E7" w:rsidRPr="00BD48E6">
        <w:rPr>
          <w:rFonts w:ascii="Times New Roman" w:eastAsia="TimesNewRomanPSMT" w:hAnsi="Times New Roman" w:cs="Times New Roman"/>
          <w:bCs/>
          <w:iCs/>
          <w:color w:val="000000"/>
          <w:sz w:val="24"/>
          <w:szCs w:val="24"/>
        </w:rPr>
        <w:t>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вслух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целыми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словами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темпе, соответствующем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возможностям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второклассника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позволяющем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понять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прочитанное (не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менее 55–</w:t>
      </w:r>
      <w:r w:rsidRPr="00BD48E6">
        <w:rPr>
          <w:rFonts w:ascii="Times New Roman" w:eastAsia="TimesNewRomanPSMT" w:hAnsi="Times New Roman" w:cs="Times New Roman"/>
          <w:bCs/>
          <w:iCs/>
          <w:color w:val="000000"/>
          <w:sz w:val="24"/>
          <w:szCs w:val="24"/>
        </w:rPr>
        <w:t>6</w:t>
      </w:r>
      <w:r w:rsidR="00F504E7" w:rsidRPr="00BD48E6">
        <w:rPr>
          <w:rFonts w:ascii="Times New Roman" w:eastAsia="TimesNewRomanPSMT" w:hAnsi="Times New Roman" w:cs="Times New Roman"/>
          <w:bCs/>
          <w:iCs/>
          <w:color w:val="000000"/>
          <w:sz w:val="24"/>
          <w:szCs w:val="24"/>
        </w:rPr>
        <w:t>0 слов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минуту);</w:t>
      </w:r>
    </w:p>
    <w:p w:rsidR="00F504E7" w:rsidRPr="00BD48E6" w:rsidRDefault="00F504E7"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читать</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молча (про</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себя) небольшие</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под</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контролем</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учителя;</w:t>
      </w:r>
    </w:p>
    <w:p w:rsidR="00F504E7" w:rsidRPr="00BD48E6" w:rsidRDefault="00713371"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ч</w:t>
      </w:r>
      <w:r w:rsidR="00F504E7" w:rsidRPr="00BD48E6">
        <w:rPr>
          <w:rFonts w:ascii="Times New Roman" w:eastAsia="TimesNewRomanPSMT" w:hAnsi="Times New Roman" w:cs="Times New Roman"/>
          <w:bCs/>
          <w:iCs/>
          <w:color w:val="000000"/>
          <w:sz w:val="24"/>
          <w:szCs w:val="24"/>
        </w:rPr>
        <w:t>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выразительно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подготовленные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тексты, соблюдая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знаки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препинания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выбирая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тон, темп, соответствующие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читаемому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произведению;</w:t>
      </w:r>
    </w:p>
    <w:p w:rsidR="00F504E7" w:rsidRPr="00BD48E6" w:rsidRDefault="00F504E7"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пересказывать</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тексты</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изученных</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готовому</w:t>
      </w:r>
      <w:r w:rsidR="007133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плану</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овладевать</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алгоритмом</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подготовки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пересказов;</w:t>
      </w:r>
    </w:p>
    <w:p w:rsidR="00F504E7" w:rsidRPr="00BD48E6" w:rsidRDefault="008B0A71" w:rsidP="00D03BCC">
      <w:pPr>
        <w:pStyle w:val="a3"/>
        <w:numPr>
          <w:ilvl w:val="0"/>
          <w:numId w:val="1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группировать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жанрам, темам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авторской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принадлежности.</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8B0A71"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8B0A71"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8B0A71"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8B0A71" w:rsidRPr="00BD48E6">
        <w:rPr>
          <w:rFonts w:ascii="Times New Roman" w:eastAsia="TimesNewRomanPSMT" w:hAnsi="Times New Roman" w:cs="Times New Roman"/>
          <w:bCs/>
          <w:i/>
          <w:iCs/>
          <w:color w:val="000000"/>
          <w:sz w:val="24"/>
          <w:szCs w:val="24"/>
        </w:rPr>
        <w:t>:</w:t>
      </w:r>
    </w:p>
    <w:p w:rsidR="00F504E7" w:rsidRPr="00BD48E6" w:rsidRDefault="008B0A71" w:rsidP="00D03BCC">
      <w:pPr>
        <w:pStyle w:val="a3"/>
        <w:numPr>
          <w:ilvl w:val="0"/>
          <w:numId w:val="1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онимать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нравственные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ценности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этику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отношений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высказывать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свое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мнение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поступках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героев;</w:t>
      </w:r>
    </w:p>
    <w:p w:rsidR="00F504E7" w:rsidRPr="00BD48E6" w:rsidRDefault="008B0A71" w:rsidP="00D03BCC">
      <w:pPr>
        <w:pStyle w:val="a3"/>
        <w:numPr>
          <w:ilvl w:val="0"/>
          <w:numId w:val="1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пользоваться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умением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молча (про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себя) 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собственному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выбору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изучаемому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разделу (теме);</w:t>
      </w:r>
    </w:p>
    <w:p w:rsidR="00F504E7" w:rsidRPr="00BD48E6" w:rsidRDefault="008B0A71" w:rsidP="00D03BCC">
      <w:pPr>
        <w:pStyle w:val="a3"/>
        <w:numPr>
          <w:ilvl w:val="0"/>
          <w:numId w:val="1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ользоваться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первичным, изучающим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поисковым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видами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чтения;</w:t>
      </w:r>
    </w:p>
    <w:p w:rsidR="008902C8" w:rsidRPr="00BD48E6" w:rsidRDefault="008B0A71" w:rsidP="00D03BCC">
      <w:pPr>
        <w:pStyle w:val="a3"/>
        <w:numPr>
          <w:ilvl w:val="0"/>
          <w:numId w:val="1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постоянно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детские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журналы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находить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изучаемым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разделам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темам.</w:t>
      </w:r>
    </w:p>
    <w:p w:rsidR="008B0A71"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w:t>
      </w:r>
      <w:r w:rsidRPr="00BD48E6">
        <w:rPr>
          <w:rFonts w:ascii="Times New Roman" w:eastAsia="TimesNewRomanPSMT" w:hAnsi="Times New Roman" w:cs="Times New Roman"/>
          <w:b/>
          <w:bCs/>
          <w:i/>
          <w:iCs/>
          <w:color w:val="000000"/>
          <w:sz w:val="24"/>
          <w:szCs w:val="24"/>
        </w:rPr>
        <w:t xml:space="preserve"> </w:t>
      </w:r>
      <w:r w:rsidRPr="00BD48E6">
        <w:rPr>
          <w:rFonts w:ascii="Times New Roman" w:eastAsia="TimesNewRomanPSMT" w:hAnsi="Times New Roman" w:cs="Times New Roman"/>
          <w:b/>
          <w:bCs/>
          <w:iCs/>
          <w:color w:val="000000"/>
          <w:sz w:val="24"/>
          <w:szCs w:val="24"/>
        </w:rPr>
        <w:t xml:space="preserve">«Литературоведческая пропедевтика»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8B0A71"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8B0A71" w:rsidP="00D03BCC">
      <w:pPr>
        <w:pStyle w:val="a3"/>
        <w:numPr>
          <w:ilvl w:val="0"/>
          <w:numId w:val="1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w:t>
      </w:r>
      <w:r w:rsidR="00F504E7" w:rsidRPr="00BD48E6">
        <w:rPr>
          <w:rFonts w:ascii="Times New Roman" w:eastAsia="TimesNewRomanPSMT" w:hAnsi="Times New Roman" w:cs="Times New Roman"/>
          <w:bCs/>
          <w:iCs/>
          <w:color w:val="000000"/>
          <w:sz w:val="24"/>
          <w:szCs w:val="24"/>
        </w:rPr>
        <w:t>азличать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стихотворный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прозаический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тексты;</w:t>
      </w:r>
    </w:p>
    <w:p w:rsidR="00F504E7" w:rsidRPr="00BD48E6" w:rsidRDefault="008B0A71" w:rsidP="00D03BCC">
      <w:pPr>
        <w:pStyle w:val="a3"/>
        <w:numPr>
          <w:ilvl w:val="0"/>
          <w:numId w:val="1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w:t>
      </w:r>
      <w:r w:rsidR="00F504E7" w:rsidRPr="00BD48E6">
        <w:rPr>
          <w:rFonts w:ascii="Times New Roman" w:eastAsia="TimesNewRomanPSMT" w:hAnsi="Times New Roman" w:cs="Times New Roman"/>
          <w:bCs/>
          <w:iCs/>
          <w:color w:val="000000"/>
          <w:sz w:val="24"/>
          <w:szCs w:val="24"/>
        </w:rPr>
        <w:t>пределять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особенности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сказок, рассказов, стихотворений, загадок;</w:t>
      </w:r>
    </w:p>
    <w:p w:rsidR="00F504E7" w:rsidRPr="00BD48E6" w:rsidRDefault="00F504E7" w:rsidP="00D03BCC">
      <w:pPr>
        <w:pStyle w:val="a3"/>
        <w:numPr>
          <w:ilvl w:val="0"/>
          <w:numId w:val="1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различать</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пословицы</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загадки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темам;</w:t>
      </w:r>
    </w:p>
    <w:p w:rsidR="00F504E7" w:rsidRPr="00BD48E6" w:rsidRDefault="00F504E7" w:rsidP="00D03BCC">
      <w:pPr>
        <w:pStyle w:val="a3"/>
        <w:numPr>
          <w:ilvl w:val="0"/>
          <w:numId w:val="1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использовать</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речи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литературоведческие</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понятия (сказка, рассказ,</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стихотворение, обращение, диалог, произведение, автор</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герой</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8B0A71"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8B0A71"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8B0A71"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8B0A71" w:rsidRPr="00BD48E6">
        <w:rPr>
          <w:rFonts w:ascii="Times New Roman" w:eastAsia="TimesNewRomanPSMT" w:hAnsi="Times New Roman" w:cs="Times New Roman"/>
          <w:bCs/>
          <w:i/>
          <w:iCs/>
          <w:color w:val="000000"/>
          <w:sz w:val="24"/>
          <w:szCs w:val="24"/>
        </w:rPr>
        <w:t>:</w:t>
      </w:r>
    </w:p>
    <w:p w:rsidR="00F504E7" w:rsidRPr="00BD48E6" w:rsidRDefault="00F504E7" w:rsidP="00D03BCC">
      <w:pPr>
        <w:pStyle w:val="a3"/>
        <w:numPr>
          <w:ilvl w:val="0"/>
          <w:numId w:val="2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осознавать</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нравственные</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этические</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ценности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p>
    <w:p w:rsidR="00F504E7" w:rsidRPr="00BD48E6" w:rsidRDefault="00F504E7" w:rsidP="00D03BCC">
      <w:pPr>
        <w:pStyle w:val="a3"/>
        <w:numPr>
          <w:ilvl w:val="0"/>
          <w:numId w:val="2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выражать, свою</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точку</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зрения</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произведении, героях</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их</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поступках;</w:t>
      </w:r>
    </w:p>
    <w:p w:rsidR="00F504E7" w:rsidRPr="00BD48E6" w:rsidRDefault="00F504E7" w:rsidP="00D03BCC">
      <w:pPr>
        <w:pStyle w:val="a3"/>
        <w:numPr>
          <w:ilvl w:val="0"/>
          <w:numId w:val="2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уметь</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пользоваться</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фондом</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школьной</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библиотеки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отбора</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теме, жанру</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авторской</w:t>
      </w:r>
      <w:r w:rsidR="008B0A71"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принадлежности.</w:t>
      </w:r>
    </w:p>
    <w:p w:rsidR="008B0A71"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 «Творческая</w:t>
      </w:r>
      <w:r w:rsidR="008B0A71"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 xml:space="preserve">деятельность»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993ADD"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F504E7" w:rsidP="00D03BCC">
      <w:pPr>
        <w:pStyle w:val="a3"/>
        <w:numPr>
          <w:ilvl w:val="0"/>
          <w:numId w:val="2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понимать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образы</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героев</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выбирать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роль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читать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ролям;</w:t>
      </w:r>
    </w:p>
    <w:p w:rsidR="00F504E7" w:rsidRPr="00BD48E6" w:rsidRDefault="00F504E7" w:rsidP="00D03BCC">
      <w:pPr>
        <w:pStyle w:val="a3"/>
        <w:numPr>
          <w:ilvl w:val="0"/>
          <w:numId w:val="2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инсценировать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небольшие</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(сказки, басни) или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отдельные</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эпизоды;</w:t>
      </w:r>
    </w:p>
    <w:p w:rsidR="00F504E7" w:rsidRPr="00BD48E6" w:rsidRDefault="00F504E7" w:rsidP="00D03BCC">
      <w:pPr>
        <w:pStyle w:val="a3"/>
        <w:numPr>
          <w:ilvl w:val="0"/>
          <w:numId w:val="2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моделировать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«живые»</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картинки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отдельным</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эпизодам</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p>
    <w:p w:rsidR="00F504E7" w:rsidRPr="00BD48E6" w:rsidRDefault="00F504E7" w:rsidP="00D03BCC">
      <w:pPr>
        <w:pStyle w:val="a3"/>
        <w:numPr>
          <w:ilvl w:val="0"/>
          <w:numId w:val="2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рассказывать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сказки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присказками;</w:t>
      </w:r>
    </w:p>
    <w:p w:rsidR="00F504E7" w:rsidRPr="00BD48E6" w:rsidRDefault="00F504E7" w:rsidP="00D03BCC">
      <w:pPr>
        <w:pStyle w:val="a3"/>
        <w:numPr>
          <w:ilvl w:val="0"/>
          <w:numId w:val="2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создавать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истории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героях</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993ADD" w:rsidRPr="00BD48E6">
        <w:rPr>
          <w:rFonts w:ascii="Times New Roman" w:eastAsia="TimesNewRomanPSMT" w:hAnsi="Times New Roman" w:cs="Times New Roman"/>
          <w:bCs/>
          <w:i/>
          <w:iCs/>
          <w:color w:val="000000"/>
          <w:sz w:val="24"/>
          <w:szCs w:val="24"/>
        </w:rPr>
        <w:t xml:space="preserve"> п</w:t>
      </w:r>
      <w:r w:rsidRPr="00BD48E6">
        <w:rPr>
          <w:rFonts w:ascii="Times New Roman" w:eastAsia="TimesNewRomanPSMT" w:hAnsi="Times New Roman" w:cs="Times New Roman"/>
          <w:bCs/>
          <w:i/>
          <w:iCs/>
          <w:color w:val="000000"/>
          <w:sz w:val="24"/>
          <w:szCs w:val="24"/>
        </w:rPr>
        <w:t>олучит</w:t>
      </w:r>
      <w:r w:rsidR="00993ADD"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993ADD"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993ADD" w:rsidRPr="00BD48E6">
        <w:rPr>
          <w:rFonts w:ascii="Times New Roman" w:eastAsia="TimesNewRomanPSMT" w:hAnsi="Times New Roman" w:cs="Times New Roman"/>
          <w:bCs/>
          <w:i/>
          <w:iCs/>
          <w:color w:val="000000"/>
          <w:sz w:val="24"/>
          <w:szCs w:val="24"/>
        </w:rPr>
        <w:t>:</w:t>
      </w:r>
    </w:p>
    <w:p w:rsidR="00F504E7" w:rsidRPr="00BD48E6" w:rsidRDefault="00F504E7" w:rsidP="00D03BCC">
      <w:pPr>
        <w:pStyle w:val="a3"/>
        <w:numPr>
          <w:ilvl w:val="0"/>
          <w:numId w:val="2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делать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иллюстрации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изученным</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произведениям;</w:t>
      </w:r>
    </w:p>
    <w:p w:rsidR="00F504E7" w:rsidRPr="00BD48E6" w:rsidRDefault="00F504E7" w:rsidP="00D03BCC">
      <w:pPr>
        <w:pStyle w:val="a3"/>
        <w:numPr>
          <w:ilvl w:val="0"/>
          <w:numId w:val="2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иллюстрировать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словесно</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отдельные</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эпизоды</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p>
    <w:p w:rsidR="00F504E7" w:rsidRPr="00BD48E6" w:rsidRDefault="00F504E7" w:rsidP="00D03BCC">
      <w:pPr>
        <w:pStyle w:val="a3"/>
        <w:numPr>
          <w:ilvl w:val="0"/>
          <w:numId w:val="2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lastRenderedPageBreak/>
        <w:t>выполнять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проекты</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индивидуально</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группе</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темам</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«Народные</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сказки», «Книги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детях», «Сказки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животных»;</w:t>
      </w:r>
    </w:p>
    <w:p w:rsidR="00F504E7" w:rsidRPr="00BD48E6" w:rsidRDefault="00F504E7" w:rsidP="00D03BCC">
      <w:pPr>
        <w:pStyle w:val="a3"/>
        <w:numPr>
          <w:ilvl w:val="0"/>
          <w:numId w:val="2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инсценировать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парах</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группах, участвовать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конкурсах</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литературных</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играх.</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 «Чтение работа с</w:t>
      </w:r>
      <w:r w:rsidR="00993ADD"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информацией»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 научится:</w:t>
      </w:r>
    </w:p>
    <w:p w:rsidR="00F504E7" w:rsidRPr="00BD48E6" w:rsidRDefault="00F504E7" w:rsidP="00D03BCC">
      <w:pPr>
        <w:pStyle w:val="a3"/>
        <w:numPr>
          <w:ilvl w:val="0"/>
          <w:numId w:val="23"/>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героях</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p>
    <w:p w:rsidR="00F504E7" w:rsidRPr="00BD48E6" w:rsidRDefault="00F504E7" w:rsidP="00D03BCC">
      <w:pPr>
        <w:pStyle w:val="a3"/>
        <w:numPr>
          <w:ilvl w:val="0"/>
          <w:numId w:val="23"/>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работать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таблицами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схемами, использовать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характеристики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книги, героев;</w:t>
      </w:r>
    </w:p>
    <w:p w:rsidR="00F504E7" w:rsidRPr="00BD48E6" w:rsidRDefault="00F504E7" w:rsidP="00D03BCC">
      <w:pPr>
        <w:pStyle w:val="a3"/>
        <w:numPr>
          <w:ilvl w:val="0"/>
          <w:numId w:val="23"/>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дополнять</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таблицы</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схемы</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недостающей</w:t>
      </w:r>
      <w:r w:rsidR="00993AD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информацией.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993ADD"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993ADD"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993ADD"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021A7A" w:rsidRPr="00BD48E6">
        <w:rPr>
          <w:rFonts w:ascii="Times New Roman" w:eastAsia="TimesNewRomanPSMT" w:hAnsi="Times New Roman" w:cs="Times New Roman"/>
          <w:bCs/>
          <w:i/>
          <w:iCs/>
          <w:color w:val="000000"/>
          <w:sz w:val="24"/>
          <w:szCs w:val="24"/>
        </w:rPr>
        <w:t>:</w:t>
      </w:r>
    </w:p>
    <w:p w:rsidR="00F504E7" w:rsidRPr="00BD48E6" w:rsidRDefault="00F504E7" w:rsidP="00D03BCC">
      <w:pPr>
        <w:pStyle w:val="a3"/>
        <w:numPr>
          <w:ilvl w:val="0"/>
          <w:numId w:val="2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самостоятельно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находить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учебнике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справочнике;</w:t>
      </w:r>
    </w:p>
    <w:p w:rsidR="00F504E7" w:rsidRPr="00BD48E6" w:rsidRDefault="00F504E7" w:rsidP="00D03BCC">
      <w:pPr>
        <w:pStyle w:val="a3"/>
        <w:numPr>
          <w:ilvl w:val="0"/>
          <w:numId w:val="2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ее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аппарате;</w:t>
      </w:r>
    </w:p>
    <w:p w:rsidR="00F504E7" w:rsidRPr="00BD48E6" w:rsidRDefault="00F504E7" w:rsidP="00D03BCC">
      <w:pPr>
        <w:pStyle w:val="a3"/>
        <w:numPr>
          <w:ilvl w:val="0"/>
          <w:numId w:val="2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сравнивать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таблицы, схемы, модели: дополнять, исправлять, уточнять.</w:t>
      </w:r>
    </w:p>
    <w:p w:rsidR="00021A7A"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3 класс</w:t>
      </w:r>
    </w:p>
    <w:p w:rsidR="00021A7A"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w:t>
      </w:r>
      <w:r w:rsidR="00021A7A"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 xml:space="preserve"> «Виды</w:t>
      </w:r>
      <w:r w:rsidR="00021A7A"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речевой</w:t>
      </w:r>
      <w:r w:rsidR="00021A7A"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и</w:t>
      </w:r>
      <w:r w:rsidR="00021A7A"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читат</w:t>
      </w:r>
      <w:r w:rsidR="00021A7A" w:rsidRPr="00BD48E6">
        <w:rPr>
          <w:rFonts w:ascii="Times New Roman" w:eastAsia="TimesNewRomanPSMT" w:hAnsi="Times New Roman" w:cs="Times New Roman"/>
          <w:b/>
          <w:bCs/>
          <w:iCs/>
          <w:color w:val="000000"/>
          <w:sz w:val="24"/>
          <w:szCs w:val="24"/>
        </w:rPr>
        <w:t>ел</w:t>
      </w:r>
      <w:r w:rsidRPr="00BD48E6">
        <w:rPr>
          <w:rFonts w:ascii="Times New Roman" w:eastAsia="TimesNewRomanPSMT" w:hAnsi="Times New Roman" w:cs="Times New Roman"/>
          <w:b/>
          <w:bCs/>
          <w:iCs/>
          <w:color w:val="000000"/>
          <w:sz w:val="24"/>
          <w:szCs w:val="24"/>
        </w:rPr>
        <w:t xml:space="preserve">ьской деятельности»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021A7A"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осознавать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значение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чтения</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расширения</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своего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читательского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кругозора;</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понимать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содержание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прослушанных</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самостоятельно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прочитанных</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 определять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их</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главную</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мысль;</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практически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различать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художественные, научно-популярные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справочные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тексты, сравнивать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принципу</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сходство/различия;</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отвечать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вопросы</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содержанию</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вести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диалог</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произведении, героях</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их</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поступках;</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правильно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называть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книгу, объяснять</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заглавие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его</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соответствие</w:t>
      </w:r>
      <w:r w:rsidR="00021A7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содержанию;</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понимать</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оценивать</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поведение</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героев</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морально-</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этических</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позиций, и</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обогащать</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свой</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эмоционально-духовный</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опыт;</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подбирать</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синонимы</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словам</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текста</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осознавать</w:t>
      </w:r>
      <w:r w:rsidR="0083464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контекстное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прямое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значение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слов;</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текстах</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эпитеты, сравнения</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обращения,</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пословицы;</w:t>
      </w:r>
    </w:p>
    <w:p w:rsidR="00F504E7" w:rsidRPr="00BD48E6" w:rsidRDefault="00F504E7"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читать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вслух</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целыми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словами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темпе, соответствующем</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возможностям</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ребенка 3 класса</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позволяющем</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прочитанное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менее 70-75 слов</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минуту);</w:t>
      </w:r>
    </w:p>
    <w:p w:rsidR="00F504E7" w:rsidRPr="00BD48E6" w:rsidRDefault="00497A79"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молча (про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себя) небольшие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контролем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учителя;</w:t>
      </w:r>
    </w:p>
    <w:p w:rsidR="00F504E7" w:rsidRPr="00BD48E6" w:rsidRDefault="00497A79"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ч</w:t>
      </w:r>
      <w:r w:rsidR="00F504E7" w:rsidRPr="00BD48E6">
        <w:rPr>
          <w:rFonts w:ascii="Times New Roman" w:eastAsia="TimesNewRomanPSMT" w:hAnsi="Times New Roman" w:cs="Times New Roman"/>
          <w:bCs/>
          <w:iCs/>
          <w:color w:val="000000"/>
          <w:sz w:val="24"/>
          <w:szCs w:val="24"/>
        </w:rPr>
        <w:t>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выразительно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подготовленные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тексты, соблюдая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знаки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препинания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выбирая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тон, темп, соответствующие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читаемому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произведению;</w:t>
      </w:r>
    </w:p>
    <w:p w:rsidR="00F504E7" w:rsidRPr="00BD48E6" w:rsidRDefault="00497A79"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пользоваться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первичным, изучающим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поисковым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видами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чтения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собственному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желанию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зависимости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цели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чтения;</w:t>
      </w:r>
    </w:p>
    <w:p w:rsidR="00F504E7" w:rsidRPr="00BD48E6" w:rsidRDefault="00497A79"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ересказывать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изученных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готовому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плану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овладевать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алгоритмом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подготовки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пересказов;</w:t>
      </w:r>
    </w:p>
    <w:p w:rsidR="00F504E7" w:rsidRPr="00BD48E6" w:rsidRDefault="00497A79"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классифицировать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изученные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темам, жанрам,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авторской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принадлежности, выделяя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существенные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признаки;</w:t>
      </w:r>
    </w:p>
    <w:p w:rsidR="00F504E7" w:rsidRPr="00BD48E6" w:rsidRDefault="00497A79" w:rsidP="00D03BCC">
      <w:pPr>
        <w:pStyle w:val="a3"/>
        <w:numPr>
          <w:ilvl w:val="0"/>
          <w:numId w:val="2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Р</w:t>
      </w:r>
      <w:r w:rsidR="00F504E7" w:rsidRPr="00BD48E6">
        <w:rPr>
          <w:rFonts w:ascii="Times New Roman" w:eastAsia="TimesNewRomanPSMT" w:hAnsi="Times New Roman" w:cs="Times New Roman"/>
          <w:bCs/>
          <w:iCs/>
          <w:color w:val="000000"/>
          <w:sz w:val="24"/>
          <w:szCs w:val="24"/>
        </w:rPr>
        <w:t>азличать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типы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 книга-произведение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книга-сборник; книги-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сборники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темам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жанрам.</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497A79"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497A79"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497A79"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497A79" w:rsidRPr="00BD48E6">
        <w:rPr>
          <w:rFonts w:ascii="Times New Roman" w:eastAsia="TimesNewRomanPSMT" w:hAnsi="Times New Roman" w:cs="Times New Roman"/>
          <w:bCs/>
          <w:i/>
          <w:iCs/>
          <w:color w:val="000000"/>
          <w:sz w:val="24"/>
          <w:szCs w:val="24"/>
        </w:rPr>
        <w:t>:</w:t>
      </w:r>
    </w:p>
    <w:p w:rsidR="00F504E7" w:rsidRPr="00BD48E6" w:rsidRDefault="00497A79" w:rsidP="00D03BCC">
      <w:pPr>
        <w:pStyle w:val="a3"/>
        <w:numPr>
          <w:ilvl w:val="0"/>
          <w:numId w:val="2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онимать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нравственное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содержание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прочитанного, давать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оценку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поступкам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героев, высказывать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свое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мнение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произведении;</w:t>
      </w:r>
    </w:p>
    <w:p w:rsidR="00F504E7" w:rsidRPr="00BD48E6" w:rsidRDefault="00F504E7" w:rsidP="00D03BCC">
      <w:pPr>
        <w:pStyle w:val="a3"/>
        <w:numPr>
          <w:ilvl w:val="0"/>
          <w:numId w:val="2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понимать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авторскую</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точку</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зрения, аргументировано</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соглашаться</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соглашаться</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авторским</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мнением;</w:t>
      </w:r>
    </w:p>
    <w:p w:rsidR="00F504E7" w:rsidRPr="00BD48E6" w:rsidRDefault="00497A79" w:rsidP="00D03BCC">
      <w:pPr>
        <w:pStyle w:val="a3"/>
        <w:numPr>
          <w:ilvl w:val="0"/>
          <w:numId w:val="2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работать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аппаратом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разного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типа (книг-произведений, книг-</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сборников) 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классифицировать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жанрам, темам, авторам;</w:t>
      </w:r>
    </w:p>
    <w:p w:rsidR="00F504E7" w:rsidRPr="00BD48E6" w:rsidRDefault="00497A79" w:rsidP="00D03BCC">
      <w:pPr>
        <w:pStyle w:val="a3"/>
        <w:numPr>
          <w:ilvl w:val="0"/>
          <w:numId w:val="2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lastRenderedPageBreak/>
        <w:t>у</w:t>
      </w:r>
      <w:r w:rsidR="00F504E7" w:rsidRPr="00BD48E6">
        <w:rPr>
          <w:rFonts w:ascii="Times New Roman" w:eastAsia="TimesNewRomanPSMT" w:hAnsi="Times New Roman" w:cs="Times New Roman"/>
          <w:bCs/>
          <w:iCs/>
          <w:color w:val="000000"/>
          <w:sz w:val="24"/>
          <w:szCs w:val="24"/>
        </w:rPr>
        <w:t>меть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пользоваться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фондом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школьной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библиотеки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для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отбора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теме, жанру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авторской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принадлежности.</w:t>
      </w:r>
    </w:p>
    <w:p w:rsidR="00497A79" w:rsidRPr="00BD48E6" w:rsidRDefault="00497A79"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w:t>
      </w:r>
      <w:r w:rsidR="00F504E7" w:rsidRPr="00BD48E6">
        <w:rPr>
          <w:rFonts w:ascii="Times New Roman" w:eastAsia="TimesNewRomanPSMT" w:hAnsi="Times New Roman" w:cs="Times New Roman"/>
          <w:b/>
          <w:bCs/>
          <w:iCs/>
          <w:color w:val="000000"/>
          <w:sz w:val="24"/>
          <w:szCs w:val="24"/>
        </w:rPr>
        <w:t xml:space="preserve">аздел «Литературоведческая пропедевтика»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497A79"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F504E7" w:rsidP="00D03BCC">
      <w:pPr>
        <w:pStyle w:val="a3"/>
        <w:numPr>
          <w:ilvl w:val="0"/>
          <w:numId w:val="2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различать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стихотворный</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прозаический</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тексты;</w:t>
      </w:r>
    </w:p>
    <w:p w:rsidR="00F504E7" w:rsidRPr="00BD48E6" w:rsidRDefault="00F504E7" w:rsidP="00D03BCC">
      <w:pPr>
        <w:pStyle w:val="a3"/>
        <w:numPr>
          <w:ilvl w:val="0"/>
          <w:numId w:val="2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определять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особенности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жанров</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 (сказок, рассказов,</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стихотворений, загадок);</w:t>
      </w:r>
    </w:p>
    <w:p w:rsidR="00F504E7" w:rsidRPr="00BD48E6" w:rsidRDefault="00F504E7" w:rsidP="00D03BCC">
      <w:pPr>
        <w:pStyle w:val="a3"/>
        <w:numPr>
          <w:ilvl w:val="0"/>
          <w:numId w:val="2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использовать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речи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изученные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литературоведческие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понятия (сказка,</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рассказ, стихотворение, сказки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животных, бытовые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волшебные,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обращение, диалог, произведение, автор</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герой</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сравнение, эпитет).</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497A79"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497A79"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497A79"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497A79" w:rsidRPr="00BD48E6">
        <w:rPr>
          <w:rFonts w:ascii="Times New Roman" w:eastAsia="TimesNewRomanPSMT" w:hAnsi="Times New Roman" w:cs="Times New Roman"/>
          <w:bCs/>
          <w:i/>
          <w:iCs/>
          <w:color w:val="000000"/>
          <w:sz w:val="24"/>
          <w:szCs w:val="24"/>
        </w:rPr>
        <w:t>:</w:t>
      </w:r>
    </w:p>
    <w:p w:rsidR="00F504E7" w:rsidRPr="00BD48E6" w:rsidRDefault="00F504E7" w:rsidP="00D03BCC">
      <w:pPr>
        <w:pStyle w:val="a3"/>
        <w:numPr>
          <w:ilvl w:val="0"/>
          <w:numId w:val="2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подбирать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словам</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синонимы, понимать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прямое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контекстное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значения</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слов;</w:t>
      </w:r>
    </w:p>
    <w:p w:rsidR="00F504E7" w:rsidRPr="00BD48E6" w:rsidRDefault="00F504E7" w:rsidP="00D03BCC">
      <w:pPr>
        <w:pStyle w:val="a3"/>
        <w:numPr>
          <w:ilvl w:val="0"/>
          <w:numId w:val="2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употреблять</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речи</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изученные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литературоведческие</w:t>
      </w:r>
      <w:r w:rsidR="00497A7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понятия;</w:t>
      </w:r>
    </w:p>
    <w:p w:rsidR="00F504E7" w:rsidRPr="00BD48E6" w:rsidRDefault="00497A79" w:rsidP="00D03BCC">
      <w:pPr>
        <w:pStyle w:val="a3"/>
        <w:numPr>
          <w:ilvl w:val="0"/>
          <w:numId w:val="2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находить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диалоги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монологи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героев.</w:t>
      </w:r>
    </w:p>
    <w:p w:rsidR="00497A79"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 «Творческая</w:t>
      </w:r>
      <w:r w:rsidR="00497A79"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 xml:space="preserve">деятельность»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497A79"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6E153A" w:rsidP="00D03BCC">
      <w:pPr>
        <w:pStyle w:val="a3"/>
        <w:numPr>
          <w:ilvl w:val="0"/>
          <w:numId w:val="2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онимать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особенности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героев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 выбирать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роль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реп</w:t>
      </w:r>
      <w:r w:rsidRPr="00BD48E6">
        <w:rPr>
          <w:rFonts w:ascii="Times New Roman" w:eastAsia="TimesNewRomanPSMT" w:hAnsi="Times New Roman" w:cs="Times New Roman"/>
          <w:bCs/>
          <w:iCs/>
          <w:color w:val="000000"/>
          <w:sz w:val="24"/>
          <w:szCs w:val="24"/>
        </w:rPr>
        <w:t>л</w:t>
      </w:r>
      <w:r w:rsidR="00F504E7" w:rsidRPr="00BD48E6">
        <w:rPr>
          <w:rFonts w:ascii="Times New Roman" w:eastAsia="TimesNewRomanPSMT" w:hAnsi="Times New Roman" w:cs="Times New Roman"/>
          <w:bCs/>
          <w:iCs/>
          <w:color w:val="000000"/>
          <w:sz w:val="24"/>
          <w:szCs w:val="24"/>
        </w:rPr>
        <w:t>ики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соответствии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образом, созданным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автором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p>
    <w:p w:rsidR="00F504E7" w:rsidRPr="00BD48E6" w:rsidRDefault="006E153A" w:rsidP="00D03BCC">
      <w:pPr>
        <w:pStyle w:val="a3"/>
        <w:numPr>
          <w:ilvl w:val="0"/>
          <w:numId w:val="2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инсценировать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небольшие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 (сказки, басни) 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отдельные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эпизоды;</w:t>
      </w:r>
    </w:p>
    <w:p w:rsidR="00F504E7" w:rsidRPr="00BD48E6" w:rsidRDefault="006E153A" w:rsidP="00D03BCC">
      <w:pPr>
        <w:pStyle w:val="a3"/>
        <w:numPr>
          <w:ilvl w:val="0"/>
          <w:numId w:val="2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w:t>
      </w:r>
      <w:r w:rsidR="00F504E7" w:rsidRPr="00BD48E6">
        <w:rPr>
          <w:rFonts w:ascii="Times New Roman" w:eastAsia="TimesNewRomanPSMT" w:hAnsi="Times New Roman" w:cs="Times New Roman"/>
          <w:bCs/>
          <w:iCs/>
          <w:color w:val="000000"/>
          <w:sz w:val="24"/>
          <w:szCs w:val="24"/>
        </w:rPr>
        <w:t>ассказывать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сказки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лица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героя;</w:t>
      </w:r>
    </w:p>
    <w:p w:rsidR="00F504E7" w:rsidRPr="00BD48E6" w:rsidRDefault="00F504E7" w:rsidP="00D03BCC">
      <w:pPr>
        <w:pStyle w:val="a3"/>
        <w:numPr>
          <w:ilvl w:val="0"/>
          <w:numId w:val="2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рассказывать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героях</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p>
    <w:p w:rsidR="00F504E7" w:rsidRPr="00BD48E6" w:rsidRDefault="00F504E7" w:rsidP="00D03BCC">
      <w:pPr>
        <w:pStyle w:val="a3"/>
        <w:numPr>
          <w:ilvl w:val="0"/>
          <w:numId w:val="2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создавать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истории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героями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6E153A"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6E153A"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6E153A"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6E153A" w:rsidRPr="00BD48E6">
        <w:rPr>
          <w:rFonts w:ascii="Times New Roman" w:eastAsia="TimesNewRomanPSMT" w:hAnsi="Times New Roman" w:cs="Times New Roman"/>
          <w:bCs/>
          <w:i/>
          <w:iCs/>
          <w:color w:val="000000"/>
          <w:sz w:val="24"/>
          <w:szCs w:val="24"/>
        </w:rPr>
        <w:t>:</w:t>
      </w:r>
    </w:p>
    <w:p w:rsidR="00F504E7" w:rsidRPr="00BD48E6" w:rsidRDefault="00F504E7" w:rsidP="00D03BCC">
      <w:pPr>
        <w:pStyle w:val="a3"/>
        <w:numPr>
          <w:ilvl w:val="0"/>
          <w:numId w:val="3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иллюстрировать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словесно</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отдельные</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эпизоды</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p>
    <w:p w:rsidR="00F504E7" w:rsidRPr="00BD48E6" w:rsidRDefault="00F504E7" w:rsidP="00D03BCC">
      <w:pPr>
        <w:pStyle w:val="a3"/>
        <w:numPr>
          <w:ilvl w:val="0"/>
          <w:numId w:val="3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выполнять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проекты</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коллективно</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группах</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темам</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«Народные</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сказки», «Книги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детях», «Сказки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животных», «Животные—герои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литературных</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p>
    <w:p w:rsidR="00F504E7" w:rsidRPr="00BD48E6" w:rsidRDefault="00F504E7" w:rsidP="00D03BCC">
      <w:pPr>
        <w:pStyle w:val="a3"/>
        <w:numPr>
          <w:ilvl w:val="0"/>
          <w:numId w:val="3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создавать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образцу</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небольшие</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(истории, комиксы).</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 «Чтение работа с</w:t>
      </w:r>
      <w:r w:rsidR="006E153A"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информацией»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6E153A"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F504E7" w:rsidP="00D03BCC">
      <w:pPr>
        <w:pStyle w:val="a3"/>
        <w:numPr>
          <w:ilvl w:val="0"/>
          <w:numId w:val="3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героях</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 об</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авторе, книге;</w:t>
      </w:r>
    </w:p>
    <w:p w:rsidR="00F504E7" w:rsidRPr="00BD48E6" w:rsidRDefault="00F504E7" w:rsidP="00D03BCC">
      <w:pPr>
        <w:pStyle w:val="a3"/>
        <w:numPr>
          <w:ilvl w:val="0"/>
          <w:numId w:val="3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работать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таблицами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схемами, использовать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таблицы</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характеристики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книги, героев;</w:t>
      </w:r>
    </w:p>
    <w:p w:rsidR="00F504E7" w:rsidRPr="00BD48E6" w:rsidRDefault="00F504E7" w:rsidP="00D03BCC">
      <w:pPr>
        <w:pStyle w:val="a3"/>
        <w:numPr>
          <w:ilvl w:val="0"/>
          <w:numId w:val="3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дополнять</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таблицы</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схемы</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недостающей</w:t>
      </w:r>
      <w:r w:rsidR="006E153A"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информацией;</w:t>
      </w:r>
    </w:p>
    <w:p w:rsidR="00F504E7" w:rsidRPr="00BD48E6" w:rsidRDefault="006E153A" w:rsidP="00D03BCC">
      <w:pPr>
        <w:pStyle w:val="a3"/>
        <w:numPr>
          <w:ilvl w:val="0"/>
          <w:numId w:val="3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сравнивать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таблицам, схемам, моделям; дополнять,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исправлять, уточнять.</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6E153A"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6E153A"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6E153A"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6E153A" w:rsidRPr="00BD48E6">
        <w:rPr>
          <w:rFonts w:ascii="Times New Roman" w:eastAsia="TimesNewRomanPSMT" w:hAnsi="Times New Roman" w:cs="Times New Roman"/>
          <w:bCs/>
          <w:i/>
          <w:iCs/>
          <w:color w:val="000000"/>
          <w:sz w:val="24"/>
          <w:szCs w:val="24"/>
        </w:rPr>
        <w:t>:</w:t>
      </w:r>
    </w:p>
    <w:p w:rsidR="00F504E7" w:rsidRPr="00BD48E6" w:rsidRDefault="00BB4E29" w:rsidP="00D03BCC">
      <w:pPr>
        <w:pStyle w:val="a3"/>
        <w:numPr>
          <w:ilvl w:val="0"/>
          <w:numId w:val="3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w:t>
      </w:r>
      <w:r w:rsidR="00F504E7" w:rsidRPr="00BD48E6">
        <w:rPr>
          <w:rFonts w:ascii="Times New Roman" w:eastAsia="TimesNewRomanPSMT" w:hAnsi="Times New Roman" w:cs="Times New Roman"/>
          <w:bCs/>
          <w:iCs/>
          <w:color w:val="000000"/>
          <w:sz w:val="24"/>
          <w:szCs w:val="24"/>
        </w:rPr>
        <w:t>амостоятельно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находить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информацию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учебнике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справочнике;</w:t>
      </w:r>
    </w:p>
    <w:p w:rsidR="00F504E7" w:rsidRPr="00BD48E6" w:rsidRDefault="00F504E7" w:rsidP="00D03BCC">
      <w:pPr>
        <w:pStyle w:val="a3"/>
        <w:numPr>
          <w:ilvl w:val="0"/>
          <w:numId w:val="3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книге, пользуясь</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ее</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аппаратом;</w:t>
      </w:r>
    </w:p>
    <w:p w:rsidR="00F504E7" w:rsidRPr="00BD48E6" w:rsidRDefault="00F504E7" w:rsidP="00D03BCC">
      <w:pPr>
        <w:pStyle w:val="a3"/>
        <w:numPr>
          <w:ilvl w:val="0"/>
          <w:numId w:val="3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предметах, явлениях</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природы</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текстах</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научно-популярных</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справочниках;</w:t>
      </w:r>
    </w:p>
    <w:p w:rsidR="00BB4E29" w:rsidRPr="00BD48E6" w:rsidRDefault="00F504E7" w:rsidP="00D03BCC">
      <w:pPr>
        <w:pStyle w:val="a3"/>
        <w:numPr>
          <w:ilvl w:val="0"/>
          <w:numId w:val="32"/>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сравнивать</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полученную</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текста</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информацией</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готовых</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таблиц</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BB4E2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схем.</w:t>
      </w:r>
    </w:p>
    <w:p w:rsidR="00BB4E29"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4 класс</w:t>
      </w:r>
    </w:p>
    <w:p w:rsidR="00F504E7" w:rsidRPr="00BD48E6" w:rsidRDefault="007E65A0"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концу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обученияв 4 класс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еученик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достигнет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следующих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результатов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научится:</w:t>
      </w:r>
    </w:p>
    <w:p w:rsidR="00F504E7" w:rsidRPr="00BD48E6" w:rsidRDefault="00F504E7" w:rsidP="00D03BCC">
      <w:pPr>
        <w:pStyle w:val="a3"/>
        <w:numPr>
          <w:ilvl w:val="0"/>
          <w:numId w:val="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оценивать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духовные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ценности, которые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несет</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себе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художественная</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литература; объяснять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понятия: «честность»,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«отзывчивость», «ответственность», «добро», «зло»;</w:t>
      </w:r>
    </w:p>
    <w:p w:rsidR="00F504E7" w:rsidRPr="00BD48E6" w:rsidRDefault="00F504E7" w:rsidP="00D03BCC">
      <w:pPr>
        <w:pStyle w:val="a3"/>
        <w:numPr>
          <w:ilvl w:val="0"/>
          <w:numId w:val="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значение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литературы</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как</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предмета</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отечественной</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зарубежной</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литературы, сохраняющего</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передающего</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нравственные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ценности, традиции, этические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нормы</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общения;</w:t>
      </w:r>
    </w:p>
    <w:p w:rsidR="00F504E7" w:rsidRPr="00BD48E6" w:rsidRDefault="007E65A0" w:rsidP="00D03BCC">
      <w:pPr>
        <w:pStyle w:val="a3"/>
        <w:numPr>
          <w:ilvl w:val="0"/>
          <w:numId w:val="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осознавать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себя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гражданином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России, понимать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ценности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многонациональной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литературы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своей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страны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мира;</w:t>
      </w:r>
    </w:p>
    <w:p w:rsidR="00F504E7" w:rsidRPr="00BD48E6" w:rsidRDefault="007E65A0" w:rsidP="00D03BCC">
      <w:pPr>
        <w:pStyle w:val="a3"/>
        <w:numPr>
          <w:ilvl w:val="0"/>
          <w:numId w:val="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роявлять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доброжелательность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отзывчивость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другим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людям,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уважительное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отношение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литературе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других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народов;</w:t>
      </w:r>
    </w:p>
    <w:p w:rsidR="00F504E7" w:rsidRPr="00BD48E6" w:rsidRDefault="00F504E7" w:rsidP="00D03BCC">
      <w:pPr>
        <w:pStyle w:val="a3"/>
        <w:numPr>
          <w:ilvl w:val="0"/>
          <w:numId w:val="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работать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произведениями, книгами, проектами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темам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разделам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индивидуально, в</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парах</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группах, пользуясь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коммуникативными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универсальными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умениями (умением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слушать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одноклассников</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учителя, дискутировать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ними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книгах, произведениях, героях</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их</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поступках, грамотно</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выражая</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свою</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позицию</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этом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уважая</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мнение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позицию</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собеседников;</w:t>
      </w:r>
    </w:p>
    <w:p w:rsidR="008902C8" w:rsidRPr="00BD48E6" w:rsidRDefault="00F504E7" w:rsidP="00D03BCC">
      <w:pPr>
        <w:pStyle w:val="a3"/>
        <w:numPr>
          <w:ilvl w:val="0"/>
          <w:numId w:val="3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пользоваться</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регулятивными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универсальными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учебными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действиями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рганизации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своей</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работы</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литературными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произведениями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(принимать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понимать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учебную</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задачу, составлять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алгоритм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учебных</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действий, выполнять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учебные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действия, контролировать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свои</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действия, оценивать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результат</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работы).</w:t>
      </w:r>
    </w:p>
    <w:p w:rsidR="007E65A0"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Cs/>
          <w:color w:val="000000"/>
          <w:sz w:val="24"/>
          <w:szCs w:val="24"/>
        </w:rPr>
        <w:t>Раздел «Виды</w:t>
      </w:r>
      <w:r w:rsidR="007E65A0"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речевой</w:t>
      </w:r>
      <w:r w:rsidR="007E65A0"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и</w:t>
      </w:r>
      <w:r w:rsidR="007E65A0"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читательской деятельности»</w:t>
      </w:r>
      <w:r w:rsidRPr="00BD48E6">
        <w:rPr>
          <w:rFonts w:ascii="Times New Roman" w:eastAsia="TimesNewRomanPSMT" w:hAnsi="Times New Roman" w:cs="Times New Roman"/>
          <w:bCs/>
          <w:iCs/>
          <w:color w:val="000000"/>
          <w:sz w:val="24"/>
          <w:szCs w:val="24"/>
        </w:rPr>
        <w:t xml:space="preserve">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7E65A0"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F504E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проявлять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интерес</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чтению, использовать</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как</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универсальное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умение</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работы</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любым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произведением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илюбым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источником</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информации, для</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обогащения</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читательского</w:t>
      </w:r>
      <w:r w:rsidR="007E65A0"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опыта;</w:t>
      </w:r>
    </w:p>
    <w:p w:rsidR="00F504E7" w:rsidRPr="00BD48E6" w:rsidRDefault="007E65A0"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воспринимать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умение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как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инструмент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для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своего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интеллектуального, духовно-нравственного, эстетического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развития,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способ</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приобретения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знаний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опыта;</w:t>
      </w:r>
    </w:p>
    <w:p w:rsidR="00F504E7" w:rsidRPr="00BD48E6" w:rsidRDefault="007E65A0"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ользоваться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чтением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для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решения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учебных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задач</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удовлетворения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читательского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интереса, поиска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нужной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информации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межпредметном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уровне;</w:t>
      </w:r>
    </w:p>
    <w:p w:rsidR="00F504E7" w:rsidRPr="00BD48E6" w:rsidRDefault="007E65A0"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пользоваться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умением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вслух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молча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темпе, позволяющем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понимать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осознавать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прочитанное (читать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вслух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менее 85-95 слов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минуту, 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молча—не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менее 100 слов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соответствии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индивидуальными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возможностями);</w:t>
      </w:r>
    </w:p>
    <w:p w:rsidR="00F504E7" w:rsidRPr="00BD48E6" w:rsidRDefault="007E65A0"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ч</w:t>
      </w:r>
      <w:r w:rsidR="00F504E7" w:rsidRPr="00BD48E6">
        <w:rPr>
          <w:rFonts w:ascii="Times New Roman" w:eastAsia="TimesNewRomanPSMT" w:hAnsi="Times New Roman" w:cs="Times New Roman"/>
          <w:bCs/>
          <w:iCs/>
          <w:color w:val="000000"/>
          <w:sz w:val="24"/>
          <w:szCs w:val="24"/>
        </w:rPr>
        <w:t>итать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выразительно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подготовленные</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изученные</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круга</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чтения, определяя</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задачу</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чтения</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алгоритм</w:t>
      </w:r>
      <w:r w:rsidR="009B43F7"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действий;</w:t>
      </w:r>
    </w:p>
    <w:p w:rsidR="00F504E7" w:rsidRPr="00BD48E6" w:rsidRDefault="009B43F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пользоваться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разными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видами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чтения (ознакомительным,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изучающим, поисковым, просмотровым (выборочным), осознавать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объяснять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выбор</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вида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формы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чтения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для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работы;</w:t>
      </w:r>
    </w:p>
    <w:p w:rsidR="00F504E7" w:rsidRPr="00BD48E6" w:rsidRDefault="009B43F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Р</w:t>
      </w:r>
      <w:r w:rsidR="00F504E7" w:rsidRPr="00BD48E6">
        <w:rPr>
          <w:rFonts w:ascii="Times New Roman" w:eastAsia="TimesNewRomanPSMT" w:hAnsi="Times New Roman" w:cs="Times New Roman"/>
          <w:bCs/>
          <w:iCs/>
          <w:color w:val="000000"/>
          <w:sz w:val="24"/>
          <w:szCs w:val="24"/>
        </w:rPr>
        <w:t>азличать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художественной, научно-популярной, учебной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справочной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литературы;</w:t>
      </w:r>
    </w:p>
    <w:p w:rsidR="00F504E7" w:rsidRPr="00BD48E6" w:rsidRDefault="009B43F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w:t>
      </w:r>
      <w:r w:rsidR="00F504E7" w:rsidRPr="00BD48E6">
        <w:rPr>
          <w:rFonts w:ascii="Times New Roman" w:eastAsia="TimesNewRomanPSMT" w:hAnsi="Times New Roman" w:cs="Times New Roman"/>
          <w:bCs/>
          <w:iCs/>
          <w:color w:val="000000"/>
          <w:sz w:val="24"/>
          <w:szCs w:val="24"/>
        </w:rPr>
        <w:t>риентироваться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содержании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художественного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прослушанного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прочитанного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самостоятельно: определять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жанр, авторскую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принадлежность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главную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мысль; устанавливать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причинно-следственную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связь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развитии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событий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последовательность, отвечать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вопросы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осодержанию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 задавать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вопросы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дополнять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ответы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одноклассников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сюжету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p>
    <w:p w:rsidR="00F504E7" w:rsidRPr="00BD48E6" w:rsidRDefault="009B43F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работать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учебным, научно-популярным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справочным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текстами: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понимать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смысл, определять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выделять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микротемы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(подтемы),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отвечать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вопросы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задавать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вопросы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дополнять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ответы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подтверждать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конкретными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сведениями,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заданными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явном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виде;</w:t>
      </w:r>
    </w:p>
    <w:p w:rsidR="00F504E7" w:rsidRPr="00BD48E6" w:rsidRDefault="009B43F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п</w:t>
      </w:r>
      <w:r w:rsidR="00F504E7" w:rsidRPr="00BD48E6">
        <w:rPr>
          <w:rFonts w:ascii="Times New Roman" w:eastAsia="TimesNewRomanPSMT" w:hAnsi="Times New Roman" w:cs="Times New Roman"/>
          <w:bCs/>
          <w:iCs/>
          <w:color w:val="000000"/>
          <w:sz w:val="24"/>
          <w:szCs w:val="24"/>
        </w:rPr>
        <w:t>онимать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объяснять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поступки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героев, высказывать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свое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мнение</w:t>
      </w:r>
      <w:r w:rsidRPr="00BD48E6">
        <w:rPr>
          <w:rFonts w:ascii="Times New Roman" w:eastAsia="TimesNewRomanPSMT" w:hAnsi="Times New Roman" w:cs="Times New Roman"/>
          <w:bCs/>
          <w:iCs/>
          <w:color w:val="000000"/>
          <w:sz w:val="24"/>
          <w:szCs w:val="24"/>
        </w:rPr>
        <w:t xml:space="preserve"> о </w:t>
      </w:r>
      <w:r w:rsidR="00F504E7" w:rsidRPr="00BD48E6">
        <w:rPr>
          <w:rFonts w:ascii="Times New Roman" w:eastAsia="TimesNewRomanPSMT" w:hAnsi="Times New Roman" w:cs="Times New Roman"/>
          <w:bCs/>
          <w:iCs/>
          <w:color w:val="000000"/>
          <w:sz w:val="24"/>
          <w:szCs w:val="24"/>
        </w:rPr>
        <w:t>них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соотносить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поступки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нравственными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нормами;</w:t>
      </w:r>
    </w:p>
    <w:p w:rsidR="00F504E7" w:rsidRPr="00BD48E6" w:rsidRDefault="009B43F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w:t>
      </w:r>
      <w:r w:rsidR="00F504E7" w:rsidRPr="00BD48E6">
        <w:rPr>
          <w:rFonts w:ascii="Times New Roman" w:eastAsia="TimesNewRomanPSMT" w:hAnsi="Times New Roman" w:cs="Times New Roman"/>
          <w:bCs/>
          <w:iCs/>
          <w:color w:val="000000"/>
          <w:sz w:val="24"/>
          <w:szCs w:val="24"/>
        </w:rPr>
        <w:t>ередавать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содержание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подробно, кратко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выборочно, рассказывать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отдельные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эпизоды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героях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p>
    <w:p w:rsidR="00F504E7" w:rsidRPr="00BD48E6" w:rsidRDefault="009B43F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различать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стихотворной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прозаической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формы, учебные,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научно-популярные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теме, жанру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авторской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принадлежности;</w:t>
      </w:r>
    </w:p>
    <w:p w:rsidR="00F504E7" w:rsidRPr="00BD48E6" w:rsidRDefault="009B43F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w:t>
      </w:r>
      <w:r w:rsidR="00F504E7" w:rsidRPr="00BD48E6">
        <w:rPr>
          <w:rFonts w:ascii="Times New Roman" w:eastAsia="TimesNewRomanPSMT" w:hAnsi="Times New Roman" w:cs="Times New Roman"/>
          <w:bCs/>
          <w:iCs/>
          <w:color w:val="000000"/>
          <w:sz w:val="24"/>
          <w:szCs w:val="24"/>
        </w:rPr>
        <w:t>оставлять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образцу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краткую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аннотацию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отзыв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литературное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или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книгу;</w:t>
      </w:r>
    </w:p>
    <w:p w:rsidR="00F504E7" w:rsidRPr="00BD48E6" w:rsidRDefault="00F504E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пользоваться</w:t>
      </w:r>
      <w:r w:rsidR="00904E4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разными</w:t>
      </w:r>
      <w:r w:rsidR="00904E4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источниками</w:t>
      </w:r>
      <w:r w:rsidR="00904E4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информации, печатными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электронными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справочниками (словари, энциклопедии),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соответствующими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возрасту;</w:t>
      </w:r>
    </w:p>
    <w:p w:rsidR="00F504E7" w:rsidRPr="00BD48E6" w:rsidRDefault="00F504E7" w:rsidP="00D03BCC">
      <w:pPr>
        <w:pStyle w:val="a3"/>
        <w:numPr>
          <w:ilvl w:val="0"/>
          <w:numId w:val="34"/>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пользоваться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алфавитным</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каталогом, самостоятельно</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находить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нужную</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книгу</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библиотеке.</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904E4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904E4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904E4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p>
    <w:p w:rsidR="00F504E7" w:rsidRPr="00BD48E6" w:rsidRDefault="00F504E7" w:rsidP="00D03BCC">
      <w:pPr>
        <w:pStyle w:val="a3"/>
        <w:numPr>
          <w:ilvl w:val="0"/>
          <w:numId w:val="3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определять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авторскую</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позицию</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высказывать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отношение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произведениям, героям</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их</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поступкам;</w:t>
      </w:r>
    </w:p>
    <w:p w:rsidR="00F504E7" w:rsidRPr="00BD48E6" w:rsidRDefault="00F504E7" w:rsidP="00D03BCC">
      <w:pPr>
        <w:pStyle w:val="a3"/>
        <w:numPr>
          <w:ilvl w:val="0"/>
          <w:numId w:val="3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сравнивать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художественные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научно-популярные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выделять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две-три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отличительные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особенности;</w:t>
      </w:r>
    </w:p>
    <w:p w:rsidR="00F504E7" w:rsidRPr="00BD48E6" w:rsidRDefault="00573274" w:rsidP="00D03BCC">
      <w:pPr>
        <w:pStyle w:val="a3"/>
        <w:numPr>
          <w:ilvl w:val="0"/>
          <w:numId w:val="35"/>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работать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сдетскими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периодическими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изданиями (журналы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газеты):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находить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нужную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информацию, знакомиться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современной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детской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литературой.</w:t>
      </w:r>
    </w:p>
    <w:p w:rsidR="00573274"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 xml:space="preserve">Раздел «Литературоведческая пропедевтика»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573274"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573274" w:rsidP="00D03BCC">
      <w:pPr>
        <w:pStyle w:val="a3"/>
        <w:numPr>
          <w:ilvl w:val="0"/>
          <w:numId w:val="3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w:t>
      </w:r>
      <w:r w:rsidR="00F504E7" w:rsidRPr="00BD48E6">
        <w:rPr>
          <w:rFonts w:ascii="Times New Roman" w:eastAsia="TimesNewRomanPSMT" w:hAnsi="Times New Roman" w:cs="Times New Roman"/>
          <w:bCs/>
          <w:iCs/>
          <w:color w:val="000000"/>
          <w:sz w:val="24"/>
          <w:szCs w:val="24"/>
        </w:rPr>
        <w:t>азличать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тексты</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произведений: стихотворный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прозаический,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художественный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научно-популярный;</w:t>
      </w:r>
    </w:p>
    <w:p w:rsidR="00F504E7" w:rsidRPr="00BD48E6" w:rsidRDefault="00F504E7" w:rsidP="00D03BCC">
      <w:pPr>
        <w:pStyle w:val="a3"/>
        <w:numPr>
          <w:ilvl w:val="0"/>
          <w:numId w:val="3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сопоставлять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структуры</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фольклора (сказка, былина,</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песня, пословица, загадка);</w:t>
      </w:r>
    </w:p>
    <w:p w:rsidR="00F504E7" w:rsidRPr="00BD48E6" w:rsidRDefault="00F504E7" w:rsidP="00D03BCC">
      <w:pPr>
        <w:pStyle w:val="a3"/>
        <w:numPr>
          <w:ilvl w:val="0"/>
          <w:numId w:val="3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использовать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речи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литературоведческие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понятия: произведение,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тема</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главная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мысль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диалог, монолог, герой</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автор</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жанр</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автор—герой</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 автор—рассказчик, главный</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герой,</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положительные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отрицательные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p>
    <w:p w:rsidR="00F504E7" w:rsidRPr="00BD48E6" w:rsidRDefault="00F504E7" w:rsidP="00D03BCC">
      <w:pPr>
        <w:pStyle w:val="a3"/>
        <w:numPr>
          <w:ilvl w:val="0"/>
          <w:numId w:val="3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практически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находить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эпитеты, сравнения,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олицетворения, метафоры</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объяснять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их</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роль;</w:t>
      </w:r>
    </w:p>
    <w:p w:rsidR="00F504E7" w:rsidRPr="00BD48E6" w:rsidRDefault="00F504E7" w:rsidP="00D03BCC">
      <w:pPr>
        <w:pStyle w:val="a3"/>
        <w:numPr>
          <w:ilvl w:val="0"/>
          <w:numId w:val="36"/>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подбирать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словам</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синонимы</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антонимы.</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573274"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573274"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573274"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573274" w:rsidRPr="00BD48E6">
        <w:rPr>
          <w:rFonts w:ascii="Times New Roman" w:eastAsia="TimesNewRomanPSMT" w:hAnsi="Times New Roman" w:cs="Times New Roman"/>
          <w:bCs/>
          <w:i/>
          <w:iCs/>
          <w:color w:val="000000"/>
          <w:sz w:val="24"/>
          <w:szCs w:val="24"/>
        </w:rPr>
        <w:t>:</w:t>
      </w:r>
    </w:p>
    <w:p w:rsidR="00F504E7" w:rsidRPr="00BD48E6" w:rsidRDefault="00F504E7" w:rsidP="00D03BCC">
      <w:pPr>
        <w:pStyle w:val="a3"/>
        <w:numPr>
          <w:ilvl w:val="0"/>
          <w:numId w:val="37"/>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сравнивать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характеризовать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тексты, используя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литературоведческие</w:t>
      </w:r>
    </w:p>
    <w:p w:rsidR="00573274"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понятия (прозаическая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стихотворная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форма, фольклорное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авторское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произведение);</w:t>
      </w:r>
    </w:p>
    <w:p w:rsidR="00F504E7" w:rsidRPr="00BD48E6" w:rsidRDefault="00F504E7" w:rsidP="00D03BCC">
      <w:pPr>
        <w:pStyle w:val="a3"/>
        <w:numPr>
          <w:ilvl w:val="0"/>
          <w:numId w:val="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находить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читать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диалоги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монологи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героев</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описания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пейзажей</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портретов</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героев, повествования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рассуждения;</w:t>
      </w:r>
    </w:p>
    <w:p w:rsidR="00F504E7" w:rsidRPr="00BD48E6" w:rsidRDefault="00F504E7" w:rsidP="00D03BCC">
      <w:pPr>
        <w:pStyle w:val="a3"/>
        <w:numPr>
          <w:ilvl w:val="0"/>
          <w:numId w:val="3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понятия: произведение, книга, периодические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издания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(газеты, журналы), использовать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их</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573274" w:rsidRPr="00BD48E6">
        <w:rPr>
          <w:rFonts w:ascii="Times New Roman" w:eastAsia="TimesNewRomanPSMT" w:hAnsi="Times New Roman" w:cs="Times New Roman"/>
          <w:bCs/>
          <w:iCs/>
          <w:color w:val="000000"/>
          <w:sz w:val="24"/>
          <w:szCs w:val="24"/>
        </w:rPr>
        <w:t xml:space="preserve"> речи </w:t>
      </w:r>
      <w:r w:rsidRPr="00BD48E6">
        <w:rPr>
          <w:rFonts w:ascii="Times New Roman" w:eastAsia="TimesNewRomanPSMT" w:hAnsi="Times New Roman" w:cs="Times New Roman"/>
          <w:bCs/>
          <w:iCs/>
          <w:color w:val="000000"/>
          <w:sz w:val="24"/>
          <w:szCs w:val="24"/>
        </w:rPr>
        <w:t>для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решения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учебных</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задач.</w:t>
      </w:r>
    </w:p>
    <w:p w:rsidR="00573274"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 «Творче</w:t>
      </w:r>
      <w:r w:rsidR="00573274" w:rsidRPr="00BD48E6">
        <w:rPr>
          <w:rFonts w:ascii="Times New Roman" w:eastAsia="TimesNewRomanPSMT" w:hAnsi="Times New Roman" w:cs="Times New Roman"/>
          <w:b/>
          <w:bCs/>
          <w:iCs/>
          <w:color w:val="000000"/>
          <w:sz w:val="24"/>
          <w:szCs w:val="24"/>
        </w:rPr>
        <w:t>ск</w:t>
      </w:r>
      <w:r w:rsidRPr="00BD48E6">
        <w:rPr>
          <w:rFonts w:ascii="Times New Roman" w:eastAsia="TimesNewRomanPSMT" w:hAnsi="Times New Roman" w:cs="Times New Roman"/>
          <w:b/>
          <w:bCs/>
          <w:iCs/>
          <w:color w:val="000000"/>
          <w:sz w:val="24"/>
          <w:szCs w:val="24"/>
        </w:rPr>
        <w:t>ая</w:t>
      </w:r>
      <w:r w:rsidR="00573274"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 xml:space="preserve">деятельность» </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573274"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F504E7" w:rsidP="00D03BCC">
      <w:pPr>
        <w:pStyle w:val="a3"/>
        <w:numPr>
          <w:ilvl w:val="0"/>
          <w:numId w:val="3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читать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поролям</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литературное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произведение, инсценировать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произведение, моделировать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живые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картинки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эпизодам</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этапам</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сюжета (вступление, кульминация,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заключение);</w:t>
      </w:r>
    </w:p>
    <w:p w:rsidR="00F504E7" w:rsidRPr="00BD48E6" w:rsidRDefault="00F504E7" w:rsidP="00D03BCC">
      <w:pPr>
        <w:pStyle w:val="a3"/>
        <w:numPr>
          <w:ilvl w:val="0"/>
          <w:numId w:val="3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создавать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аналогии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разных</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жанров (загадки, сказки,</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рассказы, былины), сочинять</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стихотворные</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тексты</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заданным</w:t>
      </w:r>
      <w:r w:rsidR="00573274"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строфам</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рифмам;</w:t>
      </w:r>
    </w:p>
    <w:p w:rsidR="00F504E7" w:rsidRPr="00BD48E6" w:rsidRDefault="00F504E7" w:rsidP="00D03BCC">
      <w:pPr>
        <w:pStyle w:val="a3"/>
        <w:numPr>
          <w:ilvl w:val="0"/>
          <w:numId w:val="3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выполнять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индивидуально, в</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парах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группах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тематические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проекты, собирать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 оформлять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материал</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проекту</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виде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рукописных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 книг-самоделок; представлять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результаты</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работы</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конкурсах, предметных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неделях, библиотечных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уроках,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школьных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праздниках;</w:t>
      </w:r>
    </w:p>
    <w:p w:rsidR="00F504E7" w:rsidRPr="00BD48E6" w:rsidRDefault="00F504E7" w:rsidP="00D03BCC">
      <w:pPr>
        <w:pStyle w:val="a3"/>
        <w:numPr>
          <w:ilvl w:val="0"/>
          <w:numId w:val="38"/>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писать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небольшие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сочинения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произведениях; 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 по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иллюстрациям</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произведению</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репродукциям</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картин, соответствующих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изучаемых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литературных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27500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27500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27500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275005" w:rsidRPr="00BD48E6">
        <w:rPr>
          <w:rFonts w:ascii="Times New Roman" w:eastAsia="TimesNewRomanPSMT" w:hAnsi="Times New Roman" w:cs="Times New Roman"/>
          <w:bCs/>
          <w:i/>
          <w:iCs/>
          <w:color w:val="000000"/>
          <w:sz w:val="24"/>
          <w:szCs w:val="24"/>
        </w:rPr>
        <w:t>:</w:t>
      </w:r>
    </w:p>
    <w:p w:rsidR="00F504E7" w:rsidRPr="00BD48E6" w:rsidRDefault="00F504E7" w:rsidP="00D03BCC">
      <w:pPr>
        <w:pStyle w:val="a3"/>
        <w:numPr>
          <w:ilvl w:val="0"/>
          <w:numId w:val="3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пересказывать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имени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 от</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лица</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автора, от</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своего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имени;</w:t>
      </w:r>
    </w:p>
    <w:p w:rsidR="00F504E7" w:rsidRPr="00BD48E6" w:rsidRDefault="00F504E7" w:rsidP="00D03BCC">
      <w:pPr>
        <w:pStyle w:val="a3"/>
        <w:numPr>
          <w:ilvl w:val="0"/>
          <w:numId w:val="3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пересказывать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зачитыванием</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отдельных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эпизодов, читать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рассказыванием</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чтением</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наизусть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отдельных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эпизодов;</w:t>
      </w:r>
    </w:p>
    <w:p w:rsidR="00F504E7" w:rsidRPr="00BD48E6" w:rsidRDefault="00F504E7" w:rsidP="00D03BCC">
      <w:pPr>
        <w:pStyle w:val="a3"/>
        <w:numPr>
          <w:ilvl w:val="0"/>
          <w:numId w:val="39"/>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писать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небольшие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сочинения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произведениях, 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героях, своих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впечатлениях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книге.</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Раздел «Чтение работа с</w:t>
      </w:r>
      <w:r w:rsidR="00275005"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и</w:t>
      </w:r>
      <w:r w:rsidR="00275005" w:rsidRPr="00BD48E6">
        <w:rPr>
          <w:rFonts w:ascii="Times New Roman" w:eastAsia="TimesNewRomanPSMT" w:hAnsi="Times New Roman" w:cs="Times New Roman"/>
          <w:b/>
          <w:bCs/>
          <w:iCs/>
          <w:color w:val="000000"/>
          <w:sz w:val="24"/>
          <w:szCs w:val="24"/>
        </w:rPr>
        <w:t>нф</w:t>
      </w:r>
      <w:r w:rsidRPr="00BD48E6">
        <w:rPr>
          <w:rFonts w:ascii="Times New Roman" w:eastAsia="TimesNewRomanPSMT" w:hAnsi="Times New Roman" w:cs="Times New Roman"/>
          <w:b/>
          <w:bCs/>
          <w:iCs/>
          <w:color w:val="000000"/>
          <w:sz w:val="24"/>
          <w:szCs w:val="24"/>
        </w:rPr>
        <w:t>ормацией»</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27500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научится:</w:t>
      </w:r>
    </w:p>
    <w:p w:rsidR="00F504E7" w:rsidRPr="00BD48E6" w:rsidRDefault="00F504E7" w:rsidP="00D03BCC">
      <w:pPr>
        <w:pStyle w:val="a3"/>
        <w:numPr>
          <w:ilvl w:val="0"/>
          <w:numId w:val="4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тексте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произведения;</w:t>
      </w:r>
    </w:p>
    <w:p w:rsidR="00F504E7" w:rsidRPr="00BD48E6" w:rsidRDefault="00F504E7" w:rsidP="00D03BCC">
      <w:pPr>
        <w:pStyle w:val="a3"/>
        <w:numPr>
          <w:ilvl w:val="0"/>
          <w:numId w:val="4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прогнозировать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содержание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книги, исходя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анализа</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ее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структуры</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(фамилия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автора, заглавие, оглавление (содержание), аннотация,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титульныйлист);</w:t>
      </w:r>
    </w:p>
    <w:p w:rsidR="00F504E7" w:rsidRPr="00BD48E6" w:rsidRDefault="00F504E7" w:rsidP="00D03BCC">
      <w:pPr>
        <w:pStyle w:val="a3"/>
        <w:numPr>
          <w:ilvl w:val="0"/>
          <w:numId w:val="4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работать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моделями, таблицами, схемами: сравнивать, дополнять,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составлять; использовать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моделирование</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решения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учебных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задач;</w:t>
      </w:r>
    </w:p>
    <w:p w:rsidR="00F504E7" w:rsidRPr="00BD48E6" w:rsidRDefault="00275005" w:rsidP="00D03BCC">
      <w:pPr>
        <w:pStyle w:val="a3"/>
        <w:numPr>
          <w:ilvl w:val="0"/>
          <w:numId w:val="40"/>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использовать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информацию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из</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произведений</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для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описания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пейзажей, портретов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героев.</w:t>
      </w:r>
    </w:p>
    <w:p w:rsidR="00F504E7" w:rsidRPr="00BD48E6" w:rsidRDefault="00F504E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w:t>
      </w:r>
      <w:r w:rsidR="0027500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получит</w:t>
      </w:r>
      <w:r w:rsidR="0027500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возможность</w:t>
      </w:r>
      <w:r w:rsidR="00275005"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научиться</w:t>
      </w:r>
      <w:r w:rsidR="00275005" w:rsidRPr="00BD48E6">
        <w:rPr>
          <w:rFonts w:ascii="Times New Roman" w:eastAsia="TimesNewRomanPSMT" w:hAnsi="Times New Roman" w:cs="Times New Roman"/>
          <w:bCs/>
          <w:i/>
          <w:iCs/>
          <w:color w:val="000000"/>
          <w:sz w:val="24"/>
          <w:szCs w:val="24"/>
        </w:rPr>
        <w:t>:</w:t>
      </w:r>
    </w:p>
    <w:p w:rsidR="00F504E7" w:rsidRPr="00BD48E6" w:rsidRDefault="00275005" w:rsidP="00D03BCC">
      <w:pPr>
        <w:pStyle w:val="a3"/>
        <w:numPr>
          <w:ilvl w:val="0"/>
          <w:numId w:val="4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w:t>
      </w:r>
      <w:r w:rsidR="00F504E7" w:rsidRPr="00BD48E6">
        <w:rPr>
          <w:rFonts w:ascii="Times New Roman" w:eastAsia="TimesNewRomanPSMT" w:hAnsi="Times New Roman" w:cs="Times New Roman"/>
          <w:bCs/>
          <w:iCs/>
          <w:color w:val="000000"/>
          <w:sz w:val="24"/>
          <w:szCs w:val="24"/>
        </w:rPr>
        <w:t>аходить</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явную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и</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скрытую (контекстуальную) информацию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в</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тексте</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произведения;</w:t>
      </w:r>
    </w:p>
    <w:p w:rsidR="00F504E7" w:rsidRPr="00BD48E6" w:rsidRDefault="00F504E7" w:rsidP="00D03BCC">
      <w:pPr>
        <w:pStyle w:val="a3"/>
        <w:numPr>
          <w:ilvl w:val="0"/>
          <w:numId w:val="4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находить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необходимую</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книгах, авторах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книги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произведений</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справочниках</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энциклопедиях;</w:t>
      </w:r>
    </w:p>
    <w:p w:rsidR="00B8424F" w:rsidRPr="00BD48E6" w:rsidRDefault="00F504E7" w:rsidP="00D03BCC">
      <w:pPr>
        <w:pStyle w:val="a3"/>
        <w:numPr>
          <w:ilvl w:val="0"/>
          <w:numId w:val="41"/>
        </w:numPr>
        <w:autoSpaceDE w:val="0"/>
        <w:autoSpaceDN w:val="0"/>
        <w:adjustRightInd w:val="0"/>
        <w:spacing w:after="0" w:line="240" w:lineRule="auto"/>
        <w:ind w:left="142" w:right="-286" w:firstLine="0"/>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собирать</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информацию</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выполнения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проектов</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темам</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разделам,</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обобщать, развивая</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эрудицию</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читательский</w:t>
      </w:r>
      <w:r w:rsidR="00275005"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кругозор.</w:t>
      </w:r>
    </w:p>
    <w:p w:rsidR="00810A2F" w:rsidRPr="00BD48E6" w:rsidRDefault="00810A2F"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p>
    <w:p w:rsidR="00117F17" w:rsidRPr="00BD48E6" w:rsidRDefault="00117F17"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w:t>
      </w:r>
      <w:r w:rsidR="00441B1D" w:rsidRPr="00BD48E6">
        <w:rPr>
          <w:rFonts w:ascii="Times New Roman" w:eastAsia="TimesNewRomanPSMT" w:hAnsi="Times New Roman" w:cs="Times New Roman"/>
          <w:b/>
          <w:bCs/>
          <w:iCs/>
          <w:color w:val="000000"/>
          <w:sz w:val="24"/>
          <w:szCs w:val="24"/>
        </w:rPr>
        <w:t>ланируемы</w:t>
      </w:r>
      <w:r w:rsidRPr="00BD48E6">
        <w:rPr>
          <w:rFonts w:ascii="Times New Roman" w:eastAsia="TimesNewRomanPSMT" w:hAnsi="Times New Roman" w:cs="Times New Roman"/>
          <w:b/>
          <w:bCs/>
          <w:iCs/>
          <w:color w:val="000000"/>
          <w:sz w:val="24"/>
          <w:szCs w:val="24"/>
        </w:rPr>
        <w:t xml:space="preserve">е результаты </w:t>
      </w:r>
      <w:r w:rsidR="00441B1D" w:rsidRPr="00BD48E6">
        <w:rPr>
          <w:rFonts w:ascii="Times New Roman" w:eastAsia="TimesNewRomanPSMT" w:hAnsi="Times New Roman" w:cs="Times New Roman"/>
          <w:b/>
          <w:bCs/>
          <w:iCs/>
          <w:color w:val="000000"/>
          <w:sz w:val="24"/>
          <w:szCs w:val="24"/>
        </w:rPr>
        <w:t xml:space="preserve">освоения программы </w:t>
      </w:r>
      <w:r w:rsidRPr="00BD48E6">
        <w:rPr>
          <w:rFonts w:ascii="Times New Roman" w:eastAsia="TimesNewRomanPSMT" w:hAnsi="Times New Roman" w:cs="Times New Roman"/>
          <w:b/>
          <w:bCs/>
          <w:iCs/>
          <w:color w:val="000000"/>
          <w:sz w:val="24"/>
          <w:szCs w:val="24"/>
        </w:rPr>
        <w:t>по английскому языку</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 соответствии с Примерной программой по иностранному языку, разработанной в рамках стандартов второго поколения, предметные результаты дифференцируются по пяти сферам: коммуникативной, познавательной, ценностно-ориентационной, эстетической и трудовой.</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 xml:space="preserve">Предметные результаты в коммуникативной сфере </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
          <w:iCs/>
          <w:color w:val="000000"/>
          <w:sz w:val="24"/>
          <w:szCs w:val="24"/>
        </w:rPr>
        <w:t>Коммуникативная компетенция</w:t>
      </w:r>
      <w:r w:rsidRPr="00BD48E6">
        <w:rPr>
          <w:rFonts w:ascii="Times New Roman" w:eastAsia="TimesNewRomanPSMT" w:hAnsi="Times New Roman" w:cs="Times New Roman"/>
          <w:bCs/>
          <w:iCs/>
          <w:color w:val="000000"/>
          <w:sz w:val="24"/>
          <w:szCs w:val="24"/>
        </w:rPr>
        <w:t xml:space="preserve"> (владение иностранным языком как средством общения)</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 xml:space="preserve">Говорение </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0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117F17" w:rsidRPr="00BD48E6" w:rsidRDefault="00117F17" w:rsidP="00D03BCC">
      <w:pPr>
        <w:pStyle w:val="a3"/>
        <w:numPr>
          <w:ilvl w:val="0"/>
          <w:numId w:val="10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Уметь на элементарном уровне описывать предмет, картинку, персонаж;</w:t>
      </w:r>
    </w:p>
    <w:p w:rsidR="00117F17" w:rsidRPr="00BD48E6" w:rsidRDefault="00117F17" w:rsidP="00D03BCC">
      <w:pPr>
        <w:pStyle w:val="a3"/>
        <w:numPr>
          <w:ilvl w:val="0"/>
          <w:numId w:val="10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Уметь на элементарном уровне рассказывать о себе, семье, друге.</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p>
    <w:p w:rsidR="00117F17" w:rsidRPr="00BD48E6" w:rsidRDefault="00117F17" w:rsidP="00D03BCC">
      <w:pPr>
        <w:pStyle w:val="a3"/>
        <w:numPr>
          <w:ilvl w:val="0"/>
          <w:numId w:val="10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Участвовать в элементарном диалоге-расспросе, задавая вопросы собеседнику и отвечая на его вопросы;</w:t>
      </w:r>
    </w:p>
    <w:p w:rsidR="00117F17" w:rsidRPr="00BD48E6" w:rsidRDefault="00117F17" w:rsidP="00D03BCC">
      <w:pPr>
        <w:pStyle w:val="a3"/>
        <w:numPr>
          <w:ilvl w:val="0"/>
          <w:numId w:val="10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 наизусть небольшие произведения детского фольклора, детские песни;</w:t>
      </w:r>
    </w:p>
    <w:p w:rsidR="00117F17" w:rsidRPr="00BD48E6" w:rsidRDefault="00117F17" w:rsidP="00D03BCC">
      <w:pPr>
        <w:pStyle w:val="a3"/>
        <w:numPr>
          <w:ilvl w:val="0"/>
          <w:numId w:val="10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краткую характеристику персонажа;</w:t>
      </w:r>
    </w:p>
    <w:p w:rsidR="00117F17" w:rsidRPr="00BD48E6" w:rsidRDefault="00117F17" w:rsidP="00D03BCC">
      <w:pPr>
        <w:pStyle w:val="a3"/>
        <w:numPr>
          <w:ilvl w:val="0"/>
          <w:numId w:val="10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Кратко излагать содержание прочитанного текста.</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 xml:space="preserve">Аудирование </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0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Понимать на слух речь учителя и одноклассников при непосредственном общении вербально/невербально реагировать на услышанное;</w:t>
      </w:r>
    </w:p>
    <w:p w:rsidR="00117F17" w:rsidRPr="00BD48E6" w:rsidRDefault="00117F17" w:rsidP="00D03BCC">
      <w:pPr>
        <w:pStyle w:val="a3"/>
        <w:numPr>
          <w:ilvl w:val="0"/>
          <w:numId w:val="10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p>
    <w:p w:rsidR="00117F17" w:rsidRPr="00BD48E6" w:rsidRDefault="00117F17" w:rsidP="00D03BCC">
      <w:pPr>
        <w:pStyle w:val="a3"/>
        <w:numPr>
          <w:ilvl w:val="0"/>
          <w:numId w:val="11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Воспринимать на слух в аудиозаписи небольшой текст, построенный на изученном языковом материале, и полностью понимать содержащуюся в нём информацию;</w:t>
      </w:r>
    </w:p>
    <w:p w:rsidR="00117F17" w:rsidRPr="00BD48E6" w:rsidRDefault="00117F17" w:rsidP="00D03BCC">
      <w:pPr>
        <w:pStyle w:val="a3"/>
        <w:numPr>
          <w:ilvl w:val="0"/>
          <w:numId w:val="11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Использовать контекстуальную и языковую догадку при восприятии на слух текстов, содержащих некоторые незнакомые слова.</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Чтение</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1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Соотносить графический образ английского слова с его звуковым образом;</w:t>
      </w:r>
    </w:p>
    <w:p w:rsidR="00117F17" w:rsidRPr="00BD48E6" w:rsidRDefault="00117F17" w:rsidP="00D03BCC">
      <w:pPr>
        <w:pStyle w:val="a3"/>
        <w:numPr>
          <w:ilvl w:val="0"/>
          <w:numId w:val="11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 в слух небольшие тексты, построенные на изученном языковом материале, соблюдая правила чтенияи соответствующую интонацию;</w:t>
      </w:r>
    </w:p>
    <w:p w:rsidR="00117F17" w:rsidRPr="00BD48E6" w:rsidRDefault="00117F17" w:rsidP="00D03BCC">
      <w:pPr>
        <w:pStyle w:val="a3"/>
        <w:numPr>
          <w:ilvl w:val="0"/>
          <w:numId w:val="11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p>
    <w:p w:rsidR="00117F17" w:rsidRPr="00BD48E6" w:rsidRDefault="00117F17" w:rsidP="00D03BCC">
      <w:pPr>
        <w:pStyle w:val="a3"/>
        <w:numPr>
          <w:ilvl w:val="0"/>
          <w:numId w:val="11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Догадываться о значении незнакомых слов по контексту;</w:t>
      </w:r>
    </w:p>
    <w:p w:rsidR="00117F17" w:rsidRPr="00BD48E6" w:rsidRDefault="00117F17" w:rsidP="00D03BCC">
      <w:pPr>
        <w:pStyle w:val="a3"/>
        <w:numPr>
          <w:ilvl w:val="0"/>
          <w:numId w:val="11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Не обращать внимания на незнакомые слова, не мешающие понять основное содержание текста.</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Письмо</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1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Владеть техникой письма;</w:t>
      </w:r>
    </w:p>
    <w:p w:rsidR="00117F17" w:rsidRPr="00BD48E6" w:rsidRDefault="00117F17" w:rsidP="00D03BCC">
      <w:pPr>
        <w:pStyle w:val="a3"/>
        <w:numPr>
          <w:ilvl w:val="0"/>
          <w:numId w:val="11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Списывать текст и выписывать из него слова, словосочетания, предложения в соответствии с решаемой учебной задачей;</w:t>
      </w:r>
    </w:p>
    <w:p w:rsidR="00117F17" w:rsidRPr="00BD48E6" w:rsidRDefault="00117F17" w:rsidP="00D03BCC">
      <w:pPr>
        <w:pStyle w:val="a3"/>
        <w:numPr>
          <w:ilvl w:val="0"/>
          <w:numId w:val="11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Писать с опорой на образец поздравление с праздником и короткое личное письмо;</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r w:rsidRPr="00BD48E6">
        <w:rPr>
          <w:rFonts w:ascii="Times New Roman" w:eastAsia="TimesNewRomanPSMT" w:hAnsi="Times New Roman" w:cs="Times New Roman"/>
          <w:bCs/>
          <w:iCs/>
          <w:color w:val="000000"/>
          <w:sz w:val="24"/>
          <w:szCs w:val="24"/>
        </w:rPr>
        <w:t>:</w:t>
      </w:r>
    </w:p>
    <w:p w:rsidR="00117F17" w:rsidRPr="00BD48E6" w:rsidRDefault="00117F17" w:rsidP="00D03BCC">
      <w:pPr>
        <w:pStyle w:val="a3"/>
        <w:numPr>
          <w:ilvl w:val="0"/>
          <w:numId w:val="11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рассказ в письменной форме по плану/ключевым словам;</w:t>
      </w:r>
    </w:p>
    <w:p w:rsidR="00117F17" w:rsidRPr="00BD48E6" w:rsidRDefault="00117F17" w:rsidP="00D03BCC">
      <w:pPr>
        <w:pStyle w:val="a3"/>
        <w:numPr>
          <w:ilvl w:val="0"/>
          <w:numId w:val="11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Заполнять простую анкету;</w:t>
      </w:r>
    </w:p>
    <w:p w:rsidR="00117F17" w:rsidRPr="00BD48E6" w:rsidRDefault="00117F17" w:rsidP="00D03BCC">
      <w:pPr>
        <w:pStyle w:val="a3"/>
        <w:numPr>
          <w:ilvl w:val="0"/>
          <w:numId w:val="11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 письменной форме кратко отвечать на вопросы к тексту;</w:t>
      </w:r>
    </w:p>
    <w:p w:rsidR="00117F17" w:rsidRPr="00BD48E6" w:rsidRDefault="00117F17" w:rsidP="00D03BCC">
      <w:pPr>
        <w:pStyle w:val="a3"/>
        <w:numPr>
          <w:ilvl w:val="0"/>
          <w:numId w:val="11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Правильно оформлять конверт (с опорой на образец);</w:t>
      </w:r>
    </w:p>
    <w:p w:rsidR="00117F17" w:rsidRPr="00BD48E6" w:rsidRDefault="00117F17" w:rsidP="00D03BCC">
      <w:pPr>
        <w:pStyle w:val="a3"/>
        <w:numPr>
          <w:ilvl w:val="0"/>
          <w:numId w:val="11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Делать по образцу подписи к рисункам/фотографиям.</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
          <w:iCs/>
          <w:color w:val="000000"/>
          <w:sz w:val="24"/>
          <w:szCs w:val="24"/>
        </w:rPr>
        <w:t>Языковая компетенция</w:t>
      </w:r>
      <w:r w:rsidRPr="00BD48E6">
        <w:rPr>
          <w:rFonts w:ascii="Times New Roman" w:eastAsia="TimesNewRomanPSMT" w:hAnsi="Times New Roman" w:cs="Times New Roman"/>
          <w:bCs/>
          <w:iCs/>
          <w:color w:val="000000"/>
          <w:sz w:val="24"/>
          <w:szCs w:val="24"/>
        </w:rPr>
        <w:t xml:space="preserve"> (владение языковыми средствами)</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Графика каллиграфия орфография</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Пользоваться английским алфавитом, знать последовательность букв в нём;</w:t>
      </w:r>
    </w:p>
    <w:p w:rsidR="00117F17" w:rsidRPr="00BD48E6" w:rsidRDefault="00117F17" w:rsidP="00D03BCC">
      <w:pPr>
        <w:pStyle w:val="a3"/>
        <w:numPr>
          <w:ilvl w:val="0"/>
          <w:numId w:val="1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 графически каллиграфически корректно все английские буквы алфавита (полупечатно енаписание букв, слов)</w:t>
      </w:r>
    </w:p>
    <w:p w:rsidR="00117F17" w:rsidRPr="00BD48E6" w:rsidRDefault="00117F17" w:rsidP="00D03BCC">
      <w:pPr>
        <w:pStyle w:val="a3"/>
        <w:numPr>
          <w:ilvl w:val="0"/>
          <w:numId w:val="1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Находить и сравнивать (в объёме содержания курса) яз. единицы, как звук, буква, слово.</w:t>
      </w:r>
    </w:p>
    <w:p w:rsidR="00117F17" w:rsidRPr="00BD48E6" w:rsidRDefault="00117F17" w:rsidP="00D03BCC">
      <w:pPr>
        <w:pStyle w:val="a3"/>
        <w:numPr>
          <w:ilvl w:val="0"/>
          <w:numId w:val="1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основные правила чтения и орфографии, изученные в курсе начальной школы;</w:t>
      </w:r>
    </w:p>
    <w:p w:rsidR="00117F17" w:rsidRPr="00BD48E6" w:rsidRDefault="00117F17" w:rsidP="00D03BCC">
      <w:pPr>
        <w:pStyle w:val="a3"/>
        <w:numPr>
          <w:ilvl w:val="0"/>
          <w:numId w:val="11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Отличать буквы от знаков транскрипции.</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p>
    <w:p w:rsidR="00117F17" w:rsidRPr="00BD48E6" w:rsidRDefault="00117F17" w:rsidP="00D03BCC">
      <w:pPr>
        <w:pStyle w:val="a3"/>
        <w:numPr>
          <w:ilvl w:val="0"/>
          <w:numId w:val="11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 и анализировать буквосочетания английского языка и их транскрипцию;</w:t>
      </w:r>
    </w:p>
    <w:p w:rsidR="00117F17" w:rsidRPr="00BD48E6" w:rsidRDefault="00117F17" w:rsidP="00D03BCC">
      <w:pPr>
        <w:pStyle w:val="a3"/>
        <w:numPr>
          <w:ilvl w:val="0"/>
          <w:numId w:val="11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Группировать слова в соответствии с изученными правилами чтения;</w:t>
      </w:r>
    </w:p>
    <w:p w:rsidR="00117F17" w:rsidRPr="00BD48E6" w:rsidRDefault="00117F17" w:rsidP="00D03BCC">
      <w:pPr>
        <w:pStyle w:val="a3"/>
        <w:numPr>
          <w:ilvl w:val="0"/>
          <w:numId w:val="11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Уточнять написание слова по словарю учебника.</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Фонетическая сторона речи</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1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Адекватно произносить и различать на слух все звукиАЯ; соблюдать нормы произношения звуков;</w:t>
      </w:r>
    </w:p>
    <w:p w:rsidR="00117F17" w:rsidRPr="00BD48E6" w:rsidRDefault="00117F17" w:rsidP="00D03BCC">
      <w:pPr>
        <w:pStyle w:val="a3"/>
        <w:numPr>
          <w:ilvl w:val="0"/>
          <w:numId w:val="11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правильное ударение в изолированных словах и фразах;</w:t>
      </w:r>
    </w:p>
    <w:p w:rsidR="00117F17" w:rsidRPr="00BD48E6" w:rsidRDefault="00117F17" w:rsidP="00D03BCC">
      <w:pPr>
        <w:pStyle w:val="a3"/>
        <w:numPr>
          <w:ilvl w:val="0"/>
          <w:numId w:val="11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особенности интонации основных типов предложений;</w:t>
      </w:r>
    </w:p>
    <w:p w:rsidR="00117F17" w:rsidRPr="00BD48E6" w:rsidRDefault="00117F17" w:rsidP="00D03BCC">
      <w:pPr>
        <w:pStyle w:val="a3"/>
        <w:numPr>
          <w:ilvl w:val="0"/>
          <w:numId w:val="11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Корректно произносить предложения с точки зрения их ритмико- интонационных особенностей.</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p>
    <w:p w:rsidR="00117F17" w:rsidRPr="00BD48E6" w:rsidRDefault="00117F17" w:rsidP="00D03BCC">
      <w:pPr>
        <w:pStyle w:val="a3"/>
        <w:numPr>
          <w:ilvl w:val="0"/>
          <w:numId w:val="11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Распознавать случа использования связующего “r” и соблюдать их в речи;</w:t>
      </w:r>
    </w:p>
    <w:p w:rsidR="00117F17" w:rsidRPr="00BD48E6" w:rsidRDefault="00117F17" w:rsidP="00D03BCC">
      <w:pPr>
        <w:pStyle w:val="a3"/>
        <w:numPr>
          <w:ilvl w:val="0"/>
          <w:numId w:val="11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интонацию перечисления;</w:t>
      </w:r>
    </w:p>
    <w:p w:rsidR="00117F17" w:rsidRPr="00BD48E6" w:rsidRDefault="00117F17" w:rsidP="00D03BCC">
      <w:pPr>
        <w:pStyle w:val="a3"/>
        <w:numPr>
          <w:ilvl w:val="0"/>
          <w:numId w:val="11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правило отсутствия ударения на служебных словах (артиклях, союзах, предлогах);</w:t>
      </w:r>
    </w:p>
    <w:p w:rsidR="00117F17" w:rsidRPr="00BD48E6" w:rsidRDefault="00117F17" w:rsidP="00D03BCC">
      <w:pPr>
        <w:pStyle w:val="a3"/>
        <w:numPr>
          <w:ilvl w:val="0"/>
          <w:numId w:val="11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 изучаемые слова по транскрипции;</w:t>
      </w:r>
    </w:p>
    <w:p w:rsidR="00117F17" w:rsidRPr="00BD48E6" w:rsidRDefault="00117F17" w:rsidP="00D03BCC">
      <w:pPr>
        <w:pStyle w:val="a3"/>
        <w:numPr>
          <w:ilvl w:val="0"/>
          <w:numId w:val="11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Писать транскрипцию отдельных звуков, сочетаний звуков по образцу.</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Лексическая сторона речи</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1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117F17" w:rsidRPr="00BD48E6" w:rsidRDefault="00117F17" w:rsidP="00D03BCC">
      <w:pPr>
        <w:pStyle w:val="a3"/>
        <w:numPr>
          <w:ilvl w:val="0"/>
          <w:numId w:val="11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Оперировать в процессе общения активной лексикой в соответствии с коммуникативной задачей.</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p>
    <w:p w:rsidR="00117F17" w:rsidRPr="00BD48E6" w:rsidRDefault="00117F17" w:rsidP="00D03BCC">
      <w:pPr>
        <w:pStyle w:val="a3"/>
        <w:numPr>
          <w:ilvl w:val="0"/>
          <w:numId w:val="12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Узнавать простые словообразовательные элементы;</w:t>
      </w:r>
    </w:p>
    <w:p w:rsidR="00117F17" w:rsidRPr="00BD48E6" w:rsidRDefault="00117F17" w:rsidP="00D03BCC">
      <w:pPr>
        <w:pStyle w:val="a3"/>
        <w:numPr>
          <w:ilvl w:val="0"/>
          <w:numId w:val="12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Опираться на языковую догадку при восприятии интернациональных и сложных слов в процессе чтения и аудирования;</w:t>
      </w:r>
    </w:p>
    <w:p w:rsidR="00117F17" w:rsidRPr="00BD48E6" w:rsidRDefault="00117F17" w:rsidP="00D03BCC">
      <w:pPr>
        <w:pStyle w:val="a3"/>
        <w:numPr>
          <w:ilvl w:val="0"/>
          <w:numId w:val="12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простые словари (вкартинках, двуязычные) в соотв. С поставленной учебной задачей, используя изучаемую в пределах тематики начальной школы лексику.</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Грамматическая сторона речи</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2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Распознавать и употреблять в речи основные коммуникативные типы  предложений, общийиспециальный вопросы, утвердительные и отрицательные предложения;</w:t>
      </w:r>
    </w:p>
    <w:p w:rsidR="00117F17" w:rsidRPr="00BD48E6" w:rsidRDefault="00117F17" w:rsidP="00D03BCC">
      <w:pPr>
        <w:pStyle w:val="a3"/>
        <w:numPr>
          <w:ilvl w:val="0"/>
          <w:numId w:val="12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Распознавать и употреблять в речи изученные сущ. С неопределённым/определённым/нулевым артиклем, вед. И вомн. числе; притяж. падежсущ.; глаголыв </w:t>
      </w:r>
      <w:r w:rsidRPr="00BD48E6">
        <w:rPr>
          <w:rFonts w:ascii="Times New Roman" w:eastAsia="TimesNewRomanPSMT" w:hAnsi="Times New Roman" w:cs="Times New Roman"/>
          <w:bCs/>
          <w:iCs/>
          <w:color w:val="000000"/>
          <w:sz w:val="24"/>
          <w:szCs w:val="24"/>
          <w:lang w:val="en-US"/>
        </w:rPr>
        <w:t>Present</w:t>
      </w:r>
      <w:r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lang w:val="en-US"/>
        </w:rPr>
        <w:t>Past</w:t>
      </w:r>
      <w:r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lang w:val="en-US"/>
        </w:rPr>
        <w:t>Future</w:t>
      </w:r>
      <w:r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lang w:val="en-US"/>
        </w:rPr>
        <w:t>Simple</w:t>
      </w:r>
      <w:r w:rsidRPr="00BD48E6">
        <w:rPr>
          <w:rFonts w:ascii="Times New Roman" w:eastAsia="TimesNewRomanPSMT" w:hAnsi="Times New Roman" w:cs="Times New Roman"/>
          <w:bCs/>
          <w:iCs/>
          <w:color w:val="000000"/>
          <w:sz w:val="24"/>
          <w:szCs w:val="24"/>
        </w:rPr>
        <w:t>; модальные глаголы can, may, must; личные, притяж. и указательные местоимения; изученные прилагательные в положительной, сравнительной, превосходной степенях; количество. (до 100) и порядок. (до 20) числительные; наиболее употребительные предлоги для выражения временных и пространственных отношений.</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p>
    <w:p w:rsidR="00117F17" w:rsidRPr="00BD48E6" w:rsidRDefault="00117F17" w:rsidP="00D03BCC">
      <w:pPr>
        <w:pStyle w:val="a3"/>
        <w:numPr>
          <w:ilvl w:val="0"/>
          <w:numId w:val="12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Узнавать сложносочинённые предложения с союзами and и but;</w:t>
      </w:r>
    </w:p>
    <w:p w:rsidR="00117F17" w:rsidRPr="00BD48E6" w:rsidRDefault="00117F17" w:rsidP="00D03BCC">
      <w:pPr>
        <w:pStyle w:val="a3"/>
        <w:numPr>
          <w:ilvl w:val="0"/>
          <w:numId w:val="12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lang w:val="en-US"/>
        </w:rPr>
      </w:pPr>
      <w:r w:rsidRPr="00BD48E6">
        <w:rPr>
          <w:rFonts w:ascii="Times New Roman" w:eastAsia="TimesNewRomanPSMT" w:hAnsi="Times New Roman" w:cs="Times New Roman"/>
          <w:bCs/>
          <w:iCs/>
          <w:color w:val="000000"/>
          <w:sz w:val="24"/>
          <w:szCs w:val="24"/>
        </w:rPr>
        <w:t xml:space="preserve">Использовать в речи безличные предлоги (It’s cold. </w:t>
      </w:r>
      <w:r w:rsidRPr="00BD48E6">
        <w:rPr>
          <w:rFonts w:ascii="Times New Roman" w:eastAsia="TimesNewRomanPSMT" w:hAnsi="Times New Roman" w:cs="Times New Roman"/>
          <w:bCs/>
          <w:iCs/>
          <w:color w:val="000000"/>
          <w:sz w:val="24"/>
          <w:szCs w:val="24"/>
          <w:lang w:val="en-US"/>
        </w:rPr>
        <w:t xml:space="preserve">It’s 5 o’clock. It’s interesting.); </w:t>
      </w:r>
      <w:r w:rsidRPr="00BD48E6">
        <w:rPr>
          <w:rFonts w:ascii="Times New Roman" w:eastAsia="TimesNewRomanPSMT" w:hAnsi="Times New Roman" w:cs="Times New Roman"/>
          <w:bCs/>
          <w:iCs/>
          <w:color w:val="000000"/>
          <w:sz w:val="24"/>
          <w:szCs w:val="24"/>
        </w:rPr>
        <w:t>предлоги</w:t>
      </w:r>
      <w:r w:rsidRPr="00BD48E6">
        <w:rPr>
          <w:rFonts w:ascii="Times New Roman" w:eastAsia="TimesNewRomanPSMT" w:hAnsi="Times New Roman" w:cs="Times New Roman"/>
          <w:bCs/>
          <w:iCs/>
          <w:color w:val="000000"/>
          <w:sz w:val="24"/>
          <w:szCs w:val="24"/>
          <w:lang w:val="en-US"/>
        </w:rPr>
        <w:t xml:space="preserve"> </w:t>
      </w:r>
      <w:r w:rsidRPr="00BD48E6">
        <w:rPr>
          <w:rFonts w:ascii="Times New Roman" w:eastAsia="TimesNewRomanPSMT" w:hAnsi="Times New Roman" w:cs="Times New Roman"/>
          <w:bCs/>
          <w:iCs/>
          <w:color w:val="000000"/>
          <w:sz w:val="24"/>
          <w:szCs w:val="24"/>
        </w:rPr>
        <w:t>с</w:t>
      </w:r>
      <w:r w:rsidRPr="00BD48E6">
        <w:rPr>
          <w:rFonts w:ascii="Times New Roman" w:eastAsia="TimesNewRomanPSMT" w:hAnsi="Times New Roman" w:cs="Times New Roman"/>
          <w:bCs/>
          <w:iCs/>
          <w:color w:val="000000"/>
          <w:sz w:val="24"/>
          <w:szCs w:val="24"/>
          <w:lang w:val="en-US"/>
        </w:rPr>
        <w:t xml:space="preserve"> </w:t>
      </w:r>
      <w:r w:rsidRPr="00BD48E6">
        <w:rPr>
          <w:rFonts w:ascii="Times New Roman" w:eastAsia="TimesNewRomanPSMT" w:hAnsi="Times New Roman" w:cs="Times New Roman"/>
          <w:bCs/>
          <w:iCs/>
          <w:color w:val="000000"/>
          <w:sz w:val="24"/>
          <w:szCs w:val="24"/>
        </w:rPr>
        <w:t>конструкцией</w:t>
      </w:r>
      <w:r w:rsidRPr="00BD48E6">
        <w:rPr>
          <w:rFonts w:ascii="Times New Roman" w:eastAsia="TimesNewRomanPSMT" w:hAnsi="Times New Roman" w:cs="Times New Roman"/>
          <w:bCs/>
          <w:iCs/>
          <w:color w:val="000000"/>
          <w:sz w:val="24"/>
          <w:szCs w:val="24"/>
          <w:lang w:val="en-US"/>
        </w:rPr>
        <w:t xml:space="preserve"> there is/there are;</w:t>
      </w:r>
    </w:p>
    <w:p w:rsidR="00117F17" w:rsidRPr="00BD48E6" w:rsidRDefault="00117F17" w:rsidP="00D03BCC">
      <w:pPr>
        <w:pStyle w:val="a3"/>
        <w:numPr>
          <w:ilvl w:val="0"/>
          <w:numId w:val="12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Оперировать в речи неопределенны миместоимениями some, any иих производными;</w:t>
      </w:r>
    </w:p>
    <w:p w:rsidR="00117F17" w:rsidRPr="00BD48E6" w:rsidRDefault="00117F17" w:rsidP="00D03BCC">
      <w:pPr>
        <w:pStyle w:val="a3"/>
        <w:numPr>
          <w:ilvl w:val="0"/>
          <w:numId w:val="12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Образовывать по правилу прил. всрав. и превосходной степенях и употреблять их в речи;</w:t>
      </w:r>
    </w:p>
    <w:p w:rsidR="00117F17" w:rsidRPr="00BD48E6" w:rsidRDefault="00117F17" w:rsidP="00D03BCC">
      <w:pPr>
        <w:pStyle w:val="a3"/>
        <w:numPr>
          <w:ilvl w:val="0"/>
          <w:numId w:val="12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Распознавать в тексте и дифференцировать слова по определенным признакам (сущ., прил., мод./смысл. гл.);</w:t>
      </w:r>
    </w:p>
    <w:p w:rsidR="00117F17" w:rsidRPr="00BD48E6" w:rsidRDefault="00117F17" w:rsidP="00D03BCC">
      <w:pPr>
        <w:pStyle w:val="a3"/>
        <w:numPr>
          <w:ilvl w:val="0"/>
          <w:numId w:val="12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Выражать своё отношение к действию при помощи модальных глаголов should, have to;</w:t>
      </w:r>
    </w:p>
    <w:p w:rsidR="00117F17" w:rsidRPr="00BD48E6" w:rsidRDefault="00117F17" w:rsidP="00D03BCC">
      <w:pPr>
        <w:pStyle w:val="a3"/>
        <w:numPr>
          <w:ilvl w:val="0"/>
          <w:numId w:val="12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lang w:val="en-US"/>
        </w:rPr>
      </w:pPr>
      <w:r w:rsidRPr="00BD48E6">
        <w:rPr>
          <w:rFonts w:ascii="Times New Roman" w:eastAsia="TimesNewRomanPSMT" w:hAnsi="Times New Roman" w:cs="Times New Roman"/>
          <w:bCs/>
          <w:iCs/>
          <w:color w:val="000000"/>
          <w:sz w:val="24"/>
          <w:szCs w:val="24"/>
        </w:rPr>
        <w:t>Распознавать и употреблять в речи наиболее употр. Наречия</w:t>
      </w:r>
      <w:r w:rsidRPr="00BD48E6">
        <w:rPr>
          <w:rFonts w:ascii="Times New Roman" w:eastAsia="TimesNewRomanPSMT" w:hAnsi="Times New Roman" w:cs="Times New Roman"/>
          <w:bCs/>
          <w:iCs/>
          <w:color w:val="000000"/>
          <w:sz w:val="24"/>
          <w:szCs w:val="24"/>
          <w:lang w:val="en-US"/>
        </w:rPr>
        <w:t xml:space="preserve"> </w:t>
      </w:r>
      <w:r w:rsidRPr="00BD48E6">
        <w:rPr>
          <w:rFonts w:ascii="Times New Roman" w:eastAsia="TimesNewRomanPSMT" w:hAnsi="Times New Roman" w:cs="Times New Roman"/>
          <w:bCs/>
          <w:iCs/>
          <w:color w:val="000000"/>
          <w:sz w:val="24"/>
          <w:szCs w:val="24"/>
        </w:rPr>
        <w:t>времени</w:t>
      </w:r>
      <w:r w:rsidRPr="00BD48E6">
        <w:rPr>
          <w:rFonts w:ascii="Times New Roman" w:eastAsia="TimesNewRomanPSMT" w:hAnsi="Times New Roman" w:cs="Times New Roman"/>
          <w:bCs/>
          <w:iCs/>
          <w:color w:val="000000"/>
          <w:sz w:val="24"/>
          <w:szCs w:val="24"/>
          <w:lang w:val="en-US"/>
        </w:rPr>
        <w:t xml:space="preserve">, </w:t>
      </w:r>
      <w:r w:rsidRPr="00BD48E6">
        <w:rPr>
          <w:rFonts w:ascii="Times New Roman" w:eastAsia="TimesNewRomanPSMT" w:hAnsi="Times New Roman" w:cs="Times New Roman"/>
          <w:bCs/>
          <w:iCs/>
          <w:color w:val="000000"/>
          <w:sz w:val="24"/>
          <w:szCs w:val="24"/>
        </w:rPr>
        <w:t>степени</w:t>
      </w:r>
      <w:r w:rsidRPr="00BD48E6">
        <w:rPr>
          <w:rFonts w:ascii="Times New Roman" w:eastAsia="TimesNewRomanPSMT" w:hAnsi="Times New Roman" w:cs="Times New Roman"/>
          <w:bCs/>
          <w:iCs/>
          <w:color w:val="000000"/>
          <w:sz w:val="24"/>
          <w:szCs w:val="24"/>
          <w:lang w:val="en-US"/>
        </w:rPr>
        <w:t xml:space="preserve"> </w:t>
      </w:r>
      <w:r w:rsidRPr="00BD48E6">
        <w:rPr>
          <w:rFonts w:ascii="Times New Roman" w:eastAsia="TimesNewRomanPSMT" w:hAnsi="Times New Roman" w:cs="Times New Roman"/>
          <w:bCs/>
          <w:iCs/>
          <w:color w:val="000000"/>
          <w:sz w:val="24"/>
          <w:szCs w:val="24"/>
        </w:rPr>
        <w:t>образадействия</w:t>
      </w:r>
      <w:r w:rsidRPr="00BD48E6">
        <w:rPr>
          <w:rFonts w:ascii="Times New Roman" w:eastAsia="TimesNewRomanPSMT" w:hAnsi="Times New Roman" w:cs="Times New Roman"/>
          <w:bCs/>
          <w:iCs/>
          <w:color w:val="000000"/>
          <w:sz w:val="24"/>
          <w:szCs w:val="24"/>
          <w:lang w:val="en-US"/>
        </w:rPr>
        <w:t xml:space="preserve"> (today, yesterday, tomorrow, never, often, sometimes; much, very, little, well, slowly, quickly);</w:t>
      </w:r>
    </w:p>
    <w:p w:rsidR="00117F17" w:rsidRPr="00BD48E6" w:rsidRDefault="00117F17" w:rsidP="00D03BCC">
      <w:pPr>
        <w:pStyle w:val="a3"/>
        <w:numPr>
          <w:ilvl w:val="0"/>
          <w:numId w:val="12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lang w:val="en-US"/>
        </w:rPr>
      </w:pPr>
      <w:r w:rsidRPr="00BD48E6">
        <w:rPr>
          <w:rFonts w:ascii="Times New Roman" w:eastAsia="TimesNewRomanPSMT" w:hAnsi="Times New Roman" w:cs="Times New Roman"/>
          <w:bCs/>
          <w:iCs/>
          <w:color w:val="000000"/>
          <w:sz w:val="24"/>
          <w:szCs w:val="24"/>
        </w:rPr>
        <w:t xml:space="preserve">Узнавать в тексте и на слух, употреблять в речи в пределах тематики нач. школы глаголы в </w:t>
      </w:r>
      <w:r w:rsidRPr="00BD48E6">
        <w:rPr>
          <w:rFonts w:ascii="Times New Roman" w:eastAsia="TimesNewRomanPSMT" w:hAnsi="Times New Roman" w:cs="Times New Roman"/>
          <w:bCs/>
          <w:iCs/>
          <w:color w:val="000000"/>
          <w:sz w:val="24"/>
          <w:szCs w:val="24"/>
          <w:lang w:val="en-US"/>
        </w:rPr>
        <w:t>Present</w:t>
      </w:r>
      <w:r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lang w:val="en-US"/>
        </w:rPr>
        <w:t>Progressive</w:t>
      </w:r>
      <w:r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lang w:val="en-US"/>
        </w:rPr>
        <w:t>Continuous</w:t>
      </w:r>
      <w:r w:rsidRPr="00BD48E6">
        <w:rPr>
          <w:rFonts w:ascii="Times New Roman" w:eastAsia="TimesNewRomanPSMT" w:hAnsi="Times New Roman" w:cs="Times New Roman"/>
          <w:bCs/>
          <w:iCs/>
          <w:color w:val="000000"/>
          <w:sz w:val="24"/>
          <w:szCs w:val="24"/>
        </w:rPr>
        <w:t>), глаг. Конструкции</w:t>
      </w:r>
      <w:r w:rsidRPr="00BD48E6">
        <w:rPr>
          <w:rFonts w:ascii="Times New Roman" w:eastAsia="TimesNewRomanPSMT" w:hAnsi="Times New Roman" w:cs="Times New Roman"/>
          <w:bCs/>
          <w:iCs/>
          <w:color w:val="000000"/>
          <w:sz w:val="24"/>
          <w:szCs w:val="24"/>
          <w:lang w:val="en-US"/>
        </w:rPr>
        <w:t xml:space="preserve"> </w:t>
      </w:r>
      <w:r w:rsidRPr="00BD48E6">
        <w:rPr>
          <w:rFonts w:ascii="Times New Roman" w:eastAsia="TimesNewRomanPSMT" w:hAnsi="Times New Roman" w:cs="Times New Roman"/>
          <w:bCs/>
          <w:iCs/>
          <w:color w:val="000000"/>
          <w:sz w:val="24"/>
          <w:szCs w:val="24"/>
        </w:rPr>
        <w:t>типа</w:t>
      </w:r>
      <w:r w:rsidRPr="00BD48E6">
        <w:rPr>
          <w:rFonts w:ascii="Times New Roman" w:eastAsia="TimesNewRomanPSMT" w:hAnsi="Times New Roman" w:cs="Times New Roman"/>
          <w:bCs/>
          <w:iCs/>
          <w:color w:val="000000"/>
          <w:sz w:val="24"/>
          <w:szCs w:val="24"/>
          <w:lang w:val="en-US"/>
        </w:rPr>
        <w:t>: like reading, to be going to, I’d like;</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 xml:space="preserve">Социокультурная осведомлённость </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2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 страны изучаемого языка по-английски;</w:t>
      </w:r>
    </w:p>
    <w:p w:rsidR="00117F17" w:rsidRPr="00BD48E6" w:rsidRDefault="00117F17" w:rsidP="00D03BCC">
      <w:pPr>
        <w:pStyle w:val="a3"/>
        <w:numPr>
          <w:ilvl w:val="0"/>
          <w:numId w:val="12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Узнавать некоторых литературных персонажей известныхд 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117F17" w:rsidRPr="00BD48E6" w:rsidRDefault="00117F17" w:rsidP="00D03BCC">
      <w:pPr>
        <w:pStyle w:val="a3"/>
        <w:numPr>
          <w:ilvl w:val="0"/>
          <w:numId w:val="12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получит возможность научиться:</w:t>
      </w:r>
    </w:p>
    <w:p w:rsidR="00117F17" w:rsidRPr="00BD48E6" w:rsidRDefault="00117F17" w:rsidP="00D03BCC">
      <w:pPr>
        <w:pStyle w:val="a3"/>
        <w:numPr>
          <w:ilvl w:val="0"/>
          <w:numId w:val="12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 столицы стран изучаемого языка по-английски;</w:t>
      </w:r>
    </w:p>
    <w:p w:rsidR="00117F17" w:rsidRPr="00BD48E6" w:rsidRDefault="00117F17" w:rsidP="00D03BCC">
      <w:pPr>
        <w:pStyle w:val="a3"/>
        <w:numPr>
          <w:ilvl w:val="0"/>
          <w:numId w:val="12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Рассказывать о некоторых достопримечательностях стран изучаемого языка;</w:t>
      </w:r>
    </w:p>
    <w:p w:rsidR="00117F17" w:rsidRPr="00BD48E6" w:rsidRDefault="00117F17" w:rsidP="00D03BCC">
      <w:pPr>
        <w:pStyle w:val="a3"/>
        <w:numPr>
          <w:ilvl w:val="0"/>
          <w:numId w:val="12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 на изусть небольшие произведения детского фольклора (стихи, песни) наАЯ;</w:t>
      </w:r>
    </w:p>
    <w:p w:rsidR="00117F17" w:rsidRPr="00BD48E6" w:rsidRDefault="00117F17" w:rsidP="00D03BCC">
      <w:pPr>
        <w:pStyle w:val="a3"/>
        <w:numPr>
          <w:ilvl w:val="0"/>
          <w:numId w:val="12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Предметные результаты в познавательной сфере</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2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117F17" w:rsidRPr="00BD48E6" w:rsidRDefault="00117F17" w:rsidP="00D03BCC">
      <w:pPr>
        <w:pStyle w:val="a3"/>
        <w:numPr>
          <w:ilvl w:val="0"/>
          <w:numId w:val="12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117F17" w:rsidRPr="00BD48E6" w:rsidRDefault="00117F17" w:rsidP="00D03BCC">
      <w:pPr>
        <w:pStyle w:val="a3"/>
        <w:numPr>
          <w:ilvl w:val="0"/>
          <w:numId w:val="12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Совершенствовать приёмы работы с текстом с опорой на умения приобретённые на уроках родного языка (прогнозировать содержание текста по заголовку, иллюстрациям и др.);</w:t>
      </w:r>
    </w:p>
    <w:p w:rsidR="00117F17" w:rsidRPr="00BD48E6" w:rsidRDefault="00117F17" w:rsidP="00D03BCC">
      <w:pPr>
        <w:pStyle w:val="a3"/>
        <w:numPr>
          <w:ilvl w:val="0"/>
          <w:numId w:val="12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Пользоваться справочным материалом, представленным в доступном данному возрасту виде (правила, таблицы);</w:t>
      </w:r>
    </w:p>
    <w:p w:rsidR="00117F17" w:rsidRPr="00BD48E6" w:rsidRDefault="00117F17" w:rsidP="00D03BCC">
      <w:pPr>
        <w:pStyle w:val="a3"/>
        <w:numPr>
          <w:ilvl w:val="0"/>
          <w:numId w:val="12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Осуществлять самонаблюдение и самооценку в доступных младшему школьнику пределах.</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 xml:space="preserve">Предметные результаты в ценностноориентационной сфере </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2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Представлять изучаемый иностранный язык как средство выражения мыслей, чувств, эмоций;</w:t>
      </w:r>
    </w:p>
    <w:p w:rsidR="00117F17" w:rsidRPr="00BD48E6" w:rsidRDefault="00117F17" w:rsidP="00D03BCC">
      <w:pPr>
        <w:pStyle w:val="a3"/>
        <w:numPr>
          <w:ilvl w:val="0"/>
          <w:numId w:val="12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 xml:space="preserve">Предметные результаты в эстетической сфере </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p>
    <w:p w:rsidR="00117F17" w:rsidRPr="00BD48E6" w:rsidRDefault="00117F17" w:rsidP="00D03BCC">
      <w:pPr>
        <w:pStyle w:val="a3"/>
        <w:numPr>
          <w:ilvl w:val="0"/>
          <w:numId w:val="12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Владеть элементарными средствами выражения чувств и эмоций на иностранном языке;</w:t>
      </w:r>
    </w:p>
    <w:p w:rsidR="00117F17" w:rsidRPr="00BD48E6" w:rsidRDefault="00117F17" w:rsidP="00D03BCC">
      <w:pPr>
        <w:pStyle w:val="a3"/>
        <w:numPr>
          <w:ilvl w:val="0"/>
          <w:numId w:val="12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117F17"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 xml:space="preserve">Предметные результаты в трудовой сфере </w:t>
      </w:r>
    </w:p>
    <w:p w:rsidR="008902C8" w:rsidRPr="00BD48E6" w:rsidRDefault="00117F17"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Выпускник </w:t>
      </w:r>
      <w:r w:rsidRPr="00BD48E6">
        <w:rPr>
          <w:rFonts w:ascii="Times New Roman" w:eastAsia="TimesNewRomanPSMT" w:hAnsi="Times New Roman" w:cs="Times New Roman"/>
          <w:bCs/>
          <w:i/>
          <w:iCs/>
          <w:color w:val="000000"/>
          <w:sz w:val="24"/>
          <w:szCs w:val="24"/>
        </w:rPr>
        <w:t>научится:</w:t>
      </w:r>
      <w:r w:rsidRPr="00BD48E6">
        <w:rPr>
          <w:rFonts w:ascii="Times New Roman" w:eastAsia="TimesNewRomanPSMT" w:hAnsi="Times New Roman" w:cs="Times New Roman"/>
          <w:bCs/>
          <w:iCs/>
          <w:color w:val="000000"/>
          <w:sz w:val="24"/>
          <w:szCs w:val="24"/>
        </w:rPr>
        <w:t xml:space="preserve"> следовать намеченному плану в своём учебном труде.</w:t>
      </w:r>
    </w:p>
    <w:p w:rsidR="00630856" w:rsidRPr="00BD48E6" w:rsidRDefault="00630856"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Планируемые результаты о</w:t>
      </w:r>
      <w:r w:rsidR="00441B1D" w:rsidRPr="00BD48E6">
        <w:rPr>
          <w:rFonts w:ascii="Times New Roman" w:eastAsia="TimesNewRomanPSMT" w:hAnsi="Times New Roman" w:cs="Times New Roman"/>
          <w:b/>
          <w:bCs/>
          <w:iCs/>
          <w:color w:val="000000"/>
          <w:sz w:val="24"/>
          <w:szCs w:val="24"/>
        </w:rPr>
        <w:t>своения программы</w:t>
      </w:r>
      <w:r w:rsidRPr="00BD48E6">
        <w:rPr>
          <w:rFonts w:ascii="Times New Roman" w:eastAsia="TimesNewRomanPSMT" w:hAnsi="Times New Roman" w:cs="Times New Roman"/>
          <w:b/>
          <w:bCs/>
          <w:iCs/>
          <w:color w:val="000000"/>
          <w:sz w:val="24"/>
          <w:szCs w:val="24"/>
        </w:rPr>
        <w:t xml:space="preserve"> по математике</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1 класс</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первом классе </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 научится: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w:t>
      </w:r>
    </w:p>
    <w:p w:rsidR="00630856" w:rsidRPr="00BD48E6" w:rsidRDefault="00630856" w:rsidP="00D03BCC">
      <w:pPr>
        <w:pStyle w:val="a3"/>
        <w:numPr>
          <w:ilvl w:val="0"/>
          <w:numId w:val="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предмет, расположенный левее (правее), выше (ниже) данного предмета, над (под, за) данным предметом, между двумя предметами;</w:t>
      </w:r>
    </w:p>
    <w:p w:rsidR="00630856" w:rsidRPr="00BD48E6" w:rsidRDefault="00630856" w:rsidP="00D03BCC">
      <w:pPr>
        <w:pStyle w:val="a3"/>
        <w:numPr>
          <w:ilvl w:val="0"/>
          <w:numId w:val="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натуральные числа от 1 до 20 в прямом и в обратном порядке, следующее (предыдущее) при счете число;</w:t>
      </w:r>
    </w:p>
    <w:p w:rsidR="00630856" w:rsidRPr="00BD48E6" w:rsidRDefault="00630856" w:rsidP="00D03BCC">
      <w:pPr>
        <w:pStyle w:val="a3"/>
        <w:numPr>
          <w:ilvl w:val="0"/>
          <w:numId w:val="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 большее (меньшее) данного числа (на несколько единиц);</w:t>
      </w:r>
    </w:p>
    <w:p w:rsidR="00630856" w:rsidRPr="00BD48E6" w:rsidRDefault="00630856" w:rsidP="00D03BCC">
      <w:pPr>
        <w:pStyle w:val="a3"/>
        <w:numPr>
          <w:ilvl w:val="0"/>
          <w:numId w:val="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геометрическую фигуру (точку, отрезок, треугольник, квадрат, пятиугольник, куб, шар);</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w:t>
      </w:r>
    </w:p>
    <w:p w:rsidR="00630856" w:rsidRPr="00BD48E6" w:rsidRDefault="00630856" w:rsidP="00D03BCC">
      <w:pPr>
        <w:pStyle w:val="a3"/>
        <w:numPr>
          <w:ilvl w:val="0"/>
          <w:numId w:val="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 и цифру;</w:t>
      </w:r>
    </w:p>
    <w:p w:rsidR="00630856" w:rsidRPr="00BD48E6" w:rsidRDefault="00630856" w:rsidP="00D03BCC">
      <w:pPr>
        <w:pStyle w:val="a3"/>
        <w:numPr>
          <w:ilvl w:val="0"/>
          <w:numId w:val="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знаки арифметических действий;</w:t>
      </w:r>
    </w:p>
    <w:p w:rsidR="00630856" w:rsidRPr="00BD48E6" w:rsidRDefault="00630856" w:rsidP="00D03BCC">
      <w:pPr>
        <w:pStyle w:val="a3"/>
        <w:numPr>
          <w:ilvl w:val="0"/>
          <w:numId w:val="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круг и шар, квадрат и куб;</w:t>
      </w:r>
    </w:p>
    <w:p w:rsidR="00630856" w:rsidRPr="00BD48E6" w:rsidRDefault="00630856" w:rsidP="00D03BCC">
      <w:pPr>
        <w:pStyle w:val="a3"/>
        <w:numPr>
          <w:ilvl w:val="0"/>
          <w:numId w:val="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многоугольники по числу сторон (углов);</w:t>
      </w:r>
    </w:p>
    <w:p w:rsidR="00630856" w:rsidRPr="00BD48E6" w:rsidRDefault="00630856" w:rsidP="00D03BCC">
      <w:pPr>
        <w:pStyle w:val="a3"/>
        <w:numPr>
          <w:ilvl w:val="0"/>
          <w:numId w:val="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направления движения (слева направо, справа налево, сверху вниз, снизу вверх);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w:t>
      </w:r>
    </w:p>
    <w:p w:rsidR="00630856" w:rsidRPr="00BD48E6" w:rsidRDefault="00630856" w:rsidP="00D03BCC">
      <w:pPr>
        <w:pStyle w:val="a3"/>
        <w:numPr>
          <w:ilvl w:val="0"/>
          <w:numId w:val="5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пределах 20, записанные цифрами;</w:t>
      </w:r>
    </w:p>
    <w:p w:rsidR="00630856" w:rsidRPr="00BD48E6" w:rsidRDefault="00630856" w:rsidP="00D03BCC">
      <w:pPr>
        <w:pStyle w:val="a3"/>
        <w:numPr>
          <w:ilvl w:val="0"/>
          <w:numId w:val="5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записи вида 3 + 2 = 5, 6 –4 = 2, 5  . 2 = 10, 9 : 3 = 3;</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w:t>
      </w:r>
    </w:p>
    <w:p w:rsidR="00630856" w:rsidRPr="00BD48E6" w:rsidRDefault="00630856" w:rsidP="00D03BCC">
      <w:pPr>
        <w:pStyle w:val="a3"/>
        <w:numPr>
          <w:ilvl w:val="0"/>
          <w:numId w:val="5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предметы с целью выявления в них сходства и различий;</w:t>
      </w:r>
    </w:p>
    <w:p w:rsidR="00630856" w:rsidRPr="00BD48E6" w:rsidRDefault="00630856" w:rsidP="00D03BCC">
      <w:pPr>
        <w:pStyle w:val="a3"/>
        <w:numPr>
          <w:ilvl w:val="0"/>
          <w:numId w:val="5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предметы по размерам (больше, меньше);</w:t>
      </w:r>
    </w:p>
    <w:p w:rsidR="00630856" w:rsidRPr="00BD48E6" w:rsidRDefault="00630856" w:rsidP="00D03BCC">
      <w:pPr>
        <w:pStyle w:val="a3"/>
        <w:numPr>
          <w:ilvl w:val="0"/>
          <w:numId w:val="5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два числа (больше, меньше, больше на, меньше на);</w:t>
      </w:r>
    </w:p>
    <w:p w:rsidR="00630856" w:rsidRPr="00BD48E6" w:rsidRDefault="00630856" w:rsidP="00D03BCC">
      <w:pPr>
        <w:pStyle w:val="a3"/>
        <w:numPr>
          <w:ilvl w:val="0"/>
          <w:numId w:val="5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данные значения длины;</w:t>
      </w:r>
    </w:p>
    <w:p w:rsidR="00630856" w:rsidRPr="00BD48E6" w:rsidRDefault="00630856" w:rsidP="00D03BCC">
      <w:pPr>
        <w:pStyle w:val="a3"/>
        <w:numPr>
          <w:ilvl w:val="0"/>
          <w:numId w:val="5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отрезки по длине;</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w:t>
      </w:r>
    </w:p>
    <w:p w:rsidR="00630856" w:rsidRPr="00BD48E6" w:rsidRDefault="00630856" w:rsidP="00D03BCC">
      <w:pPr>
        <w:pStyle w:val="a3"/>
        <w:numPr>
          <w:ilvl w:val="0"/>
          <w:numId w:val="5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результаты табличного сложения любых однозначных чисел;</w:t>
      </w:r>
    </w:p>
    <w:p w:rsidR="00630856" w:rsidRPr="00BD48E6" w:rsidRDefault="00630856" w:rsidP="00D03BCC">
      <w:pPr>
        <w:pStyle w:val="a3"/>
        <w:numPr>
          <w:ilvl w:val="0"/>
          <w:numId w:val="5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результаты табличного вычитания однозначных чисел;</w:t>
      </w:r>
    </w:p>
    <w:p w:rsidR="00630856" w:rsidRPr="00BD48E6" w:rsidRDefault="00630856" w:rsidP="00D03BCC">
      <w:pPr>
        <w:pStyle w:val="a3"/>
        <w:numPr>
          <w:ilvl w:val="0"/>
          <w:numId w:val="5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 решения задачи в вопросно-ответной форме;</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распознавать:</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геометрические фигуры;</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моделировать:</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отношения «больше», «меньше», «больше на», «меньше на» с использованием фишек, геометрических схем (графов) с цветными стрелками;</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ситуации, иллюстрирующие арифметические действия (сложение, вычитание, умножение, деление);</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ситуацию, описанную текстом арифметической задачи, с помощью фишек или схематического рисунка;</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характеризовать:</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расположение предметов на плоскости и в пространстве;</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расположение чисел на шкале линейки (левее, правее, между);</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результаты сравнения чисел словами «больше» или «меньше»;</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предъявленную геометрическую фигуру (форма, размеры);</w:t>
      </w:r>
    </w:p>
    <w:p w:rsidR="00630856" w:rsidRPr="00BD48E6" w:rsidRDefault="00630856" w:rsidP="00D03BCC">
      <w:pPr>
        <w:pStyle w:val="a3"/>
        <w:numPr>
          <w:ilvl w:val="0"/>
          <w:numId w:val="5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расположение предметов или числовых данных в таблице (верхняя, средняя, нижняя) строка, левый (правый, средний) столбец;</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анализировать:</w:t>
      </w:r>
    </w:p>
    <w:p w:rsidR="00630856" w:rsidRPr="00BD48E6" w:rsidRDefault="00630856" w:rsidP="00D03BCC">
      <w:pPr>
        <w:pStyle w:val="a3"/>
        <w:numPr>
          <w:ilvl w:val="0"/>
          <w:numId w:val="5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текст арифметической задачи: выделять условие и вопрос, данные и искомые числа (величины);</w:t>
      </w:r>
    </w:p>
    <w:p w:rsidR="00630856" w:rsidRPr="00BD48E6" w:rsidRDefault="00630856" w:rsidP="00D03BCC">
      <w:pPr>
        <w:pStyle w:val="a3"/>
        <w:numPr>
          <w:ilvl w:val="0"/>
          <w:numId w:val="5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предложенные варианты решения задачи с целью выбора верного или оптимального решения;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классифицировать:</w:t>
      </w:r>
    </w:p>
    <w:p w:rsidR="00630856" w:rsidRPr="00BD48E6" w:rsidRDefault="00630856" w:rsidP="00D03BCC">
      <w:pPr>
        <w:pStyle w:val="a3"/>
        <w:numPr>
          <w:ilvl w:val="0"/>
          <w:numId w:val="5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распределять элементы множеств на группы по заданному признаку;</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упорядочивать:</w:t>
      </w:r>
    </w:p>
    <w:p w:rsidR="00630856" w:rsidRPr="00BD48E6" w:rsidRDefault="00630856" w:rsidP="00D03BCC">
      <w:pPr>
        <w:pStyle w:val="a3"/>
        <w:numPr>
          <w:ilvl w:val="0"/>
          <w:numId w:val="5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предметы (по высоте, длине, ширине);</w:t>
      </w:r>
    </w:p>
    <w:p w:rsidR="00630856" w:rsidRPr="00BD48E6" w:rsidRDefault="00630856" w:rsidP="00D03BCC">
      <w:pPr>
        <w:pStyle w:val="a3"/>
        <w:numPr>
          <w:ilvl w:val="0"/>
          <w:numId w:val="5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отрезки в соответствии с их длинами;</w:t>
      </w:r>
    </w:p>
    <w:p w:rsidR="00630856" w:rsidRPr="00BD48E6" w:rsidRDefault="00630856" w:rsidP="00D03BCC">
      <w:pPr>
        <w:pStyle w:val="a3"/>
        <w:numPr>
          <w:ilvl w:val="0"/>
          <w:numId w:val="5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порядке увеличения или уменьшения);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конструировать:</w:t>
      </w:r>
    </w:p>
    <w:p w:rsidR="00630856" w:rsidRPr="00BD48E6" w:rsidRDefault="00630856" w:rsidP="00D03BCC">
      <w:pPr>
        <w:pStyle w:val="a3"/>
        <w:numPr>
          <w:ilvl w:val="0"/>
          <w:numId w:val="5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алгоритм решения задачи;</w:t>
      </w:r>
    </w:p>
    <w:p w:rsidR="00630856" w:rsidRPr="00BD48E6" w:rsidRDefault="00630856" w:rsidP="00D03BCC">
      <w:pPr>
        <w:pStyle w:val="a3"/>
        <w:numPr>
          <w:ilvl w:val="0"/>
          <w:numId w:val="5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несложные задачи с заданной сюжетной ситуацией (по рисунку, схеме);</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контролировать:</w:t>
      </w:r>
    </w:p>
    <w:p w:rsidR="00630856" w:rsidRPr="00BD48E6" w:rsidRDefault="00630856" w:rsidP="00D03BCC">
      <w:pPr>
        <w:pStyle w:val="a3"/>
        <w:numPr>
          <w:ilvl w:val="0"/>
          <w:numId w:val="10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свою деятельность (обнаруживать и исправлять допущенные ошибки);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оценивать:</w:t>
      </w:r>
    </w:p>
    <w:p w:rsidR="00630856" w:rsidRPr="00BD48E6" w:rsidRDefault="00630856" w:rsidP="00D03BCC">
      <w:pPr>
        <w:pStyle w:val="a3"/>
        <w:numPr>
          <w:ilvl w:val="0"/>
          <w:numId w:val="5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расстояние между точками, длину предмета или отрезка (на глаз);</w:t>
      </w:r>
    </w:p>
    <w:p w:rsidR="00630856" w:rsidRPr="00BD48E6" w:rsidRDefault="00630856" w:rsidP="00D03BCC">
      <w:pPr>
        <w:pStyle w:val="a3"/>
        <w:numPr>
          <w:ilvl w:val="0"/>
          <w:numId w:val="5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предъявленное готовое решение учебной задачи (верно, не верно);</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630856" w:rsidRPr="00BD48E6" w:rsidRDefault="00630856" w:rsidP="00D03BCC">
      <w:pPr>
        <w:pStyle w:val="a3"/>
        <w:numPr>
          <w:ilvl w:val="0"/>
          <w:numId w:val="5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пересчитывать предметы, выражать числами получаемые результаты;</w:t>
      </w:r>
    </w:p>
    <w:p w:rsidR="00630856" w:rsidRPr="00BD48E6" w:rsidRDefault="00630856" w:rsidP="00D03BCC">
      <w:pPr>
        <w:pStyle w:val="a3"/>
        <w:numPr>
          <w:ilvl w:val="0"/>
          <w:numId w:val="5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записывать цифрами числа от 1 до 20, число нуль;</w:t>
      </w:r>
    </w:p>
    <w:p w:rsidR="00630856" w:rsidRPr="00BD48E6" w:rsidRDefault="00630856" w:rsidP="00D03BCC">
      <w:pPr>
        <w:pStyle w:val="a3"/>
        <w:numPr>
          <w:ilvl w:val="0"/>
          <w:numId w:val="5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простые текстовые арифметические задачи (в одно действие);</w:t>
      </w:r>
    </w:p>
    <w:p w:rsidR="00630856" w:rsidRPr="00BD48E6" w:rsidRDefault="00630856" w:rsidP="00D03BCC">
      <w:pPr>
        <w:pStyle w:val="a3"/>
        <w:numPr>
          <w:ilvl w:val="0"/>
          <w:numId w:val="5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измерять длину отрезка с помощью линейки;</w:t>
      </w:r>
    </w:p>
    <w:p w:rsidR="00630856" w:rsidRPr="00BD48E6" w:rsidRDefault="00630856" w:rsidP="00D03BCC">
      <w:pPr>
        <w:pStyle w:val="a3"/>
        <w:numPr>
          <w:ilvl w:val="0"/>
          <w:numId w:val="5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изображать отрезок заданной длины;</w:t>
      </w:r>
    </w:p>
    <w:p w:rsidR="00630856" w:rsidRPr="00BD48E6" w:rsidRDefault="00630856" w:rsidP="00D03BCC">
      <w:pPr>
        <w:pStyle w:val="a3"/>
        <w:numPr>
          <w:ilvl w:val="0"/>
          <w:numId w:val="5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отмечать на бумаге точку, проводить линию по линейке;</w:t>
      </w:r>
    </w:p>
    <w:p w:rsidR="00630856" w:rsidRPr="00BD48E6" w:rsidRDefault="00630856" w:rsidP="00D03BCC">
      <w:pPr>
        <w:pStyle w:val="a3"/>
        <w:numPr>
          <w:ilvl w:val="0"/>
          <w:numId w:val="5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выполнять вычисления (в том числе вычислять значения выражений, содержащих скобки);</w:t>
      </w:r>
    </w:p>
    <w:p w:rsidR="00630856" w:rsidRPr="00BD48E6" w:rsidRDefault="00630856" w:rsidP="00D03BCC">
      <w:pPr>
        <w:pStyle w:val="a3"/>
        <w:numPr>
          <w:ilvl w:val="0"/>
          <w:numId w:val="6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ориентироваться в таблице: выбирать необходимую для решения задачи информацию.</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первом классе </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 может научиться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w:t>
      </w:r>
    </w:p>
    <w:p w:rsidR="00630856" w:rsidRPr="00BD48E6" w:rsidRDefault="00630856" w:rsidP="00D03BCC">
      <w:pPr>
        <w:pStyle w:val="a3"/>
        <w:numPr>
          <w:ilvl w:val="0"/>
          <w:numId w:val="6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разные приемы вычислений с целью выявления наиболее удобного приема;</w:t>
      </w:r>
    </w:p>
    <w:p w:rsidR="00630856" w:rsidRPr="00BD48E6" w:rsidRDefault="00630856" w:rsidP="00D03BCC">
      <w:pPr>
        <w:pStyle w:val="a3"/>
        <w:numPr>
          <w:ilvl w:val="0"/>
          <w:numId w:val="6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w:t>
      </w:r>
    </w:p>
    <w:p w:rsidR="00630856" w:rsidRPr="00BD48E6" w:rsidRDefault="00630856" w:rsidP="00D03BCC">
      <w:pPr>
        <w:pStyle w:val="a3"/>
        <w:numPr>
          <w:ilvl w:val="0"/>
          <w:numId w:val="6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 решения арифметической задачи или любой другой учебной задачи в виде связного устного рассказа;</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классифицировать:</w:t>
      </w:r>
    </w:p>
    <w:p w:rsidR="00630856" w:rsidRPr="00BD48E6" w:rsidRDefault="00630856" w:rsidP="00D03BCC">
      <w:pPr>
        <w:pStyle w:val="a3"/>
        <w:numPr>
          <w:ilvl w:val="0"/>
          <w:numId w:val="6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основание классификации;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обосновывать:</w:t>
      </w:r>
    </w:p>
    <w:p w:rsidR="00630856" w:rsidRPr="00BD48E6" w:rsidRDefault="00630856" w:rsidP="00D03BCC">
      <w:pPr>
        <w:pStyle w:val="a3"/>
        <w:numPr>
          <w:ilvl w:val="0"/>
          <w:numId w:val="6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приемы вычислений на основе использования свойств арифметических действий;</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контролировать деятельность:</w:t>
      </w:r>
    </w:p>
    <w:p w:rsidR="00630856" w:rsidRPr="00BD48E6" w:rsidRDefault="00630856" w:rsidP="00D03BCC">
      <w:pPr>
        <w:pStyle w:val="a3"/>
        <w:numPr>
          <w:ilvl w:val="0"/>
          <w:numId w:val="6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осуществлять взаимопроверку выполненного задания при работе в парах;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630856" w:rsidRPr="00BD48E6" w:rsidRDefault="00630856" w:rsidP="00D03BCC">
      <w:pPr>
        <w:pStyle w:val="a3"/>
        <w:numPr>
          <w:ilvl w:val="0"/>
          <w:numId w:val="6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преобразовывать текст задачи в соответствии с предложенными условиями;</w:t>
      </w:r>
    </w:p>
    <w:p w:rsidR="00630856" w:rsidRPr="00BD48E6" w:rsidRDefault="00630856" w:rsidP="00D03BCC">
      <w:pPr>
        <w:pStyle w:val="a3"/>
        <w:numPr>
          <w:ilvl w:val="0"/>
          <w:numId w:val="6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использовать изученные свойства арифметических действий при вычислениях;</w:t>
      </w:r>
    </w:p>
    <w:p w:rsidR="00630856" w:rsidRPr="00BD48E6" w:rsidRDefault="00630856" w:rsidP="00D03BCC">
      <w:pPr>
        <w:pStyle w:val="a3"/>
        <w:numPr>
          <w:ilvl w:val="0"/>
          <w:numId w:val="6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выделять на сложном рисунке фигуру указанной формы (отрезок, треугольник и др.), пересчитывать число таких фигур;</w:t>
      </w:r>
    </w:p>
    <w:p w:rsidR="00630856" w:rsidRPr="00BD48E6" w:rsidRDefault="00630856" w:rsidP="00D03BCC">
      <w:pPr>
        <w:pStyle w:val="a3"/>
        <w:numPr>
          <w:ilvl w:val="0"/>
          <w:numId w:val="6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фигуры из частей;</w:t>
      </w:r>
    </w:p>
    <w:p w:rsidR="00630856" w:rsidRPr="00BD48E6" w:rsidRDefault="00630856" w:rsidP="00D03BCC">
      <w:pPr>
        <w:pStyle w:val="a3"/>
        <w:numPr>
          <w:ilvl w:val="0"/>
          <w:numId w:val="6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разбивать данную фигуру на части в соответствии с заданными требованиями;</w:t>
      </w:r>
    </w:p>
    <w:p w:rsidR="00630856" w:rsidRPr="00BD48E6" w:rsidRDefault="00630856" w:rsidP="00D03BCC">
      <w:pPr>
        <w:pStyle w:val="a3"/>
        <w:numPr>
          <w:ilvl w:val="0"/>
          <w:numId w:val="6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изображать на бумаге треугольник с помощью линейки;</w:t>
      </w:r>
    </w:p>
    <w:p w:rsidR="00630856" w:rsidRPr="00BD48E6" w:rsidRDefault="00630856" w:rsidP="00D03BCC">
      <w:pPr>
        <w:pStyle w:val="a3"/>
        <w:numPr>
          <w:ilvl w:val="0"/>
          <w:numId w:val="6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находить и показывать на рисунках пары симметричных относительно осей симметрии точек и других фигур (их частей);</w:t>
      </w:r>
    </w:p>
    <w:p w:rsidR="00630856" w:rsidRPr="00BD48E6" w:rsidRDefault="00630856" w:rsidP="00D03BCC">
      <w:pPr>
        <w:pStyle w:val="a3"/>
        <w:numPr>
          <w:ilvl w:val="0"/>
          <w:numId w:val="6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имеет ли данная фигура ось симметрии и число осей,</w:t>
      </w:r>
    </w:p>
    <w:p w:rsidR="00630856" w:rsidRPr="00BD48E6" w:rsidRDefault="00630856" w:rsidP="00D03BCC">
      <w:pPr>
        <w:pStyle w:val="a3"/>
        <w:numPr>
          <w:ilvl w:val="0"/>
          <w:numId w:val="6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представлять заданную информацию в виде таблицы;</w:t>
      </w:r>
    </w:p>
    <w:p w:rsidR="00630856" w:rsidRPr="00BD48E6" w:rsidRDefault="00630856" w:rsidP="00D03BCC">
      <w:pPr>
        <w:pStyle w:val="a3"/>
        <w:numPr>
          <w:ilvl w:val="0"/>
          <w:numId w:val="6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выбирать из математического текста необходимую информацию для ответа на поставленный вопрос.</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2 класс</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во втором классе </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 научится: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w:t>
      </w:r>
    </w:p>
    <w:p w:rsidR="00630856" w:rsidRPr="00BD48E6" w:rsidRDefault="00630856" w:rsidP="00D03BCC">
      <w:pPr>
        <w:pStyle w:val="a3"/>
        <w:numPr>
          <w:ilvl w:val="0"/>
          <w:numId w:val="6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натуральные числа от 20 до 100 в прямом и в обратном порядке, следующее (предыдущее) при счете число;</w:t>
      </w:r>
    </w:p>
    <w:p w:rsidR="00630856" w:rsidRPr="00BD48E6" w:rsidRDefault="00630856" w:rsidP="00D03BCC">
      <w:pPr>
        <w:pStyle w:val="a3"/>
        <w:numPr>
          <w:ilvl w:val="0"/>
          <w:numId w:val="6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 большее или меньшее данного числа в несколько раз;</w:t>
      </w:r>
    </w:p>
    <w:p w:rsidR="00630856" w:rsidRPr="00BD48E6" w:rsidRDefault="00630856" w:rsidP="00D03BCC">
      <w:pPr>
        <w:pStyle w:val="a3"/>
        <w:numPr>
          <w:ilvl w:val="0"/>
          <w:numId w:val="6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единицы длины, площади;</w:t>
      </w:r>
    </w:p>
    <w:p w:rsidR="00630856" w:rsidRPr="00BD48E6" w:rsidRDefault="00630856" w:rsidP="00D03BCC">
      <w:pPr>
        <w:pStyle w:val="a3"/>
        <w:numPr>
          <w:ilvl w:val="0"/>
          <w:numId w:val="6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одну или несколько долей данного числа и числа по его доле;</w:t>
      </w:r>
    </w:p>
    <w:p w:rsidR="00630856" w:rsidRPr="00BD48E6" w:rsidRDefault="00630856" w:rsidP="00D03BCC">
      <w:pPr>
        <w:pStyle w:val="a3"/>
        <w:numPr>
          <w:ilvl w:val="0"/>
          <w:numId w:val="6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компоненты арифметических действий (слагаемое, сумма, уменьшаемое, вычитаемое, разность, множитель, произведение, делимое, делитель, частное);</w:t>
      </w:r>
    </w:p>
    <w:p w:rsidR="00630856" w:rsidRPr="00BD48E6" w:rsidRDefault="00630856" w:rsidP="00D03BCC">
      <w:pPr>
        <w:pStyle w:val="a3"/>
        <w:numPr>
          <w:ilvl w:val="0"/>
          <w:numId w:val="6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геометрическую фигуру (многоугольник, угол, прямоугольник, квадрат, окружность);</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w:t>
      </w:r>
    </w:p>
    <w:p w:rsidR="00630856" w:rsidRPr="00BD48E6" w:rsidRDefault="00630856" w:rsidP="00D03BCC">
      <w:pPr>
        <w:pStyle w:val="a3"/>
        <w:numPr>
          <w:ilvl w:val="0"/>
          <w:numId w:val="6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пределах 100;</w:t>
      </w:r>
    </w:p>
    <w:p w:rsidR="00630856" w:rsidRPr="00BD48E6" w:rsidRDefault="00630856" w:rsidP="00D03BCC">
      <w:pPr>
        <w:pStyle w:val="a3"/>
        <w:numPr>
          <w:ilvl w:val="0"/>
          <w:numId w:val="6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кратном отношении (во сколько раз одно число больше или меньше другого);</w:t>
      </w:r>
    </w:p>
    <w:p w:rsidR="00630856" w:rsidRPr="00BD48E6" w:rsidRDefault="00630856" w:rsidP="00D03BCC">
      <w:pPr>
        <w:pStyle w:val="a3"/>
        <w:numPr>
          <w:ilvl w:val="0"/>
          <w:numId w:val="6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длины отрезков;</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w:t>
      </w:r>
    </w:p>
    <w:p w:rsidR="00630856" w:rsidRPr="00BD48E6" w:rsidRDefault="00630856" w:rsidP="00D03BCC">
      <w:pPr>
        <w:pStyle w:val="a3"/>
        <w:numPr>
          <w:ilvl w:val="0"/>
          <w:numId w:val="6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отношения «больше в» и «больше на», «меньше в» и «меньше на»;</w:t>
      </w:r>
    </w:p>
    <w:p w:rsidR="00630856" w:rsidRPr="00BD48E6" w:rsidRDefault="00630856" w:rsidP="00D03BCC">
      <w:pPr>
        <w:pStyle w:val="a3"/>
        <w:numPr>
          <w:ilvl w:val="0"/>
          <w:numId w:val="6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компоненты арифметических действий;</w:t>
      </w:r>
    </w:p>
    <w:p w:rsidR="00630856" w:rsidRPr="00BD48E6" w:rsidRDefault="00630856" w:rsidP="00D03BCC">
      <w:pPr>
        <w:pStyle w:val="a3"/>
        <w:numPr>
          <w:ilvl w:val="0"/>
          <w:numId w:val="6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числовое выражение и его значение;</w:t>
      </w:r>
    </w:p>
    <w:p w:rsidR="00630856" w:rsidRPr="00BD48E6" w:rsidRDefault="00630856" w:rsidP="00D03BCC">
      <w:pPr>
        <w:pStyle w:val="a3"/>
        <w:numPr>
          <w:ilvl w:val="0"/>
          <w:numId w:val="6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российские монеты, купюры разных достоинств;</w:t>
      </w:r>
    </w:p>
    <w:p w:rsidR="00630856" w:rsidRPr="00BD48E6" w:rsidRDefault="00630856" w:rsidP="00D03BCC">
      <w:pPr>
        <w:pStyle w:val="a3"/>
        <w:numPr>
          <w:ilvl w:val="0"/>
          <w:numId w:val="6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прямые и непрямые углы;</w:t>
      </w:r>
    </w:p>
    <w:p w:rsidR="00630856" w:rsidRPr="00BD48E6" w:rsidRDefault="00630856" w:rsidP="00D03BCC">
      <w:pPr>
        <w:pStyle w:val="a3"/>
        <w:numPr>
          <w:ilvl w:val="0"/>
          <w:numId w:val="6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периметр и площадь прямоугольника;</w:t>
      </w:r>
    </w:p>
    <w:p w:rsidR="00630856" w:rsidRPr="00BD48E6" w:rsidRDefault="00630856" w:rsidP="00D03BCC">
      <w:pPr>
        <w:pStyle w:val="a3"/>
        <w:numPr>
          <w:ilvl w:val="0"/>
          <w:numId w:val="6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окружность и круг;</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w:t>
      </w:r>
    </w:p>
    <w:p w:rsidR="00630856" w:rsidRPr="00BD48E6" w:rsidRDefault="00630856" w:rsidP="00D03BCC">
      <w:pPr>
        <w:pStyle w:val="a3"/>
        <w:numPr>
          <w:ilvl w:val="0"/>
          <w:numId w:val="6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пределах 100, записанные цифрами;</w:t>
      </w:r>
    </w:p>
    <w:p w:rsidR="00630856" w:rsidRPr="00BD48E6" w:rsidRDefault="00630856" w:rsidP="00D03BCC">
      <w:pPr>
        <w:pStyle w:val="a3"/>
        <w:numPr>
          <w:ilvl w:val="0"/>
          <w:numId w:val="6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записи вида 5 · 2 = 10, 12 : 4 = 3;</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w:t>
      </w:r>
    </w:p>
    <w:p w:rsidR="00630856" w:rsidRPr="00BD48E6" w:rsidRDefault="00630856" w:rsidP="00D03BCC">
      <w:pPr>
        <w:pStyle w:val="a3"/>
        <w:numPr>
          <w:ilvl w:val="0"/>
          <w:numId w:val="6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результаты табличных случаев умножения однозначных чисел и соответствующих случаев деления;</w:t>
      </w:r>
    </w:p>
    <w:p w:rsidR="00630856" w:rsidRPr="00BD48E6" w:rsidRDefault="00630856" w:rsidP="00D03BCC">
      <w:pPr>
        <w:pStyle w:val="a3"/>
        <w:numPr>
          <w:ilvl w:val="0"/>
          <w:numId w:val="6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соотношения между единицами длины: 1 м = 100 см, 1 м = 10 дм;</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приводить примеры:</w:t>
      </w:r>
    </w:p>
    <w:p w:rsidR="00630856" w:rsidRPr="00BD48E6" w:rsidRDefault="00630856" w:rsidP="00D03BCC">
      <w:pPr>
        <w:pStyle w:val="a3"/>
        <w:numPr>
          <w:ilvl w:val="0"/>
          <w:numId w:val="6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однозначных и двузначных чисел;</w:t>
      </w:r>
    </w:p>
    <w:p w:rsidR="00630856" w:rsidRPr="00BD48E6" w:rsidRDefault="00630856" w:rsidP="00D03BCC">
      <w:pPr>
        <w:pStyle w:val="a3"/>
        <w:numPr>
          <w:ilvl w:val="0"/>
          <w:numId w:val="6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числовых выражений;</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моделировать:</w:t>
      </w:r>
    </w:p>
    <w:p w:rsidR="00630856" w:rsidRPr="00BD48E6" w:rsidRDefault="00630856" w:rsidP="00D03BCC">
      <w:pPr>
        <w:pStyle w:val="a3"/>
        <w:numPr>
          <w:ilvl w:val="0"/>
          <w:numId w:val="6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десятичный состав двузначного числа;</w:t>
      </w:r>
    </w:p>
    <w:p w:rsidR="00630856" w:rsidRPr="00BD48E6" w:rsidRDefault="00630856" w:rsidP="00D03BCC">
      <w:pPr>
        <w:pStyle w:val="a3"/>
        <w:numPr>
          <w:ilvl w:val="0"/>
          <w:numId w:val="6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алгоритмы сложения и вычитания двузначных чисел;</w:t>
      </w:r>
    </w:p>
    <w:p w:rsidR="00630856" w:rsidRPr="00BD48E6" w:rsidRDefault="00630856" w:rsidP="00D03BCC">
      <w:pPr>
        <w:pStyle w:val="a3"/>
        <w:numPr>
          <w:ilvl w:val="0"/>
          <w:numId w:val="6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ситуацию, представленную в тексте арифметической задачи, в виде схемы, рисунка;</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распознавать:</w:t>
      </w:r>
    </w:p>
    <w:p w:rsidR="00630856" w:rsidRPr="00BD48E6" w:rsidRDefault="00630856" w:rsidP="00D03BCC">
      <w:pPr>
        <w:pStyle w:val="a3"/>
        <w:numPr>
          <w:ilvl w:val="0"/>
          <w:numId w:val="7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геометрические фигуры (многоугольники, окружность, прямоугольник, угол);</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упорядочивать:</w:t>
      </w:r>
    </w:p>
    <w:p w:rsidR="00630856" w:rsidRPr="00BD48E6" w:rsidRDefault="00630856" w:rsidP="00D03BCC">
      <w:pPr>
        <w:pStyle w:val="a3"/>
        <w:numPr>
          <w:ilvl w:val="0"/>
          <w:numId w:val="7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пределах 100 в порядке увеличения или уменьшения;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характеризовать:</w:t>
      </w:r>
    </w:p>
    <w:p w:rsidR="00630856" w:rsidRPr="00BD48E6" w:rsidRDefault="00630856" w:rsidP="00D03BCC">
      <w:pPr>
        <w:pStyle w:val="a3"/>
        <w:numPr>
          <w:ilvl w:val="0"/>
          <w:numId w:val="7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числовое выражение (название, как составлено);</w:t>
      </w:r>
    </w:p>
    <w:p w:rsidR="00630856" w:rsidRPr="00BD48E6" w:rsidRDefault="00630856" w:rsidP="00D03BCC">
      <w:pPr>
        <w:pStyle w:val="a3"/>
        <w:numPr>
          <w:ilvl w:val="0"/>
          <w:numId w:val="7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многоугольник (название, число углов, сторон, вершин);</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анализировать:</w:t>
      </w:r>
    </w:p>
    <w:p w:rsidR="00630856" w:rsidRPr="00BD48E6" w:rsidRDefault="00630856" w:rsidP="00D03BCC">
      <w:pPr>
        <w:pStyle w:val="a3"/>
        <w:numPr>
          <w:ilvl w:val="0"/>
          <w:numId w:val="7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текст учебной задачи с целью поиска алгоритма ее решения;</w:t>
      </w:r>
    </w:p>
    <w:p w:rsidR="00630856" w:rsidRPr="00BD48E6" w:rsidRDefault="00630856" w:rsidP="00D03BCC">
      <w:pPr>
        <w:pStyle w:val="a3"/>
        <w:numPr>
          <w:ilvl w:val="0"/>
          <w:numId w:val="7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готовые решения задач с целью выбора верного решения, рационального способа решения;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классифицировать:</w:t>
      </w:r>
    </w:p>
    <w:p w:rsidR="00630856" w:rsidRPr="00BD48E6" w:rsidRDefault="00630856" w:rsidP="00D03BCC">
      <w:pPr>
        <w:pStyle w:val="a3"/>
        <w:numPr>
          <w:ilvl w:val="0"/>
          <w:numId w:val="7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углы (прямые, не прямые);</w:t>
      </w:r>
    </w:p>
    <w:p w:rsidR="00630856" w:rsidRPr="00BD48E6" w:rsidRDefault="00630856" w:rsidP="00D03BCC">
      <w:pPr>
        <w:pStyle w:val="a3"/>
        <w:numPr>
          <w:ilvl w:val="0"/>
          <w:numId w:val="7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пределах 100 (однозначные, двузначные);</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конструировать:</w:t>
      </w:r>
    </w:p>
    <w:p w:rsidR="00630856" w:rsidRPr="00BD48E6" w:rsidRDefault="00630856" w:rsidP="00D03BCC">
      <w:pPr>
        <w:pStyle w:val="a3"/>
        <w:numPr>
          <w:ilvl w:val="0"/>
          <w:numId w:val="7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тексты не сложных арифметических задач;</w:t>
      </w:r>
    </w:p>
    <w:p w:rsidR="00630856" w:rsidRPr="00BD48E6" w:rsidRDefault="00630856" w:rsidP="00D03BCC">
      <w:pPr>
        <w:pStyle w:val="a3"/>
        <w:numPr>
          <w:ilvl w:val="0"/>
          <w:numId w:val="7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алгоритм решения составной арифметической задачи;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контролировать:</w:t>
      </w:r>
    </w:p>
    <w:p w:rsidR="00630856" w:rsidRPr="00BD48E6" w:rsidRDefault="00630856" w:rsidP="00D03BCC">
      <w:pPr>
        <w:pStyle w:val="a3"/>
        <w:numPr>
          <w:ilvl w:val="0"/>
          <w:numId w:val="7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свою деятельность (находить и исправлять ошибки);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оценивать:</w:t>
      </w:r>
    </w:p>
    <w:p w:rsidR="00630856" w:rsidRPr="00BD48E6" w:rsidRDefault="00630856" w:rsidP="00D03BCC">
      <w:pPr>
        <w:pStyle w:val="a3"/>
        <w:numPr>
          <w:ilvl w:val="0"/>
          <w:numId w:val="7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готовое решение учебной задачи (верно, не верно);</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630856" w:rsidRPr="00BD48E6" w:rsidRDefault="00630856" w:rsidP="00D03BCC">
      <w:pPr>
        <w:pStyle w:val="a3"/>
        <w:numPr>
          <w:ilvl w:val="0"/>
          <w:numId w:val="7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записывать цифрами двузначные числа;</w:t>
      </w:r>
    </w:p>
    <w:p w:rsidR="00630856" w:rsidRPr="00BD48E6" w:rsidRDefault="00630856" w:rsidP="00D03BCC">
      <w:pPr>
        <w:pStyle w:val="a3"/>
        <w:numPr>
          <w:ilvl w:val="0"/>
          <w:numId w:val="7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составные арифметические задачи в два действия в различных комбинациях;</w:t>
      </w:r>
    </w:p>
    <w:p w:rsidR="00630856" w:rsidRPr="00BD48E6" w:rsidRDefault="00630856" w:rsidP="00D03BCC">
      <w:pPr>
        <w:pStyle w:val="a3"/>
        <w:numPr>
          <w:ilvl w:val="0"/>
          <w:numId w:val="7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сумму и разность чисел в пределах 100, используя изученные устные и письменные приемы вычислений;</w:t>
      </w:r>
    </w:p>
    <w:p w:rsidR="00630856" w:rsidRPr="00BD48E6" w:rsidRDefault="00630856" w:rsidP="00D03BCC">
      <w:pPr>
        <w:pStyle w:val="a3"/>
        <w:numPr>
          <w:ilvl w:val="0"/>
          <w:numId w:val="7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значения простых и составных числовых выражений;</w:t>
      </w:r>
    </w:p>
    <w:p w:rsidR="00630856" w:rsidRPr="00BD48E6" w:rsidRDefault="00630856" w:rsidP="00D03BCC">
      <w:pPr>
        <w:pStyle w:val="a3"/>
        <w:numPr>
          <w:ilvl w:val="0"/>
          <w:numId w:val="7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периметр и площадь прямоугольника (квадрата);</w:t>
      </w:r>
    </w:p>
    <w:p w:rsidR="00630856" w:rsidRPr="00BD48E6" w:rsidRDefault="00630856" w:rsidP="00D03BCC">
      <w:pPr>
        <w:pStyle w:val="a3"/>
        <w:numPr>
          <w:ilvl w:val="0"/>
          <w:numId w:val="7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строить окружность с помощью циркуля;</w:t>
      </w:r>
    </w:p>
    <w:p w:rsidR="00630856" w:rsidRPr="00BD48E6" w:rsidRDefault="00630856" w:rsidP="00D03BCC">
      <w:pPr>
        <w:pStyle w:val="a3"/>
        <w:numPr>
          <w:ilvl w:val="0"/>
          <w:numId w:val="7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выбирать из таблицы необходимую информацию для решения учебной задачи;</w:t>
      </w:r>
    </w:p>
    <w:p w:rsidR="00630856" w:rsidRPr="00BD48E6" w:rsidRDefault="00630856" w:rsidP="00D03BCC">
      <w:pPr>
        <w:pStyle w:val="a3"/>
        <w:numPr>
          <w:ilvl w:val="0"/>
          <w:numId w:val="7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заполнять таблицы, имея некоторый банк данных.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во втором классе </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 может научиться: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формулировать:</w:t>
      </w:r>
    </w:p>
    <w:p w:rsidR="00630856" w:rsidRPr="00BD48E6" w:rsidRDefault="00630856" w:rsidP="00D03BCC">
      <w:pPr>
        <w:pStyle w:val="a3"/>
        <w:numPr>
          <w:ilvl w:val="0"/>
          <w:numId w:val="7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свойства умножения и деления;</w:t>
      </w:r>
    </w:p>
    <w:p w:rsidR="00630856" w:rsidRPr="00BD48E6" w:rsidRDefault="00630856" w:rsidP="00D03BCC">
      <w:pPr>
        <w:pStyle w:val="a3"/>
        <w:numPr>
          <w:ilvl w:val="0"/>
          <w:numId w:val="7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определения прямоугольника и квадрата;</w:t>
      </w:r>
    </w:p>
    <w:p w:rsidR="00630856" w:rsidRPr="00BD48E6" w:rsidRDefault="00630856" w:rsidP="00D03BCC">
      <w:pPr>
        <w:pStyle w:val="a3"/>
        <w:numPr>
          <w:ilvl w:val="0"/>
          <w:numId w:val="7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свойства прямоугольника (квадрата);</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w:t>
      </w:r>
    </w:p>
    <w:p w:rsidR="00630856" w:rsidRPr="00BD48E6" w:rsidRDefault="00630856" w:rsidP="00D03BCC">
      <w:pPr>
        <w:pStyle w:val="a3"/>
        <w:numPr>
          <w:ilvl w:val="0"/>
          <w:numId w:val="7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вершины и стороны угла, обозначенные латинскими буквами;</w:t>
      </w:r>
    </w:p>
    <w:p w:rsidR="00630856" w:rsidRPr="00BD48E6" w:rsidRDefault="00630856" w:rsidP="00D03BCC">
      <w:pPr>
        <w:pStyle w:val="a3"/>
        <w:numPr>
          <w:ilvl w:val="0"/>
          <w:numId w:val="7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элементы многоугольника (вершины, стороны, углы);</w:t>
      </w:r>
    </w:p>
    <w:p w:rsidR="00630856" w:rsidRPr="00BD48E6" w:rsidRDefault="00630856" w:rsidP="00D03BCC">
      <w:pPr>
        <w:pStyle w:val="a3"/>
        <w:numPr>
          <w:ilvl w:val="0"/>
          <w:numId w:val="7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центр и радиус окружности;</w:t>
      </w:r>
    </w:p>
    <w:p w:rsidR="00630856" w:rsidRPr="00BD48E6" w:rsidRDefault="00630856" w:rsidP="00D03BCC">
      <w:pPr>
        <w:pStyle w:val="a3"/>
        <w:numPr>
          <w:ilvl w:val="0"/>
          <w:numId w:val="7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координаты точек, отмеченных на числовом луче;</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w:t>
      </w:r>
    </w:p>
    <w:p w:rsidR="00630856" w:rsidRPr="00BD48E6" w:rsidRDefault="00630856" w:rsidP="00D03BCC">
      <w:pPr>
        <w:pStyle w:val="a3"/>
        <w:numPr>
          <w:ilvl w:val="0"/>
          <w:numId w:val="7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обозначения луча, угла, многоугольника;</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w:t>
      </w:r>
    </w:p>
    <w:p w:rsidR="00630856" w:rsidRPr="00BD48E6" w:rsidRDefault="00630856" w:rsidP="00D03BCC">
      <w:pPr>
        <w:pStyle w:val="a3"/>
        <w:numPr>
          <w:ilvl w:val="0"/>
          <w:numId w:val="7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лучи , отрезок;</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характеризовать:</w:t>
      </w:r>
    </w:p>
    <w:p w:rsidR="00630856" w:rsidRPr="00BD48E6" w:rsidRDefault="00630856" w:rsidP="00D03BCC">
      <w:pPr>
        <w:pStyle w:val="a3"/>
        <w:numPr>
          <w:ilvl w:val="0"/>
          <w:numId w:val="7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расположение чисел на числовом луче;</w:t>
      </w:r>
    </w:p>
    <w:p w:rsidR="00630856" w:rsidRPr="00BD48E6" w:rsidRDefault="00630856" w:rsidP="00D03BCC">
      <w:pPr>
        <w:pStyle w:val="a3"/>
        <w:numPr>
          <w:ilvl w:val="0"/>
          <w:numId w:val="7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взаимное расположение фигур на плоскости (пересекаются, не пересекаются, имеют общую точку (общие точки);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630856" w:rsidRPr="00BD48E6" w:rsidRDefault="00630856" w:rsidP="00D03BCC">
      <w:pPr>
        <w:pStyle w:val="a3"/>
        <w:numPr>
          <w:ilvl w:val="0"/>
          <w:numId w:val="7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выбирать единицу длины при выполнении измерений;</w:t>
      </w:r>
    </w:p>
    <w:p w:rsidR="00630856" w:rsidRPr="00BD48E6" w:rsidRDefault="00630856" w:rsidP="00D03BCC">
      <w:pPr>
        <w:pStyle w:val="a3"/>
        <w:numPr>
          <w:ilvl w:val="0"/>
          <w:numId w:val="7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обосновывать выбор арифметических действий для решения задач;</w:t>
      </w:r>
    </w:p>
    <w:p w:rsidR="00630856" w:rsidRPr="00BD48E6" w:rsidRDefault="00630856" w:rsidP="00D03BCC">
      <w:pPr>
        <w:pStyle w:val="a3"/>
        <w:numPr>
          <w:ilvl w:val="0"/>
          <w:numId w:val="7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указывать на рисунке все оси симметрии прямоугольника (квадрата);</w:t>
      </w:r>
    </w:p>
    <w:p w:rsidR="00630856" w:rsidRPr="00BD48E6" w:rsidRDefault="00630856" w:rsidP="00D03BCC">
      <w:pPr>
        <w:pStyle w:val="a3"/>
        <w:numPr>
          <w:ilvl w:val="0"/>
          <w:numId w:val="7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изображать на бумаге многоугольник с помощью линейки или от руки;</w:t>
      </w:r>
    </w:p>
    <w:p w:rsidR="00630856" w:rsidRPr="00BD48E6" w:rsidRDefault="00630856" w:rsidP="00D03BCC">
      <w:pPr>
        <w:pStyle w:val="a3"/>
        <w:numPr>
          <w:ilvl w:val="0"/>
          <w:numId w:val="7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несложные числовые выражения;</w:t>
      </w:r>
    </w:p>
    <w:p w:rsidR="00630856" w:rsidRPr="00BD48E6" w:rsidRDefault="00630856" w:rsidP="00D03BCC">
      <w:pPr>
        <w:pStyle w:val="a3"/>
        <w:numPr>
          <w:ilvl w:val="0"/>
          <w:numId w:val="7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выполнять несложные устные вычисления в пределах 100.</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3 класс</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третьем классе </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
          <w:iCs/>
          <w:color w:val="000000"/>
          <w:sz w:val="24"/>
          <w:szCs w:val="24"/>
        </w:rPr>
        <w:t>Ученик научится: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w:t>
      </w:r>
    </w:p>
    <w:p w:rsidR="00630856" w:rsidRPr="00BD48E6" w:rsidRDefault="00630856" w:rsidP="00D03BCC">
      <w:pPr>
        <w:pStyle w:val="a3"/>
        <w:numPr>
          <w:ilvl w:val="0"/>
          <w:numId w:val="8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любое следующее (предыдущее) при счете число в пределах 1000, любой отрезок натурального ряда от 100 до 1000 в прямом и в обратном порядке;</w:t>
      </w:r>
    </w:p>
    <w:p w:rsidR="00630856" w:rsidRPr="00BD48E6" w:rsidRDefault="00630856" w:rsidP="00D03BCC">
      <w:pPr>
        <w:pStyle w:val="a3"/>
        <w:numPr>
          <w:ilvl w:val="0"/>
          <w:numId w:val="8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компоненты действия деления с остатком;</w:t>
      </w:r>
    </w:p>
    <w:p w:rsidR="00630856" w:rsidRPr="00BD48E6" w:rsidRDefault="00630856" w:rsidP="00D03BCC">
      <w:pPr>
        <w:pStyle w:val="a3"/>
        <w:numPr>
          <w:ilvl w:val="0"/>
          <w:numId w:val="8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единицы массы, времени, длины;</w:t>
      </w:r>
    </w:p>
    <w:p w:rsidR="00630856" w:rsidRPr="00BD48E6" w:rsidRDefault="00630856" w:rsidP="00D03BCC">
      <w:pPr>
        <w:pStyle w:val="a3"/>
        <w:numPr>
          <w:ilvl w:val="0"/>
          <w:numId w:val="8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геометрическую фигуру (ломаная);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w:t>
      </w:r>
    </w:p>
    <w:p w:rsidR="00630856" w:rsidRPr="00BD48E6" w:rsidRDefault="00630856" w:rsidP="00D03BCC">
      <w:pPr>
        <w:pStyle w:val="a3"/>
        <w:numPr>
          <w:ilvl w:val="0"/>
          <w:numId w:val="8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пределах 1000;</w:t>
      </w:r>
    </w:p>
    <w:p w:rsidR="00630856" w:rsidRPr="00BD48E6" w:rsidRDefault="00630856" w:rsidP="00D03BCC">
      <w:pPr>
        <w:pStyle w:val="a3"/>
        <w:numPr>
          <w:ilvl w:val="0"/>
          <w:numId w:val="8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значения величин, выраженных в одинаковых или разных единицах;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w:t>
      </w:r>
    </w:p>
    <w:p w:rsidR="00630856" w:rsidRPr="00BD48E6" w:rsidRDefault="00630856" w:rsidP="00D03BCC">
      <w:pPr>
        <w:pStyle w:val="a3"/>
        <w:numPr>
          <w:ilvl w:val="0"/>
          <w:numId w:val="8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знаки &gt; и &lt;;</w:t>
      </w:r>
    </w:p>
    <w:p w:rsidR="00630856" w:rsidRPr="00BD48E6" w:rsidRDefault="00630856" w:rsidP="00D03BCC">
      <w:pPr>
        <w:pStyle w:val="a3"/>
        <w:numPr>
          <w:ilvl w:val="0"/>
          <w:numId w:val="8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числовые равенства и неравенства;</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w:t>
      </w:r>
    </w:p>
    <w:p w:rsidR="00630856" w:rsidRPr="00BD48E6" w:rsidRDefault="00630856" w:rsidP="00D03BCC">
      <w:pPr>
        <w:pStyle w:val="a3"/>
        <w:numPr>
          <w:ilvl w:val="0"/>
          <w:numId w:val="8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записи вида 120 &lt; 365, 900 &gt; 850;</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w:t>
      </w:r>
    </w:p>
    <w:p w:rsidR="00630856" w:rsidRPr="00BD48E6" w:rsidRDefault="00630856" w:rsidP="00D03BCC">
      <w:pPr>
        <w:pStyle w:val="a3"/>
        <w:numPr>
          <w:ilvl w:val="0"/>
          <w:numId w:val="8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соотношения между единицами массы, длины, времени;</w:t>
      </w:r>
    </w:p>
    <w:p w:rsidR="00630856" w:rsidRPr="00BD48E6" w:rsidRDefault="00630856" w:rsidP="00D03BCC">
      <w:pPr>
        <w:pStyle w:val="a3"/>
        <w:numPr>
          <w:ilvl w:val="0"/>
          <w:numId w:val="8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устные и письменные алгоритмы арифметических действий в пределах 1000;</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приводить примеры:</w:t>
      </w:r>
    </w:p>
    <w:p w:rsidR="00630856" w:rsidRPr="00BD48E6" w:rsidRDefault="00630856" w:rsidP="00D03BCC">
      <w:pPr>
        <w:pStyle w:val="a3"/>
        <w:numPr>
          <w:ilvl w:val="0"/>
          <w:numId w:val="8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числовых равенств и неравенств;</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моделировать:</w:t>
      </w:r>
    </w:p>
    <w:p w:rsidR="00630856" w:rsidRPr="00BD48E6" w:rsidRDefault="00630856" w:rsidP="00D03BCC">
      <w:pPr>
        <w:pStyle w:val="a3"/>
        <w:numPr>
          <w:ilvl w:val="0"/>
          <w:numId w:val="8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ситуацию, представленную в тексте арифметической задачи, в виде схемы (графа), таблицы, рисунка;</w:t>
      </w:r>
    </w:p>
    <w:p w:rsidR="00630856" w:rsidRPr="00BD48E6" w:rsidRDefault="00630856" w:rsidP="00D03BCC">
      <w:pPr>
        <w:pStyle w:val="a3"/>
        <w:numPr>
          <w:ilvl w:val="0"/>
          <w:numId w:val="8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 деления с остатком с помощью фишек;</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упорядочивать:</w:t>
      </w:r>
    </w:p>
    <w:p w:rsidR="00630856" w:rsidRPr="00BD48E6" w:rsidRDefault="00630856" w:rsidP="00D03BCC">
      <w:pPr>
        <w:pStyle w:val="a3"/>
        <w:numPr>
          <w:ilvl w:val="0"/>
          <w:numId w:val="8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натуральные числа в пределах 1000;</w:t>
      </w:r>
    </w:p>
    <w:p w:rsidR="00630856" w:rsidRPr="00BD48E6" w:rsidRDefault="00630856" w:rsidP="00D03BCC">
      <w:pPr>
        <w:pStyle w:val="a3"/>
        <w:numPr>
          <w:ilvl w:val="0"/>
          <w:numId w:val="8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значения величин, выраженных в одинаковых или разных единицах;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анализировать:</w:t>
      </w:r>
    </w:p>
    <w:p w:rsidR="00630856" w:rsidRPr="00BD48E6" w:rsidRDefault="00630856" w:rsidP="00D03BCC">
      <w:pPr>
        <w:pStyle w:val="a3"/>
        <w:numPr>
          <w:ilvl w:val="0"/>
          <w:numId w:val="8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структуру числового выражения;</w:t>
      </w:r>
    </w:p>
    <w:p w:rsidR="00630856" w:rsidRPr="00BD48E6" w:rsidRDefault="00630856" w:rsidP="00D03BCC">
      <w:pPr>
        <w:pStyle w:val="a3"/>
        <w:numPr>
          <w:ilvl w:val="0"/>
          <w:numId w:val="8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текст арифметической (в том числе логической) задачи;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классифицировать:</w:t>
      </w:r>
    </w:p>
    <w:p w:rsidR="00630856" w:rsidRPr="00BD48E6" w:rsidRDefault="00630856" w:rsidP="00D03BCC">
      <w:pPr>
        <w:pStyle w:val="a3"/>
        <w:numPr>
          <w:ilvl w:val="0"/>
          <w:numId w:val="8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числа в пределах 1000 (однозначные, двузначные, трехзначные);</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конструировать:</w:t>
      </w:r>
    </w:p>
    <w:p w:rsidR="00630856" w:rsidRPr="00BD48E6" w:rsidRDefault="00630856" w:rsidP="00D03BCC">
      <w:pPr>
        <w:pStyle w:val="a3"/>
        <w:numPr>
          <w:ilvl w:val="0"/>
          <w:numId w:val="8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план решения составной арифметической ( в том числе логической) задачи;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контролировать:</w:t>
      </w:r>
    </w:p>
    <w:p w:rsidR="00630856" w:rsidRPr="00BD48E6" w:rsidRDefault="00630856" w:rsidP="00D03BCC">
      <w:pPr>
        <w:pStyle w:val="a3"/>
        <w:numPr>
          <w:ilvl w:val="0"/>
          <w:numId w:val="8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свою деятельность (проверять правильность письменных вычислений с натуральными числами в пределах 1000), находить и исправлять ошибки;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630856" w:rsidRPr="00BD48E6" w:rsidRDefault="00630856" w:rsidP="00D03BCC">
      <w:pPr>
        <w:pStyle w:val="a3"/>
        <w:numPr>
          <w:ilvl w:val="0"/>
          <w:numId w:val="8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 и записывать цифрами любое трехзначное число;</w:t>
      </w:r>
    </w:p>
    <w:p w:rsidR="00630856" w:rsidRPr="00BD48E6" w:rsidRDefault="00630856" w:rsidP="00D03BCC">
      <w:pPr>
        <w:pStyle w:val="a3"/>
        <w:numPr>
          <w:ilvl w:val="0"/>
          <w:numId w:val="8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 и составлять несложные числовые выражения;</w:t>
      </w:r>
    </w:p>
    <w:p w:rsidR="00630856" w:rsidRPr="00BD48E6" w:rsidRDefault="00630856" w:rsidP="00D03BCC">
      <w:pPr>
        <w:pStyle w:val="a3"/>
        <w:numPr>
          <w:ilvl w:val="0"/>
          <w:numId w:val="8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выполнять несложные устные вычисления в пределах 1000;</w:t>
      </w:r>
    </w:p>
    <w:p w:rsidR="00630856" w:rsidRPr="00BD48E6" w:rsidRDefault="00630856" w:rsidP="00D03BCC">
      <w:pPr>
        <w:pStyle w:val="a3"/>
        <w:numPr>
          <w:ilvl w:val="0"/>
          <w:numId w:val="8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630856" w:rsidRPr="00BD48E6" w:rsidRDefault="00630856" w:rsidP="00D03BCC">
      <w:pPr>
        <w:pStyle w:val="a3"/>
        <w:numPr>
          <w:ilvl w:val="0"/>
          <w:numId w:val="8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выполнять деление с остатком;</w:t>
      </w:r>
    </w:p>
    <w:p w:rsidR="00630856" w:rsidRPr="00BD48E6" w:rsidRDefault="00630856" w:rsidP="00D03BCC">
      <w:pPr>
        <w:pStyle w:val="a3"/>
        <w:numPr>
          <w:ilvl w:val="0"/>
          <w:numId w:val="8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время по часам;</w:t>
      </w:r>
    </w:p>
    <w:p w:rsidR="00630856" w:rsidRPr="00BD48E6" w:rsidRDefault="00630856" w:rsidP="00D03BCC">
      <w:pPr>
        <w:pStyle w:val="a3"/>
        <w:numPr>
          <w:ilvl w:val="0"/>
          <w:numId w:val="8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изображать ломаные линии разных видов;</w:t>
      </w:r>
    </w:p>
    <w:p w:rsidR="00630856" w:rsidRPr="00BD48E6" w:rsidRDefault="00630856" w:rsidP="00D03BCC">
      <w:pPr>
        <w:pStyle w:val="a3"/>
        <w:numPr>
          <w:ilvl w:val="0"/>
          <w:numId w:val="8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значения числовых выражений, содержащих 2–действия (со скобками и без скобок);</w:t>
      </w:r>
    </w:p>
    <w:p w:rsidR="00630856" w:rsidRPr="00BD48E6" w:rsidRDefault="00630856" w:rsidP="00D03BCC">
      <w:pPr>
        <w:pStyle w:val="a3"/>
        <w:numPr>
          <w:ilvl w:val="0"/>
          <w:numId w:val="8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текстовые арифметические задачи в три действия.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третьем классе </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Ученик может научиться: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формулировать:</w:t>
      </w:r>
    </w:p>
    <w:p w:rsidR="00630856" w:rsidRPr="00BD48E6" w:rsidRDefault="00630856" w:rsidP="00D03BCC">
      <w:pPr>
        <w:pStyle w:val="a3"/>
        <w:numPr>
          <w:ilvl w:val="0"/>
          <w:numId w:val="8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сочетательное свойство умножения;</w:t>
      </w:r>
    </w:p>
    <w:p w:rsidR="00630856" w:rsidRPr="00BD48E6" w:rsidRDefault="00630856" w:rsidP="00D03BCC">
      <w:pPr>
        <w:pStyle w:val="a3"/>
        <w:numPr>
          <w:ilvl w:val="0"/>
          <w:numId w:val="8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распределительное свойство умножения относительно сложения</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(вычитания);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w:t>
      </w:r>
    </w:p>
    <w:p w:rsidR="00630856" w:rsidRPr="00BD48E6" w:rsidRDefault="00630856" w:rsidP="00D03BCC">
      <w:pPr>
        <w:pStyle w:val="a3"/>
        <w:numPr>
          <w:ilvl w:val="0"/>
          <w:numId w:val="8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обозначения прямой, ломаной;</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приводить примеры:</w:t>
      </w:r>
    </w:p>
    <w:p w:rsidR="00630856" w:rsidRPr="00BD48E6" w:rsidRDefault="00630856" w:rsidP="00D03BCC">
      <w:pPr>
        <w:pStyle w:val="a3"/>
        <w:numPr>
          <w:ilvl w:val="0"/>
          <w:numId w:val="8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высказываний и предложений, не являющихся высказываниями;</w:t>
      </w:r>
    </w:p>
    <w:p w:rsidR="00630856" w:rsidRPr="00BD48E6" w:rsidRDefault="00630856" w:rsidP="00D03BCC">
      <w:pPr>
        <w:pStyle w:val="a3"/>
        <w:numPr>
          <w:ilvl w:val="0"/>
          <w:numId w:val="8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верных и не верных высказываний;</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w:t>
      </w:r>
    </w:p>
    <w:p w:rsidR="00630856" w:rsidRPr="00BD48E6" w:rsidRDefault="00630856" w:rsidP="00D03BCC">
      <w:pPr>
        <w:pStyle w:val="a3"/>
        <w:numPr>
          <w:ilvl w:val="0"/>
          <w:numId w:val="9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числовое и буквенное выражение;</w:t>
      </w:r>
    </w:p>
    <w:p w:rsidR="00630856" w:rsidRPr="00BD48E6" w:rsidRDefault="00630856" w:rsidP="00D03BCC">
      <w:pPr>
        <w:pStyle w:val="a3"/>
        <w:numPr>
          <w:ilvl w:val="0"/>
          <w:numId w:val="9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прямую и луч, прямую и отрезок;</w:t>
      </w:r>
    </w:p>
    <w:p w:rsidR="00630856" w:rsidRPr="00BD48E6" w:rsidRDefault="00630856" w:rsidP="00D03BCC">
      <w:pPr>
        <w:pStyle w:val="a3"/>
        <w:numPr>
          <w:ilvl w:val="0"/>
          <w:numId w:val="9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замкнутую и незамкнутую ломаную линии;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характеризовать:</w:t>
      </w:r>
    </w:p>
    <w:p w:rsidR="00630856" w:rsidRPr="00BD48E6" w:rsidRDefault="00630856" w:rsidP="00D03BCC">
      <w:pPr>
        <w:pStyle w:val="a3"/>
        <w:numPr>
          <w:ilvl w:val="0"/>
          <w:numId w:val="9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ломаную линию (вид, число вершин, звеньев);</w:t>
      </w:r>
    </w:p>
    <w:p w:rsidR="00630856" w:rsidRPr="00BD48E6" w:rsidRDefault="00630856" w:rsidP="00D03BCC">
      <w:pPr>
        <w:pStyle w:val="a3"/>
        <w:numPr>
          <w:ilvl w:val="0"/>
          <w:numId w:val="9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взаимное расположение лучей, отрезков, прямых на плоскости;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конструировать:</w:t>
      </w:r>
    </w:p>
    <w:p w:rsidR="00630856" w:rsidRPr="00BD48E6" w:rsidRDefault="00630856" w:rsidP="00D03BCC">
      <w:pPr>
        <w:pStyle w:val="a3"/>
        <w:numPr>
          <w:ilvl w:val="0"/>
          <w:numId w:val="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буквенное выражение, в том числе для решения задач с буквенными</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данными;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w:t>
      </w:r>
    </w:p>
    <w:p w:rsidR="00630856" w:rsidRPr="00BD48E6" w:rsidRDefault="00630856" w:rsidP="00D03BCC">
      <w:pPr>
        <w:pStyle w:val="a3"/>
        <w:numPr>
          <w:ilvl w:val="0"/>
          <w:numId w:val="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способы деления окружности на 2, 4, 6 и 8 равных частей;</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630856" w:rsidRPr="00BD48E6" w:rsidRDefault="00630856" w:rsidP="00D03BCC">
      <w:pPr>
        <w:pStyle w:val="a3"/>
        <w:numPr>
          <w:ilvl w:val="0"/>
          <w:numId w:val="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значения буквенных выражений при заданных числовых</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значениях входящих в них букв;</w:t>
      </w:r>
    </w:p>
    <w:p w:rsidR="00630856" w:rsidRPr="00BD48E6" w:rsidRDefault="00630856" w:rsidP="00D03BCC">
      <w:pPr>
        <w:pStyle w:val="a3"/>
        <w:numPr>
          <w:ilvl w:val="0"/>
          <w:numId w:val="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изображать прямую и ломаную линии с помощью линейки;</w:t>
      </w:r>
    </w:p>
    <w:p w:rsidR="00630856" w:rsidRPr="00BD48E6" w:rsidRDefault="00630856" w:rsidP="00D03BCC">
      <w:pPr>
        <w:pStyle w:val="a3"/>
        <w:numPr>
          <w:ilvl w:val="0"/>
          <w:numId w:val="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проводить прямую через одну и через две точки;</w:t>
      </w:r>
    </w:p>
    <w:p w:rsidR="00630856" w:rsidRPr="00BD48E6" w:rsidRDefault="00630856" w:rsidP="00D03BCC">
      <w:pPr>
        <w:pStyle w:val="a3"/>
        <w:numPr>
          <w:ilvl w:val="0"/>
          <w:numId w:val="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строить на клетчатой бумаге точку, отрезок, луч, прямую, ломаную,</w:t>
      </w:r>
    </w:p>
    <w:p w:rsidR="00630856" w:rsidRPr="00BD48E6" w:rsidRDefault="00630856" w:rsidP="00D03BCC">
      <w:pPr>
        <w:pStyle w:val="a3"/>
        <w:numPr>
          <w:ilvl w:val="0"/>
          <w:numId w:val="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симметричные данным фигурам (точке, отрезку, лучу, прямой,</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ломаной).</w:t>
      </w:r>
    </w:p>
    <w:p w:rsidR="00630856" w:rsidRPr="00BD48E6" w:rsidRDefault="00730103"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4 класс</w:t>
      </w:r>
    </w:p>
    <w:p w:rsidR="00C609FF"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четвертом классе </w:t>
      </w:r>
    </w:p>
    <w:p w:rsidR="00630856" w:rsidRPr="00BD48E6" w:rsidRDefault="00C609F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w:t>
      </w:r>
      <w:r w:rsidR="00630856" w:rsidRPr="00BD48E6">
        <w:rPr>
          <w:rFonts w:ascii="Times New Roman" w:eastAsia="TimesNewRomanPSMT" w:hAnsi="Times New Roman" w:cs="Times New Roman"/>
          <w:bCs/>
          <w:i/>
          <w:iCs/>
          <w:color w:val="000000"/>
          <w:sz w:val="24"/>
          <w:szCs w:val="24"/>
        </w:rPr>
        <w:t>ченик научится: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w:t>
      </w:r>
    </w:p>
    <w:p w:rsidR="00630856" w:rsidRPr="00BD48E6" w:rsidRDefault="00630856" w:rsidP="00D03BCC">
      <w:pPr>
        <w:pStyle w:val="a3"/>
        <w:numPr>
          <w:ilvl w:val="0"/>
          <w:numId w:val="9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любое следующее (предыдущее) при счете многозначное число, любой</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отрезок натурального ряда чисел в прямом и в обратном порядке;</w:t>
      </w:r>
    </w:p>
    <w:p w:rsidR="00630856" w:rsidRPr="00BD48E6" w:rsidRDefault="00630856" w:rsidP="00D03BCC">
      <w:pPr>
        <w:pStyle w:val="a3"/>
        <w:numPr>
          <w:ilvl w:val="0"/>
          <w:numId w:val="9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классы и разряды многозначного числа;</w:t>
      </w:r>
    </w:p>
    <w:p w:rsidR="00630856" w:rsidRPr="00BD48E6" w:rsidRDefault="00630856" w:rsidP="00D03BCC">
      <w:pPr>
        <w:pStyle w:val="a3"/>
        <w:numPr>
          <w:ilvl w:val="0"/>
          <w:numId w:val="9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единицы величин: длины, массы, скорости, времени;</w:t>
      </w:r>
    </w:p>
    <w:p w:rsidR="00630856" w:rsidRPr="00BD48E6" w:rsidRDefault="00630856" w:rsidP="00D03BCC">
      <w:pPr>
        <w:pStyle w:val="a3"/>
        <w:numPr>
          <w:ilvl w:val="0"/>
          <w:numId w:val="9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пространственную фигуру, изображенную на чертеже или</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представленную в виде модели (многогранник, прямоугольный</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параллелепипед, куб, пирамида, конус, цилиндр);</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w:t>
      </w:r>
    </w:p>
    <w:p w:rsidR="00630856" w:rsidRPr="00BD48E6" w:rsidRDefault="00630856" w:rsidP="00D03BCC">
      <w:pPr>
        <w:pStyle w:val="a3"/>
        <w:numPr>
          <w:ilvl w:val="0"/>
          <w:numId w:val="9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многозначные числа;</w:t>
      </w:r>
    </w:p>
    <w:p w:rsidR="00630856" w:rsidRPr="00BD48E6" w:rsidRDefault="00630856" w:rsidP="00D03BCC">
      <w:pPr>
        <w:pStyle w:val="a3"/>
        <w:numPr>
          <w:ilvl w:val="0"/>
          <w:numId w:val="9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значения величин, выраженных в одинаковых единицах;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w:t>
      </w:r>
    </w:p>
    <w:p w:rsidR="00630856" w:rsidRPr="00BD48E6" w:rsidRDefault="00630856" w:rsidP="00D03BCC">
      <w:pPr>
        <w:pStyle w:val="a3"/>
        <w:numPr>
          <w:ilvl w:val="0"/>
          <w:numId w:val="9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цилиндр и конус, прямоугольный параллелепипед и пирамиду;</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w:t>
      </w:r>
    </w:p>
    <w:p w:rsidR="00630856" w:rsidRPr="00BD48E6" w:rsidRDefault="00630856" w:rsidP="00D03BCC">
      <w:pPr>
        <w:pStyle w:val="a3"/>
        <w:numPr>
          <w:ilvl w:val="0"/>
          <w:numId w:val="9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любое многозначное число;</w:t>
      </w:r>
    </w:p>
    <w:p w:rsidR="00630856" w:rsidRPr="00BD48E6" w:rsidRDefault="00630856" w:rsidP="00D03BCC">
      <w:pPr>
        <w:pStyle w:val="a3"/>
        <w:numPr>
          <w:ilvl w:val="0"/>
          <w:numId w:val="9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значения величин;</w:t>
      </w:r>
    </w:p>
    <w:p w:rsidR="00630856" w:rsidRPr="00BD48E6" w:rsidRDefault="00630856" w:rsidP="00D03BCC">
      <w:pPr>
        <w:pStyle w:val="a3"/>
        <w:numPr>
          <w:ilvl w:val="0"/>
          <w:numId w:val="9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информацию, представленную в таблицах, на диаграммах;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устные приемы сложения, вычитания, умножения, деления в случаях,</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сводимых к действиям в пределах сотни;</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письменные алгоритмы выполнения арифметических действий с</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многозначными числами;</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способы вычисления неизвестных компонентов арифметических</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действий (слагаемого, множителя, уменьшаемого, вычитаемого,</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делимого, делителя);</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способы построения отрезка, прямоугольника, равных данным, с</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помощью циркуля и линейки;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моделировать:</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разные виды совместного движения двух тел при решении задач на</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движение в одном направлении, в противоположных направлениях;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упорядочивать:</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многозначные числа, располагая их в порядке увеличения</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(уменьшения);</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значения величин, выраженных в одинаковых единицах;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анализировать:</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структуру составного числового выражения;</w:t>
      </w:r>
    </w:p>
    <w:p w:rsidR="00630856" w:rsidRPr="00BD48E6" w:rsidRDefault="00630856" w:rsidP="00D03BCC">
      <w:pPr>
        <w:pStyle w:val="a3"/>
        <w:numPr>
          <w:ilvl w:val="0"/>
          <w:numId w:val="9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 движения, представленного в тексте арифметической задачи;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конструировать:</w:t>
      </w:r>
    </w:p>
    <w:p w:rsidR="00630856" w:rsidRPr="00BD48E6" w:rsidRDefault="00630856" w:rsidP="00D03BCC">
      <w:pPr>
        <w:pStyle w:val="a3"/>
        <w:numPr>
          <w:ilvl w:val="0"/>
          <w:numId w:val="9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алгоритм решения составной арифметической задачи;</w:t>
      </w:r>
    </w:p>
    <w:p w:rsidR="00630856" w:rsidRPr="00BD48E6" w:rsidRDefault="00630856" w:rsidP="00D03BCC">
      <w:pPr>
        <w:pStyle w:val="a3"/>
        <w:numPr>
          <w:ilvl w:val="0"/>
          <w:numId w:val="9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составные высказывания с помощью логических слов-связок «и»,</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«или», «если, то», «неверно, что»;</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контролировать:</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свою деятельность: проверять правильность вычислений с</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многозначными числами, используя изученные приемы;</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записывать цифрами любое многозначное число в пределах класса</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миллионов;</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значения числовых выражений, содержащих не более шести</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арифметических действий;</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арифметические задачи, связанные с движением (в том числе</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задачи на совместное движение двух тел);</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формулировать свойства арифметических действий и применять их при</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вычислениях;</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неизвестные компоненты арифметических действий.</w:t>
      </w:r>
    </w:p>
    <w:p w:rsidR="00C609FF"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четвертом классе </w:t>
      </w:r>
    </w:p>
    <w:p w:rsidR="00630856" w:rsidRPr="00BD48E6" w:rsidRDefault="00C609F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
          <w:iCs/>
          <w:color w:val="000000"/>
          <w:sz w:val="24"/>
          <w:szCs w:val="24"/>
        </w:rPr>
        <w:t>У</w:t>
      </w:r>
      <w:r w:rsidR="00630856" w:rsidRPr="00BD48E6">
        <w:rPr>
          <w:rFonts w:ascii="Times New Roman" w:eastAsia="TimesNewRomanPSMT" w:hAnsi="Times New Roman" w:cs="Times New Roman"/>
          <w:bCs/>
          <w:i/>
          <w:iCs/>
          <w:color w:val="000000"/>
          <w:sz w:val="24"/>
          <w:szCs w:val="24"/>
        </w:rPr>
        <w:t>ченик может научиться</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координаты точек, отмеченных в координатном углу;</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величины, выраженные в разных единицах;</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числовое и буквенное равенства;</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виды углов и виды треугольников;</w:t>
      </w:r>
    </w:p>
    <w:p w:rsidR="00630856" w:rsidRPr="00BD48E6" w:rsidRDefault="00630856" w:rsidP="00D03BCC">
      <w:pPr>
        <w:pStyle w:val="a3"/>
        <w:numPr>
          <w:ilvl w:val="0"/>
          <w:numId w:val="9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понятия «несколько решений» и «несколько способов решения»</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(задачи);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w:t>
      </w:r>
    </w:p>
    <w:p w:rsidR="00630856" w:rsidRPr="00BD48E6" w:rsidRDefault="00630856" w:rsidP="00D03BCC">
      <w:pPr>
        <w:pStyle w:val="a3"/>
        <w:numPr>
          <w:ilvl w:val="0"/>
          <w:numId w:val="9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способы деления отрезка на равные части с помощью  циркуля и</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линейки;</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приводить примеры:</w:t>
      </w:r>
    </w:p>
    <w:p w:rsidR="00630856" w:rsidRPr="00BD48E6" w:rsidRDefault="00630856" w:rsidP="00D03BCC">
      <w:pPr>
        <w:pStyle w:val="a3"/>
        <w:numPr>
          <w:ilvl w:val="0"/>
          <w:numId w:val="9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истинных и ложных высказываний;</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оценивать:</w:t>
      </w:r>
    </w:p>
    <w:p w:rsidR="00630856" w:rsidRPr="00BD48E6" w:rsidRDefault="00630856" w:rsidP="00D03BCC">
      <w:pPr>
        <w:pStyle w:val="a3"/>
        <w:numPr>
          <w:ilvl w:val="0"/>
          <w:numId w:val="9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точность измерений;</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исследовать:</w:t>
      </w:r>
    </w:p>
    <w:p w:rsidR="00630856" w:rsidRPr="00BD48E6" w:rsidRDefault="00630856" w:rsidP="00D03BCC">
      <w:pPr>
        <w:pStyle w:val="a3"/>
        <w:numPr>
          <w:ilvl w:val="0"/>
          <w:numId w:val="9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задачу (наличие или отсутствие решения, наличие нескольких</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решений);</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w:t>
      </w:r>
    </w:p>
    <w:p w:rsidR="00630856" w:rsidRPr="00BD48E6" w:rsidRDefault="00630856" w:rsidP="00D03BCC">
      <w:pPr>
        <w:pStyle w:val="a3"/>
        <w:numPr>
          <w:ilvl w:val="0"/>
          <w:numId w:val="9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информацию, представленную на графике;</w:t>
      </w:r>
    </w:p>
    <w:p w:rsidR="00630856" w:rsidRPr="00BD48E6" w:rsidRDefault="00630856"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решать учебные и практические задачи:</w:t>
      </w:r>
    </w:p>
    <w:p w:rsidR="00630856" w:rsidRPr="00BD48E6" w:rsidRDefault="00630856" w:rsidP="00D03BCC">
      <w:pPr>
        <w:pStyle w:val="a3"/>
        <w:numPr>
          <w:ilvl w:val="0"/>
          <w:numId w:val="9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вычислять периметр и площадь нестандартной прямоугольной фигуры;</w:t>
      </w:r>
    </w:p>
    <w:p w:rsidR="00630856" w:rsidRPr="00BD48E6" w:rsidRDefault="00630856" w:rsidP="00D03BCC">
      <w:pPr>
        <w:pStyle w:val="a3"/>
        <w:numPr>
          <w:ilvl w:val="0"/>
          <w:numId w:val="9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исследовать предметы окружающего мира, сопоставлять их с моделями</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пространственных геометрических фигур;</w:t>
      </w:r>
    </w:p>
    <w:p w:rsidR="00630856" w:rsidRPr="00BD48E6" w:rsidRDefault="00630856" w:rsidP="00D03BCC">
      <w:pPr>
        <w:pStyle w:val="a3"/>
        <w:numPr>
          <w:ilvl w:val="0"/>
          <w:numId w:val="10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прогнозировать результаты вычислений;</w:t>
      </w:r>
    </w:p>
    <w:p w:rsidR="00630856" w:rsidRPr="00BD48E6" w:rsidRDefault="00630856" w:rsidP="00D03BCC">
      <w:pPr>
        <w:pStyle w:val="a3"/>
        <w:numPr>
          <w:ilvl w:val="0"/>
          <w:numId w:val="10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 и записывать любое многозначное число в пределах класса</w:t>
      </w:r>
      <w:r w:rsidR="00C609F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миллиардов;</w:t>
      </w:r>
    </w:p>
    <w:p w:rsidR="00630856" w:rsidRPr="00BD48E6" w:rsidRDefault="00630856" w:rsidP="00D03BCC">
      <w:pPr>
        <w:pStyle w:val="a3"/>
        <w:numPr>
          <w:ilvl w:val="0"/>
          <w:numId w:val="10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измерять длину, массу, площадь с указанной точностью,</w:t>
      </w:r>
    </w:p>
    <w:p w:rsidR="008902C8" w:rsidRPr="00BD48E6" w:rsidRDefault="00630856" w:rsidP="00D03BCC">
      <w:pPr>
        <w:pStyle w:val="a3"/>
        <w:numPr>
          <w:ilvl w:val="0"/>
          <w:numId w:val="101"/>
        </w:numPr>
        <w:autoSpaceDE w:val="0"/>
        <w:autoSpaceDN w:val="0"/>
        <w:adjustRightInd w:val="0"/>
        <w:spacing w:after="0" w:line="240" w:lineRule="auto"/>
        <w:ind w:left="142" w:right="-286"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сравнивать углы способом наложения, используя модели.</w:t>
      </w:r>
    </w:p>
    <w:p w:rsidR="00810A2F" w:rsidRPr="00BD48E6" w:rsidRDefault="00810A2F"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p>
    <w:p w:rsidR="00760C9F" w:rsidRPr="00BD48E6" w:rsidRDefault="00760C9F"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Планируемые результаты о</w:t>
      </w:r>
      <w:r w:rsidR="00441B1D" w:rsidRPr="00BD48E6">
        <w:rPr>
          <w:rFonts w:ascii="Times New Roman" w:eastAsia="TimesNewRomanPSMT" w:hAnsi="Times New Roman" w:cs="Times New Roman"/>
          <w:b/>
          <w:bCs/>
          <w:iCs/>
          <w:color w:val="000000"/>
          <w:sz w:val="24"/>
          <w:szCs w:val="24"/>
        </w:rPr>
        <w:t>своения программы</w:t>
      </w:r>
      <w:r w:rsidRPr="00BD48E6">
        <w:rPr>
          <w:rFonts w:ascii="Times New Roman" w:eastAsia="TimesNewRomanPSMT" w:hAnsi="Times New Roman" w:cs="Times New Roman"/>
          <w:b/>
          <w:bCs/>
          <w:iCs/>
          <w:color w:val="000000"/>
          <w:sz w:val="24"/>
          <w:szCs w:val="24"/>
        </w:rPr>
        <w:t xml:space="preserve"> по окружающему миру</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1 класс</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первом классе учащиеся </w:t>
      </w:r>
      <w:r w:rsidRPr="00BD48E6">
        <w:rPr>
          <w:rFonts w:ascii="Times New Roman" w:eastAsia="TimesNewRomanPSMT" w:hAnsi="Times New Roman" w:cs="Times New Roman"/>
          <w:bCs/>
          <w:i/>
          <w:iCs/>
          <w:color w:val="000000"/>
          <w:sz w:val="24"/>
          <w:szCs w:val="24"/>
        </w:rPr>
        <w:t>научатся:</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 свое полное имя, домашний адрес, название города, страны, достопримечательности столицы России;</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дорожные знаки, необходимые для безопасного пребывания на улице; применять знания о безопасном пребывании на улицах;</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ориентироваться в основных помещениях школы, их местоположении;</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особенности деятельности людей в разных учреждениях культуры и быта; приводитьпримеры различных профессий;</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понятия «живая природа»,  «неживая природа», «изделия»;</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определять последовательность времен года (начиная с любого), находить ошибки в предъявленной последовательности;  кратко характеризовать сезонные изменения;</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зависимости между явлениями неживой и живой природы;</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описывать (характеризовать) отдельных представителей растительного и животного мира;</w:t>
      </w:r>
    </w:p>
    <w:p w:rsidR="00760C9F" w:rsidRPr="00BD48E6" w:rsidRDefault="00760C9F" w:rsidP="00D03BCC">
      <w:pPr>
        <w:pStyle w:val="a3"/>
        <w:numPr>
          <w:ilvl w:val="0"/>
          <w:numId w:val="1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 домашних и диких животных.</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первом классе учащиеся </w:t>
      </w:r>
      <w:r w:rsidRPr="00BD48E6">
        <w:rPr>
          <w:rFonts w:ascii="Times New Roman" w:eastAsia="TimesNewRomanPSMT" w:hAnsi="Times New Roman" w:cs="Times New Roman"/>
          <w:bCs/>
          <w:i/>
          <w:iCs/>
          <w:color w:val="000000"/>
          <w:sz w:val="24"/>
          <w:szCs w:val="24"/>
        </w:rPr>
        <w:t>могут научиться:</w:t>
      </w:r>
    </w:p>
    <w:p w:rsidR="00760C9F" w:rsidRPr="00BD48E6" w:rsidRDefault="00760C9F" w:rsidP="00D03BCC">
      <w:pPr>
        <w:pStyle w:val="a3"/>
        <w:numPr>
          <w:ilvl w:val="0"/>
          <w:numId w:val="14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анализировать дорогу от дома до школы, в житейских ситуациях избегать опасных участков, ориентироваться на знаки дорожного движения;</w:t>
      </w:r>
    </w:p>
    <w:p w:rsidR="00760C9F" w:rsidRPr="00BD48E6" w:rsidRDefault="00760C9F" w:rsidP="00D03BCC">
      <w:pPr>
        <w:pStyle w:val="a3"/>
        <w:numPr>
          <w:ilvl w:val="0"/>
          <w:numId w:val="14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основные нравственно-этические понятия;</w:t>
      </w:r>
    </w:p>
    <w:p w:rsidR="00760C9F" w:rsidRPr="00BD48E6" w:rsidRDefault="00760C9F" w:rsidP="00D03BCC">
      <w:pPr>
        <w:pStyle w:val="a3"/>
        <w:numPr>
          <w:ilvl w:val="0"/>
          <w:numId w:val="14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рассказывать о семье, своих любимых занятиях, составлять словесный портрет членов семьи, друзей;</w:t>
      </w:r>
    </w:p>
    <w:p w:rsidR="00760C9F" w:rsidRPr="00BD48E6" w:rsidRDefault="00760C9F" w:rsidP="00D03BCC">
      <w:pPr>
        <w:pStyle w:val="a3"/>
        <w:numPr>
          <w:ilvl w:val="0"/>
          <w:numId w:val="14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участвовать в труде по уходу за растениями и животными уголка природы.</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2 класс</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К концу обучения во втором классе учащиеся </w:t>
      </w:r>
      <w:r w:rsidRPr="00BD48E6">
        <w:rPr>
          <w:rFonts w:ascii="Times New Roman" w:eastAsia="TimesNewRomanPSMT" w:hAnsi="Times New Roman" w:cs="Times New Roman"/>
          <w:bCs/>
          <w:i/>
          <w:iCs/>
          <w:color w:val="000000"/>
          <w:sz w:val="24"/>
          <w:szCs w:val="24"/>
        </w:rPr>
        <w:t>научатся:</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небольшие тексты о семье:  труде, отдыхе, взаимоотношениях членов семьи.</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 основные права и обязанности граждан России, права ребенка;</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оценивать жизненную ситуацию, а также представленную в художественном произведении  с точки зрения этики и правил нравственности;</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(соотносить) прошлое-настоящее-будущее;  год-век (столетие);  соотносить событие с датой его происхождения;</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кратко характеризовать Солнечную систему  (солнечную «семью»); называть отличия Земли от других планет Солнечной системы;</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 царства природы;</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описывать признаки животного и растения как живого существа;</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моделировать жизнь сообщества на примере цепи питания;</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состояния воды как вещества, приводить примеры различных состояний воды;</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основные признаки разных сообществ; сравнивать сообщества;</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описывать представителей растительного и животного мира разных сообществ;</w:t>
      </w:r>
    </w:p>
    <w:p w:rsidR="00760C9F" w:rsidRPr="00BD48E6" w:rsidRDefault="00760C9F" w:rsidP="00D03BCC">
      <w:pPr>
        <w:pStyle w:val="a3"/>
        <w:numPr>
          <w:ilvl w:val="0"/>
          <w:numId w:val="1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 представителей растительного и животного мира по условиям их обитания;</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во втором классе учащиеся </w:t>
      </w:r>
      <w:r w:rsidRPr="00BD48E6">
        <w:rPr>
          <w:rFonts w:ascii="Times New Roman" w:eastAsia="TimesNewRomanPSMT" w:hAnsi="Times New Roman" w:cs="Times New Roman"/>
          <w:bCs/>
          <w:i/>
          <w:iCs/>
          <w:color w:val="000000"/>
          <w:sz w:val="24"/>
          <w:szCs w:val="24"/>
        </w:rPr>
        <w:t>могут научиться</w:t>
      </w:r>
    </w:p>
    <w:p w:rsidR="00760C9F" w:rsidRPr="00BD48E6" w:rsidRDefault="00760C9F" w:rsidP="00D03BCC">
      <w:pPr>
        <w:pStyle w:val="a3"/>
        <w:numPr>
          <w:ilvl w:val="0"/>
          <w:numId w:val="14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«читать» информацию, представленную в виде схемы;</w:t>
      </w:r>
    </w:p>
    <w:p w:rsidR="00760C9F" w:rsidRPr="00BD48E6" w:rsidRDefault="00760C9F" w:rsidP="00D03BCC">
      <w:pPr>
        <w:pStyle w:val="a3"/>
        <w:numPr>
          <w:ilvl w:val="0"/>
          <w:numId w:val="14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воспроизводить в небольшом рассказе-повествовании  (рассказе-описании) изученные сведения из истории Древней Руси;</w:t>
      </w:r>
    </w:p>
    <w:p w:rsidR="00760C9F" w:rsidRPr="00BD48E6" w:rsidRDefault="00760C9F" w:rsidP="00D03BCC">
      <w:pPr>
        <w:pStyle w:val="a3"/>
        <w:numPr>
          <w:ilvl w:val="0"/>
          <w:numId w:val="14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ориентироваться в понятиях:  Солнечная система;  сообщество,  деревья- кустарники-травы,  лекарственные и ядовитые растения;  плодовые и ягодные культуры»</w:t>
      </w:r>
    </w:p>
    <w:p w:rsidR="00760C9F" w:rsidRPr="00BD48E6" w:rsidRDefault="00760C9F" w:rsidP="00D03BCC">
      <w:pPr>
        <w:pStyle w:val="a3"/>
        <w:numPr>
          <w:ilvl w:val="0"/>
          <w:numId w:val="14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проводить несложные опыты и наблюдения (в соответствии с программой);</w:t>
      </w:r>
    </w:p>
    <w:p w:rsidR="00730103" w:rsidRPr="00BD48E6" w:rsidRDefault="00760C9F" w:rsidP="00D03BCC">
      <w:pPr>
        <w:pStyle w:val="a3"/>
        <w:numPr>
          <w:ilvl w:val="0"/>
          <w:numId w:val="14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приводить примеры изКрасной книги России (своей местности).</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3 класс</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 К концу обучения в третьем классе учащиеся </w:t>
      </w:r>
      <w:r w:rsidRPr="00BD48E6">
        <w:rPr>
          <w:rFonts w:ascii="Times New Roman" w:eastAsia="TimesNewRomanPSMT" w:hAnsi="Times New Roman" w:cs="Times New Roman"/>
          <w:bCs/>
          <w:i/>
          <w:iCs/>
          <w:color w:val="000000"/>
          <w:sz w:val="24"/>
          <w:szCs w:val="24"/>
        </w:rPr>
        <w:t>научатся:</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характеризовать условия жизни на Земле;</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зависимости между состоянием воды и температурой воздуха;</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описывать свойства воды (воздуха);</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растения разных видов, описывать их;</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объяснять последовательность развития жизни растения, характеризовать значение органов растения;</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объяснять отличия грибов от растений;</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характеризовать животное как организм;</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зависимость между внешним видом, особенностями поведения и условиями обитания животного;</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описательный рассказ о животном; приводить примеры (конструировать) цепи питания;</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характеризовать некоторые важнейшие события в истории российского государства (в пределах изученного);</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сравнивать картины природы, портреты людей, одежду, вещи и др.;</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 даты образования Древней Руси, венчания на царства первого русского царя; отмены крепостного права; свержения последнего русского царя;</w:t>
      </w:r>
    </w:p>
    <w:p w:rsidR="00760C9F" w:rsidRPr="00BD48E6" w:rsidRDefault="00760C9F" w:rsidP="00D03BCC">
      <w:pPr>
        <w:pStyle w:val="a3"/>
        <w:numPr>
          <w:ilvl w:val="0"/>
          <w:numId w:val="1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работать с географической и исторической картой, контурной картой.</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третьем классе учащиеся </w:t>
      </w:r>
      <w:r w:rsidRPr="00BD48E6">
        <w:rPr>
          <w:rFonts w:ascii="Times New Roman" w:eastAsia="TimesNewRomanPSMT" w:hAnsi="Times New Roman" w:cs="Times New Roman"/>
          <w:bCs/>
          <w:i/>
          <w:iCs/>
          <w:color w:val="000000"/>
          <w:sz w:val="24"/>
          <w:szCs w:val="24"/>
        </w:rPr>
        <w:t>могут научиться</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ориентироваться в понятии «историческое время»; различать понятия «век», «столетие», «эпоха»;</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анализировать модели, изображающие Землю (глобус, план, карту).</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географическую и историческую карты, анализировать масштаб,</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условные обозначения на карте;</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приводить примеры опытов, подтверждающих различные их свойства;</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проводить несложные опыты по размножению растений.</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проводить классификацию животных по классам; выделять признак классификации;</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рассказывать об особенностях быта людей в разные исторические времена;</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ориентироваться в сущности и причинах отдельных событий в истории</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Родной страны (крепостное право и его отмена; возникновение</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ремесел; научные открытия и др.);</w:t>
      </w:r>
    </w:p>
    <w:p w:rsidR="00760C9F" w:rsidRPr="00BD48E6" w:rsidRDefault="00760C9F" w:rsidP="00D03BCC">
      <w:pPr>
        <w:pStyle w:val="a3"/>
        <w:numPr>
          <w:ilvl w:val="0"/>
          <w:numId w:val="150"/>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высказывать предположения, обсуждать проблемные вопросы,</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сравнивать свои высказывания с текстом учебника.</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4 класс</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 четвертом классе учащиеся </w:t>
      </w:r>
      <w:r w:rsidRPr="00BD48E6">
        <w:rPr>
          <w:rFonts w:ascii="Times New Roman" w:eastAsia="TimesNewRomanPSMT" w:hAnsi="Times New Roman" w:cs="Times New Roman"/>
          <w:bCs/>
          <w:i/>
          <w:iCs/>
          <w:color w:val="000000"/>
          <w:sz w:val="24"/>
          <w:szCs w:val="24"/>
        </w:rPr>
        <w:t>научатся:</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характеризовать признаки живого организма, характерные для</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человека;</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моделировать в учебных и игровых ситуациях правила безопасного</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поведения в среде обитания;</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последовательность возрастных этапов развития</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человека; характеризовать условия роста и развития ребенка;</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оценивать положительные и отрицательные качества человека;</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приводить примеры (жизненные и из художественной литературы)</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проявления доброты, честности, смелости и др.;</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анализировать модели, изображающие Землю (глобус, план, карту); в</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соответствие с учебной задачей находить на географической и</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исторической карте объекты; оценивать масштаб, условные</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обозначения на карте, плане;</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описывать характерные особенности природных зон России,</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особенности почв своей местности;</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составлять рассказ-описание о странах-соседях России;</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год, век, арабские и римские цифры, пользоваться</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терминами «историческое время», «эпоха», «столетие»;</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соотносить события, персоналии с принадлежностью к конкретной</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исторической эпохе;</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 имена наиболее известных правителей разных исторических</w:t>
      </w:r>
      <w:r w:rsidR="00A1142B" w:rsidRPr="00BD48E6">
        <w:rPr>
          <w:rFonts w:ascii="Times New Roman" w:eastAsia="TimesNewRomanPSMT" w:hAnsi="Times New Roman" w:cs="Times New Roman"/>
          <w:bCs/>
          <w:iCs/>
          <w:color w:val="000000"/>
          <w:sz w:val="24"/>
          <w:szCs w:val="24"/>
        </w:rPr>
        <w:t xml:space="preserve"> </w:t>
      </w:r>
      <w:r w:rsidR="003B7829" w:rsidRPr="00BD48E6">
        <w:rPr>
          <w:rFonts w:ascii="Times New Roman" w:eastAsia="TimesNewRomanPSMT" w:hAnsi="Times New Roman" w:cs="Times New Roman"/>
          <w:bCs/>
          <w:iCs/>
          <w:color w:val="000000"/>
          <w:sz w:val="24"/>
          <w:szCs w:val="24"/>
        </w:rPr>
        <w:t>эпох (</w:t>
      </w:r>
      <w:r w:rsidRPr="00BD48E6">
        <w:rPr>
          <w:rFonts w:ascii="Times New Roman" w:eastAsia="TimesNewRomanPSMT" w:hAnsi="Times New Roman" w:cs="Times New Roman"/>
          <w:bCs/>
          <w:iCs/>
          <w:color w:val="000000"/>
          <w:sz w:val="24"/>
          <w:szCs w:val="24"/>
        </w:rPr>
        <w:t>в рамках изученного), рассказывать об их вкладе в развитие</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общества и его культуры;</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(называть) символы царской власти, символы современной</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России, называть имя Президента современной России;</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описывать основные события культурной жизни России (в разные</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исторические эпохи), называть их даты (в рамках изученного);</w:t>
      </w:r>
    </w:p>
    <w:p w:rsidR="00760C9F" w:rsidRPr="00BD48E6" w:rsidRDefault="00760C9F" w:rsidP="00D03BCC">
      <w:pPr>
        <w:pStyle w:val="a3"/>
        <w:numPr>
          <w:ilvl w:val="0"/>
          <w:numId w:val="151"/>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называть имена выдающихся деятелей, писателей, композиторов</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разных исторических эпох.</w:t>
      </w:r>
    </w:p>
    <w:p w:rsidR="00760C9F" w:rsidRPr="00BD48E6" w:rsidRDefault="00760C9F" w:rsidP="00BD48E6">
      <w:pPr>
        <w:autoSpaceDE w:val="0"/>
        <w:autoSpaceDN w:val="0"/>
        <w:adjustRightInd w:val="0"/>
        <w:spacing w:after="0" w:line="240" w:lineRule="auto"/>
        <w:ind w:left="142" w:right="-286"/>
        <w:jc w:val="both"/>
        <w:rPr>
          <w:rFonts w:ascii="Times New Roman" w:eastAsia="TimesNewRomanPSMT" w:hAnsi="Times New Roman" w:cs="Times New Roman"/>
          <w:bCs/>
          <w:i/>
          <w:iCs/>
          <w:color w:val="000000"/>
          <w:sz w:val="24"/>
          <w:szCs w:val="24"/>
        </w:rPr>
      </w:pPr>
      <w:r w:rsidRPr="00BD48E6">
        <w:rPr>
          <w:rFonts w:ascii="Times New Roman" w:eastAsia="TimesNewRomanPSMT" w:hAnsi="Times New Roman" w:cs="Times New Roman"/>
          <w:bCs/>
          <w:iCs/>
          <w:color w:val="000000"/>
          <w:sz w:val="24"/>
          <w:szCs w:val="24"/>
        </w:rPr>
        <w:t xml:space="preserve">К концу обучения вчетвертом классе учащиеся </w:t>
      </w:r>
      <w:r w:rsidRPr="00BD48E6">
        <w:rPr>
          <w:rFonts w:ascii="Times New Roman" w:eastAsia="TimesNewRomanPSMT" w:hAnsi="Times New Roman" w:cs="Times New Roman"/>
          <w:bCs/>
          <w:i/>
          <w:iCs/>
          <w:color w:val="000000"/>
          <w:sz w:val="24"/>
          <w:szCs w:val="24"/>
        </w:rPr>
        <w:t>могут научиться</w:t>
      </w:r>
    </w:p>
    <w:p w:rsidR="00760C9F" w:rsidRPr="00BD48E6" w:rsidRDefault="00760C9F" w:rsidP="00D03BCC">
      <w:pPr>
        <w:pStyle w:val="a3"/>
        <w:numPr>
          <w:ilvl w:val="0"/>
          <w:numId w:val="15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применять в житейской практике правила здорового образа жизни,</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соблюдать правила гигиены и физической культуры; различать</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полезные и вредные привычки;</w:t>
      </w:r>
    </w:p>
    <w:p w:rsidR="00760C9F" w:rsidRPr="00BD48E6" w:rsidRDefault="00760C9F" w:rsidP="00D03BCC">
      <w:pPr>
        <w:pStyle w:val="a3"/>
        <w:numPr>
          <w:ilvl w:val="0"/>
          <w:numId w:val="15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различать эмоциональное состояние окружающих людей и в</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соответствие с ним строить общение;</w:t>
      </w:r>
    </w:p>
    <w:p w:rsidR="00A1142B" w:rsidRPr="00BD48E6" w:rsidRDefault="00760C9F" w:rsidP="00D03BCC">
      <w:pPr>
        <w:pStyle w:val="a3"/>
        <w:numPr>
          <w:ilvl w:val="0"/>
          <w:numId w:val="15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раскрывать причины отдельных событий в жизни страны (войны,</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изменения государственного устройства, события в культурной жизни)</w:t>
      </w:r>
      <w:r w:rsidR="00A1142B"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 рамках изученного.</w:t>
      </w:r>
    </w:p>
    <w:p w:rsidR="00810A2F" w:rsidRPr="00BD48E6" w:rsidRDefault="00810A2F" w:rsidP="00BD48E6">
      <w:pPr>
        <w:pStyle w:val="a3"/>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p>
    <w:p w:rsidR="00810A2F" w:rsidRPr="00BD48E6" w:rsidRDefault="00810A2F"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p>
    <w:p w:rsidR="00A1142B" w:rsidRPr="00BD48E6" w:rsidRDefault="00A1142B"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w:t>
      </w:r>
      <w:r w:rsidR="00441B1D" w:rsidRPr="00BD48E6">
        <w:rPr>
          <w:rFonts w:ascii="Times New Roman" w:eastAsia="TimesNewRomanPSMT" w:hAnsi="Times New Roman" w:cs="Times New Roman"/>
          <w:b/>
          <w:bCs/>
          <w:iCs/>
          <w:color w:val="000000"/>
          <w:sz w:val="24"/>
          <w:szCs w:val="24"/>
        </w:rPr>
        <w:t>ланируемые результаты освоения программы</w:t>
      </w:r>
      <w:r w:rsidRPr="00BD48E6">
        <w:rPr>
          <w:rFonts w:ascii="Times New Roman" w:eastAsia="TimesNewRomanPSMT" w:hAnsi="Times New Roman" w:cs="Times New Roman"/>
          <w:b/>
          <w:bCs/>
          <w:iCs/>
          <w:color w:val="000000"/>
          <w:sz w:val="24"/>
          <w:szCs w:val="24"/>
        </w:rPr>
        <w:t xml:space="preserve"> по технологии</w:t>
      </w:r>
    </w:p>
    <w:p w:rsidR="00A1142B" w:rsidRPr="00BD48E6" w:rsidRDefault="00A1142B" w:rsidP="00BD48E6">
      <w:pPr>
        <w:autoSpaceDE w:val="0"/>
        <w:autoSpaceDN w:val="0"/>
        <w:adjustRightInd w:val="0"/>
        <w:spacing w:after="0" w:line="240" w:lineRule="auto"/>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1 класс</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Общекультурные и общетрудовые компетенции. Основы культуры труда, самообслуживание.</w:t>
      </w:r>
    </w:p>
    <w:p w:rsidR="008902C8" w:rsidRPr="00BD48E6" w:rsidRDefault="008902C8" w:rsidP="00BD48E6">
      <w:pPr>
        <w:pStyle w:val="42"/>
        <w:shd w:val="clear" w:color="auto" w:fill="auto"/>
        <w:spacing w:before="0" w:line="240" w:lineRule="auto"/>
        <w:ind w:left="142" w:right="-286" w:firstLine="0"/>
        <w:rPr>
          <w:sz w:val="24"/>
          <w:szCs w:val="24"/>
        </w:rPr>
      </w:pPr>
      <w:r w:rsidRPr="00BD48E6">
        <w:rPr>
          <w:rStyle w:val="af0"/>
          <w:sz w:val="24"/>
          <w:szCs w:val="24"/>
        </w:rPr>
        <w:t>Знать</w:t>
      </w:r>
      <w:r w:rsidRPr="00BD48E6">
        <w:rPr>
          <w:sz w:val="24"/>
          <w:szCs w:val="24"/>
        </w:rPr>
        <w:t xml:space="preserve"> (на уровне представлений):</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 роли и месте человека в окружающем мире; о созидательной, творческой деятельности человека и природе как источнике его вдохновения;</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об отражении форм и образов природы в работах мастеров художников, о разнообразных предметах рукотворного мира;</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 профессиях, знакомых детям.</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953"/>
          <w:tab w:val="center" w:pos="6878"/>
          <w:tab w:val="center" w:pos="8400"/>
          <w:tab w:val="right" w:pos="9346"/>
        </w:tabs>
        <w:spacing w:before="0" w:line="240" w:lineRule="auto"/>
        <w:ind w:left="142" w:right="-286" w:firstLine="0"/>
        <w:rPr>
          <w:sz w:val="24"/>
          <w:szCs w:val="24"/>
        </w:rPr>
      </w:pPr>
      <w:r w:rsidRPr="00BD48E6">
        <w:rPr>
          <w:sz w:val="24"/>
          <w:szCs w:val="24"/>
        </w:rPr>
        <w:t>обслуживать себя во время работы: поддерживать</w:t>
      </w:r>
      <w:r w:rsidRPr="00BD48E6">
        <w:rPr>
          <w:sz w:val="24"/>
          <w:szCs w:val="24"/>
        </w:rPr>
        <w:tab/>
        <w:t>порядок</w:t>
      </w:r>
      <w:r w:rsidRPr="00BD48E6">
        <w:rPr>
          <w:sz w:val="24"/>
          <w:szCs w:val="24"/>
        </w:rPr>
        <w:tab/>
        <w:t xml:space="preserve"> на рабочем месте,    </w:t>
      </w:r>
    </w:p>
    <w:p w:rsidR="008902C8" w:rsidRPr="00BD48E6" w:rsidRDefault="008902C8" w:rsidP="00BD48E6">
      <w:pPr>
        <w:pStyle w:val="42"/>
        <w:shd w:val="clear" w:color="auto" w:fill="auto"/>
        <w:tabs>
          <w:tab w:val="left" w:pos="953"/>
          <w:tab w:val="center" w:pos="6878"/>
          <w:tab w:val="center" w:pos="8400"/>
          <w:tab w:val="right" w:pos="9346"/>
        </w:tabs>
        <w:spacing w:before="0" w:line="240" w:lineRule="auto"/>
        <w:ind w:left="142" w:right="-286" w:firstLine="0"/>
        <w:rPr>
          <w:sz w:val="24"/>
          <w:szCs w:val="24"/>
        </w:rPr>
      </w:pPr>
      <w:r w:rsidRPr="00BD48E6">
        <w:rPr>
          <w:sz w:val="24"/>
          <w:szCs w:val="24"/>
        </w:rPr>
        <w:t xml:space="preserve">      ухаживать за инструментами и правильно хранить их;</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соблюдать правила гигиены труда.</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Технология ручной обработки материалов. Элементы графической грамоты.</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общие названия изученных видов материалов (природные, бумага, тонкий картон, ткань, клейстер, клей) и их свойства (цвет, фактура, толщина и др.);</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последовательность изготовления несложных изделий: разметка, резание, сборка, отделка;</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способы разметки на глаз, по шаблону;</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формообразование сгибанием, складыванием, вытягиванием;</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клеевой способ соединения;</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способы отделки: раскрашивание, аппликация, прямая строчка;</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названия и назначение ручных инструментов (ножницы, игла) и приспособлений (шаблон, булавки), правила безопасной работы ими.</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различать материалы и инструменты по их назначению;</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качественно выполнять операции и приемы по изготовлению несложных изделий:</w:t>
      </w:r>
    </w:p>
    <w:p w:rsidR="008902C8" w:rsidRPr="00BD48E6" w:rsidRDefault="008902C8" w:rsidP="00D03BCC">
      <w:pPr>
        <w:pStyle w:val="42"/>
        <w:numPr>
          <w:ilvl w:val="0"/>
          <w:numId w:val="154"/>
        </w:numPr>
        <w:shd w:val="clear" w:color="auto" w:fill="auto"/>
        <w:tabs>
          <w:tab w:val="left" w:pos="441"/>
        </w:tabs>
        <w:spacing w:before="0" w:line="240" w:lineRule="auto"/>
        <w:ind w:left="142" w:right="-286" w:firstLine="0"/>
        <w:rPr>
          <w:sz w:val="24"/>
          <w:szCs w:val="24"/>
        </w:rPr>
      </w:pPr>
      <w:r w:rsidRPr="00BD48E6">
        <w:rPr>
          <w:sz w:val="24"/>
          <w:szCs w:val="24"/>
        </w:rPr>
        <w:t>экономно размечать сгибанием, по шаблону;</w:t>
      </w:r>
    </w:p>
    <w:p w:rsidR="008902C8" w:rsidRPr="00BD48E6" w:rsidRDefault="008902C8" w:rsidP="00D03BCC">
      <w:pPr>
        <w:pStyle w:val="42"/>
        <w:numPr>
          <w:ilvl w:val="0"/>
          <w:numId w:val="154"/>
        </w:numPr>
        <w:shd w:val="clear" w:color="auto" w:fill="auto"/>
        <w:tabs>
          <w:tab w:val="left" w:pos="441"/>
        </w:tabs>
        <w:spacing w:before="0" w:line="240" w:lineRule="auto"/>
        <w:ind w:left="142" w:right="-286" w:firstLine="0"/>
        <w:rPr>
          <w:sz w:val="24"/>
          <w:szCs w:val="24"/>
        </w:rPr>
      </w:pPr>
      <w:r w:rsidRPr="00BD48E6">
        <w:rPr>
          <w:sz w:val="24"/>
          <w:szCs w:val="24"/>
        </w:rPr>
        <w:t>точно резать ножницами;</w:t>
      </w:r>
    </w:p>
    <w:p w:rsidR="008902C8" w:rsidRPr="00BD48E6" w:rsidRDefault="008902C8" w:rsidP="00D03BCC">
      <w:pPr>
        <w:pStyle w:val="42"/>
        <w:numPr>
          <w:ilvl w:val="0"/>
          <w:numId w:val="154"/>
        </w:numPr>
        <w:shd w:val="clear" w:color="auto" w:fill="auto"/>
        <w:tabs>
          <w:tab w:val="left" w:pos="441"/>
        </w:tabs>
        <w:spacing w:before="0" w:line="240" w:lineRule="auto"/>
        <w:ind w:left="142" w:right="-286" w:firstLine="0"/>
        <w:rPr>
          <w:sz w:val="24"/>
          <w:szCs w:val="24"/>
        </w:rPr>
      </w:pPr>
      <w:r w:rsidRPr="00BD48E6">
        <w:rPr>
          <w:sz w:val="24"/>
          <w:szCs w:val="24"/>
        </w:rPr>
        <w:t>собирать изделия с помо</w:t>
      </w:r>
      <w:r w:rsidRPr="00BD48E6">
        <w:rPr>
          <w:rStyle w:val="11"/>
          <w:sz w:val="24"/>
          <w:szCs w:val="24"/>
        </w:rPr>
        <w:t>щь</w:t>
      </w:r>
      <w:r w:rsidRPr="00BD48E6">
        <w:rPr>
          <w:sz w:val="24"/>
          <w:szCs w:val="24"/>
        </w:rPr>
        <w:t>ю клея;</w:t>
      </w:r>
    </w:p>
    <w:p w:rsidR="008902C8" w:rsidRPr="00BD48E6" w:rsidRDefault="008902C8" w:rsidP="00D03BCC">
      <w:pPr>
        <w:pStyle w:val="42"/>
        <w:numPr>
          <w:ilvl w:val="0"/>
          <w:numId w:val="154"/>
        </w:numPr>
        <w:shd w:val="clear" w:color="auto" w:fill="auto"/>
        <w:tabs>
          <w:tab w:val="left" w:pos="441"/>
        </w:tabs>
        <w:spacing w:before="0" w:line="240" w:lineRule="auto"/>
        <w:ind w:left="142" w:right="-286" w:firstLine="0"/>
        <w:rPr>
          <w:sz w:val="24"/>
          <w:szCs w:val="24"/>
        </w:rPr>
      </w:pPr>
      <w:r w:rsidRPr="00BD48E6">
        <w:rPr>
          <w:sz w:val="24"/>
          <w:szCs w:val="24"/>
        </w:rPr>
        <w:t>эстетично и аккуратно отделывать изделия раскрашиванием, аппликацией, прямой строчкой;</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использовать для сушки плоских изделий пресс;</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безопасно работать и хранить инструменты (ножницы, иглы);</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с помощью учителя выполнять практическую работу и самоконтроль с опорой на инструкционную карту, образец, используя шаблон.</w:t>
      </w:r>
    </w:p>
    <w:p w:rsidR="00A41BF0"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 xml:space="preserve">Конструирование и моделирование </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 детали как составной части изделия;</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конструкциях — разборных и неразборных;</w:t>
      </w:r>
    </w:p>
    <w:p w:rsidR="00A41BF0"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неподвижном клеевом соединении деталей.</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различать разборные и неразборные конструкции несложных изделий;</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конструировать и моделировать изделия из различных материалов по образцу, рисунку.</w:t>
      </w:r>
    </w:p>
    <w:p w:rsidR="008902C8" w:rsidRPr="00BD48E6" w:rsidRDefault="008902C8" w:rsidP="00D03BCC">
      <w:pPr>
        <w:pStyle w:val="24"/>
        <w:keepNext/>
        <w:keepLines/>
        <w:numPr>
          <w:ilvl w:val="0"/>
          <w:numId w:val="183"/>
        </w:numPr>
        <w:shd w:val="clear" w:color="auto" w:fill="auto"/>
        <w:tabs>
          <w:tab w:val="left" w:pos="426"/>
        </w:tabs>
        <w:spacing w:before="0" w:line="240" w:lineRule="auto"/>
        <w:ind w:left="142" w:right="-286" w:firstLine="0"/>
        <w:rPr>
          <w:sz w:val="24"/>
          <w:szCs w:val="24"/>
        </w:rPr>
      </w:pPr>
      <w:bookmarkStart w:id="5" w:name="bookmark21"/>
      <w:r w:rsidRPr="00BD48E6">
        <w:rPr>
          <w:sz w:val="24"/>
          <w:szCs w:val="24"/>
        </w:rPr>
        <w:t>класс</w:t>
      </w:r>
      <w:bookmarkEnd w:id="5"/>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Общекультурные и общетрудовые компетенции. Основы культуры труда, самообслуживание.</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 (на</w:t>
      </w:r>
      <w:r w:rsidR="00A41BF0" w:rsidRPr="00BD48E6">
        <w:rPr>
          <w:sz w:val="24"/>
          <w:szCs w:val="24"/>
        </w:rPr>
        <w:t xml:space="preserve"> </w:t>
      </w:r>
      <w:r w:rsidRPr="00BD48E6">
        <w:rPr>
          <w:sz w:val="24"/>
          <w:szCs w:val="24"/>
        </w:rPr>
        <w:t>уровне представлений):</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об элементарных общих правилах создания рукотворного мира (прочность, удобство, эстетическая выразительность - симметрия, асимметрия, равновесие, динамика);</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о гармонии предметов и окружающей среды;</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профессиях мастеров родного края,</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характерных особенностях изученных видов декоративно</w:t>
      </w:r>
      <w:r w:rsidRPr="00BD48E6">
        <w:rPr>
          <w:sz w:val="24"/>
          <w:szCs w:val="24"/>
        </w:rPr>
        <w:softHyphen/>
        <w:t>прикладного искусства.</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самостоятельно отбирать материалы и инструменты для работы;</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готовить рабочее место в соответствии с видом деятельности, поддерживать порядок во время работы, убирать рабочее место;</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 свое или высказанное другими;</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уметь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Технология ручной обработки материалов. Элементы графической грамоты.</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952"/>
          <w:tab w:val="right" w:pos="9341"/>
        </w:tabs>
        <w:spacing w:before="0" w:line="240" w:lineRule="auto"/>
        <w:ind w:left="142" w:right="-286" w:firstLine="0"/>
        <w:rPr>
          <w:sz w:val="24"/>
          <w:szCs w:val="24"/>
        </w:rPr>
      </w:pPr>
      <w:r w:rsidRPr="00BD48E6">
        <w:rPr>
          <w:sz w:val="24"/>
          <w:szCs w:val="24"/>
        </w:rPr>
        <w:t>обобщенные названия технологических операций:</w:t>
      </w:r>
      <w:r w:rsidRPr="00BD48E6">
        <w:rPr>
          <w:sz w:val="24"/>
          <w:szCs w:val="24"/>
        </w:rPr>
        <w:tab/>
        <w:t>разметка,</w:t>
      </w:r>
      <w:r w:rsidR="00A41BF0" w:rsidRPr="00BD48E6">
        <w:rPr>
          <w:sz w:val="24"/>
          <w:szCs w:val="24"/>
        </w:rPr>
        <w:t xml:space="preserve"> </w:t>
      </w:r>
      <w:r w:rsidRPr="00BD48E6">
        <w:rPr>
          <w:sz w:val="24"/>
          <w:szCs w:val="24"/>
        </w:rPr>
        <w:t>получение деталей из заготовки, сборка изделия, отделка.</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названия и свойства материалов, которые учащиеся используют в своей работе;</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происхождение натуральных тканей и их виды;</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способы соединения деталей, изученные соединительные материалы;</w:t>
      </w:r>
    </w:p>
    <w:p w:rsidR="008902C8" w:rsidRPr="00BD48E6" w:rsidRDefault="008902C8" w:rsidP="00D03BCC">
      <w:pPr>
        <w:pStyle w:val="42"/>
        <w:numPr>
          <w:ilvl w:val="0"/>
          <w:numId w:val="153"/>
        </w:numPr>
        <w:shd w:val="clear" w:color="auto" w:fill="auto"/>
        <w:tabs>
          <w:tab w:val="left" w:pos="952"/>
        </w:tabs>
        <w:spacing w:before="0" w:line="240" w:lineRule="auto"/>
        <w:ind w:left="142" w:right="-286" w:firstLine="0"/>
        <w:rPr>
          <w:sz w:val="24"/>
          <w:szCs w:val="24"/>
        </w:rPr>
      </w:pPr>
      <w:r w:rsidRPr="00BD48E6">
        <w:rPr>
          <w:sz w:val="24"/>
          <w:szCs w:val="24"/>
        </w:rPr>
        <w:t>основные характеристики простейшего чертежа и эскиза и их различие;</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линии чертежа (линия контура и надреза, линия выносная и размерная, линия сгиба) и приемы построения прямоугольника и окружности с помощью контрольно-измерительных инструментов;</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названия, устройство и назначение чертежных инструментов (линейка, угольник, циркуль).</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читать простейшие чертежи (эскизы);</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выполнять экономную разметку с помощью чертежных инструментов с опорой на простейший чертеж (эскиз);</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оформлять изделия, соединять детали прямой строчкой и ее вариантами;</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решать несложные конструкторско-технологические задачи;</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справляться с доступными практическими (технологическими) заданиями с опорой на образец и инструкционную карту.</w:t>
      </w:r>
    </w:p>
    <w:p w:rsidR="00A41BF0"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 xml:space="preserve">Конструирование и моделирование </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неподвижный и подвижный способы соединения деталей;</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отличия макета от модели.</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конструировать и моделировать изделия из различных материалов по модели, простейшему чертежу или эскизу;</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определять способ соединения деталей и выполнять подвижное и неподвижное соединения известными способами.</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Использование информационных технологий (практикаработы на компьютере)</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знать назначение персонального компьютера, его возможности в учебном процессе.</w:t>
      </w:r>
    </w:p>
    <w:p w:rsidR="008902C8" w:rsidRPr="00BD48E6" w:rsidRDefault="008902C8" w:rsidP="00D03BCC">
      <w:pPr>
        <w:pStyle w:val="24"/>
        <w:keepNext/>
        <w:keepLines/>
        <w:numPr>
          <w:ilvl w:val="0"/>
          <w:numId w:val="183"/>
        </w:numPr>
        <w:shd w:val="clear" w:color="auto" w:fill="auto"/>
        <w:tabs>
          <w:tab w:val="left" w:pos="426"/>
          <w:tab w:val="left" w:pos="567"/>
        </w:tabs>
        <w:spacing w:before="0" w:line="240" w:lineRule="auto"/>
        <w:ind w:left="142" w:right="-286" w:firstLine="0"/>
        <w:rPr>
          <w:sz w:val="24"/>
          <w:szCs w:val="24"/>
        </w:rPr>
      </w:pPr>
      <w:bookmarkStart w:id="6" w:name="bookmark22"/>
      <w:r w:rsidRPr="00BD48E6">
        <w:rPr>
          <w:sz w:val="24"/>
          <w:szCs w:val="24"/>
        </w:rPr>
        <w:t>класс</w:t>
      </w:r>
      <w:bookmarkEnd w:id="6"/>
    </w:p>
    <w:p w:rsidR="00A41BF0"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 xml:space="preserve">Общекультурные и общетрудовые компетенции. Основы культуры труда, самообслуживание </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о характерных особенностях изученных видов декоративно</w:t>
      </w:r>
      <w:r w:rsidR="00A41BF0" w:rsidRPr="00BD48E6">
        <w:rPr>
          <w:sz w:val="24"/>
          <w:szCs w:val="24"/>
        </w:rPr>
        <w:t>-</w:t>
      </w:r>
      <w:r w:rsidRPr="00BD48E6">
        <w:rPr>
          <w:sz w:val="24"/>
          <w:szCs w:val="24"/>
        </w:rPr>
        <w:softHyphen/>
        <w:t>прикладного искусства;</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о профессиях мастеров прикладного искусства (в рамках изученного).</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узнавать и называть по характерным особенностям образцов или по описанию изученные и распространенные в крае ремесла;</w:t>
      </w:r>
    </w:p>
    <w:p w:rsidR="008902C8" w:rsidRPr="00BD48E6" w:rsidRDefault="008902C8" w:rsidP="00D03BCC">
      <w:pPr>
        <w:pStyle w:val="42"/>
        <w:numPr>
          <w:ilvl w:val="0"/>
          <w:numId w:val="153"/>
        </w:numPr>
        <w:shd w:val="clear" w:color="auto" w:fill="auto"/>
        <w:tabs>
          <w:tab w:val="left" w:pos="991"/>
        </w:tabs>
        <w:spacing w:before="0" w:line="240" w:lineRule="auto"/>
        <w:ind w:left="142" w:right="-286" w:firstLine="0"/>
        <w:rPr>
          <w:sz w:val="24"/>
          <w:szCs w:val="24"/>
        </w:rPr>
      </w:pPr>
      <w:r w:rsidRPr="00BD48E6">
        <w:rPr>
          <w:sz w:val="24"/>
          <w:szCs w:val="24"/>
        </w:rPr>
        <w:t>соблюдать правила безопасного пользования домашними электроприборами (светильниками, звонками, теле- и радиоаппаратурой).</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Технология ручной обработки материалов. Элементы графической грамоты</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названия и свойства наиболее распространенных искусственных и синтетических материалов (бумага, металлы, ткани);</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последовательность чтения и выполнения разметки разверток с помощью контрольно-измерительных инструментов;</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основные линии чертежа (осевая и центровая);</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правила безопасной работы канцелярским ножом;</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косую строчку, ее варианты, их назначение;</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названия нескольких видов информационных технологий и соответствующих способов передачи информации (из реального окружения учащихся).</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Иметь представление:</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о композиции декоративно-прикладного характера на плоскости и в объеме,</w:t>
      </w:r>
    </w:p>
    <w:p w:rsidR="00A41BF0"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о трад</w:t>
      </w:r>
      <w:r w:rsidRPr="00BD48E6">
        <w:rPr>
          <w:rStyle w:val="11"/>
          <w:sz w:val="24"/>
          <w:szCs w:val="24"/>
          <w:u w:val="none"/>
        </w:rPr>
        <w:t>ици</w:t>
      </w:r>
      <w:r w:rsidRPr="00BD48E6">
        <w:rPr>
          <w:sz w:val="24"/>
          <w:szCs w:val="24"/>
        </w:rPr>
        <w:t xml:space="preserve">ях декоративно-прикладного искусства в создании изделий. </w:t>
      </w:r>
    </w:p>
    <w:p w:rsidR="008902C8" w:rsidRPr="00BD48E6" w:rsidRDefault="008902C8" w:rsidP="00BD48E6">
      <w:pPr>
        <w:pStyle w:val="42"/>
        <w:shd w:val="clear" w:color="auto" w:fill="auto"/>
        <w:tabs>
          <w:tab w:val="left" w:pos="1005"/>
        </w:tabs>
        <w:spacing w:before="0" w:line="240" w:lineRule="auto"/>
        <w:ind w:left="142" w:right="-286" w:firstLine="0"/>
        <w:rPr>
          <w:sz w:val="24"/>
          <w:szCs w:val="24"/>
        </w:rPr>
      </w:pPr>
      <w:r w:rsidRPr="00BD48E6">
        <w:rPr>
          <w:rStyle w:val="af0"/>
          <w:sz w:val="24"/>
          <w:szCs w:val="24"/>
        </w:rPr>
        <w:t>Уметь частично самостоятельно:</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читать простейший чертеж (эскиз) разверток;</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выполнять разметку разверток с помощью чертежных инструментов;</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подбирать и обосновывать наиболее рациональные технологические приемы изготовления изделий;</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выполнять рицовку;</w:t>
      </w:r>
    </w:p>
    <w:p w:rsidR="008902C8" w:rsidRPr="00BD48E6" w:rsidRDefault="008902C8" w:rsidP="00D03BCC">
      <w:pPr>
        <w:pStyle w:val="42"/>
        <w:numPr>
          <w:ilvl w:val="0"/>
          <w:numId w:val="153"/>
        </w:numPr>
        <w:shd w:val="clear" w:color="auto" w:fill="auto"/>
        <w:tabs>
          <w:tab w:val="left" w:pos="730"/>
        </w:tabs>
        <w:spacing w:before="0" w:line="240" w:lineRule="auto"/>
        <w:ind w:left="142" w:right="-286" w:firstLine="0"/>
        <w:rPr>
          <w:sz w:val="24"/>
          <w:szCs w:val="24"/>
        </w:rPr>
      </w:pPr>
      <w:r w:rsidRPr="00BD48E6">
        <w:rPr>
          <w:sz w:val="24"/>
          <w:szCs w:val="24"/>
        </w:rPr>
        <w:t>оформлять изделия и соединять детали косой строчкой и ее вариантами;</w:t>
      </w:r>
    </w:p>
    <w:p w:rsidR="008902C8" w:rsidRPr="00BD48E6" w:rsidRDefault="008902C8" w:rsidP="00D03BCC">
      <w:pPr>
        <w:pStyle w:val="42"/>
        <w:numPr>
          <w:ilvl w:val="0"/>
          <w:numId w:val="153"/>
        </w:numPr>
        <w:shd w:val="clear" w:color="auto" w:fill="auto"/>
        <w:tabs>
          <w:tab w:val="left" w:pos="730"/>
        </w:tabs>
        <w:spacing w:before="0" w:line="240" w:lineRule="auto"/>
        <w:ind w:left="142" w:right="-286" w:firstLine="0"/>
        <w:rPr>
          <w:sz w:val="24"/>
          <w:szCs w:val="24"/>
        </w:rPr>
      </w:pPr>
      <w:r w:rsidRPr="00BD48E6">
        <w:rPr>
          <w:sz w:val="24"/>
          <w:szCs w:val="24"/>
        </w:rPr>
        <w:t>находить и использовать дополнительную информацию из различных источников (в том числе из сети Интернет),</w:t>
      </w:r>
    </w:p>
    <w:p w:rsidR="008902C8" w:rsidRPr="00BD48E6" w:rsidRDefault="008902C8" w:rsidP="00D03BCC">
      <w:pPr>
        <w:pStyle w:val="42"/>
        <w:numPr>
          <w:ilvl w:val="0"/>
          <w:numId w:val="153"/>
        </w:numPr>
        <w:shd w:val="clear" w:color="auto" w:fill="auto"/>
        <w:tabs>
          <w:tab w:val="left" w:pos="730"/>
        </w:tabs>
        <w:spacing w:before="0" w:line="240" w:lineRule="auto"/>
        <w:ind w:left="142" w:right="-286" w:firstLine="0"/>
        <w:rPr>
          <w:sz w:val="24"/>
          <w:szCs w:val="24"/>
        </w:rPr>
      </w:pPr>
      <w:r w:rsidRPr="00BD48E6">
        <w:rPr>
          <w:sz w:val="24"/>
          <w:szCs w:val="24"/>
        </w:rPr>
        <w:t>решать доступные технологические задачи.</w:t>
      </w:r>
    </w:p>
    <w:p w:rsidR="00A41BF0"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 xml:space="preserve">Конструирование и моделирование </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простейшие способы достижения прочности конструкций.</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конструировать и моделировать изделия из разных материалов по заданным техническим, технологическим и декоративно</w:t>
      </w:r>
      <w:r w:rsidRPr="00BD48E6">
        <w:rPr>
          <w:sz w:val="24"/>
          <w:szCs w:val="24"/>
        </w:rPr>
        <w:softHyphen/>
        <w:t>художественным условиям;</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изменять конструкцию изделия по заданным условиям;</w:t>
      </w:r>
    </w:p>
    <w:p w:rsidR="008902C8" w:rsidRPr="00BD48E6" w:rsidRDefault="008902C8" w:rsidP="00D03BCC">
      <w:pPr>
        <w:pStyle w:val="42"/>
        <w:numPr>
          <w:ilvl w:val="0"/>
          <w:numId w:val="153"/>
        </w:numPr>
        <w:shd w:val="clear" w:color="auto" w:fill="auto"/>
        <w:tabs>
          <w:tab w:val="left" w:pos="1005"/>
        </w:tabs>
        <w:spacing w:before="0" w:line="240" w:lineRule="auto"/>
        <w:ind w:left="142" w:right="-286" w:firstLine="0"/>
        <w:rPr>
          <w:sz w:val="24"/>
          <w:szCs w:val="24"/>
        </w:rPr>
      </w:pPr>
      <w:r w:rsidRPr="00BD48E6">
        <w:rPr>
          <w:sz w:val="24"/>
          <w:szCs w:val="24"/>
        </w:rPr>
        <w:t>выбирать способ соединения и соединительного материала в зависимости от требований конструкции.</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Использование информационных технологий (практика работы на компьютере)</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spacing w:before="0" w:line="240" w:lineRule="auto"/>
        <w:ind w:left="142" w:right="-286" w:firstLine="0"/>
        <w:rPr>
          <w:sz w:val="24"/>
          <w:szCs w:val="24"/>
        </w:rPr>
      </w:pPr>
      <w:r w:rsidRPr="00BD48E6">
        <w:rPr>
          <w:sz w:val="24"/>
          <w:szCs w:val="24"/>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иметь общее представление о назначении клавиатуры, пользовании компьютерной мы</w:t>
      </w:r>
      <w:r w:rsidRPr="00BD48E6">
        <w:rPr>
          <w:rStyle w:val="11"/>
          <w:sz w:val="24"/>
          <w:szCs w:val="24"/>
          <w:u w:val="none"/>
        </w:rPr>
        <w:t>шь</w:t>
      </w:r>
      <w:r w:rsidRPr="00BD48E6">
        <w:rPr>
          <w:sz w:val="24"/>
          <w:szCs w:val="24"/>
        </w:rPr>
        <w:t>ю.</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 с помощью учителя:</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включать и выключать компьютер;</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пользоваться клавиатурой (в рамках необходимого для выполнения предъявляемого задания);</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выполнять простейшие операции с готовыми файлами и папками (открывать, читать);</w:t>
      </w:r>
    </w:p>
    <w:p w:rsidR="008902C8" w:rsidRPr="00BD48E6" w:rsidRDefault="008902C8" w:rsidP="00D03BCC">
      <w:pPr>
        <w:pStyle w:val="42"/>
        <w:numPr>
          <w:ilvl w:val="0"/>
          <w:numId w:val="153"/>
        </w:numPr>
        <w:shd w:val="clear" w:color="auto" w:fill="auto"/>
        <w:tabs>
          <w:tab w:val="left" w:pos="567"/>
          <w:tab w:val="left" w:pos="953"/>
        </w:tabs>
        <w:spacing w:before="0" w:line="240" w:lineRule="auto"/>
        <w:ind w:left="142" w:right="-286" w:firstLine="0"/>
        <w:rPr>
          <w:sz w:val="24"/>
          <w:szCs w:val="24"/>
        </w:rPr>
      </w:pPr>
      <w:r w:rsidRPr="00BD48E6">
        <w:rPr>
          <w:sz w:val="24"/>
          <w:szCs w:val="24"/>
        </w:rPr>
        <w:t>работать с ЦОР (цифровыми образовательными ресурсами), готовыми материалами на электронных носителях (</w:t>
      </w:r>
      <w:r w:rsidRPr="00BD48E6">
        <w:rPr>
          <w:sz w:val="24"/>
          <w:szCs w:val="24"/>
          <w:lang w:val="en-US"/>
        </w:rPr>
        <w:t>CD</w:t>
      </w:r>
      <w:r w:rsidR="00A41BF0" w:rsidRPr="00BD48E6">
        <w:rPr>
          <w:sz w:val="24"/>
          <w:szCs w:val="24"/>
        </w:rPr>
        <w:t>)</w:t>
      </w:r>
      <w:r w:rsidRPr="00BD48E6">
        <w:rPr>
          <w:sz w:val="24"/>
          <w:szCs w:val="24"/>
        </w:rPr>
        <w:t>: активировать диск, читать информацию, выполнять предложенные задания.</w:t>
      </w:r>
    </w:p>
    <w:p w:rsidR="008902C8" w:rsidRPr="00BD48E6" w:rsidRDefault="008902C8" w:rsidP="00D03BCC">
      <w:pPr>
        <w:pStyle w:val="24"/>
        <w:keepNext/>
        <w:keepLines/>
        <w:numPr>
          <w:ilvl w:val="0"/>
          <w:numId w:val="183"/>
        </w:numPr>
        <w:shd w:val="clear" w:color="auto" w:fill="auto"/>
        <w:tabs>
          <w:tab w:val="left" w:pos="567"/>
        </w:tabs>
        <w:spacing w:before="0" w:line="240" w:lineRule="auto"/>
        <w:ind w:left="142" w:right="-286" w:firstLine="0"/>
        <w:rPr>
          <w:sz w:val="24"/>
          <w:szCs w:val="24"/>
        </w:rPr>
      </w:pPr>
      <w:bookmarkStart w:id="7" w:name="bookmark23"/>
      <w:r w:rsidRPr="00BD48E6">
        <w:rPr>
          <w:sz w:val="24"/>
          <w:szCs w:val="24"/>
        </w:rPr>
        <w:t>класс</w:t>
      </w:r>
      <w:bookmarkEnd w:id="7"/>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Общекультурные и общетрудовые компетенции. Основы культуры труда,</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самообслуживание</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 на уровне представлений:</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 творчестве и творческих профессиях, мировых достижениях в области техники и искусства (в рамках изученного), о наиболее значимых производствах;</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об основных правилах дизайна и их учете при конструировании изделий (единство формы, функции и декора; стилевая гармония);</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 правилах безопасного пользования бытовыми приборами.</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организовывать и выполнять свою художественно-практическую деятельность в соответствии с собственным замыслом;</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деятельности;</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бережно относиться и защищать природу и материальный мир;</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безопасно пользоваться бытовыми приборами (розетками, электрочайником, компьютером);</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выполнять простой ремонт одежды (пришивать пуговицы, сшивать разрывы по шву).</w:t>
      </w:r>
    </w:p>
    <w:p w:rsidR="00A41BF0"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 xml:space="preserve">Технология ручной обработки материалов. Основы графической грамоты </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названия и свойства наиболее распространенных искусственных и</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синтетических материалов (бумаги, металлов, тканей);</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последовательность чтения и выполнения разметки разверток с помощью контрольно-измерительных инструментов;</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основные линии чертежа (осевая и центровая);</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правила безопасной работы канцелярским ножом;</w:t>
      </w:r>
    </w:p>
    <w:p w:rsidR="008902C8" w:rsidRPr="00BD48E6" w:rsidRDefault="008902C8" w:rsidP="00D03BCC">
      <w:pPr>
        <w:pStyle w:val="42"/>
        <w:numPr>
          <w:ilvl w:val="0"/>
          <w:numId w:val="153"/>
        </w:numPr>
        <w:shd w:val="clear" w:color="auto" w:fill="auto"/>
        <w:tabs>
          <w:tab w:val="left" w:pos="953"/>
        </w:tabs>
        <w:spacing w:before="0" w:line="240" w:lineRule="auto"/>
        <w:ind w:left="142" w:right="-286" w:firstLine="0"/>
        <w:rPr>
          <w:sz w:val="24"/>
          <w:szCs w:val="24"/>
        </w:rPr>
      </w:pPr>
      <w:r w:rsidRPr="00BD48E6">
        <w:rPr>
          <w:sz w:val="24"/>
          <w:szCs w:val="24"/>
        </w:rPr>
        <w:t>петельную строчку, ее варианты, их назначение;</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названия нескольких видов информационных технологий и соответствующих способов передачи информации (из реального окружения учащихся).</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Иметь представление:</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о дизайне, его месте и роли в современной проектной деятельности;</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об основных условиях дизайна - единстве пользы, удобства и красоты;</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о композиции изделий декоративно-прикладного характера на плоскости и в объеме;</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традициях декоративно-прикладного искусства в создании изделий;</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стилизации природных форм в технике, архитектуре и др.;</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художественных техниках (в рамках изученного).</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 самостоятельно:</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читать простейший чертеж (эскиз) разверток;</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выполнять разметку разверток с помощью чертежных инструментов;</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подбирать и обосновывать наиболее рациональные технологические приемы изготовления изделий;</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оформлять изделия и соединять детали петельной строчкой и ее вариантами;</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находить и использовать дополнительную информацию из различных источников (в том числе из сети Интернет).</w:t>
      </w:r>
    </w:p>
    <w:p w:rsidR="00A41BF0"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Конструирование и моделирование</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 xml:space="preserve"> Знать:</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простейшие способы достижения прочности конструкций.</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конструировать и моделировать изделия из разных материалов по заданным декоративно-художественным условиям;</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изменять конструкцию изделия по заданным условиям;</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выбирать способ соединения и соединительный материал в</w:t>
      </w:r>
      <w:r w:rsidR="00A41BF0" w:rsidRPr="00BD48E6">
        <w:rPr>
          <w:sz w:val="24"/>
          <w:szCs w:val="24"/>
        </w:rPr>
        <w:t xml:space="preserve"> </w:t>
      </w:r>
      <w:r w:rsidRPr="00BD48E6">
        <w:rPr>
          <w:sz w:val="24"/>
          <w:szCs w:val="24"/>
        </w:rPr>
        <w:t>зависимости от требований конструкции.</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Использование компьютерных технологий (практика работы на компьютере)</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Иметь представление:</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об использовании компьютеров в различных сферах жизни и деятельности человека.</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Знать:</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названия и основное назначение частей компьютера (с которыми работали на уроках).</w:t>
      </w:r>
    </w:p>
    <w:p w:rsidR="008902C8" w:rsidRPr="00BD48E6" w:rsidRDefault="008902C8" w:rsidP="00BD48E6">
      <w:pPr>
        <w:pStyle w:val="32"/>
        <w:shd w:val="clear" w:color="auto" w:fill="auto"/>
        <w:spacing w:line="240" w:lineRule="auto"/>
        <w:ind w:left="142" w:right="-286" w:firstLine="0"/>
        <w:jc w:val="both"/>
        <w:rPr>
          <w:sz w:val="24"/>
          <w:szCs w:val="24"/>
        </w:rPr>
      </w:pPr>
      <w:r w:rsidRPr="00BD48E6">
        <w:rPr>
          <w:sz w:val="24"/>
          <w:szCs w:val="24"/>
        </w:rPr>
        <w:t>Уметь с помощью учителя:</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создавать небольшие тексты и печатные публикации с использованием изображений на экране компьютера;</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оформлять текст (выбор шрифта, его размера и цвета, выравнивание абзаца);</w:t>
      </w:r>
    </w:p>
    <w:p w:rsidR="008902C8"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работать с доступной информацией;</w:t>
      </w:r>
    </w:p>
    <w:p w:rsidR="00F25B71" w:rsidRPr="00BD48E6" w:rsidRDefault="008902C8" w:rsidP="00D03BCC">
      <w:pPr>
        <w:pStyle w:val="42"/>
        <w:numPr>
          <w:ilvl w:val="0"/>
          <w:numId w:val="153"/>
        </w:numPr>
        <w:shd w:val="clear" w:color="auto" w:fill="auto"/>
        <w:tabs>
          <w:tab w:val="left" w:pos="788"/>
        </w:tabs>
        <w:spacing w:before="0" w:line="240" w:lineRule="auto"/>
        <w:ind w:left="142" w:right="-286" w:firstLine="0"/>
        <w:rPr>
          <w:sz w:val="24"/>
          <w:szCs w:val="24"/>
        </w:rPr>
      </w:pPr>
      <w:r w:rsidRPr="00BD48E6">
        <w:rPr>
          <w:sz w:val="24"/>
          <w:szCs w:val="24"/>
        </w:rPr>
        <w:t xml:space="preserve">работать в программах </w:t>
      </w:r>
      <w:r w:rsidRPr="00BD48E6">
        <w:rPr>
          <w:sz w:val="24"/>
          <w:szCs w:val="24"/>
          <w:lang w:val="en-US"/>
        </w:rPr>
        <w:t>Word</w:t>
      </w:r>
      <w:r w:rsidRPr="00BD48E6">
        <w:rPr>
          <w:sz w:val="24"/>
          <w:szCs w:val="24"/>
        </w:rPr>
        <w:t xml:space="preserve">, </w:t>
      </w:r>
      <w:r w:rsidRPr="00BD48E6">
        <w:rPr>
          <w:sz w:val="24"/>
          <w:szCs w:val="24"/>
          <w:lang w:val="en-US"/>
        </w:rPr>
        <w:t>Power</w:t>
      </w:r>
      <w:r w:rsidRPr="00BD48E6">
        <w:rPr>
          <w:sz w:val="24"/>
          <w:szCs w:val="24"/>
        </w:rPr>
        <w:t xml:space="preserve"> </w:t>
      </w:r>
      <w:r w:rsidRPr="00BD48E6">
        <w:rPr>
          <w:sz w:val="24"/>
          <w:szCs w:val="24"/>
          <w:lang w:val="en-US"/>
        </w:rPr>
        <w:t>Point</w:t>
      </w:r>
      <w:r w:rsidRPr="00BD48E6">
        <w:rPr>
          <w:sz w:val="24"/>
          <w:szCs w:val="24"/>
        </w:rPr>
        <w:t>.</w:t>
      </w:r>
    </w:p>
    <w:p w:rsidR="00810A2F" w:rsidRPr="00BD48E6" w:rsidRDefault="00810A2F"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p>
    <w:p w:rsidR="00930D23" w:rsidRPr="00BD48E6" w:rsidRDefault="00930D23"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sectPr w:rsidR="00930D23" w:rsidRPr="00BD48E6" w:rsidSect="00BD48E6">
          <w:footerReference w:type="default" r:id="rId9"/>
          <w:footerReference w:type="first" r:id="rId10"/>
          <w:type w:val="nextColumn"/>
          <w:pgSz w:w="11906" w:h="16838"/>
          <w:pgMar w:top="851" w:right="851" w:bottom="851" w:left="1134" w:header="709" w:footer="709" w:gutter="0"/>
          <w:pgNumType w:start="1"/>
          <w:cols w:space="708"/>
          <w:docGrid w:linePitch="360"/>
        </w:sectPr>
      </w:pPr>
    </w:p>
    <w:p w:rsidR="00F504E7" w:rsidRPr="00BD48E6" w:rsidRDefault="00F504E7"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Требования к</w:t>
      </w:r>
      <w:r w:rsidR="00930D23"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результатам</w:t>
      </w:r>
      <w:r w:rsidR="00930D23"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освоения основной образовательной</w:t>
      </w:r>
      <w:r w:rsidR="00930D23"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программы</w:t>
      </w:r>
      <w:r w:rsidR="00930D23"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начального общего образования</w:t>
      </w:r>
    </w:p>
    <w:p w:rsidR="00050689" w:rsidRPr="00BD48E6" w:rsidRDefault="00930D23"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Стандарт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устанавливает</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требования</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к</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результатам</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обучающихся, освоивших</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основную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образовательную</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программу</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начального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общего</w:t>
      </w:r>
      <w:r w:rsidRPr="00BD48E6">
        <w:rPr>
          <w:rFonts w:ascii="Times New Roman" w:eastAsia="TimesNewRomanPSMT" w:hAnsi="Times New Roman" w:cs="Times New Roman"/>
          <w:bCs/>
          <w:iCs/>
          <w:color w:val="000000"/>
          <w:sz w:val="24"/>
          <w:szCs w:val="24"/>
        </w:rPr>
        <w:t xml:space="preserve"> </w:t>
      </w:r>
      <w:r w:rsidR="00F504E7" w:rsidRPr="00BD48E6">
        <w:rPr>
          <w:rFonts w:ascii="Times New Roman" w:eastAsia="TimesNewRomanPSMT" w:hAnsi="Times New Roman" w:cs="Times New Roman"/>
          <w:bCs/>
          <w:iCs/>
          <w:color w:val="000000"/>
          <w:sz w:val="24"/>
          <w:szCs w:val="24"/>
        </w:rPr>
        <w:t>образования.</w:t>
      </w:r>
      <w:r w:rsidR="00050689" w:rsidRPr="00BD48E6">
        <w:rPr>
          <w:rFonts w:ascii="Times New Roman" w:eastAsia="TimesNewRomanPSMT" w:hAnsi="Times New Roman" w:cs="Times New Roman"/>
          <w:bCs/>
          <w:iCs/>
          <w:color w:val="000000"/>
          <w:sz w:val="24"/>
          <w:szCs w:val="24"/>
        </w:rPr>
        <w:t xml:space="preserve">     </w:t>
      </w:r>
    </w:p>
    <w:p w:rsidR="00050689" w:rsidRPr="00BD48E6" w:rsidRDefault="0005068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В соответствии с ФГОС НОО планируемые результаты конкретизируют и уточняют общее содержание личностных, метапредметных и предметных результатов обучения младших школьников.</w:t>
      </w:r>
    </w:p>
    <w:p w:rsidR="00050689" w:rsidRPr="00BD48E6" w:rsidRDefault="00050689"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Предметные результаты обучения</w:t>
      </w:r>
    </w:p>
    <w:p w:rsidR="00050689" w:rsidRPr="00BD48E6" w:rsidRDefault="00050689" w:rsidP="00BD48E6">
      <w:pPr>
        <w:autoSpaceDE w:val="0"/>
        <w:autoSpaceDN w:val="0"/>
        <w:adjustRightInd w:val="0"/>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включат освоенный обучающимися в ходе изучения учебного предмета опыт специфической для данной предметной области  деятельности по:</w:t>
      </w:r>
    </w:p>
    <w:p w:rsidR="00050689" w:rsidRPr="00BD48E6" w:rsidRDefault="00050689" w:rsidP="00D03BCC">
      <w:pPr>
        <w:pStyle w:val="a3"/>
        <w:numPr>
          <w:ilvl w:val="0"/>
          <w:numId w:val="193"/>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 xml:space="preserve">получению нового знания, </w:t>
      </w:r>
    </w:p>
    <w:p w:rsidR="00050689" w:rsidRPr="00BD48E6" w:rsidRDefault="00050689" w:rsidP="00D03BCC">
      <w:pPr>
        <w:pStyle w:val="a3"/>
        <w:numPr>
          <w:ilvl w:val="0"/>
          <w:numId w:val="193"/>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 xml:space="preserve">преобразованию нового знания, </w:t>
      </w:r>
    </w:p>
    <w:p w:rsidR="00050689" w:rsidRPr="00BD48E6" w:rsidRDefault="00050689" w:rsidP="00D03BCC">
      <w:pPr>
        <w:pStyle w:val="a3"/>
        <w:numPr>
          <w:ilvl w:val="0"/>
          <w:numId w:val="193"/>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 xml:space="preserve">применению нового знания, </w:t>
      </w:r>
    </w:p>
    <w:p w:rsidR="00050689" w:rsidRPr="00BD48E6" w:rsidRDefault="00050689" w:rsidP="00D03BCC">
      <w:pPr>
        <w:pStyle w:val="a3"/>
        <w:numPr>
          <w:ilvl w:val="0"/>
          <w:numId w:val="193"/>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освоению системы основополагающих элементов научного знания, лежащих в основе современной научной картины мира.</w:t>
      </w:r>
    </w:p>
    <w:p w:rsidR="00050689" w:rsidRPr="00BD48E6" w:rsidRDefault="00050689" w:rsidP="00BD48E6">
      <w:pPr>
        <w:spacing w:after="0" w:line="240" w:lineRule="auto"/>
        <w:ind w:left="142" w:right="-286"/>
        <w:jc w:val="center"/>
        <w:rPr>
          <w:rFonts w:ascii="Times New Roman" w:hAnsi="Times New Roman" w:cs="Times New Roman"/>
          <w:b/>
          <w:bCs/>
          <w:sz w:val="24"/>
          <w:szCs w:val="24"/>
        </w:rPr>
      </w:pPr>
      <w:r w:rsidRPr="00BD48E6">
        <w:rPr>
          <w:rFonts w:ascii="Times New Roman" w:hAnsi="Times New Roman" w:cs="Times New Roman"/>
          <w:b/>
          <w:bCs/>
          <w:sz w:val="24"/>
          <w:szCs w:val="24"/>
        </w:rPr>
        <w:t>Предметные результаты освоения основной образовательной программы начального общего образования отражают содержание конкретных учебных предметов.</w:t>
      </w:r>
    </w:p>
    <w:tbl>
      <w:tblPr>
        <w:tblStyle w:val="ac"/>
        <w:tblW w:w="15309" w:type="dxa"/>
        <w:tblInd w:w="250" w:type="dxa"/>
        <w:tblLook w:val="04A0"/>
      </w:tblPr>
      <w:tblGrid>
        <w:gridCol w:w="4111"/>
        <w:gridCol w:w="11198"/>
      </w:tblGrid>
      <w:tr w:rsidR="00050689" w:rsidRPr="00BD48E6" w:rsidTr="00107F93">
        <w:tc>
          <w:tcPr>
            <w:tcW w:w="4111" w:type="dxa"/>
            <w:vMerge w:val="restart"/>
          </w:tcPr>
          <w:p w:rsidR="00050689" w:rsidRPr="00BD48E6" w:rsidRDefault="00050689" w:rsidP="00BD48E6">
            <w:pPr>
              <w:autoSpaceDE w:val="0"/>
              <w:autoSpaceDN w:val="0"/>
              <w:adjustRightInd w:val="0"/>
              <w:ind w:left="142" w:right="-286"/>
              <w:jc w:val="center"/>
              <w:rPr>
                <w:rFonts w:ascii="Times New Roman" w:hAnsi="Times New Roman" w:cs="Times New Roman"/>
                <w:b/>
                <w:bCs/>
                <w:sz w:val="24"/>
                <w:szCs w:val="24"/>
              </w:rPr>
            </w:pPr>
            <w:r w:rsidRPr="00BD48E6">
              <w:rPr>
                <w:rFonts w:ascii="Times New Roman" w:hAnsi="Times New Roman" w:cs="Times New Roman"/>
                <w:b/>
                <w:bCs/>
                <w:sz w:val="24"/>
                <w:szCs w:val="24"/>
              </w:rPr>
              <w:t>Целевые установки</w:t>
            </w:r>
          </w:p>
          <w:p w:rsidR="00050689" w:rsidRPr="00BD48E6" w:rsidRDefault="00050689" w:rsidP="00BD48E6">
            <w:pPr>
              <w:autoSpaceDE w:val="0"/>
              <w:autoSpaceDN w:val="0"/>
              <w:adjustRightInd w:val="0"/>
              <w:ind w:left="142" w:right="-286"/>
              <w:jc w:val="center"/>
              <w:rPr>
                <w:rFonts w:ascii="Times New Roman" w:hAnsi="Times New Roman" w:cs="Times New Roman"/>
                <w:b/>
                <w:bCs/>
                <w:sz w:val="24"/>
                <w:szCs w:val="24"/>
              </w:rPr>
            </w:pPr>
            <w:r w:rsidRPr="00BD48E6">
              <w:rPr>
                <w:rFonts w:ascii="Times New Roman" w:hAnsi="Times New Roman" w:cs="Times New Roman"/>
                <w:b/>
                <w:bCs/>
                <w:sz w:val="24"/>
                <w:szCs w:val="24"/>
              </w:rPr>
              <w:t>требований</w:t>
            </w:r>
          </w:p>
          <w:p w:rsidR="00050689" w:rsidRPr="00BD48E6" w:rsidRDefault="00050689" w:rsidP="00BD48E6">
            <w:pPr>
              <w:autoSpaceDE w:val="0"/>
              <w:autoSpaceDN w:val="0"/>
              <w:adjustRightInd w:val="0"/>
              <w:ind w:left="142" w:right="-286"/>
              <w:jc w:val="center"/>
              <w:rPr>
                <w:rFonts w:ascii="Times New Roman" w:hAnsi="Times New Roman" w:cs="Times New Roman"/>
                <w:b/>
                <w:bCs/>
                <w:sz w:val="24"/>
                <w:szCs w:val="24"/>
              </w:rPr>
            </w:pPr>
            <w:r w:rsidRPr="00BD48E6">
              <w:rPr>
                <w:rFonts w:ascii="Times New Roman" w:hAnsi="Times New Roman" w:cs="Times New Roman"/>
                <w:b/>
                <w:bCs/>
                <w:sz w:val="24"/>
                <w:szCs w:val="24"/>
              </w:rPr>
              <w:t>результатам в</w:t>
            </w:r>
          </w:p>
          <w:p w:rsidR="00050689" w:rsidRPr="00BD48E6" w:rsidRDefault="00050689" w:rsidP="00BD48E6">
            <w:pPr>
              <w:autoSpaceDE w:val="0"/>
              <w:autoSpaceDN w:val="0"/>
              <w:adjustRightInd w:val="0"/>
              <w:ind w:left="142" w:right="-286"/>
              <w:jc w:val="center"/>
              <w:rPr>
                <w:rFonts w:ascii="Times New Roman" w:hAnsi="Times New Roman" w:cs="Times New Roman"/>
                <w:b/>
                <w:sz w:val="24"/>
                <w:szCs w:val="24"/>
              </w:rPr>
            </w:pPr>
            <w:r w:rsidRPr="00BD48E6">
              <w:rPr>
                <w:rFonts w:ascii="Times New Roman" w:hAnsi="Times New Roman" w:cs="Times New Roman"/>
                <w:b/>
                <w:bCs/>
                <w:sz w:val="24"/>
                <w:szCs w:val="24"/>
              </w:rPr>
              <w:t>соответствии с ФГОС</w:t>
            </w:r>
          </w:p>
        </w:tc>
        <w:tc>
          <w:tcPr>
            <w:tcW w:w="11198" w:type="dxa"/>
          </w:tcPr>
          <w:p w:rsidR="00050689" w:rsidRPr="00BD48E6" w:rsidRDefault="00050689" w:rsidP="00BD48E6">
            <w:pPr>
              <w:autoSpaceDE w:val="0"/>
              <w:autoSpaceDN w:val="0"/>
              <w:adjustRightInd w:val="0"/>
              <w:ind w:left="142" w:right="-286"/>
              <w:jc w:val="center"/>
              <w:rPr>
                <w:rFonts w:ascii="Times New Roman" w:hAnsi="Times New Roman" w:cs="Times New Roman"/>
                <w:b/>
                <w:sz w:val="24"/>
                <w:szCs w:val="24"/>
              </w:rPr>
            </w:pPr>
            <w:r w:rsidRPr="00BD48E6">
              <w:rPr>
                <w:rFonts w:ascii="Times New Roman" w:hAnsi="Times New Roman" w:cs="Times New Roman"/>
                <w:b/>
                <w:bCs/>
                <w:sz w:val="24"/>
                <w:szCs w:val="24"/>
              </w:rPr>
              <w:t>Планируемые результаты</w:t>
            </w:r>
          </w:p>
        </w:tc>
      </w:tr>
      <w:tr w:rsidR="00050689" w:rsidRPr="00BD48E6" w:rsidTr="00107F93">
        <w:tc>
          <w:tcPr>
            <w:tcW w:w="4111" w:type="dxa"/>
            <w:vMerge/>
          </w:tcPr>
          <w:p w:rsidR="00050689" w:rsidRPr="00BD48E6" w:rsidRDefault="00050689" w:rsidP="00BD48E6">
            <w:pPr>
              <w:autoSpaceDE w:val="0"/>
              <w:autoSpaceDN w:val="0"/>
              <w:adjustRightInd w:val="0"/>
              <w:ind w:left="142" w:right="-286"/>
              <w:jc w:val="center"/>
              <w:rPr>
                <w:rFonts w:ascii="Times New Roman" w:hAnsi="Times New Roman" w:cs="Times New Roman"/>
                <w:b/>
                <w:sz w:val="24"/>
                <w:szCs w:val="24"/>
              </w:rPr>
            </w:pPr>
          </w:p>
        </w:tc>
        <w:tc>
          <w:tcPr>
            <w:tcW w:w="11198" w:type="dxa"/>
          </w:tcPr>
          <w:p w:rsidR="00050689" w:rsidRPr="00BD48E6" w:rsidRDefault="00050689" w:rsidP="00BD48E6">
            <w:pPr>
              <w:autoSpaceDE w:val="0"/>
              <w:autoSpaceDN w:val="0"/>
              <w:adjustRightInd w:val="0"/>
              <w:ind w:left="142" w:right="-286"/>
              <w:jc w:val="center"/>
              <w:rPr>
                <w:rFonts w:ascii="Times New Roman" w:hAnsi="Times New Roman" w:cs="Times New Roman"/>
                <w:b/>
                <w:sz w:val="24"/>
                <w:szCs w:val="24"/>
              </w:rPr>
            </w:pPr>
            <w:r w:rsidRPr="00BD48E6">
              <w:rPr>
                <w:rFonts w:ascii="Times New Roman" w:hAnsi="Times New Roman" w:cs="Times New Roman"/>
                <w:b/>
                <w:bCs/>
                <w:iCs/>
                <w:sz w:val="24"/>
                <w:szCs w:val="24"/>
              </w:rPr>
              <w:t>Предметные результаты</w:t>
            </w:r>
          </w:p>
          <w:p w:rsidR="00050689" w:rsidRPr="00BD48E6" w:rsidRDefault="00050689" w:rsidP="00BD48E6">
            <w:pPr>
              <w:autoSpaceDE w:val="0"/>
              <w:autoSpaceDN w:val="0"/>
              <w:adjustRightInd w:val="0"/>
              <w:ind w:left="142" w:right="-286"/>
              <w:jc w:val="center"/>
              <w:rPr>
                <w:rFonts w:ascii="Times New Roman" w:hAnsi="Times New Roman" w:cs="Times New Roman"/>
                <w:b/>
                <w:sz w:val="24"/>
                <w:szCs w:val="24"/>
              </w:rPr>
            </w:pPr>
          </w:p>
        </w:tc>
      </w:tr>
      <w:tr w:rsidR="00050689" w:rsidRPr="00BD48E6" w:rsidTr="00107F93">
        <w:tc>
          <w:tcPr>
            <w:tcW w:w="15309" w:type="dxa"/>
            <w:gridSpan w:val="2"/>
          </w:tcPr>
          <w:p w:rsidR="00050689" w:rsidRPr="00BD48E6" w:rsidRDefault="00050689" w:rsidP="00BD48E6">
            <w:pPr>
              <w:autoSpaceDE w:val="0"/>
              <w:autoSpaceDN w:val="0"/>
              <w:adjustRightInd w:val="0"/>
              <w:ind w:left="142" w:right="-286"/>
              <w:jc w:val="center"/>
              <w:rPr>
                <w:rFonts w:ascii="Times New Roman" w:hAnsi="Times New Roman" w:cs="Times New Roman"/>
                <w:b/>
                <w:bCs/>
                <w:sz w:val="24"/>
                <w:szCs w:val="24"/>
              </w:rPr>
            </w:pPr>
            <w:r w:rsidRPr="00BD48E6">
              <w:rPr>
                <w:rFonts w:ascii="Times New Roman" w:hAnsi="Times New Roman" w:cs="Times New Roman"/>
                <w:b/>
                <w:bCs/>
                <w:sz w:val="24"/>
                <w:szCs w:val="24"/>
              </w:rPr>
              <w:t>ФИЛОЛОГИЯ</w:t>
            </w:r>
          </w:p>
        </w:tc>
      </w:tr>
      <w:tr w:rsidR="00050689" w:rsidRPr="00BD48E6" w:rsidTr="00107F93">
        <w:tc>
          <w:tcPr>
            <w:tcW w:w="15309" w:type="dxa"/>
            <w:gridSpan w:val="2"/>
          </w:tcPr>
          <w:p w:rsidR="00050689" w:rsidRPr="00BD48E6" w:rsidRDefault="00050689" w:rsidP="00BD48E6">
            <w:pPr>
              <w:autoSpaceDE w:val="0"/>
              <w:autoSpaceDN w:val="0"/>
              <w:adjustRightInd w:val="0"/>
              <w:ind w:left="142" w:right="-286"/>
              <w:jc w:val="center"/>
              <w:rPr>
                <w:rFonts w:ascii="Times New Roman" w:hAnsi="Times New Roman" w:cs="Times New Roman"/>
                <w:b/>
                <w:sz w:val="24"/>
                <w:szCs w:val="24"/>
              </w:rPr>
            </w:pPr>
            <w:r w:rsidRPr="00BD48E6">
              <w:rPr>
                <w:rFonts w:ascii="Times New Roman" w:hAnsi="Times New Roman" w:cs="Times New Roman"/>
                <w:b/>
                <w:bCs/>
                <w:sz w:val="24"/>
                <w:szCs w:val="24"/>
              </w:rPr>
              <w:t>Русский язык</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Формирование</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первоначальных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представлений о языке.</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Освоил первоначальные знания о системе русского языка.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элементарными способами анализа изучаемых явлений языка.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Имеет представление о языковом многообразии.</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Понимание обучающимся</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того, что язык</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представляет собой</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явление культуры.</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Выражает свои мысли в связном повествовании.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Осознает язык как основное средство человеческого общения и явление национальной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культуры.</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Овладение</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первоначальными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представлениями о</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нормах русского языка и</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правилах речевого</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этикета.</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Соблюдение нормы русского литературного языка в собственной речи.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пользоваться правилами орфоэпии и орфографии.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навыком правильного словоупотребления в прямом и переносном значении.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Овладение действиями с</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языковыми единицами.</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Обладает коммуникативными умениями в говорении, чтении и письме.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выбирать слова из ряда предложенных для решения коммуникативной задачи.</w:t>
            </w: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Литературное чтение</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Понимание литературы</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как явления национальной и мировой культуры.</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Воспринимает художественную литературу как вид искусства.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Имеет первичные навыки работы с информацией.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Имеет представление о культурно –историческом наследии России.</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Осознание значимости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чтения для личного</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развития,  формирование</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этических представлений</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Готов к дальнейшему обучению, достижению необходимого уровня читательской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компетентности, речевого развития.</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универсальными учебными действиями, отражающими учебную самостоятельность и познавательные интересы.</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Понимание роли чтения,</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использование разных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видов чтения.</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Может самостоятельно выбирать интересующую литературу.</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пользоваться словарями и справочниками.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Осознает себя как грамотного читателя, способного к творческой деятельности.</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Достижение</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необходимого для</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продолжения образования</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уровня читательской</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компетентности, общего</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речевого развития.</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Может вести диалог в различных коммуникативных ситуациях, соблюдает правила речевого</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этикета, способен участвовать в диалоге при обсуждении произведений.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декламировать стихотворное произведение.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выступать перед знакомой аудиторией с небольшими сообщениями, используя</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иллюстративный ряд (плакаты, презентацию).</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Обладает приемами поиска нужной информации.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алгоритмами основных учебных действий по анализу художественных произведений.</w:t>
            </w: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Иностранный язык</w:t>
            </w:r>
          </w:p>
        </w:tc>
      </w:tr>
      <w:tr w:rsidR="00050689" w:rsidRPr="00BD48E6" w:rsidTr="00107F93">
        <w:trPr>
          <w:trHeight w:val="1508"/>
        </w:trPr>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Приобретение начальных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навыков общения в</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устной и письменной</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форме с носителями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иностранного языка.</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элементарными коммуникативными умениями в говорении, чтении и письме.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строить диалоговую речь на основе своих речевых возможностей.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строить монологическую речь (передавать основное содержание текста, пересказывать</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его), строить сообщения на предложенную тему, адекватно отвечать на вопросы, выделять</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главную мысль.</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Освоение начальных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лингвистических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представлений, необходимых для</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овладения на</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элементарном уровне</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устной и письменной</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речью.</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пользоваться словарем для расширения лингвистических знаний и кругозора.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Обладает навыками участия в диалогах: этикетном, диалоге – расспросе, диалоге – побуждении.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оперировать в процессе общения активной лексикой в соответствии с</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коммуникативной задачей.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МАТЕМАТИКА И ИНФОРМАТИКА</w:t>
            </w: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Математика</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Использование начальных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математических знаний</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для описания и объяснения окружающих предметов.</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устанавливать пространственные отношения между предметами, распознавать 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изображать геометрические фигуры.</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Овладение основами</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логического и</w:t>
            </w:r>
          </w:p>
          <w:p w:rsidR="00050689" w:rsidRPr="00BD48E6" w:rsidRDefault="00107F93"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w:t>
            </w:r>
            <w:r w:rsidR="00050689" w:rsidRPr="00BD48E6">
              <w:rPr>
                <w:rFonts w:ascii="Times New Roman" w:eastAsia="TimesNewRomanPSMT" w:hAnsi="Times New Roman" w:cs="Times New Roman"/>
                <w:bCs/>
                <w:iCs/>
                <w:color w:val="000000"/>
                <w:sz w:val="24"/>
                <w:szCs w:val="24"/>
              </w:rPr>
              <w:t>лгоритмического</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мышления,</w:t>
            </w:r>
          </w:p>
          <w:p w:rsidR="00050689" w:rsidRPr="00BD48E6" w:rsidRDefault="00107F93"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w:t>
            </w:r>
            <w:r w:rsidR="00050689" w:rsidRPr="00BD48E6">
              <w:rPr>
                <w:rFonts w:ascii="Times New Roman" w:eastAsia="TimesNewRomanPSMT" w:hAnsi="Times New Roman" w:cs="Times New Roman"/>
                <w:bCs/>
                <w:iCs/>
                <w:color w:val="000000"/>
                <w:sz w:val="24"/>
                <w:szCs w:val="24"/>
              </w:rPr>
              <w:t>ространственного</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воображения.</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умениями моделирующей деятельности (работать с доступными предметными,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знаковыми, графическими моделями; создавать простейшие модели).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Приобрел информационно –технологические умения (элементарный поиск, обработка,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преобразование информации; представление (использование) ее в разных видах и формах).</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составлять простейшие алгоритмы.</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Приобретение начального опыта применения математических знаний.</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Освоил основы математических знаний (сравнение и упорядочивание объектов).</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применять математические знания на практике.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принимать практические решения на основе прочитанного задания.</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Умение выполнять устно и письменно арифметические действия, исследовать, распознавать и изображать геометрические фигуры.</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умениями устного счета, коммуникативными навыками.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проводить проверку правильности вычислений разными способами.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представлять, анализировать и интерпретировать данные таблиц и диаграмм.</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ОБЩЕСТВОЗНАНИЕ И ЕСТЕСТВОЗНАНИЕ</w:t>
            </w: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Окружающий мир</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Понимание особой роли</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России в мировой</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истории, воспитание</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чувства гордости за</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национальные свершения, открытия, победы.</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Различает государственную символику РФ, умеет описывать достопримечательности столицы, своего родного края.</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Проявляет эмоционально – положительное отношений и интерес к родной стране, ее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культуре, истории, традициям.</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оценивать характер взаимоотношений людей в различных социальных ситуациях.</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Сформированность</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уважительного</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отношения к России, родному краю, своей семье, истории, культуре страны.</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Различает прошлое, настоящее и будущее.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Ориентируется в важнейших для страны и личности событиях и фактах прошлого 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настоящего.</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находить факты, относящиеся к образу жизни, обычаям и верованиям наших предков,</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используя дополнительные источники информации.</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Осознание целостности</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окружающего мира,</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освоение основ</w:t>
            </w:r>
          </w:p>
          <w:p w:rsidR="00050689" w:rsidRPr="00BD48E6" w:rsidRDefault="00107F93"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w:t>
            </w:r>
            <w:r w:rsidR="00050689" w:rsidRPr="00BD48E6">
              <w:rPr>
                <w:rFonts w:ascii="Times New Roman" w:eastAsia="TimesNewRomanPSMT" w:hAnsi="Times New Roman" w:cs="Times New Roman"/>
                <w:bCs/>
                <w:iCs/>
                <w:color w:val="000000"/>
                <w:sz w:val="24"/>
                <w:szCs w:val="24"/>
              </w:rPr>
              <w:t>кологической</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грамотности,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элементарных правил</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поведения.</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Освоил основы экологической и культурологической грамотности.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Соблюдает правила поведения в мире природы и людей.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Освоил элементарные нормы адекватного природо – и культурообразного поведения в</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окружающей природной и социальной среде.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Знает правила здорового образа жизни.</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Освоение доступных</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способов изучения</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природы и общества.</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элементарными способами изучения природы и общества.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проводить наблюдения в природе, ставить опыты.</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Развитие навыков</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устанавливать и выявлять причинно – следственные связи.</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видеть и понимать некоторые причинно –следственные связи в окружающем мире.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фиксировать результаты наблюдений или опыта в предложенной форме (словесное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описание, таблица, условные обозначения).</w:t>
            </w: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ИСКУССТВО</w:t>
            </w: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Изобразительное искусство</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Сформированность</w:t>
            </w:r>
          </w:p>
          <w:p w:rsidR="00050689" w:rsidRPr="00BD48E6" w:rsidRDefault="00107F93"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w:t>
            </w:r>
            <w:r w:rsidR="00050689" w:rsidRPr="00BD48E6">
              <w:rPr>
                <w:rFonts w:ascii="Times New Roman" w:eastAsia="TimesNewRomanPSMT" w:hAnsi="Times New Roman" w:cs="Times New Roman"/>
                <w:bCs/>
                <w:iCs/>
                <w:color w:val="000000"/>
                <w:sz w:val="24"/>
                <w:szCs w:val="24"/>
              </w:rPr>
              <w:t>ервоначальных</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представлений о роли</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искусства в жизни</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человека.</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Обладает чувством прекрасного и эстетического на основе знакомства с мировой 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отечественной художественной культурой.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оценивать произведения искусства с эстетической точки зрения и на уровне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эмоционального восприятия.</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Овладение практическими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умениями и навыками в</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восприятии, анализе 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оценке произведений</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искусства.</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навыком изображения многофигурных композиций на значимые жизненные темы 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обладает опытом участия в коллективных работах на эти темы.</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изобразить пейзаж, натюрморт, портрет, выражая к ним свое эмоциональное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отношение.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Овладение</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элементарными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практическими умениями</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 навыками в различных</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видах художественной</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деятельности.</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различать виды художественной деятельности (рисунок, живопись, скульптура,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художественное конструирование, дизайн, декоративно – прикладное искусство).</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Обладает опытом участия в художественной творческой деятельности.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Музыка</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Сформированность</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представлений о роли</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музыки.</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основами музыкальной культуры.</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Обладает основами художественного вкуса.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Сформированность основ музыкальной культуры.</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Проявляет интерес к народной музыке, творчеству родного края.</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ориентироваться в музыкальном поэтическом творчестве, в многообразии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музыкального фольклора России.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сопоставлять различные образцы народной и профессиональной музыки.</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Умение воспринимать</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музыку и выражать свое</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отношение к</w:t>
            </w:r>
          </w:p>
          <w:p w:rsidR="00050689" w:rsidRPr="00BD48E6" w:rsidRDefault="00107F93"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w:t>
            </w:r>
            <w:r w:rsidR="00050689" w:rsidRPr="00BD48E6">
              <w:rPr>
                <w:rFonts w:ascii="Times New Roman" w:eastAsia="TimesNewRomanPSMT" w:hAnsi="Times New Roman" w:cs="Times New Roman"/>
                <w:bCs/>
                <w:iCs/>
                <w:color w:val="000000"/>
                <w:sz w:val="24"/>
                <w:szCs w:val="24"/>
              </w:rPr>
              <w:t>узыкальному</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произведению.</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воспринимать музыку различных жанров, размышлять о музыкальных произведениях</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как способе выражения чувств и мыслей человека, эмоционально, эстетически откликаться на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искусство, выражая свое отношений к нему в различных видах музыкальной деятельности.</w:t>
            </w: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ТЕХНОЛОГИЯ</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Получение</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первоначальных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представлений о значении труда в жизни человека.</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Уважительно относится к труду людей.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Понимает культурно – историческую ценность традиции, отраженных в предметном мире.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Усвоение первоначальных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представлений о</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материальной культуре.</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Знает общие правила создания предметов рукотворного мира (соответствие изделия</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обстановке, удобство, прочность, эстетическая выразительность) и умеет руководствоваться</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ими в своей продуктивной деятельности.</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Приобретение навыков</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самообслуживания:</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овладение</w:t>
            </w:r>
          </w:p>
          <w:p w:rsidR="00050689" w:rsidRPr="00BD48E6" w:rsidRDefault="00107F93"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Т</w:t>
            </w:r>
            <w:r w:rsidR="00050689" w:rsidRPr="00BD48E6">
              <w:rPr>
                <w:rFonts w:ascii="Times New Roman" w:eastAsia="TimesNewRomanPSMT" w:hAnsi="Times New Roman" w:cs="Times New Roman"/>
                <w:bCs/>
                <w:iCs/>
                <w:color w:val="000000"/>
                <w:sz w:val="24"/>
                <w:szCs w:val="24"/>
              </w:rPr>
              <w:t>ехнологическими</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приемами ручной</w:t>
            </w:r>
            <w:r w:rsidRPr="00BD48E6">
              <w:rPr>
                <w:rFonts w:ascii="Times New Roman" w:eastAsia="TimesNewRomanPSMT" w:hAnsi="Times New Roman" w:cs="Times New Roman"/>
                <w:bCs/>
                <w:iCs/>
                <w:color w:val="000000"/>
                <w:sz w:val="24"/>
                <w:szCs w:val="24"/>
              </w:rPr>
              <w:t xml:space="preserve"> </w:t>
            </w:r>
            <w:r w:rsidR="00050689" w:rsidRPr="00BD48E6">
              <w:rPr>
                <w:rFonts w:ascii="Times New Roman" w:eastAsia="TimesNewRomanPSMT" w:hAnsi="Times New Roman" w:cs="Times New Roman"/>
                <w:bCs/>
                <w:iCs/>
                <w:color w:val="000000"/>
                <w:sz w:val="24"/>
                <w:szCs w:val="24"/>
              </w:rPr>
              <w:t>обработки материалов,</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усвоение правил техники безопасности.</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 основе полученных представлений о многообразии материалов, их видах, свойствах,</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происхождении, практическом применении в жизни умеет осознанно подбирать доступные в</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обработке материалы для изделий по декоративно – художественным и конструктивным</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свойствам в соответствии с поставленной задачей.</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Знает правила техники безопасности.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Использование</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приобретенных знаний 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умений для творческого</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решения несложных конструкторских задач.</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изготавливать несложные конструкции изделий по рисунку, простейшему чертежу или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эскизу, образцу и доступным заданным условиям.</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делать развертку заданной конструкции.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изготавливать заданную конструкцию.</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r w:rsidR="00050689" w:rsidRPr="00BD48E6" w:rsidTr="00107F93">
        <w:tc>
          <w:tcPr>
            <w:tcW w:w="15309" w:type="dxa"/>
            <w:gridSpan w:val="2"/>
          </w:tcPr>
          <w:p w:rsidR="00050689" w:rsidRPr="00BD48E6" w:rsidRDefault="00050689" w:rsidP="00BD48E6">
            <w:pPr>
              <w:tabs>
                <w:tab w:val="left" w:pos="2761"/>
              </w:tabs>
              <w:autoSpaceDE w:val="0"/>
              <w:autoSpaceDN w:val="0"/>
              <w:adjustRightInd w:val="0"/>
              <w:ind w:left="142" w:right="34"/>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ФИЗИЧЕСКАЯ КУЛЬТУРА</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Формирование</w:t>
            </w:r>
            <w:r w:rsidR="00107F9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первоначальных</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представлений о значении физической культуры.</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Ориентируется в понятиях «физическая культура», «режим дня», «физическая подготовка».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Понимает положительное влияние физической культуры на физическое и личностное</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развитие.</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Овладение умениями</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организовывать</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здоровьесберегающую</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жизнедеятельность.</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Владеет знаниями о роли и значении режима дня в сохранении и укреплении здоровья.</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подбирать и выполнять комплексы упражнений для утренней зарядки 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физкультминуток в соответствии с изученными правилами.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определять дозировку и последовательность выполнения упражнений.</w:t>
            </w:r>
          </w:p>
        </w:tc>
      </w:tr>
      <w:tr w:rsidR="00050689" w:rsidRPr="00BD48E6" w:rsidTr="00107F93">
        <w:tc>
          <w:tcPr>
            <w:tcW w:w="4111" w:type="dxa"/>
          </w:tcPr>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Формирование навыка</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систематического</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наблюдения за своим</w:t>
            </w:r>
          </w:p>
          <w:p w:rsidR="00050689" w:rsidRPr="00BD48E6" w:rsidRDefault="00050689" w:rsidP="00BD48E6">
            <w:pPr>
              <w:tabs>
                <w:tab w:val="left" w:pos="2761"/>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физическим состоянием.</w:t>
            </w:r>
          </w:p>
        </w:tc>
        <w:tc>
          <w:tcPr>
            <w:tcW w:w="11198" w:type="dxa"/>
          </w:tcPr>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Выполняет упражнения по коррекции и профилактике нарушения зрения и осанки.</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Умеет выполнять упражнения на развитие физических качеств </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Умеет оценивать величину нагрузки по частоте пульса.</w:t>
            </w:r>
          </w:p>
          <w:p w:rsidR="00050689" w:rsidRPr="00BD48E6" w:rsidRDefault="00050689" w:rsidP="00BD48E6">
            <w:pPr>
              <w:tabs>
                <w:tab w:val="left" w:pos="3119"/>
              </w:tabs>
              <w:autoSpaceDE w:val="0"/>
              <w:autoSpaceDN w:val="0"/>
              <w:adjustRightInd w:val="0"/>
              <w:ind w:left="142" w:right="-286"/>
              <w:jc w:val="both"/>
              <w:rPr>
                <w:rFonts w:ascii="Times New Roman" w:eastAsia="TimesNewRomanPSMT" w:hAnsi="Times New Roman" w:cs="Times New Roman"/>
                <w:bCs/>
                <w:iCs/>
                <w:color w:val="000000"/>
                <w:sz w:val="24"/>
                <w:szCs w:val="24"/>
              </w:rPr>
            </w:pPr>
          </w:p>
        </w:tc>
      </w:tr>
    </w:tbl>
    <w:p w:rsidR="00050689" w:rsidRPr="00BD48E6" w:rsidRDefault="00050689" w:rsidP="00BD48E6">
      <w:pPr>
        <w:autoSpaceDE w:val="0"/>
        <w:autoSpaceDN w:val="0"/>
        <w:adjustRightInd w:val="0"/>
        <w:spacing w:after="0" w:line="240" w:lineRule="auto"/>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Метапредметные результаты</w:t>
      </w:r>
    </w:p>
    <w:p w:rsidR="00050689" w:rsidRPr="00BD48E6" w:rsidRDefault="00050689" w:rsidP="00BD48E6">
      <w:pPr>
        <w:autoSpaceDE w:val="0"/>
        <w:autoSpaceDN w:val="0"/>
        <w:adjustRightInd w:val="0"/>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включают освоенные обучающимися универсальные учебные действия:</w:t>
      </w:r>
    </w:p>
    <w:p w:rsidR="00050689" w:rsidRPr="00BD48E6" w:rsidRDefault="00050689" w:rsidP="00D03BCC">
      <w:pPr>
        <w:pStyle w:val="a3"/>
        <w:numPr>
          <w:ilvl w:val="0"/>
          <w:numId w:val="194"/>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 xml:space="preserve">познавательные, </w:t>
      </w:r>
    </w:p>
    <w:p w:rsidR="00050689" w:rsidRPr="00BD48E6" w:rsidRDefault="00050689" w:rsidP="00D03BCC">
      <w:pPr>
        <w:pStyle w:val="a3"/>
        <w:numPr>
          <w:ilvl w:val="0"/>
          <w:numId w:val="194"/>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регулятивные,</w:t>
      </w:r>
    </w:p>
    <w:p w:rsidR="00050689" w:rsidRPr="00BD48E6" w:rsidRDefault="00050689" w:rsidP="00D03BCC">
      <w:pPr>
        <w:pStyle w:val="a3"/>
        <w:numPr>
          <w:ilvl w:val="0"/>
          <w:numId w:val="194"/>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коммуникативные,</w:t>
      </w:r>
    </w:p>
    <w:p w:rsidR="00050689" w:rsidRPr="00BD48E6" w:rsidRDefault="00050689" w:rsidP="00BD48E6">
      <w:pPr>
        <w:autoSpaceDE w:val="0"/>
        <w:autoSpaceDN w:val="0"/>
        <w:adjustRightInd w:val="0"/>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обеспечивающие овладение ключевыми компетенциями, составляющими основу умения учиться и</w:t>
      </w:r>
      <w:r w:rsidRPr="00BD48E6">
        <w:rPr>
          <w:rFonts w:ascii="Times New Roman" w:hAnsi="Times New Roman" w:cs="Times New Roman"/>
          <w:color w:val="FF0000"/>
          <w:sz w:val="24"/>
          <w:szCs w:val="24"/>
        </w:rPr>
        <w:t xml:space="preserve"> </w:t>
      </w:r>
      <w:r w:rsidRPr="00BD48E6">
        <w:rPr>
          <w:rFonts w:ascii="Times New Roman" w:hAnsi="Times New Roman" w:cs="Times New Roman"/>
          <w:sz w:val="24"/>
          <w:szCs w:val="24"/>
        </w:rPr>
        <w:t xml:space="preserve">межпредметными понятиями. </w:t>
      </w:r>
    </w:p>
    <w:p w:rsidR="00050689" w:rsidRPr="00BD48E6" w:rsidRDefault="0005068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Метапредметные результаты обучения раскрываются через умения и универсальные учебные действия. В соответствии с ФГОС НОО они отражают базовый уровень планируемых результатов и выстроены по следующим позициям.</w:t>
      </w:r>
    </w:p>
    <w:p w:rsidR="00050689" w:rsidRPr="00BD48E6" w:rsidRDefault="00050689" w:rsidP="00D03BCC">
      <w:pPr>
        <w:pStyle w:val="a3"/>
        <w:numPr>
          <w:ilvl w:val="0"/>
          <w:numId w:val="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Соответствие полученного результата поставленной учебной задаче:</w:t>
      </w:r>
    </w:p>
    <w:p w:rsidR="00050689" w:rsidRPr="00BD48E6" w:rsidRDefault="00050689" w:rsidP="00D03BCC">
      <w:pPr>
        <w:pStyle w:val="a3"/>
        <w:numPr>
          <w:ilvl w:val="0"/>
          <w:numId w:val="4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«удержание» цели деятельности в ходе решения учебной задачи;</w:t>
      </w:r>
    </w:p>
    <w:p w:rsidR="00050689" w:rsidRPr="00BD48E6" w:rsidRDefault="00050689" w:rsidP="00D03BCC">
      <w:pPr>
        <w:pStyle w:val="a3"/>
        <w:numPr>
          <w:ilvl w:val="0"/>
          <w:numId w:val="4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выбор и использование целесообразных способов действий;</w:t>
      </w:r>
    </w:p>
    <w:p w:rsidR="00050689" w:rsidRPr="00BD48E6" w:rsidRDefault="00050689" w:rsidP="00D03BCC">
      <w:pPr>
        <w:pStyle w:val="a3"/>
        <w:numPr>
          <w:ilvl w:val="0"/>
          <w:numId w:val="43"/>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определение рациональности (нерациональности) способа действия.</w:t>
      </w:r>
    </w:p>
    <w:p w:rsidR="00050689" w:rsidRPr="00BD48E6" w:rsidRDefault="00050689" w:rsidP="00D03BCC">
      <w:pPr>
        <w:pStyle w:val="a3"/>
        <w:numPr>
          <w:ilvl w:val="0"/>
          <w:numId w:val="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Планирование, контроль и оценка учебных действий. Освоение начальных форм познавательной и личностной рефлексии:</w:t>
      </w:r>
    </w:p>
    <w:p w:rsidR="00050689" w:rsidRPr="00BD48E6" w:rsidRDefault="00050689" w:rsidP="00D03BCC">
      <w:pPr>
        <w:pStyle w:val="a3"/>
        <w:numPr>
          <w:ilvl w:val="0"/>
          <w:numId w:val="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составление плана пересказа учебно-познавательного текста;</w:t>
      </w:r>
    </w:p>
    <w:p w:rsidR="00050689" w:rsidRPr="00BD48E6" w:rsidRDefault="00050689" w:rsidP="00D03BCC">
      <w:pPr>
        <w:pStyle w:val="a3"/>
        <w:numPr>
          <w:ilvl w:val="0"/>
          <w:numId w:val="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контроль (самоконтроль) процесса и результата выполнения задания; нахождение ошибок в работе (в том числе собственной);</w:t>
      </w:r>
    </w:p>
    <w:p w:rsidR="00050689" w:rsidRPr="00BD48E6" w:rsidRDefault="00050689" w:rsidP="00D03BCC">
      <w:pPr>
        <w:pStyle w:val="a3"/>
        <w:numPr>
          <w:ilvl w:val="0"/>
          <w:numId w:val="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адекватная самооценка выполненной работы;</w:t>
      </w:r>
    </w:p>
    <w:p w:rsidR="00050689" w:rsidRPr="00BD48E6" w:rsidRDefault="00050689" w:rsidP="00D03BCC">
      <w:pPr>
        <w:pStyle w:val="a3"/>
        <w:numPr>
          <w:ilvl w:val="0"/>
          <w:numId w:val="44"/>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восстановление нарушенной последовательности учебных действий.</w:t>
      </w:r>
    </w:p>
    <w:p w:rsidR="00050689" w:rsidRPr="00BD48E6" w:rsidRDefault="00050689" w:rsidP="00D03BCC">
      <w:pPr>
        <w:pStyle w:val="a3"/>
        <w:numPr>
          <w:ilvl w:val="0"/>
          <w:numId w:val="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Использование знаково-символических средств представления информации:</w:t>
      </w:r>
    </w:p>
    <w:p w:rsidR="00050689" w:rsidRPr="00BD48E6" w:rsidRDefault="00050689" w:rsidP="00D03BCC">
      <w:pPr>
        <w:pStyle w:val="a3"/>
        <w:numPr>
          <w:ilvl w:val="0"/>
          <w:numId w:val="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чтение схем, таблиц, диаграмм;</w:t>
      </w:r>
    </w:p>
    <w:p w:rsidR="00050689" w:rsidRPr="00BD48E6" w:rsidRDefault="00050689" w:rsidP="00D03BCC">
      <w:pPr>
        <w:pStyle w:val="a3"/>
        <w:numPr>
          <w:ilvl w:val="0"/>
          <w:numId w:val="45"/>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представление информации в схематическом виде.</w:t>
      </w:r>
    </w:p>
    <w:p w:rsidR="00050689" w:rsidRPr="00BD48E6" w:rsidRDefault="00050689" w:rsidP="00D03BCC">
      <w:pPr>
        <w:pStyle w:val="a3"/>
        <w:numPr>
          <w:ilvl w:val="0"/>
          <w:numId w:val="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Овладение логическими действиями и умственными операциями:</w:t>
      </w:r>
    </w:p>
    <w:p w:rsidR="00050689" w:rsidRPr="00BD48E6" w:rsidRDefault="00050689" w:rsidP="00D03BCC">
      <w:pPr>
        <w:pStyle w:val="a3"/>
        <w:numPr>
          <w:ilvl w:val="0"/>
          <w:numId w:val="4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выделение признака для группировки объектов, определение существенного признака, лежащего в основе классификации;</w:t>
      </w:r>
    </w:p>
    <w:p w:rsidR="00050689" w:rsidRPr="00BD48E6" w:rsidRDefault="00050689" w:rsidP="00D03BCC">
      <w:pPr>
        <w:pStyle w:val="a3"/>
        <w:numPr>
          <w:ilvl w:val="0"/>
          <w:numId w:val="4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установление причинно-следственных связей;</w:t>
      </w:r>
    </w:p>
    <w:p w:rsidR="00050689" w:rsidRPr="00BD48E6" w:rsidRDefault="00050689" w:rsidP="00D03BCC">
      <w:pPr>
        <w:pStyle w:val="a3"/>
        <w:numPr>
          <w:ilvl w:val="0"/>
          <w:numId w:val="4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сравнение, сопоставление, анализ, обобщение представленной информации;</w:t>
      </w:r>
    </w:p>
    <w:p w:rsidR="00050689" w:rsidRPr="00BD48E6" w:rsidRDefault="00050689" w:rsidP="00D03BCC">
      <w:pPr>
        <w:pStyle w:val="a3"/>
        <w:numPr>
          <w:ilvl w:val="0"/>
          <w:numId w:val="46"/>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использование базовых предметных и метапредметных понятий для характеристики объектов окружающего мира.</w:t>
      </w:r>
    </w:p>
    <w:p w:rsidR="00050689" w:rsidRPr="00BD48E6" w:rsidRDefault="00050689" w:rsidP="00D03BCC">
      <w:pPr>
        <w:pStyle w:val="a3"/>
        <w:numPr>
          <w:ilvl w:val="0"/>
          <w:numId w:val="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Речевые средства и средства информационных и коммуникативных технологий:</w:t>
      </w:r>
    </w:p>
    <w:p w:rsidR="00050689" w:rsidRPr="00BD48E6" w:rsidRDefault="00050689" w:rsidP="00D03BCC">
      <w:pPr>
        <w:pStyle w:val="a3"/>
        <w:numPr>
          <w:ilvl w:val="0"/>
          <w:numId w:val="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составление текста-рассуждения;</w:t>
      </w:r>
    </w:p>
    <w:p w:rsidR="00050689" w:rsidRPr="00BD48E6" w:rsidRDefault="00050689" w:rsidP="00D03BCC">
      <w:pPr>
        <w:pStyle w:val="a3"/>
        <w:numPr>
          <w:ilvl w:val="0"/>
          <w:numId w:val="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выбор доказательств для аргументации своей точки зрения;</w:t>
      </w:r>
    </w:p>
    <w:p w:rsidR="00050689" w:rsidRPr="00BD48E6" w:rsidRDefault="00050689" w:rsidP="00D03BCC">
      <w:pPr>
        <w:pStyle w:val="a3"/>
        <w:numPr>
          <w:ilvl w:val="0"/>
          <w:numId w:val="47"/>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использование обобщающих слов и понятий.</w:t>
      </w:r>
    </w:p>
    <w:p w:rsidR="00050689" w:rsidRPr="00BD48E6" w:rsidRDefault="00050689" w:rsidP="00D03BCC">
      <w:pPr>
        <w:pStyle w:val="a3"/>
        <w:numPr>
          <w:ilvl w:val="0"/>
          <w:numId w:val="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Смысловое чтение:</w:t>
      </w:r>
    </w:p>
    <w:p w:rsidR="00050689" w:rsidRPr="00BD48E6" w:rsidRDefault="00050689" w:rsidP="00D03BCC">
      <w:pPr>
        <w:pStyle w:val="a3"/>
        <w:numPr>
          <w:ilvl w:val="0"/>
          <w:numId w:val="4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овладение навыками смыслового чтения текстов различных стилей и жанров в соответствии с целями и задачами;</w:t>
      </w:r>
    </w:p>
    <w:p w:rsidR="00050689" w:rsidRPr="00BD48E6" w:rsidRDefault="00050689" w:rsidP="00D03BCC">
      <w:pPr>
        <w:pStyle w:val="a3"/>
        <w:numPr>
          <w:ilvl w:val="0"/>
          <w:numId w:val="4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осознанное построение речевого высказывания в соответствии с задачами коммуникации;</w:t>
      </w:r>
    </w:p>
    <w:p w:rsidR="00050689" w:rsidRPr="00BD48E6" w:rsidRDefault="00050689" w:rsidP="00D03BCC">
      <w:pPr>
        <w:pStyle w:val="a3"/>
        <w:numPr>
          <w:ilvl w:val="0"/>
          <w:numId w:val="48"/>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составление текстов в устной и письменной формах.</w:t>
      </w:r>
    </w:p>
    <w:p w:rsidR="00050689" w:rsidRPr="00BD48E6" w:rsidRDefault="00050689" w:rsidP="00D03BCC">
      <w:pPr>
        <w:pStyle w:val="a3"/>
        <w:numPr>
          <w:ilvl w:val="0"/>
          <w:numId w:val="4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Различные способы поиска и использования информации:</w:t>
      </w:r>
    </w:p>
    <w:p w:rsidR="00050689" w:rsidRPr="00BD48E6" w:rsidRDefault="00050689" w:rsidP="00D03BCC">
      <w:pPr>
        <w:pStyle w:val="a3"/>
        <w:numPr>
          <w:ilvl w:val="0"/>
          <w:numId w:val="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поиск значения слова по справочнику;</w:t>
      </w:r>
    </w:p>
    <w:p w:rsidR="00050689" w:rsidRPr="00BD48E6" w:rsidRDefault="00050689" w:rsidP="00D03BCC">
      <w:pPr>
        <w:pStyle w:val="a3"/>
        <w:numPr>
          <w:ilvl w:val="0"/>
          <w:numId w:val="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определение правильного написания слова;</w:t>
      </w:r>
    </w:p>
    <w:p w:rsidR="00050689" w:rsidRPr="00BD48E6" w:rsidRDefault="00050689" w:rsidP="00D03BCC">
      <w:pPr>
        <w:pStyle w:val="a3"/>
        <w:numPr>
          <w:ilvl w:val="0"/>
          <w:numId w:val="49"/>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«чтение» информации, представленной разными способами.</w:t>
      </w:r>
    </w:p>
    <w:p w:rsidR="00050689" w:rsidRPr="00BD48E6" w:rsidRDefault="0005068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Для отслеживания формирования метапредметных результатов в конце 1, 2, 3, 4 классов проводится комплексная проверочная работа. Результаты представляются в виде таблиц.</w:t>
      </w:r>
    </w:p>
    <w:tbl>
      <w:tblPr>
        <w:tblStyle w:val="ac"/>
        <w:tblW w:w="15559" w:type="dxa"/>
        <w:tblLook w:val="04A0"/>
      </w:tblPr>
      <w:tblGrid>
        <w:gridCol w:w="3696"/>
        <w:gridCol w:w="3696"/>
        <w:gridCol w:w="3697"/>
        <w:gridCol w:w="4470"/>
      </w:tblGrid>
      <w:tr w:rsidR="00084AD0" w:rsidRPr="00BD48E6" w:rsidTr="00107F93">
        <w:tc>
          <w:tcPr>
            <w:tcW w:w="15559" w:type="dxa"/>
            <w:gridSpan w:val="4"/>
          </w:tcPr>
          <w:p w:rsidR="00084AD0" w:rsidRPr="00BD48E6" w:rsidRDefault="00084AD0" w:rsidP="00BD48E6">
            <w:pPr>
              <w:autoSpaceDE w:val="0"/>
              <w:autoSpaceDN w:val="0"/>
              <w:adjustRightInd w:val="0"/>
              <w:ind w:left="142" w:right="-286"/>
              <w:jc w:val="center"/>
              <w:rPr>
                <w:rFonts w:ascii="Times New Roman" w:hAnsi="Times New Roman" w:cs="Times New Roman"/>
                <w:b/>
                <w:bCs/>
                <w:sz w:val="24"/>
                <w:szCs w:val="24"/>
              </w:rPr>
            </w:pPr>
            <w:r w:rsidRPr="00BD48E6">
              <w:rPr>
                <w:rFonts w:ascii="Times New Roman" w:hAnsi="Times New Roman" w:cs="Times New Roman"/>
                <w:b/>
                <w:bCs/>
                <w:sz w:val="24"/>
                <w:szCs w:val="24"/>
              </w:rPr>
              <w:t>Метапредметные результаты</w:t>
            </w:r>
          </w:p>
        </w:tc>
      </w:tr>
      <w:tr w:rsidR="00084AD0" w:rsidRPr="00BD48E6" w:rsidTr="00107F93">
        <w:tc>
          <w:tcPr>
            <w:tcW w:w="3696" w:type="dxa"/>
          </w:tcPr>
          <w:p w:rsidR="00934AB2" w:rsidRPr="00BD48E6" w:rsidRDefault="00934AB2" w:rsidP="00BD48E6">
            <w:pPr>
              <w:autoSpaceDE w:val="0"/>
              <w:autoSpaceDN w:val="0"/>
              <w:adjustRightInd w:val="0"/>
              <w:ind w:left="142"/>
              <w:jc w:val="center"/>
              <w:rPr>
                <w:rFonts w:ascii="Times New Roman" w:hAnsi="Times New Roman" w:cs="Times New Roman"/>
                <w:b/>
                <w:bCs/>
                <w:sz w:val="24"/>
                <w:szCs w:val="24"/>
              </w:rPr>
            </w:pPr>
            <w:r w:rsidRPr="00BD48E6">
              <w:rPr>
                <w:rFonts w:ascii="Times New Roman" w:hAnsi="Times New Roman" w:cs="Times New Roman"/>
                <w:b/>
                <w:bCs/>
                <w:sz w:val="24"/>
                <w:szCs w:val="24"/>
              </w:rPr>
              <w:t>Целевые установки</w:t>
            </w:r>
          </w:p>
          <w:p w:rsidR="00934AB2" w:rsidRPr="00BD48E6" w:rsidRDefault="00934AB2" w:rsidP="00BD48E6">
            <w:pPr>
              <w:autoSpaceDE w:val="0"/>
              <w:autoSpaceDN w:val="0"/>
              <w:adjustRightInd w:val="0"/>
              <w:ind w:left="142"/>
              <w:jc w:val="center"/>
              <w:rPr>
                <w:rFonts w:ascii="Times New Roman" w:hAnsi="Times New Roman" w:cs="Times New Roman"/>
                <w:b/>
                <w:bCs/>
                <w:sz w:val="24"/>
                <w:szCs w:val="24"/>
              </w:rPr>
            </w:pPr>
            <w:r w:rsidRPr="00BD48E6">
              <w:rPr>
                <w:rFonts w:ascii="Times New Roman" w:hAnsi="Times New Roman" w:cs="Times New Roman"/>
                <w:b/>
                <w:bCs/>
                <w:sz w:val="24"/>
                <w:szCs w:val="24"/>
              </w:rPr>
              <w:t>требований</w:t>
            </w:r>
          </w:p>
          <w:p w:rsidR="00934AB2" w:rsidRPr="00BD48E6" w:rsidRDefault="00934AB2" w:rsidP="00BD48E6">
            <w:pPr>
              <w:autoSpaceDE w:val="0"/>
              <w:autoSpaceDN w:val="0"/>
              <w:adjustRightInd w:val="0"/>
              <w:ind w:left="142"/>
              <w:jc w:val="center"/>
              <w:rPr>
                <w:rFonts w:ascii="Times New Roman" w:hAnsi="Times New Roman" w:cs="Times New Roman"/>
                <w:b/>
                <w:bCs/>
                <w:sz w:val="24"/>
                <w:szCs w:val="24"/>
              </w:rPr>
            </w:pPr>
            <w:r w:rsidRPr="00BD48E6">
              <w:rPr>
                <w:rFonts w:ascii="Times New Roman" w:hAnsi="Times New Roman" w:cs="Times New Roman"/>
                <w:b/>
                <w:bCs/>
                <w:sz w:val="24"/>
                <w:szCs w:val="24"/>
              </w:rPr>
              <w:t>результатам в</w:t>
            </w:r>
          </w:p>
          <w:p w:rsidR="00084AD0" w:rsidRPr="00BD48E6" w:rsidRDefault="00934AB2" w:rsidP="00BD48E6">
            <w:pPr>
              <w:autoSpaceDE w:val="0"/>
              <w:autoSpaceDN w:val="0"/>
              <w:adjustRightInd w:val="0"/>
              <w:ind w:left="142"/>
              <w:jc w:val="center"/>
              <w:rPr>
                <w:rFonts w:ascii="Times New Roman" w:hAnsi="Times New Roman" w:cs="Times New Roman"/>
                <w:sz w:val="24"/>
                <w:szCs w:val="24"/>
              </w:rPr>
            </w:pPr>
            <w:r w:rsidRPr="00BD48E6">
              <w:rPr>
                <w:rFonts w:ascii="Times New Roman" w:hAnsi="Times New Roman" w:cs="Times New Roman"/>
                <w:b/>
                <w:bCs/>
                <w:sz w:val="24"/>
                <w:szCs w:val="24"/>
              </w:rPr>
              <w:t>соответствии с ФГОС</w:t>
            </w:r>
          </w:p>
        </w:tc>
        <w:tc>
          <w:tcPr>
            <w:tcW w:w="3696"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b/>
                <w:bCs/>
                <w:sz w:val="24"/>
                <w:szCs w:val="24"/>
              </w:rPr>
              <w:t>Регулятивные</w:t>
            </w:r>
          </w:p>
        </w:tc>
        <w:tc>
          <w:tcPr>
            <w:tcW w:w="3697" w:type="dxa"/>
          </w:tcPr>
          <w:p w:rsidR="00084AD0" w:rsidRPr="00BD48E6" w:rsidRDefault="00084AD0" w:rsidP="00BD48E6">
            <w:pPr>
              <w:autoSpaceDE w:val="0"/>
              <w:autoSpaceDN w:val="0"/>
              <w:adjustRightInd w:val="0"/>
              <w:ind w:left="142"/>
              <w:jc w:val="both"/>
              <w:rPr>
                <w:rFonts w:ascii="Times New Roman" w:hAnsi="Times New Roman" w:cs="Times New Roman"/>
                <w:b/>
                <w:bCs/>
                <w:sz w:val="24"/>
                <w:szCs w:val="24"/>
              </w:rPr>
            </w:pPr>
            <w:r w:rsidRPr="00BD48E6">
              <w:rPr>
                <w:rFonts w:ascii="Times New Roman" w:hAnsi="Times New Roman" w:cs="Times New Roman"/>
                <w:b/>
                <w:bCs/>
                <w:sz w:val="24"/>
                <w:szCs w:val="24"/>
              </w:rPr>
              <w:t>Коммуникативные</w:t>
            </w:r>
          </w:p>
        </w:tc>
        <w:tc>
          <w:tcPr>
            <w:tcW w:w="4470"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b/>
                <w:bCs/>
                <w:sz w:val="24"/>
                <w:szCs w:val="24"/>
              </w:rPr>
              <w:t>Познавательные</w:t>
            </w:r>
          </w:p>
        </w:tc>
      </w:tr>
      <w:tr w:rsidR="00084AD0" w:rsidRPr="00BD48E6" w:rsidTr="00107F93">
        <w:tc>
          <w:tcPr>
            <w:tcW w:w="3696"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Овладение</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способностью</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принимать и</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сохранять цели и</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задачи учебной деятельности, поиск</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средств её</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осуществления.</w:t>
            </w:r>
          </w:p>
        </w:tc>
        <w:tc>
          <w:tcPr>
            <w:tcW w:w="3696"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ставить новые</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учебные задачи в</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сотрудничестве с</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учителем.</w:t>
            </w:r>
          </w:p>
          <w:p w:rsidR="00084AD0" w:rsidRPr="00BD48E6" w:rsidRDefault="00084AD0" w:rsidP="00BD48E6">
            <w:pPr>
              <w:autoSpaceDE w:val="0"/>
              <w:autoSpaceDN w:val="0"/>
              <w:adjustRightInd w:val="0"/>
              <w:ind w:left="142"/>
              <w:jc w:val="both"/>
              <w:rPr>
                <w:rFonts w:ascii="Times New Roman" w:hAnsi="Times New Roman" w:cs="Times New Roman"/>
                <w:b/>
                <w:bCs/>
                <w:sz w:val="24"/>
                <w:szCs w:val="24"/>
              </w:rPr>
            </w:pPr>
          </w:p>
        </w:tc>
        <w:tc>
          <w:tcPr>
            <w:tcW w:w="3697"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учитывать разные</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мнения и интересы, представлять</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собственную позицию.</w:t>
            </w:r>
          </w:p>
          <w:p w:rsidR="00084AD0" w:rsidRPr="00BD48E6" w:rsidRDefault="00084AD0" w:rsidP="00BD48E6">
            <w:pPr>
              <w:autoSpaceDE w:val="0"/>
              <w:autoSpaceDN w:val="0"/>
              <w:adjustRightInd w:val="0"/>
              <w:ind w:left="142"/>
              <w:jc w:val="both"/>
              <w:rPr>
                <w:rFonts w:ascii="Times New Roman" w:hAnsi="Times New Roman" w:cs="Times New Roman"/>
                <w:b/>
                <w:bCs/>
                <w:sz w:val="24"/>
                <w:szCs w:val="24"/>
              </w:rPr>
            </w:pPr>
          </w:p>
        </w:tc>
        <w:tc>
          <w:tcPr>
            <w:tcW w:w="4470"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осуществлять поиск</w:t>
            </w:r>
          </w:p>
          <w:p w:rsidR="00084AD0"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 xml:space="preserve">информации с </w:t>
            </w:r>
            <w:r w:rsidR="00084AD0" w:rsidRPr="00BD48E6">
              <w:rPr>
                <w:rFonts w:ascii="Times New Roman" w:hAnsi="Times New Roman" w:cs="Times New Roman"/>
                <w:sz w:val="24"/>
                <w:szCs w:val="24"/>
              </w:rPr>
              <w:t>использованием</w:t>
            </w:r>
            <w:r w:rsidRPr="00BD48E6">
              <w:rPr>
                <w:rFonts w:ascii="Times New Roman" w:hAnsi="Times New Roman" w:cs="Times New Roman"/>
                <w:sz w:val="24"/>
                <w:szCs w:val="24"/>
              </w:rPr>
              <w:t xml:space="preserve"> </w:t>
            </w:r>
            <w:r w:rsidR="00084AD0" w:rsidRPr="00BD48E6">
              <w:rPr>
                <w:rFonts w:ascii="Times New Roman" w:hAnsi="Times New Roman" w:cs="Times New Roman"/>
                <w:sz w:val="24"/>
                <w:szCs w:val="24"/>
              </w:rPr>
              <w:t>ресурсов библиотек и Интернета.</w:t>
            </w:r>
          </w:p>
          <w:p w:rsidR="00084AD0" w:rsidRPr="00BD48E6" w:rsidRDefault="00084AD0" w:rsidP="00BD48E6">
            <w:pPr>
              <w:autoSpaceDE w:val="0"/>
              <w:autoSpaceDN w:val="0"/>
              <w:adjustRightInd w:val="0"/>
              <w:ind w:left="142"/>
              <w:jc w:val="both"/>
              <w:rPr>
                <w:rFonts w:ascii="Times New Roman" w:hAnsi="Times New Roman" w:cs="Times New Roman"/>
                <w:b/>
                <w:bCs/>
                <w:sz w:val="24"/>
                <w:szCs w:val="24"/>
              </w:rPr>
            </w:pPr>
          </w:p>
        </w:tc>
      </w:tr>
      <w:tr w:rsidR="00084AD0" w:rsidRPr="00BD48E6" w:rsidTr="00107F93">
        <w:tc>
          <w:tcPr>
            <w:tcW w:w="3696"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Освоение способов</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решения проблем</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творческого и</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поискового характера.</w:t>
            </w:r>
          </w:p>
          <w:p w:rsidR="00084AD0" w:rsidRPr="00BD48E6" w:rsidRDefault="00084AD0" w:rsidP="00BD48E6">
            <w:pPr>
              <w:autoSpaceDE w:val="0"/>
              <w:autoSpaceDN w:val="0"/>
              <w:adjustRightInd w:val="0"/>
              <w:ind w:left="142"/>
              <w:jc w:val="both"/>
              <w:rPr>
                <w:rFonts w:ascii="Times New Roman" w:hAnsi="Times New Roman" w:cs="Times New Roman"/>
                <w:sz w:val="24"/>
                <w:szCs w:val="24"/>
              </w:rPr>
            </w:pPr>
          </w:p>
        </w:tc>
        <w:tc>
          <w:tcPr>
            <w:tcW w:w="3696"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преобразовывать</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практическую задачу в</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познавательную.</w:t>
            </w:r>
          </w:p>
          <w:p w:rsidR="00084AD0" w:rsidRPr="00BD48E6" w:rsidRDefault="00084AD0" w:rsidP="00BD48E6">
            <w:pPr>
              <w:autoSpaceDE w:val="0"/>
              <w:autoSpaceDN w:val="0"/>
              <w:adjustRightInd w:val="0"/>
              <w:ind w:left="142"/>
              <w:jc w:val="both"/>
              <w:rPr>
                <w:rFonts w:ascii="Times New Roman" w:hAnsi="Times New Roman" w:cs="Times New Roman"/>
                <w:sz w:val="24"/>
                <w:szCs w:val="24"/>
              </w:rPr>
            </w:pPr>
          </w:p>
        </w:tc>
        <w:tc>
          <w:tcPr>
            <w:tcW w:w="3697"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аргументировать свою</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позицию при выработке общего</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решения в совместной</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деятельности.</w:t>
            </w:r>
          </w:p>
        </w:tc>
        <w:tc>
          <w:tcPr>
            <w:tcW w:w="4470"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создавать и</w:t>
            </w:r>
            <w:r w:rsidR="00D03169" w:rsidRPr="00BD48E6">
              <w:rPr>
                <w:rFonts w:ascii="Times New Roman" w:hAnsi="Times New Roman" w:cs="Times New Roman"/>
                <w:sz w:val="24"/>
                <w:szCs w:val="24"/>
              </w:rPr>
              <w:t xml:space="preserve"> преобразовывать модели </w:t>
            </w:r>
            <w:r w:rsidRPr="00BD48E6">
              <w:rPr>
                <w:rFonts w:ascii="Times New Roman" w:hAnsi="Times New Roman" w:cs="Times New Roman"/>
                <w:sz w:val="24"/>
                <w:szCs w:val="24"/>
              </w:rPr>
              <w:t>схемы для</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решения задач.</w:t>
            </w:r>
          </w:p>
          <w:p w:rsidR="00084AD0" w:rsidRPr="00BD48E6" w:rsidRDefault="00084AD0" w:rsidP="00BD48E6">
            <w:pPr>
              <w:autoSpaceDE w:val="0"/>
              <w:autoSpaceDN w:val="0"/>
              <w:adjustRightInd w:val="0"/>
              <w:ind w:left="142"/>
              <w:jc w:val="both"/>
              <w:rPr>
                <w:rFonts w:ascii="Times New Roman" w:hAnsi="Times New Roman" w:cs="Times New Roman"/>
                <w:sz w:val="24"/>
                <w:szCs w:val="24"/>
              </w:rPr>
            </w:pPr>
          </w:p>
        </w:tc>
      </w:tr>
      <w:tr w:rsidR="00084AD0" w:rsidRPr="00BD48E6" w:rsidTr="00107F93">
        <w:tc>
          <w:tcPr>
            <w:tcW w:w="3696"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Формирование умения</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планировать,</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контролировать и</w:t>
            </w:r>
            <w:r w:rsidR="00D03169" w:rsidRPr="00BD48E6">
              <w:rPr>
                <w:rFonts w:ascii="Times New Roman" w:hAnsi="Times New Roman" w:cs="Times New Roman"/>
                <w:sz w:val="24"/>
                <w:szCs w:val="24"/>
              </w:rPr>
              <w:t xml:space="preserve"> </w:t>
            </w:r>
            <w:r w:rsidR="000D27EF" w:rsidRPr="00BD48E6">
              <w:rPr>
                <w:rFonts w:ascii="Times New Roman" w:hAnsi="Times New Roman" w:cs="Times New Roman"/>
                <w:sz w:val="24"/>
                <w:szCs w:val="24"/>
              </w:rPr>
              <w:t xml:space="preserve">оценивать </w:t>
            </w:r>
            <w:r w:rsidRPr="00BD48E6">
              <w:rPr>
                <w:rFonts w:ascii="Times New Roman" w:hAnsi="Times New Roman" w:cs="Times New Roman"/>
                <w:sz w:val="24"/>
                <w:szCs w:val="24"/>
              </w:rPr>
              <w:t>учебные</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действия в</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соответствии с</w:t>
            </w:r>
            <w:r w:rsidR="00D03169" w:rsidRPr="00BD48E6">
              <w:rPr>
                <w:rFonts w:ascii="Times New Roman" w:hAnsi="Times New Roman" w:cs="Times New Roman"/>
                <w:sz w:val="24"/>
                <w:szCs w:val="24"/>
              </w:rPr>
              <w:t xml:space="preserve"> </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поставленной задачей.</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Умение находить наиболее</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эффективные способы решения.</w:t>
            </w:r>
          </w:p>
        </w:tc>
        <w:tc>
          <w:tcPr>
            <w:tcW w:w="3696"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Способность</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самостоятельно</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учитывать выделены</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учителем ориентиры</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действия в новом</w:t>
            </w:r>
          </w:p>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учебном материале.</w:t>
            </w:r>
          </w:p>
          <w:p w:rsidR="00084AD0" w:rsidRPr="00BD48E6" w:rsidRDefault="00084AD0" w:rsidP="00BD48E6">
            <w:pPr>
              <w:autoSpaceDE w:val="0"/>
              <w:autoSpaceDN w:val="0"/>
              <w:adjustRightInd w:val="0"/>
              <w:ind w:left="142"/>
              <w:jc w:val="both"/>
              <w:rPr>
                <w:rFonts w:ascii="Times New Roman" w:hAnsi="Times New Roman" w:cs="Times New Roman"/>
                <w:sz w:val="24"/>
                <w:szCs w:val="24"/>
              </w:rPr>
            </w:pPr>
          </w:p>
        </w:tc>
        <w:tc>
          <w:tcPr>
            <w:tcW w:w="3697" w:type="dxa"/>
          </w:tcPr>
          <w:p w:rsidR="00084AD0"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 xml:space="preserve">Умение адекватно </w:t>
            </w:r>
            <w:r w:rsidR="00084AD0" w:rsidRPr="00BD48E6">
              <w:rPr>
                <w:rFonts w:ascii="Times New Roman" w:hAnsi="Times New Roman" w:cs="Times New Roman"/>
                <w:sz w:val="24"/>
                <w:szCs w:val="24"/>
              </w:rPr>
              <w:t>использовать</w:t>
            </w:r>
            <w:r w:rsidRPr="00BD48E6">
              <w:rPr>
                <w:rFonts w:ascii="Times New Roman" w:hAnsi="Times New Roman" w:cs="Times New Roman"/>
                <w:sz w:val="24"/>
                <w:szCs w:val="24"/>
              </w:rPr>
              <w:t xml:space="preserve"> </w:t>
            </w:r>
            <w:r w:rsidR="00084AD0" w:rsidRPr="00BD48E6">
              <w:rPr>
                <w:rFonts w:ascii="Times New Roman" w:hAnsi="Times New Roman" w:cs="Times New Roman"/>
                <w:sz w:val="24"/>
                <w:szCs w:val="24"/>
              </w:rPr>
              <w:t>речь и речевые средства.</w:t>
            </w:r>
          </w:p>
          <w:p w:rsidR="00084AD0" w:rsidRPr="00BD48E6" w:rsidRDefault="00084AD0" w:rsidP="00BD48E6">
            <w:pPr>
              <w:autoSpaceDE w:val="0"/>
              <w:autoSpaceDN w:val="0"/>
              <w:adjustRightInd w:val="0"/>
              <w:ind w:left="142"/>
              <w:jc w:val="both"/>
              <w:rPr>
                <w:rFonts w:ascii="Times New Roman" w:hAnsi="Times New Roman" w:cs="Times New Roman"/>
                <w:sz w:val="24"/>
                <w:szCs w:val="24"/>
              </w:rPr>
            </w:pPr>
          </w:p>
        </w:tc>
        <w:tc>
          <w:tcPr>
            <w:tcW w:w="4470" w:type="dxa"/>
          </w:tcPr>
          <w:p w:rsidR="00084AD0" w:rsidRPr="00BD48E6" w:rsidRDefault="00084AD0"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Владение навыком построения</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логических рассуждений,</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включающих установление</w:t>
            </w:r>
            <w:r w:rsidR="00D03169" w:rsidRPr="00BD48E6">
              <w:rPr>
                <w:rFonts w:ascii="Times New Roman" w:hAnsi="Times New Roman" w:cs="Times New Roman"/>
                <w:sz w:val="24"/>
                <w:szCs w:val="24"/>
              </w:rPr>
              <w:t xml:space="preserve"> </w:t>
            </w:r>
            <w:r w:rsidRPr="00BD48E6">
              <w:rPr>
                <w:rFonts w:ascii="Times New Roman" w:hAnsi="Times New Roman" w:cs="Times New Roman"/>
                <w:sz w:val="24"/>
                <w:szCs w:val="24"/>
              </w:rPr>
              <w:t>причинно – следственных связей.</w:t>
            </w:r>
          </w:p>
          <w:p w:rsidR="00084AD0" w:rsidRPr="00BD48E6" w:rsidRDefault="00084AD0" w:rsidP="00BD48E6">
            <w:pPr>
              <w:autoSpaceDE w:val="0"/>
              <w:autoSpaceDN w:val="0"/>
              <w:adjustRightInd w:val="0"/>
              <w:ind w:left="142"/>
              <w:jc w:val="both"/>
              <w:rPr>
                <w:rFonts w:ascii="Times New Roman" w:hAnsi="Times New Roman" w:cs="Times New Roman"/>
                <w:sz w:val="24"/>
                <w:szCs w:val="24"/>
              </w:rPr>
            </w:pPr>
          </w:p>
        </w:tc>
      </w:tr>
      <w:tr w:rsidR="00D03169" w:rsidRPr="00BD48E6" w:rsidTr="00107F93">
        <w:tc>
          <w:tcPr>
            <w:tcW w:w="3696"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Формирование умение</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понимать причины</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успеха/неуспеха в</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учебной деятельности.</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c>
          <w:tcPr>
            <w:tcW w:w="3696"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адекватно</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понимать причины</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успеха и неуспеха в</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учебной деятельности.</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c>
          <w:tcPr>
            <w:tcW w:w="3697"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осуществлять</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адекватную</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дифференцированную</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самооценку на основе критерия</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успешности реализации</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социальной роли «хорошего</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ученика»</w:t>
            </w:r>
          </w:p>
        </w:tc>
        <w:tc>
          <w:tcPr>
            <w:tcW w:w="4470"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осуществлять выбор</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эффективных способов решения</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поставленной задачи с ориентиром</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на ситуацию успеха.</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r>
      <w:tr w:rsidR="00D03169" w:rsidRPr="00BD48E6" w:rsidTr="00107F93">
        <w:tc>
          <w:tcPr>
            <w:tcW w:w="3696"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Освоение начальных</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форм познавательной</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и личностной</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рефлексии.</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c>
          <w:tcPr>
            <w:tcW w:w="3696"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оценивать</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правильность</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выполнения действия</w:t>
            </w:r>
            <w:r w:rsidR="000D27EF" w:rsidRPr="00BD48E6">
              <w:rPr>
                <w:rFonts w:ascii="Times New Roman" w:hAnsi="Times New Roman" w:cs="Times New Roman"/>
                <w:sz w:val="24"/>
                <w:szCs w:val="24"/>
              </w:rPr>
              <w:t xml:space="preserve"> </w:t>
            </w:r>
            <w:r w:rsidRPr="00BD48E6">
              <w:rPr>
                <w:rFonts w:ascii="Times New Roman" w:hAnsi="Times New Roman" w:cs="Times New Roman"/>
                <w:sz w:val="24"/>
                <w:szCs w:val="24"/>
              </w:rPr>
              <w:t>на уровне адекватной</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ретроспективной</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оценки</w:t>
            </w:r>
          </w:p>
        </w:tc>
        <w:tc>
          <w:tcPr>
            <w:tcW w:w="3697"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Понимание разных мнений и</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подходов к решению проблемы.</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c>
          <w:tcPr>
            <w:tcW w:w="4470"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Понимание причин своего</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успеха/неуспеха.</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r>
      <w:tr w:rsidR="00D03169" w:rsidRPr="00BD48E6" w:rsidTr="00107F93">
        <w:tc>
          <w:tcPr>
            <w:tcW w:w="3696"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Активное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использование</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речевых средств</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информационно –</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коммуникационных</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технологий (ИКТ) для</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решения</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коммуникативных и</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познавательных задач.</w:t>
            </w:r>
          </w:p>
        </w:tc>
        <w:tc>
          <w:tcPr>
            <w:tcW w:w="3696"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планировать</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действие в</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соответствии с</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поставленной задачей.</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Умение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систематизировать</w:t>
            </w:r>
            <w:r w:rsidR="00134384" w:rsidRPr="00BD48E6">
              <w:rPr>
                <w:rFonts w:ascii="Times New Roman" w:hAnsi="Times New Roman" w:cs="Times New Roman"/>
                <w:sz w:val="24"/>
                <w:szCs w:val="24"/>
              </w:rPr>
              <w:t xml:space="preserve"> П</w:t>
            </w:r>
            <w:r w:rsidRPr="00BD48E6">
              <w:rPr>
                <w:rFonts w:ascii="Times New Roman" w:hAnsi="Times New Roman" w:cs="Times New Roman"/>
                <w:sz w:val="24"/>
                <w:szCs w:val="24"/>
              </w:rPr>
              <w:t>одобранные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информационные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материалы в виде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схемы.</w:t>
            </w:r>
          </w:p>
        </w:tc>
        <w:tc>
          <w:tcPr>
            <w:tcW w:w="3697"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Использование речи для</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регуляции своего действия.</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Адекватное использование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речевых средств для решения</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различных коммуникативных</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задач.</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c>
          <w:tcPr>
            <w:tcW w:w="4470"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Способность осознанно и</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произвольно строить речевое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выказывание в устной и письменной</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речи.</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r>
      <w:tr w:rsidR="00D03169" w:rsidRPr="00BD48E6" w:rsidTr="00107F93">
        <w:tc>
          <w:tcPr>
            <w:tcW w:w="3696" w:type="dxa"/>
          </w:tcPr>
          <w:p w:rsidR="00D03169" w:rsidRPr="00BD48E6" w:rsidRDefault="00D0316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Овладение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логическими</w:t>
            </w:r>
          </w:p>
          <w:p w:rsidR="00D03169" w:rsidRPr="00BD48E6" w:rsidRDefault="00464327"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д</w:t>
            </w:r>
            <w:r w:rsidR="00D03169" w:rsidRPr="00BD48E6">
              <w:rPr>
                <w:rFonts w:ascii="Times New Roman" w:hAnsi="Times New Roman" w:cs="Times New Roman"/>
                <w:sz w:val="24"/>
                <w:szCs w:val="24"/>
              </w:rPr>
              <w:t>ействиями</w:t>
            </w:r>
            <w:r w:rsidR="00134384" w:rsidRPr="00BD48E6">
              <w:rPr>
                <w:rFonts w:ascii="Times New Roman" w:hAnsi="Times New Roman" w:cs="Times New Roman"/>
                <w:sz w:val="24"/>
                <w:szCs w:val="24"/>
              </w:rPr>
              <w:t xml:space="preserve"> </w:t>
            </w:r>
            <w:r w:rsidR="00D03169" w:rsidRPr="00BD48E6">
              <w:rPr>
                <w:rFonts w:ascii="Times New Roman" w:hAnsi="Times New Roman" w:cs="Times New Roman"/>
                <w:sz w:val="24"/>
                <w:szCs w:val="24"/>
              </w:rPr>
              <w:t>сравнения, анализа,</w:t>
            </w:r>
            <w:r w:rsidR="00134384" w:rsidRPr="00BD48E6">
              <w:rPr>
                <w:rFonts w:ascii="Times New Roman" w:hAnsi="Times New Roman" w:cs="Times New Roman"/>
                <w:sz w:val="24"/>
                <w:szCs w:val="24"/>
              </w:rPr>
              <w:t xml:space="preserve"> </w:t>
            </w:r>
            <w:r w:rsidR="00D03169" w:rsidRPr="00BD48E6">
              <w:rPr>
                <w:rFonts w:ascii="Times New Roman" w:hAnsi="Times New Roman" w:cs="Times New Roman"/>
                <w:sz w:val="24"/>
                <w:szCs w:val="24"/>
              </w:rPr>
              <w:t>синтеза, обобщения,</w:t>
            </w:r>
            <w:r w:rsidR="00134384" w:rsidRPr="00BD48E6">
              <w:rPr>
                <w:rFonts w:ascii="Times New Roman" w:hAnsi="Times New Roman" w:cs="Times New Roman"/>
                <w:sz w:val="24"/>
                <w:szCs w:val="24"/>
              </w:rPr>
              <w:t xml:space="preserve"> </w:t>
            </w:r>
            <w:r w:rsidR="00D03169" w:rsidRPr="00BD48E6">
              <w:rPr>
                <w:rFonts w:ascii="Times New Roman" w:hAnsi="Times New Roman" w:cs="Times New Roman"/>
                <w:sz w:val="24"/>
                <w:szCs w:val="24"/>
              </w:rPr>
              <w:t>классификации по</w:t>
            </w:r>
            <w:r w:rsidR="00134384" w:rsidRPr="00BD48E6">
              <w:rPr>
                <w:rFonts w:ascii="Times New Roman" w:hAnsi="Times New Roman" w:cs="Times New Roman"/>
                <w:sz w:val="24"/>
                <w:szCs w:val="24"/>
              </w:rPr>
              <w:t xml:space="preserve"> </w:t>
            </w:r>
            <w:r w:rsidR="00D03169" w:rsidRPr="00BD48E6">
              <w:rPr>
                <w:rFonts w:ascii="Times New Roman" w:hAnsi="Times New Roman" w:cs="Times New Roman"/>
                <w:sz w:val="24"/>
                <w:szCs w:val="24"/>
              </w:rPr>
              <w:t>родовидовым</w:t>
            </w:r>
            <w:r w:rsidR="00134384" w:rsidRPr="00BD48E6">
              <w:rPr>
                <w:rFonts w:ascii="Times New Roman" w:hAnsi="Times New Roman" w:cs="Times New Roman"/>
                <w:sz w:val="24"/>
                <w:szCs w:val="24"/>
              </w:rPr>
              <w:t xml:space="preserve"> </w:t>
            </w:r>
            <w:r w:rsidR="00D03169" w:rsidRPr="00BD48E6">
              <w:rPr>
                <w:rFonts w:ascii="Times New Roman" w:hAnsi="Times New Roman" w:cs="Times New Roman"/>
                <w:sz w:val="24"/>
                <w:szCs w:val="24"/>
              </w:rPr>
              <w:t>признакам</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c>
          <w:tcPr>
            <w:tcW w:w="3696" w:type="dxa"/>
          </w:tcPr>
          <w:p w:rsidR="00D03169"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вносить</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необходимые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коррективы в действие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после его завершения</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на основе его оценки и</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учета характера</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сделанных ошибок.</w:t>
            </w:r>
          </w:p>
        </w:tc>
        <w:tc>
          <w:tcPr>
            <w:tcW w:w="3697" w:type="dxa"/>
          </w:tcPr>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продуктивно разрешать</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конфликт на основе учета</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интересов и позиций всех его</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участников.</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c>
          <w:tcPr>
            <w:tcW w:w="4470" w:type="dxa"/>
          </w:tcPr>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осуществлять анализ</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объектов. Умение осуществлять</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синтез как составление целого из</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частей.</w:t>
            </w:r>
          </w:p>
          <w:p w:rsidR="00D03169" w:rsidRPr="00BD48E6" w:rsidRDefault="00D03169" w:rsidP="00BD48E6">
            <w:pPr>
              <w:autoSpaceDE w:val="0"/>
              <w:autoSpaceDN w:val="0"/>
              <w:adjustRightInd w:val="0"/>
              <w:ind w:left="142"/>
              <w:jc w:val="both"/>
              <w:rPr>
                <w:rFonts w:ascii="Times New Roman" w:hAnsi="Times New Roman" w:cs="Times New Roman"/>
                <w:sz w:val="24"/>
                <w:szCs w:val="24"/>
              </w:rPr>
            </w:pPr>
          </w:p>
        </w:tc>
      </w:tr>
      <w:tr w:rsidR="000D27EF" w:rsidRPr="00BD48E6" w:rsidTr="00107F93">
        <w:tc>
          <w:tcPr>
            <w:tcW w:w="3696" w:type="dxa"/>
          </w:tcPr>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Готовность слушать и</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вести диалог;</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признавать</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возможность</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существования</w:t>
            </w:r>
          </w:p>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различных точек</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зрения.</w:t>
            </w:r>
          </w:p>
        </w:tc>
        <w:tc>
          <w:tcPr>
            <w:tcW w:w="3696" w:type="dxa"/>
          </w:tcPr>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Проявление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познавательной</w:t>
            </w:r>
          </w:p>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инициативы в учебном</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сотрудничеств.</w:t>
            </w:r>
          </w:p>
          <w:p w:rsidR="000D27EF" w:rsidRPr="00BD48E6" w:rsidRDefault="000D27EF" w:rsidP="00BD48E6">
            <w:pPr>
              <w:autoSpaceDE w:val="0"/>
              <w:autoSpaceDN w:val="0"/>
              <w:adjustRightInd w:val="0"/>
              <w:ind w:left="142"/>
              <w:jc w:val="both"/>
              <w:rPr>
                <w:rFonts w:ascii="Times New Roman" w:hAnsi="Times New Roman" w:cs="Times New Roman"/>
                <w:sz w:val="24"/>
                <w:szCs w:val="24"/>
              </w:rPr>
            </w:pPr>
          </w:p>
        </w:tc>
        <w:tc>
          <w:tcPr>
            <w:tcW w:w="3697" w:type="dxa"/>
          </w:tcPr>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Готовность принимать</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различные точки зрения.</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Умение формулировать</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собственное мнение.</w:t>
            </w:r>
          </w:p>
        </w:tc>
        <w:tc>
          <w:tcPr>
            <w:tcW w:w="4470" w:type="dxa"/>
          </w:tcPr>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строить простые</w:t>
            </w:r>
            <w:r w:rsidR="00134384" w:rsidRPr="00BD48E6">
              <w:rPr>
                <w:rFonts w:ascii="Times New Roman" w:hAnsi="Times New Roman" w:cs="Times New Roman"/>
                <w:sz w:val="24"/>
                <w:szCs w:val="24"/>
              </w:rPr>
              <w:t xml:space="preserve"> </w:t>
            </w:r>
            <w:r w:rsidRPr="00BD48E6">
              <w:rPr>
                <w:rFonts w:ascii="Times New Roman" w:hAnsi="Times New Roman" w:cs="Times New Roman"/>
                <w:sz w:val="24"/>
                <w:szCs w:val="24"/>
              </w:rPr>
              <w:t>рассуждения об объекте, его</w:t>
            </w:r>
          </w:p>
          <w:p w:rsidR="000D27EF" w:rsidRPr="00BD48E6" w:rsidRDefault="000D27E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строении, свойствах и связях.</w:t>
            </w:r>
          </w:p>
        </w:tc>
      </w:tr>
    </w:tbl>
    <w:p w:rsidR="00050689" w:rsidRPr="00BD48E6" w:rsidRDefault="00050689" w:rsidP="00BD48E6">
      <w:pPr>
        <w:autoSpaceDE w:val="0"/>
        <w:autoSpaceDN w:val="0"/>
        <w:adjustRightInd w:val="0"/>
        <w:spacing w:after="0" w:line="240" w:lineRule="auto"/>
        <w:ind w:left="142" w:right="-286"/>
        <w:jc w:val="center"/>
        <w:rPr>
          <w:rFonts w:ascii="Times New Roman" w:eastAsia="TimesNewRomanPSMT" w:hAnsi="Times New Roman" w:cs="Times New Roman"/>
          <w:b/>
          <w:bCs/>
          <w:i/>
          <w:iCs/>
          <w:color w:val="000000"/>
          <w:sz w:val="24"/>
          <w:szCs w:val="24"/>
        </w:rPr>
      </w:pPr>
      <w:r w:rsidRPr="00BD48E6">
        <w:rPr>
          <w:rFonts w:ascii="Times New Roman" w:eastAsia="TimesNewRomanPSMT" w:hAnsi="Times New Roman" w:cs="Times New Roman"/>
          <w:b/>
          <w:bCs/>
          <w:iCs/>
          <w:color w:val="000000"/>
          <w:sz w:val="24"/>
          <w:szCs w:val="24"/>
        </w:rPr>
        <w:t>Личностные результаты</w:t>
      </w:r>
    </w:p>
    <w:p w:rsidR="00050689" w:rsidRPr="00BD48E6" w:rsidRDefault="00050689" w:rsidP="00BD48E6">
      <w:pPr>
        <w:autoSpaceDE w:val="0"/>
        <w:autoSpaceDN w:val="0"/>
        <w:adjustRightInd w:val="0"/>
        <w:spacing w:after="0" w:line="240" w:lineRule="auto"/>
        <w:ind w:left="142" w:right="-286"/>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обучения отражают систему ценностных ориентаций младшего школьника, его отношение к окружающему миру, личностные качества. Они не подлежат итоговой оценке в виде отметки и не являются критерием перевода учащегося в основную школу. Вместе с тем учитель должен способствовать формированию личностных универсальных учебных действий.  Личностные результаты:</w:t>
      </w:r>
    </w:p>
    <w:p w:rsidR="00050689" w:rsidRPr="00BD48E6" w:rsidRDefault="00050689" w:rsidP="00D03BCC">
      <w:pPr>
        <w:pStyle w:val="a3"/>
        <w:numPr>
          <w:ilvl w:val="0"/>
          <w:numId w:val="1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hAnsi="Times New Roman" w:cs="Times New Roman"/>
          <w:sz w:val="24"/>
          <w:szCs w:val="24"/>
        </w:rPr>
        <w:t xml:space="preserve">готовность и способность обучающихся к саморазвитию, </w:t>
      </w:r>
    </w:p>
    <w:p w:rsidR="00050689" w:rsidRPr="00BD48E6" w:rsidRDefault="00050689" w:rsidP="00D03BCC">
      <w:pPr>
        <w:pStyle w:val="a3"/>
        <w:numPr>
          <w:ilvl w:val="0"/>
          <w:numId w:val="1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hAnsi="Times New Roman" w:cs="Times New Roman"/>
          <w:sz w:val="24"/>
          <w:szCs w:val="24"/>
        </w:rPr>
        <w:t xml:space="preserve">сформированность мотивации к обучению и познанию, </w:t>
      </w:r>
    </w:p>
    <w:p w:rsidR="00050689" w:rsidRPr="00BD48E6" w:rsidRDefault="00050689" w:rsidP="00D03BCC">
      <w:pPr>
        <w:pStyle w:val="a3"/>
        <w:numPr>
          <w:ilvl w:val="0"/>
          <w:numId w:val="1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hAnsi="Times New Roman" w:cs="Times New Roman"/>
          <w:sz w:val="24"/>
          <w:szCs w:val="24"/>
        </w:rPr>
        <w:t xml:space="preserve">ценностно-смысловые установки обучающихся, отражающие их индивидуально-личностные позиции, социальные компетенции, личностные качества; </w:t>
      </w:r>
    </w:p>
    <w:p w:rsidR="00050689" w:rsidRPr="00BD48E6" w:rsidRDefault="00050689" w:rsidP="00D03BCC">
      <w:pPr>
        <w:pStyle w:val="a3"/>
        <w:numPr>
          <w:ilvl w:val="0"/>
          <w:numId w:val="192"/>
        </w:numPr>
        <w:autoSpaceDE w:val="0"/>
        <w:autoSpaceDN w:val="0"/>
        <w:adjustRightInd w:val="0"/>
        <w:spacing w:after="0" w:line="240" w:lineRule="auto"/>
        <w:ind w:left="142" w:right="-286" w:firstLine="0"/>
        <w:jc w:val="both"/>
        <w:rPr>
          <w:rFonts w:ascii="Times New Roman" w:eastAsia="TimesNewRomanPSMT" w:hAnsi="Times New Roman" w:cs="Times New Roman"/>
          <w:bCs/>
          <w:iCs/>
          <w:color w:val="000000"/>
          <w:sz w:val="24"/>
          <w:szCs w:val="24"/>
        </w:rPr>
      </w:pPr>
      <w:r w:rsidRPr="00BD48E6">
        <w:rPr>
          <w:rFonts w:ascii="Times New Roman" w:hAnsi="Times New Roman" w:cs="Times New Roman"/>
          <w:sz w:val="24"/>
          <w:szCs w:val="24"/>
        </w:rPr>
        <w:t xml:space="preserve">сформированность основ гражданской идентичности. </w:t>
      </w:r>
    </w:p>
    <w:p w:rsidR="00D4553B" w:rsidRPr="00BD48E6" w:rsidRDefault="00050689" w:rsidP="00BD48E6">
      <w:pPr>
        <w:spacing w:after="0" w:line="240" w:lineRule="auto"/>
        <w:ind w:left="142" w:right="-286"/>
        <w:rPr>
          <w:rFonts w:ascii="Times New Roman" w:hAnsi="Times New Roman" w:cs="Times New Roman"/>
          <w:b/>
          <w:bCs/>
          <w:sz w:val="24"/>
          <w:szCs w:val="24"/>
        </w:rPr>
      </w:pPr>
      <w:r w:rsidRPr="00BD48E6">
        <w:rPr>
          <w:rFonts w:ascii="Times New Roman" w:eastAsia="TimesNewRomanPSMT" w:hAnsi="Times New Roman" w:cs="Times New Roman"/>
          <w:bCs/>
          <w:iCs/>
          <w:color w:val="000000"/>
          <w:sz w:val="24"/>
          <w:szCs w:val="24"/>
        </w:rPr>
        <w:t>Личностные результаты учащегося фиксируются в портфолио. Портфолио ученика МБОУ «Саввушинска СОШ» ведётся с первого класса. Это совместная деятельность учащегося, учителя и родителей.</w:t>
      </w:r>
      <w:r w:rsidRPr="00BD48E6">
        <w:rPr>
          <w:rFonts w:ascii="Times New Roman" w:hAnsi="Times New Roman" w:cs="Times New Roman"/>
          <w:b/>
          <w:bCs/>
          <w:sz w:val="24"/>
          <w:szCs w:val="24"/>
        </w:rPr>
        <w:t xml:space="preserve"> </w:t>
      </w:r>
    </w:p>
    <w:tbl>
      <w:tblPr>
        <w:tblStyle w:val="ac"/>
        <w:tblW w:w="0" w:type="auto"/>
        <w:tblLook w:val="04A0"/>
      </w:tblPr>
      <w:tblGrid>
        <w:gridCol w:w="3654"/>
        <w:gridCol w:w="3645"/>
        <w:gridCol w:w="3657"/>
        <w:gridCol w:w="4113"/>
      </w:tblGrid>
      <w:tr w:rsidR="00050689" w:rsidRPr="00BD48E6" w:rsidTr="00934AB2">
        <w:tc>
          <w:tcPr>
            <w:tcW w:w="3696" w:type="dxa"/>
            <w:vMerge w:val="restart"/>
          </w:tcPr>
          <w:p w:rsidR="00050689" w:rsidRPr="00BD48E6" w:rsidRDefault="00050689" w:rsidP="00BD48E6">
            <w:pPr>
              <w:autoSpaceDE w:val="0"/>
              <w:autoSpaceDN w:val="0"/>
              <w:adjustRightInd w:val="0"/>
              <w:ind w:left="142"/>
              <w:jc w:val="center"/>
              <w:rPr>
                <w:rFonts w:ascii="Times New Roman" w:hAnsi="Times New Roman" w:cs="Times New Roman"/>
                <w:b/>
                <w:bCs/>
                <w:sz w:val="24"/>
                <w:szCs w:val="24"/>
              </w:rPr>
            </w:pPr>
            <w:r w:rsidRPr="00BD48E6">
              <w:rPr>
                <w:rFonts w:ascii="Times New Roman" w:hAnsi="Times New Roman" w:cs="Times New Roman"/>
                <w:b/>
                <w:bCs/>
                <w:sz w:val="24"/>
                <w:szCs w:val="24"/>
              </w:rPr>
              <w:t>Целевые установки</w:t>
            </w:r>
          </w:p>
          <w:p w:rsidR="00050689" w:rsidRPr="00BD48E6" w:rsidRDefault="00050689" w:rsidP="00BD48E6">
            <w:pPr>
              <w:autoSpaceDE w:val="0"/>
              <w:autoSpaceDN w:val="0"/>
              <w:adjustRightInd w:val="0"/>
              <w:ind w:left="142"/>
              <w:jc w:val="center"/>
              <w:rPr>
                <w:rFonts w:ascii="Times New Roman" w:hAnsi="Times New Roman" w:cs="Times New Roman"/>
                <w:b/>
                <w:bCs/>
                <w:sz w:val="24"/>
                <w:szCs w:val="24"/>
              </w:rPr>
            </w:pPr>
            <w:r w:rsidRPr="00BD48E6">
              <w:rPr>
                <w:rFonts w:ascii="Times New Roman" w:hAnsi="Times New Roman" w:cs="Times New Roman"/>
                <w:b/>
                <w:bCs/>
                <w:sz w:val="24"/>
                <w:szCs w:val="24"/>
              </w:rPr>
              <w:t>требований</w:t>
            </w:r>
          </w:p>
          <w:p w:rsidR="00050689" w:rsidRPr="00BD48E6" w:rsidRDefault="00050689" w:rsidP="00BD48E6">
            <w:pPr>
              <w:autoSpaceDE w:val="0"/>
              <w:autoSpaceDN w:val="0"/>
              <w:adjustRightInd w:val="0"/>
              <w:ind w:left="142"/>
              <w:jc w:val="center"/>
              <w:rPr>
                <w:rFonts w:ascii="Times New Roman" w:hAnsi="Times New Roman" w:cs="Times New Roman"/>
                <w:b/>
                <w:bCs/>
                <w:sz w:val="24"/>
                <w:szCs w:val="24"/>
              </w:rPr>
            </w:pPr>
            <w:r w:rsidRPr="00BD48E6">
              <w:rPr>
                <w:rFonts w:ascii="Times New Roman" w:hAnsi="Times New Roman" w:cs="Times New Roman"/>
                <w:b/>
                <w:bCs/>
                <w:sz w:val="24"/>
                <w:szCs w:val="24"/>
              </w:rPr>
              <w:t>результатам в соответствии с ФГОС</w:t>
            </w:r>
          </w:p>
        </w:tc>
        <w:tc>
          <w:tcPr>
            <w:tcW w:w="11580" w:type="dxa"/>
            <w:gridSpan w:val="3"/>
          </w:tcPr>
          <w:p w:rsidR="00050689" w:rsidRPr="00BD48E6" w:rsidRDefault="00050689" w:rsidP="00BD48E6">
            <w:pPr>
              <w:autoSpaceDE w:val="0"/>
              <w:autoSpaceDN w:val="0"/>
              <w:adjustRightInd w:val="0"/>
              <w:ind w:left="142" w:right="-286"/>
              <w:jc w:val="center"/>
              <w:rPr>
                <w:rFonts w:ascii="Times New Roman" w:hAnsi="Times New Roman" w:cs="Times New Roman"/>
                <w:sz w:val="24"/>
                <w:szCs w:val="24"/>
              </w:rPr>
            </w:pPr>
            <w:r w:rsidRPr="00BD48E6">
              <w:rPr>
                <w:rFonts w:ascii="Times New Roman" w:hAnsi="Times New Roman" w:cs="Times New Roman"/>
                <w:bCs/>
                <w:sz w:val="24"/>
                <w:szCs w:val="24"/>
              </w:rPr>
              <w:t>Планируемые результаты</w:t>
            </w:r>
          </w:p>
        </w:tc>
      </w:tr>
      <w:tr w:rsidR="00050689" w:rsidRPr="00BD48E6" w:rsidTr="00934AB2">
        <w:tc>
          <w:tcPr>
            <w:tcW w:w="3696" w:type="dxa"/>
            <w:vMerge/>
          </w:tcPr>
          <w:p w:rsidR="00050689" w:rsidRPr="00BD48E6" w:rsidRDefault="00050689" w:rsidP="00BD48E6">
            <w:pPr>
              <w:autoSpaceDE w:val="0"/>
              <w:autoSpaceDN w:val="0"/>
              <w:adjustRightInd w:val="0"/>
              <w:ind w:left="142"/>
              <w:jc w:val="both"/>
              <w:rPr>
                <w:rFonts w:ascii="Times New Roman" w:eastAsia="TimesNewRomanPSMT" w:hAnsi="Times New Roman" w:cs="Times New Roman"/>
                <w:bCs/>
                <w:iCs/>
                <w:color w:val="000000"/>
                <w:sz w:val="24"/>
                <w:szCs w:val="24"/>
              </w:rPr>
            </w:pPr>
          </w:p>
        </w:tc>
        <w:tc>
          <w:tcPr>
            <w:tcW w:w="11580" w:type="dxa"/>
            <w:gridSpan w:val="3"/>
          </w:tcPr>
          <w:p w:rsidR="00050689" w:rsidRPr="00BD48E6" w:rsidRDefault="00050689" w:rsidP="00BD48E6">
            <w:pPr>
              <w:autoSpaceDE w:val="0"/>
              <w:autoSpaceDN w:val="0"/>
              <w:adjustRightInd w:val="0"/>
              <w:ind w:left="142" w:right="-286"/>
              <w:jc w:val="center"/>
              <w:rPr>
                <w:rFonts w:ascii="Times New Roman" w:hAnsi="Times New Roman" w:cs="Times New Roman"/>
                <w:sz w:val="24"/>
                <w:szCs w:val="24"/>
              </w:rPr>
            </w:pPr>
            <w:r w:rsidRPr="00BD48E6">
              <w:rPr>
                <w:rFonts w:ascii="Times New Roman" w:hAnsi="Times New Roman" w:cs="Times New Roman"/>
                <w:b/>
                <w:bCs/>
                <w:iCs/>
                <w:sz w:val="24"/>
                <w:szCs w:val="24"/>
              </w:rPr>
              <w:t>Личностные результаты</w:t>
            </w:r>
          </w:p>
        </w:tc>
      </w:tr>
      <w:tr w:rsidR="00050689" w:rsidRPr="00BD48E6" w:rsidTr="00934AB2">
        <w:tc>
          <w:tcPr>
            <w:tcW w:w="3696" w:type="dxa"/>
            <w:vMerge/>
          </w:tcPr>
          <w:p w:rsidR="00050689" w:rsidRPr="00BD48E6" w:rsidRDefault="00050689" w:rsidP="00BD48E6">
            <w:pPr>
              <w:autoSpaceDE w:val="0"/>
              <w:autoSpaceDN w:val="0"/>
              <w:adjustRightInd w:val="0"/>
              <w:ind w:left="142"/>
              <w:jc w:val="both"/>
              <w:rPr>
                <w:rFonts w:ascii="Times New Roman" w:eastAsia="TimesNewRomanPSMT" w:hAnsi="Times New Roman" w:cs="Times New Roman"/>
                <w:bCs/>
                <w:iCs/>
                <w:color w:val="000000"/>
                <w:sz w:val="24"/>
                <w:szCs w:val="24"/>
              </w:rPr>
            </w:pPr>
          </w:p>
        </w:tc>
        <w:tc>
          <w:tcPr>
            <w:tcW w:w="3696" w:type="dxa"/>
          </w:tcPr>
          <w:p w:rsidR="00050689" w:rsidRPr="00BD48E6" w:rsidRDefault="00050689" w:rsidP="00BD48E6">
            <w:pPr>
              <w:autoSpaceDE w:val="0"/>
              <w:autoSpaceDN w:val="0"/>
              <w:adjustRightInd w:val="0"/>
              <w:ind w:left="142"/>
              <w:jc w:val="center"/>
              <w:rPr>
                <w:rFonts w:ascii="Times New Roman" w:hAnsi="Times New Roman" w:cs="Times New Roman"/>
                <w:sz w:val="24"/>
                <w:szCs w:val="24"/>
              </w:rPr>
            </w:pPr>
            <w:r w:rsidRPr="00BD48E6">
              <w:rPr>
                <w:rFonts w:ascii="Times New Roman" w:hAnsi="Times New Roman" w:cs="Times New Roman"/>
                <w:b/>
                <w:bCs/>
                <w:sz w:val="24"/>
                <w:szCs w:val="24"/>
              </w:rPr>
              <w:t>Самоопределение</w:t>
            </w:r>
          </w:p>
          <w:p w:rsidR="00050689" w:rsidRPr="00BD48E6" w:rsidRDefault="00050689" w:rsidP="00BD48E6">
            <w:pPr>
              <w:autoSpaceDE w:val="0"/>
              <w:autoSpaceDN w:val="0"/>
              <w:adjustRightInd w:val="0"/>
              <w:ind w:left="142"/>
              <w:jc w:val="center"/>
              <w:rPr>
                <w:rFonts w:ascii="Times New Roman" w:eastAsia="TimesNewRomanPSMT" w:hAnsi="Times New Roman" w:cs="Times New Roman"/>
                <w:bCs/>
                <w:iCs/>
                <w:color w:val="000000"/>
                <w:sz w:val="24"/>
                <w:szCs w:val="24"/>
              </w:rPr>
            </w:pPr>
          </w:p>
        </w:tc>
        <w:tc>
          <w:tcPr>
            <w:tcW w:w="3697" w:type="dxa"/>
          </w:tcPr>
          <w:p w:rsidR="00050689" w:rsidRPr="00BD48E6" w:rsidRDefault="00050689" w:rsidP="00BD48E6">
            <w:pPr>
              <w:autoSpaceDE w:val="0"/>
              <w:autoSpaceDN w:val="0"/>
              <w:adjustRightInd w:val="0"/>
              <w:ind w:left="142"/>
              <w:jc w:val="center"/>
              <w:rPr>
                <w:rFonts w:ascii="Times New Roman" w:hAnsi="Times New Roman" w:cs="Times New Roman"/>
                <w:sz w:val="24"/>
                <w:szCs w:val="24"/>
              </w:rPr>
            </w:pPr>
            <w:r w:rsidRPr="00BD48E6">
              <w:rPr>
                <w:rFonts w:ascii="Times New Roman" w:hAnsi="Times New Roman" w:cs="Times New Roman"/>
                <w:b/>
                <w:bCs/>
                <w:sz w:val="24"/>
                <w:szCs w:val="24"/>
              </w:rPr>
              <w:t>Смыслообразование</w:t>
            </w:r>
          </w:p>
          <w:p w:rsidR="00050689" w:rsidRPr="00BD48E6" w:rsidRDefault="00050689" w:rsidP="00BD48E6">
            <w:pPr>
              <w:autoSpaceDE w:val="0"/>
              <w:autoSpaceDN w:val="0"/>
              <w:adjustRightInd w:val="0"/>
              <w:ind w:left="142"/>
              <w:jc w:val="center"/>
              <w:rPr>
                <w:rFonts w:ascii="Times New Roman" w:eastAsia="TimesNewRomanPSMT" w:hAnsi="Times New Roman" w:cs="Times New Roman"/>
                <w:bCs/>
                <w:iCs/>
                <w:color w:val="000000"/>
                <w:sz w:val="24"/>
                <w:szCs w:val="24"/>
              </w:rPr>
            </w:pPr>
          </w:p>
        </w:tc>
        <w:tc>
          <w:tcPr>
            <w:tcW w:w="4187" w:type="dxa"/>
          </w:tcPr>
          <w:p w:rsidR="00050689" w:rsidRPr="00BD48E6" w:rsidRDefault="00050689" w:rsidP="00BD48E6">
            <w:pPr>
              <w:autoSpaceDE w:val="0"/>
              <w:autoSpaceDN w:val="0"/>
              <w:adjustRightInd w:val="0"/>
              <w:ind w:left="142"/>
              <w:jc w:val="center"/>
              <w:rPr>
                <w:rFonts w:ascii="Times New Roman" w:eastAsia="TimesNewRomanPSMT" w:hAnsi="Times New Roman" w:cs="Times New Roman"/>
                <w:bCs/>
                <w:iCs/>
                <w:color w:val="000000"/>
                <w:sz w:val="24"/>
                <w:szCs w:val="24"/>
              </w:rPr>
            </w:pPr>
            <w:r w:rsidRPr="00BD48E6">
              <w:rPr>
                <w:rFonts w:ascii="Times New Roman" w:hAnsi="Times New Roman" w:cs="Times New Roman"/>
                <w:b/>
                <w:bCs/>
                <w:sz w:val="24"/>
                <w:szCs w:val="24"/>
              </w:rPr>
              <w:t>Морально – этическая ориентация</w:t>
            </w:r>
          </w:p>
        </w:tc>
      </w:tr>
      <w:tr w:rsidR="00050689" w:rsidRPr="00BD48E6" w:rsidTr="00934AB2">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Формирование основ российской гражданской</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многонационального</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российского общества.</w:t>
            </w:r>
          </w:p>
        </w:tc>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Сформирована внутренняя позиция на уровне положительного отношения к представителям других народов страны. Проявление</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Эмоционально-положительного отношения и интереса к родной стране, ее культуре, истории, традициям.</w:t>
            </w:r>
          </w:p>
          <w:p w:rsidR="00050689" w:rsidRPr="00BD48E6" w:rsidRDefault="00050689" w:rsidP="00BD48E6">
            <w:pPr>
              <w:autoSpaceDE w:val="0"/>
              <w:autoSpaceDN w:val="0"/>
              <w:adjustRightInd w:val="0"/>
              <w:ind w:left="142"/>
              <w:jc w:val="both"/>
              <w:rPr>
                <w:rFonts w:ascii="Times New Roman" w:eastAsia="TimesNewRomanPSMT" w:hAnsi="Times New Roman" w:cs="Times New Roman"/>
                <w:bCs/>
                <w:iCs/>
                <w:color w:val="000000"/>
                <w:sz w:val="24"/>
                <w:szCs w:val="24"/>
              </w:rPr>
            </w:pPr>
          </w:p>
        </w:tc>
        <w:tc>
          <w:tcPr>
            <w:tcW w:w="369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Заложены основы гражданской идентичности личности в форме осознания «Я – гражданин России», чувства сопричастности и гордости за Родину, народ и</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историю.</w:t>
            </w:r>
          </w:p>
          <w:p w:rsidR="00050689" w:rsidRPr="00BD48E6" w:rsidRDefault="00050689" w:rsidP="00BD48E6">
            <w:pPr>
              <w:autoSpaceDE w:val="0"/>
              <w:autoSpaceDN w:val="0"/>
              <w:adjustRightInd w:val="0"/>
              <w:ind w:left="142"/>
              <w:jc w:val="both"/>
              <w:rPr>
                <w:rFonts w:ascii="Times New Roman" w:eastAsia="TimesNewRomanPSMT" w:hAnsi="Times New Roman" w:cs="Times New Roman"/>
                <w:bCs/>
                <w:iCs/>
                <w:color w:val="000000"/>
                <w:sz w:val="24"/>
                <w:szCs w:val="24"/>
              </w:rPr>
            </w:pPr>
          </w:p>
        </w:tc>
        <w:tc>
          <w:tcPr>
            <w:tcW w:w="418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Сформировано осознание своей этнической принадлежности.</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Проявление готовности следовать основным нравственным нормам (отношение к людям, объективная оценка себя)</w:t>
            </w:r>
          </w:p>
          <w:p w:rsidR="00050689" w:rsidRPr="00BD48E6" w:rsidRDefault="00050689" w:rsidP="00BD48E6">
            <w:pPr>
              <w:autoSpaceDE w:val="0"/>
              <w:autoSpaceDN w:val="0"/>
              <w:adjustRightInd w:val="0"/>
              <w:ind w:left="142"/>
              <w:jc w:val="both"/>
              <w:rPr>
                <w:rFonts w:ascii="Times New Roman" w:eastAsia="TimesNewRomanPSMT" w:hAnsi="Times New Roman" w:cs="Times New Roman"/>
                <w:bCs/>
                <w:iCs/>
                <w:color w:val="000000"/>
                <w:sz w:val="24"/>
                <w:szCs w:val="24"/>
              </w:rPr>
            </w:pPr>
          </w:p>
        </w:tc>
      </w:tr>
      <w:tr w:rsidR="00050689" w:rsidRPr="00BD48E6" w:rsidTr="00934AB2">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Становление гуманистических и демократических ценностных ориентаций.</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Освоены и приняты идеалы равенства, социальной</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справедливости, разнообразия культур как демократических гражданских</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ценностей.</w:t>
            </w:r>
          </w:p>
        </w:tc>
        <w:tc>
          <w:tcPr>
            <w:tcW w:w="369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Сформированы основы</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внутренней мотивации.</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418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Сформированы основы гражданской идентичности в поступках и деятельности.</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r>
      <w:tr w:rsidR="00050689" w:rsidRPr="00BD48E6" w:rsidTr="00934AB2">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Формирование целостного взгляда на мир в его органичном единстве и разнообразии природы, народов, культур и религий.</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Сформировано общее представление об окружающем мире в его природном, социальном, культурном многообразии и</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единстве.</w:t>
            </w:r>
          </w:p>
        </w:tc>
        <w:tc>
          <w:tcPr>
            <w:tcW w:w="369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 учебно– познавательный интерес к новому учебному материалу.</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418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Заложены основы устойчивых эстетических предпочтений и ориентации на искусство как значимую сферу человеческой жизни.</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r>
      <w:tr w:rsidR="00050689" w:rsidRPr="00BD48E6" w:rsidTr="00934AB2">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Формирование уваженительного отношения к  иному мнению, истории и культуре других народов.</w:t>
            </w:r>
          </w:p>
        </w:tc>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Понимание чувств других людей и сопереживание им.</w:t>
            </w:r>
          </w:p>
        </w:tc>
        <w:tc>
          <w:tcPr>
            <w:tcW w:w="369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Толерантное отношение и уважение к культуре других</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народов.</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418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Ориентация в нравственном</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содержании и смысле поступков – как собственных, так и других людей</w:t>
            </w:r>
          </w:p>
        </w:tc>
      </w:tr>
      <w:tr w:rsidR="00050689" w:rsidRPr="00BD48E6" w:rsidTr="00934AB2">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Принятие и освоение социальной роли ученика, развитие мотивов учебной</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деятельности и формирование личностного смысла учения.</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Сформирована внутренняя позиция на уровне понимания необходимости учения, выраженного в преобладании учебно – познавательных мотивов.</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Сформирована широкая мотивационная основа учебной деятельности.</w:t>
            </w:r>
          </w:p>
        </w:tc>
        <w:tc>
          <w:tcPr>
            <w:tcW w:w="369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Сформирована внутренняя</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позиция на уровне положительного отношения к школе, понимания необходимости учения, выраженного в преобладании учебно – познавательных мотивов.</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418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Способность оценить свои поступки в позиции «Я – школьник». Предпочтение социальному способу оцени знаний.</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r>
      <w:tr w:rsidR="00050689" w:rsidRPr="00BD48E6" w:rsidTr="00934AB2">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Формирование эстетических</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потребностей, ценностей и чувств.</w:t>
            </w:r>
          </w:p>
        </w:tc>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Понимание искусства как значимой сферы человеческой жизни.</w:t>
            </w:r>
          </w:p>
        </w:tc>
        <w:tc>
          <w:tcPr>
            <w:tcW w:w="369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Понимание и следование в деятельности нормам эстетики.</w:t>
            </w:r>
          </w:p>
        </w:tc>
        <w:tc>
          <w:tcPr>
            <w:tcW w:w="418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Следование в поведении моральных и этических требованиям.</w:t>
            </w:r>
          </w:p>
        </w:tc>
      </w:tr>
      <w:tr w:rsidR="00050689" w:rsidRPr="00BD48E6" w:rsidTr="00934AB2">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Развитие навыков сотрудничества со взрослыми и сверстниками в</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разных социальных ситуациях.</w:t>
            </w:r>
          </w:p>
        </w:tc>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Адекватная оценка своих возможностей. Осознанная</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ответственность за общее благополучие.</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369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Умение осуществлять коллективную постановку новых целей, задач.</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418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Ориентация на нравственное</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содержание и смысл поступков.</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r>
      <w:tr w:rsidR="00050689" w:rsidRPr="00BD48E6" w:rsidTr="00934AB2">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Формирование установки на</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безопасный, здоровый образ жизни, наличие мотивации к</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творческому труду, работе на результат.</w:t>
            </w:r>
          </w:p>
        </w:tc>
        <w:tc>
          <w:tcPr>
            <w:tcW w:w="3696"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Установка на здоровый образ жизни и ее реализация в реальном поведении и поступках.</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369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Сформирована мотивация в</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концепции «Здоровый человек – успешный человек»</w:t>
            </w:r>
          </w:p>
          <w:p w:rsidR="00050689" w:rsidRPr="00BD48E6" w:rsidRDefault="00050689" w:rsidP="00BD48E6">
            <w:pPr>
              <w:autoSpaceDE w:val="0"/>
              <w:autoSpaceDN w:val="0"/>
              <w:adjustRightInd w:val="0"/>
              <w:ind w:left="142"/>
              <w:jc w:val="both"/>
              <w:rPr>
                <w:rFonts w:ascii="Times New Roman" w:hAnsi="Times New Roman" w:cs="Times New Roman"/>
                <w:sz w:val="24"/>
                <w:szCs w:val="24"/>
              </w:rPr>
            </w:pPr>
          </w:p>
        </w:tc>
        <w:tc>
          <w:tcPr>
            <w:tcW w:w="4187" w:type="dxa"/>
          </w:tcPr>
          <w:p w:rsidR="00050689" w:rsidRPr="00BD48E6" w:rsidRDefault="00050689"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Сформирована способность к решению моральных дилемм на основе учета позиций партнеров в общении.</w:t>
            </w:r>
          </w:p>
        </w:tc>
      </w:tr>
    </w:tbl>
    <w:p w:rsidR="00B94451" w:rsidRPr="00BD48E6" w:rsidRDefault="00B94451"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sectPr w:rsidR="00B94451" w:rsidRPr="00BD48E6" w:rsidSect="00BD48E6">
          <w:type w:val="nextColumn"/>
          <w:pgSz w:w="16838" w:h="11906" w:orient="landscape"/>
          <w:pgMar w:top="851" w:right="851" w:bottom="851" w:left="1134" w:header="709" w:footer="709" w:gutter="0"/>
          <w:cols w:space="708"/>
          <w:docGrid w:linePitch="360"/>
        </w:sectPr>
      </w:pPr>
    </w:p>
    <w:p w:rsidR="004E0A11" w:rsidRDefault="004E2556" w:rsidP="00D03BCC">
      <w:pPr>
        <w:pStyle w:val="a3"/>
        <w:numPr>
          <w:ilvl w:val="1"/>
          <w:numId w:val="188"/>
        </w:numPr>
        <w:tabs>
          <w:tab w:val="left" w:pos="851"/>
        </w:tabs>
        <w:autoSpaceDE w:val="0"/>
        <w:autoSpaceDN w:val="0"/>
        <w:adjustRightInd w:val="0"/>
        <w:spacing w:after="0" w:line="240" w:lineRule="auto"/>
        <w:ind w:left="142" w:right="-284" w:firstLine="0"/>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СИСТЕМА ОЦЕНКИ ДОСТИЖЕНИЯ</w:t>
      </w:r>
      <w:r w:rsidR="00A41BF0"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ПЛАНИРУЕМЫХ РЕЗУЛЬТАТОВ ОСВОЕНИЯ ОСНОВНОЙ</w:t>
      </w:r>
      <w:r w:rsidR="00A41BF0"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ОБРАЗОВАТЕЛЬНОЙ ПРОГРАММЫ НАЧАЛЬНОГО ОБЩЕГО</w:t>
      </w:r>
      <w:r w:rsidR="00A41BF0" w:rsidRPr="00BD48E6">
        <w:rPr>
          <w:rFonts w:ascii="Times New Roman" w:eastAsia="TimesNewRomanPSMT" w:hAnsi="Times New Roman" w:cs="Times New Roman"/>
          <w:b/>
          <w:bCs/>
          <w:iCs/>
          <w:color w:val="000000"/>
          <w:sz w:val="24"/>
          <w:szCs w:val="24"/>
        </w:rPr>
        <w:t xml:space="preserve"> </w:t>
      </w:r>
      <w:r w:rsidRPr="00BD48E6">
        <w:rPr>
          <w:rFonts w:ascii="Times New Roman" w:eastAsia="TimesNewRomanPSMT" w:hAnsi="Times New Roman" w:cs="Times New Roman"/>
          <w:b/>
          <w:bCs/>
          <w:iCs/>
          <w:color w:val="000000"/>
          <w:sz w:val="24"/>
          <w:szCs w:val="24"/>
        </w:rPr>
        <w:t xml:space="preserve">ОБРАЗОВАНИЯ </w:t>
      </w:r>
    </w:p>
    <w:p w:rsidR="004E2556" w:rsidRPr="00BD48E6" w:rsidRDefault="004E2556"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4E2556" w:rsidRPr="00BD48E6" w:rsidRDefault="004E2556"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Оценка на единой критериальной основе, формирование навыков рефлексии, самоанализа, самоконтроля, само -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4E2556" w:rsidRPr="00BD48E6" w:rsidRDefault="004E2556"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E24FFD" w:rsidRPr="00BD48E6" w:rsidRDefault="004E2556"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Система оценки призвана способствовать поддержанию единства всей</w:t>
      </w:r>
      <w:r w:rsidR="00DB1ED9"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 xml:space="preserve">системы образования, обеспечению преемственности в системе непрерывного образования. Её основными </w:t>
      </w:r>
      <w:r w:rsidRPr="00BD48E6">
        <w:rPr>
          <w:rFonts w:ascii="Times New Roman" w:eastAsia="TimesNewRomanPSMT" w:hAnsi="Times New Roman" w:cs="Times New Roman"/>
          <w:b/>
          <w:bCs/>
          <w:iCs/>
          <w:color w:val="000000"/>
          <w:sz w:val="24"/>
          <w:szCs w:val="24"/>
        </w:rPr>
        <w:t>функциями</w:t>
      </w:r>
      <w:r w:rsidRPr="00BD48E6">
        <w:rPr>
          <w:rFonts w:ascii="Times New Roman" w:eastAsia="TimesNewRomanPSMT" w:hAnsi="Times New Roman" w:cs="Times New Roman"/>
          <w:bCs/>
          <w:iCs/>
          <w:color w:val="000000"/>
          <w:sz w:val="24"/>
          <w:szCs w:val="24"/>
        </w:rPr>
        <w:t xml:space="preserve"> являются </w:t>
      </w:r>
    </w:p>
    <w:p w:rsidR="00E24FFD" w:rsidRPr="00BD48E6" w:rsidRDefault="004E2556" w:rsidP="00D03BCC">
      <w:pPr>
        <w:pStyle w:val="a3"/>
        <w:numPr>
          <w:ilvl w:val="0"/>
          <w:numId w:val="103"/>
        </w:numPr>
        <w:tabs>
          <w:tab w:val="left" w:pos="709"/>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
          <w:iCs/>
          <w:color w:val="000000"/>
          <w:sz w:val="24"/>
          <w:szCs w:val="24"/>
        </w:rPr>
      </w:pPr>
      <w:r w:rsidRPr="00BD48E6">
        <w:rPr>
          <w:rFonts w:ascii="Times New Roman" w:eastAsia="TimesNewRomanPSMT" w:hAnsi="Times New Roman" w:cs="Times New Roman"/>
          <w:b/>
          <w:bCs/>
          <w:i/>
          <w:iCs/>
          <w:color w:val="000000"/>
          <w:sz w:val="24"/>
          <w:szCs w:val="24"/>
        </w:rPr>
        <w:t>ориентация образовательного  процесса</w:t>
      </w:r>
      <w:r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Cs/>
          <w:color w:val="000000"/>
          <w:sz w:val="24"/>
          <w:szCs w:val="24"/>
        </w:rPr>
        <w:t>на достижение планируемых результатов освоения основной образовательной программы начального общего образования</w:t>
      </w:r>
      <w:r w:rsidR="00E24FFD" w:rsidRPr="00BD48E6">
        <w:rPr>
          <w:rFonts w:ascii="Times New Roman" w:eastAsia="TimesNewRomanPSMT" w:hAnsi="Times New Roman" w:cs="Times New Roman"/>
          <w:bCs/>
          <w:iCs/>
          <w:color w:val="000000"/>
          <w:sz w:val="24"/>
          <w:szCs w:val="24"/>
        </w:rPr>
        <w:t>;</w:t>
      </w:r>
    </w:p>
    <w:p w:rsidR="004E2556" w:rsidRPr="00BD48E6" w:rsidRDefault="004E2556" w:rsidP="00D03BCC">
      <w:pPr>
        <w:pStyle w:val="a3"/>
        <w:numPr>
          <w:ilvl w:val="0"/>
          <w:numId w:val="103"/>
        </w:numPr>
        <w:tabs>
          <w:tab w:val="left" w:pos="709"/>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
          <w:iCs/>
          <w:color w:val="000000"/>
          <w:sz w:val="24"/>
          <w:szCs w:val="24"/>
        </w:rPr>
      </w:pPr>
      <w:r w:rsidRPr="00BD48E6">
        <w:rPr>
          <w:rFonts w:ascii="Times New Roman" w:eastAsia="TimesNewRomanPSMT" w:hAnsi="Times New Roman" w:cs="Times New Roman"/>
          <w:bCs/>
          <w:iCs/>
          <w:color w:val="000000"/>
          <w:sz w:val="24"/>
          <w:szCs w:val="24"/>
        </w:rPr>
        <w:t xml:space="preserve">обеспечение эффективной </w:t>
      </w:r>
      <w:r w:rsidRPr="00BD48E6">
        <w:rPr>
          <w:rFonts w:ascii="Times New Roman" w:eastAsia="TimesNewRomanPSMT" w:hAnsi="Times New Roman" w:cs="Times New Roman"/>
          <w:b/>
          <w:bCs/>
          <w:i/>
          <w:iCs/>
          <w:color w:val="000000"/>
          <w:sz w:val="24"/>
          <w:szCs w:val="24"/>
        </w:rPr>
        <w:t>обратной связи</w:t>
      </w:r>
      <w:r w:rsidRPr="00BD48E6">
        <w:rPr>
          <w:rFonts w:ascii="Times New Roman" w:eastAsia="TimesNewRomanPSMT" w:hAnsi="Times New Roman" w:cs="Times New Roman"/>
          <w:b/>
          <w:bCs/>
          <w:iCs/>
          <w:color w:val="000000"/>
          <w:sz w:val="24"/>
          <w:szCs w:val="24"/>
        </w:rPr>
        <w:t>,</w:t>
      </w:r>
      <w:r w:rsidRPr="00BD48E6">
        <w:rPr>
          <w:rFonts w:ascii="Times New Roman" w:eastAsia="TimesNewRomanPSMT" w:hAnsi="Times New Roman" w:cs="Times New Roman"/>
          <w:bCs/>
          <w:iCs/>
          <w:color w:val="000000"/>
          <w:sz w:val="24"/>
          <w:szCs w:val="24"/>
        </w:rPr>
        <w:t xml:space="preserve"> позволяющей осуществлять </w:t>
      </w:r>
      <w:r w:rsidRPr="00BD48E6">
        <w:rPr>
          <w:rFonts w:ascii="Times New Roman" w:eastAsia="TimesNewRomanPSMT" w:hAnsi="Times New Roman" w:cs="Times New Roman"/>
          <w:b/>
          <w:bCs/>
          <w:i/>
          <w:iCs/>
          <w:color w:val="000000"/>
          <w:sz w:val="24"/>
          <w:szCs w:val="24"/>
        </w:rPr>
        <w:t>управление образовательным процессом.</w:t>
      </w:r>
    </w:p>
    <w:p w:rsidR="004E2556" w:rsidRPr="00BD48E6" w:rsidRDefault="004E2556"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При оценке результатов деятельности школы и педагогов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BD48E6">
        <w:rPr>
          <w:rFonts w:ascii="Times New Roman" w:eastAsia="TimesNewRomanPSMT" w:hAnsi="Times New Roman" w:cs="Times New Roman"/>
          <w:bCs/>
          <w:i/>
          <w:iCs/>
          <w:color w:val="000000"/>
          <w:sz w:val="24"/>
          <w:szCs w:val="24"/>
        </w:rPr>
        <w:t xml:space="preserve">«Выпускник научится» </w:t>
      </w:r>
      <w:r w:rsidRPr="00BD48E6">
        <w:rPr>
          <w:rFonts w:ascii="Times New Roman" w:eastAsia="TimesNewRomanPSMT" w:hAnsi="Times New Roman" w:cs="Times New Roman"/>
          <w:bCs/>
          <w:iCs/>
          <w:color w:val="000000"/>
          <w:sz w:val="24"/>
          <w:szCs w:val="24"/>
        </w:rPr>
        <w:t xml:space="preserve">и  </w:t>
      </w:r>
      <w:r w:rsidRPr="00BD48E6">
        <w:rPr>
          <w:rFonts w:ascii="Times New Roman" w:eastAsia="TimesNewRomanPSMT" w:hAnsi="Times New Roman" w:cs="Times New Roman"/>
          <w:bCs/>
          <w:i/>
          <w:iCs/>
          <w:color w:val="000000"/>
          <w:sz w:val="24"/>
          <w:szCs w:val="24"/>
        </w:rPr>
        <w:t xml:space="preserve">«Выпускник получит возможность научиться» </w:t>
      </w:r>
      <w:r w:rsidRPr="00BD48E6">
        <w:rPr>
          <w:rFonts w:ascii="Times New Roman" w:eastAsia="TimesNewRomanPSMT" w:hAnsi="Times New Roman" w:cs="Times New Roman"/>
          <w:bCs/>
          <w:iCs/>
          <w:color w:val="000000"/>
          <w:sz w:val="24"/>
          <w:szCs w:val="24"/>
        </w:rPr>
        <w:t>для каждой учебной программы.</w:t>
      </w:r>
    </w:p>
    <w:p w:rsidR="00DB1ED9" w:rsidRPr="00BD48E6" w:rsidRDefault="00E24FFD" w:rsidP="00BD48E6">
      <w:pPr>
        <w:pStyle w:val="a6"/>
        <w:tabs>
          <w:tab w:val="left" w:pos="851"/>
        </w:tabs>
        <w:spacing w:line="240" w:lineRule="auto"/>
        <w:ind w:left="142" w:right="-284" w:firstLine="0"/>
        <w:rPr>
          <w:rFonts w:ascii="Times New Roman" w:hAnsi="Times New Roman" w:cs="Times New Roman"/>
          <w:sz w:val="24"/>
          <w:szCs w:val="24"/>
        </w:rPr>
      </w:pPr>
      <w:r w:rsidRPr="00BD48E6">
        <w:rPr>
          <w:rFonts w:ascii="Times New Roman" w:eastAsia="TimesNewRomanPSMT" w:hAnsi="Times New Roman" w:cs="Times New Roman"/>
          <w:bCs/>
          <w:iCs/>
          <w:sz w:val="24"/>
          <w:szCs w:val="24"/>
        </w:rPr>
        <w:t xml:space="preserve">     </w:t>
      </w:r>
      <w:r w:rsidR="00DB1ED9" w:rsidRPr="00BD48E6">
        <w:rPr>
          <w:rFonts w:ascii="Times New Roman" w:hAnsi="Times New Roman" w:cs="Times New Roman"/>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00DB1ED9" w:rsidRPr="00BD48E6">
        <w:rPr>
          <w:rFonts w:ascii="Times New Roman" w:hAnsi="Times New Roman" w:cs="Times New Roman"/>
          <w:b/>
          <w:bCs/>
          <w:i/>
          <w:iCs/>
          <w:spacing w:val="2"/>
          <w:sz w:val="24"/>
          <w:szCs w:val="24"/>
        </w:rPr>
        <w:t>комплексный подход к оценке результатов</w:t>
      </w:r>
      <w:r w:rsidR="00DB1ED9" w:rsidRPr="00BD48E6">
        <w:rPr>
          <w:rFonts w:ascii="Times New Roman" w:hAnsi="Times New Roman" w:cs="Times New Roman"/>
          <w:spacing w:val="2"/>
          <w:sz w:val="24"/>
          <w:szCs w:val="24"/>
        </w:rPr>
        <w:t xml:space="preserve"> образования, позволяющий вести </w:t>
      </w:r>
      <w:r w:rsidR="00DB1ED9" w:rsidRPr="00BD48E6">
        <w:rPr>
          <w:rFonts w:ascii="Times New Roman" w:hAnsi="Times New Roman" w:cs="Times New Roman"/>
          <w:sz w:val="24"/>
          <w:szCs w:val="24"/>
        </w:rPr>
        <w:t>оценку достижения обучающимися всех трёх групп результатов образования:</w:t>
      </w:r>
      <w:r w:rsidR="00DB1ED9" w:rsidRPr="00BD48E6">
        <w:rPr>
          <w:rFonts w:ascii="Times New Roman" w:hAnsi="Times New Roman" w:cs="Times New Roman"/>
          <w:b/>
          <w:bCs/>
          <w:i/>
          <w:iCs/>
          <w:sz w:val="24"/>
          <w:szCs w:val="24"/>
        </w:rPr>
        <w:t xml:space="preserve"> личностных, метапредметных и предметных</w:t>
      </w:r>
      <w:r w:rsidR="00DB1ED9" w:rsidRPr="00BD48E6">
        <w:rPr>
          <w:rFonts w:ascii="Times New Roman" w:hAnsi="Times New Roman" w:cs="Times New Roman"/>
          <w:sz w:val="24"/>
          <w:szCs w:val="24"/>
        </w:rPr>
        <w:t>.</w:t>
      </w:r>
    </w:p>
    <w:p w:rsidR="00DB1ED9" w:rsidRPr="00BD48E6" w:rsidRDefault="00DB1ED9" w:rsidP="00BD48E6">
      <w:pPr>
        <w:pStyle w:val="a6"/>
        <w:tabs>
          <w:tab w:val="left" w:pos="851"/>
        </w:tabs>
        <w:spacing w:line="240" w:lineRule="auto"/>
        <w:ind w:left="142" w:right="-284" w:firstLine="0"/>
        <w:rPr>
          <w:rFonts w:ascii="Times New Roman" w:hAnsi="Times New Roman" w:cs="Times New Roman"/>
          <w:sz w:val="24"/>
          <w:szCs w:val="24"/>
        </w:rPr>
      </w:pPr>
      <w:r w:rsidRPr="00BD48E6">
        <w:rPr>
          <w:rFonts w:ascii="Times New Roman" w:hAnsi="Times New Roman" w:cs="Times New Roman"/>
          <w:sz w:val="24"/>
          <w:szCs w:val="24"/>
        </w:rPr>
        <w:t xml:space="preserve">В соответствии с требованиями Стандарта предоставление </w:t>
      </w:r>
      <w:r w:rsidRPr="00BD48E6">
        <w:rPr>
          <w:rFonts w:ascii="Times New Roman" w:hAnsi="Times New Roman" w:cs="Times New Roman"/>
          <w:spacing w:val="2"/>
          <w:sz w:val="24"/>
          <w:szCs w:val="24"/>
        </w:rPr>
        <w:t xml:space="preserve">и использование </w:t>
      </w:r>
      <w:r w:rsidRPr="00BD48E6">
        <w:rPr>
          <w:rFonts w:ascii="Times New Roman" w:hAnsi="Times New Roman" w:cs="Times New Roman"/>
          <w:b/>
          <w:bCs/>
          <w:i/>
          <w:iCs/>
          <w:spacing w:val="2"/>
          <w:sz w:val="24"/>
          <w:szCs w:val="24"/>
        </w:rPr>
        <w:t>персонифицированной информации</w:t>
      </w:r>
      <w:r w:rsidRPr="00BD48E6">
        <w:rPr>
          <w:rFonts w:ascii="Times New Roman" w:hAnsi="Times New Roman" w:cs="Times New Roman"/>
          <w:spacing w:val="2"/>
          <w:sz w:val="24"/>
          <w:szCs w:val="24"/>
        </w:rPr>
        <w:t xml:space="preserve"> воз</w:t>
      </w:r>
      <w:r w:rsidRPr="00BD48E6">
        <w:rPr>
          <w:rFonts w:ascii="Times New Roman" w:hAnsi="Times New Roman" w:cs="Times New Roman"/>
          <w:sz w:val="24"/>
          <w:szCs w:val="24"/>
        </w:rPr>
        <w:t xml:space="preserve">можно только в рамках процедур итоговой оценки обучающихся. Во всех иных процедурах допустимо предоставление </w:t>
      </w:r>
      <w:r w:rsidRPr="00BD48E6">
        <w:rPr>
          <w:rFonts w:ascii="Times New Roman" w:hAnsi="Times New Roman" w:cs="Times New Roman"/>
          <w:spacing w:val="-2"/>
          <w:sz w:val="24"/>
          <w:szCs w:val="24"/>
        </w:rPr>
        <w:t xml:space="preserve">и использование исключительно </w:t>
      </w:r>
      <w:r w:rsidRPr="00BD48E6">
        <w:rPr>
          <w:rFonts w:ascii="Times New Roman" w:hAnsi="Times New Roman" w:cs="Times New Roman"/>
          <w:b/>
          <w:bCs/>
          <w:i/>
          <w:iCs/>
          <w:spacing w:val="-2"/>
          <w:sz w:val="24"/>
          <w:szCs w:val="24"/>
        </w:rPr>
        <w:t xml:space="preserve">неперсонифицированной </w:t>
      </w:r>
      <w:r w:rsidRPr="00BD48E6">
        <w:rPr>
          <w:rFonts w:ascii="Times New Roman" w:hAnsi="Times New Roman" w:cs="Times New Roman"/>
          <w:b/>
          <w:bCs/>
          <w:i/>
          <w:iCs/>
          <w:sz w:val="24"/>
          <w:szCs w:val="24"/>
        </w:rPr>
        <w:t>(анонимной)</w:t>
      </w:r>
      <w:r w:rsidRPr="00BD48E6">
        <w:rPr>
          <w:rFonts w:ascii="Times New Roman" w:hAnsi="Times New Roman" w:cs="Times New Roman"/>
          <w:sz w:val="24"/>
          <w:szCs w:val="24"/>
        </w:rPr>
        <w:t xml:space="preserve"> </w:t>
      </w:r>
      <w:r w:rsidRPr="00BD48E6">
        <w:rPr>
          <w:rFonts w:ascii="Times New Roman" w:hAnsi="Times New Roman" w:cs="Times New Roman"/>
          <w:b/>
          <w:bCs/>
          <w:i/>
          <w:iCs/>
          <w:sz w:val="24"/>
          <w:szCs w:val="24"/>
        </w:rPr>
        <w:t>информации</w:t>
      </w:r>
      <w:r w:rsidRPr="00BD48E6">
        <w:rPr>
          <w:rFonts w:ascii="Times New Roman" w:hAnsi="Times New Roman" w:cs="Times New Roman"/>
          <w:sz w:val="24"/>
          <w:szCs w:val="24"/>
        </w:rPr>
        <w:t xml:space="preserve"> о достигаемых обучающимися образовательных результатах.</w:t>
      </w:r>
    </w:p>
    <w:p w:rsidR="00DB1ED9" w:rsidRPr="00BD48E6" w:rsidRDefault="00DB1ED9" w:rsidP="00BD48E6">
      <w:pPr>
        <w:pStyle w:val="a6"/>
        <w:tabs>
          <w:tab w:val="left" w:pos="851"/>
        </w:tabs>
        <w:spacing w:line="240" w:lineRule="auto"/>
        <w:ind w:left="142" w:right="-284"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В процессе оценки используются разнообразные методы </w:t>
      </w:r>
      <w:r w:rsidRPr="00BD48E6">
        <w:rPr>
          <w:rFonts w:ascii="Times New Roman" w:hAnsi="Times New Roman" w:cs="Times New Roman"/>
          <w:sz w:val="24"/>
          <w:szCs w:val="24"/>
        </w:rPr>
        <w:t>и формы, взаимно дополняющие друг друга (стандартизиро</w:t>
      </w:r>
      <w:r w:rsidRPr="00BD48E6">
        <w:rPr>
          <w:rFonts w:ascii="Times New Roman" w:hAnsi="Times New Roman" w:cs="Times New Roman"/>
          <w:spacing w:val="2"/>
          <w:sz w:val="24"/>
          <w:szCs w:val="24"/>
        </w:rPr>
        <w:t>ванные письменные и устные работы, проекты, практиче</w:t>
      </w:r>
      <w:r w:rsidRPr="00BD48E6">
        <w:rPr>
          <w:rFonts w:ascii="Times New Roman" w:hAnsi="Times New Roman" w:cs="Times New Roman"/>
          <w:sz w:val="24"/>
          <w:szCs w:val="24"/>
        </w:rPr>
        <w:t>ские работы, творческие работы, самоанализ и самооценка, наблюдения и</w:t>
      </w:r>
      <w:r w:rsidRPr="00BD48E6">
        <w:rPr>
          <w:rFonts w:ascii="Cambria Math" w:hAnsi="Cambria Math" w:cs="Cambria Math"/>
          <w:sz w:val="24"/>
          <w:szCs w:val="24"/>
        </w:rPr>
        <w:t> </w:t>
      </w:r>
      <w:r w:rsidRPr="00BD48E6">
        <w:rPr>
          <w:rFonts w:ascii="Times New Roman" w:hAnsi="Times New Roman" w:cs="Times New Roman"/>
          <w:sz w:val="24"/>
          <w:szCs w:val="24"/>
        </w:rPr>
        <w:t>др.).</w:t>
      </w:r>
    </w:p>
    <w:p w:rsidR="004E2556" w:rsidRPr="00BD48E6" w:rsidRDefault="004E2556"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
          <w:bCs/>
          <w:iCs/>
          <w:color w:val="000000"/>
          <w:sz w:val="24"/>
          <w:szCs w:val="24"/>
        </w:rPr>
        <w:t>Цель данной программы:</w:t>
      </w:r>
      <w:r w:rsidRPr="00BD48E6">
        <w:rPr>
          <w:rFonts w:ascii="Times New Roman" w:eastAsia="TimesNewRomanPSMT" w:hAnsi="Times New Roman" w:cs="Times New Roman"/>
          <w:bCs/>
          <w:iCs/>
          <w:color w:val="000000"/>
          <w:sz w:val="24"/>
          <w:szCs w:val="24"/>
        </w:rPr>
        <w:t xml:space="preserve"> выявление и оценка образовательных</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достижений учащихся для итоговой оценки подготовки выпускников на</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ступени начального общего образования.</w:t>
      </w:r>
    </w:p>
    <w:p w:rsidR="004E2556" w:rsidRPr="00BD48E6" w:rsidRDefault="004E2556"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Особенности</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комплексный подход к оценке результатов образования (оценка</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предметных, метапредметных и личностных результатов общего</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образования);</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использование планируемых результатов освоения основных</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образовательных программ в качестве содержательной и</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критериальной базы оценки;</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оценка успешности освоения содержания отдельных учебных</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предметов на основе системно-деятельностного подхода,</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проявляющегося в способности к выполнению учебно-практических</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 учебно-познавательных задач;</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оценка динамики образовательных достижений обучающихся;</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сочетание внешней и внутренней оценки как механизма</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обеспечения качества образования;</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использование персонифицированных процедур итоговой оценки и</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аттестации обучающихся и неперсонифицированных процедур</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оценки состояния и тенденций развития системы образования;</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уровневый подход к разработке планируемых результатов,</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инструментария и представлению их;</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использование накопительной системы оценивания (портфолио),</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характеризующей динамику индивидуальных образовательных</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достижений;</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использование наряду со стандартизированными письменными или</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устными работами таких форм и методов оценки, как проекты,</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практические работы, творческие работы, самоанализ, самооценка,</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наблюдения и др.;</w:t>
      </w:r>
    </w:p>
    <w:p w:rsidR="004E2556" w:rsidRPr="00BD48E6" w:rsidRDefault="004E2556" w:rsidP="00D03BCC">
      <w:pPr>
        <w:pStyle w:val="a3"/>
        <w:numPr>
          <w:ilvl w:val="0"/>
          <w:numId w:val="104"/>
        </w:numPr>
        <w:tabs>
          <w:tab w:val="left" w:pos="851"/>
        </w:tabs>
        <w:autoSpaceDE w:val="0"/>
        <w:autoSpaceDN w:val="0"/>
        <w:adjustRightInd w:val="0"/>
        <w:spacing w:after="0" w:line="240" w:lineRule="auto"/>
        <w:ind w:left="142" w:right="-284" w:firstLine="0"/>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Cs/>
          <w:iCs/>
          <w:color w:val="000000"/>
          <w:sz w:val="24"/>
          <w:szCs w:val="24"/>
        </w:rPr>
        <w:t>использование контекстной информации об условиях и</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особенностях реализации образовательных программ при</w:t>
      </w:r>
      <w:r w:rsidR="00E24FFD"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интерпретации результатов педагогических измерений.</w:t>
      </w:r>
    </w:p>
    <w:p w:rsidR="00BF7EFD" w:rsidRPr="00BD48E6" w:rsidRDefault="00BF7EFD" w:rsidP="00BD48E6">
      <w:pPr>
        <w:autoSpaceDE w:val="0"/>
        <w:autoSpaceDN w:val="0"/>
        <w:adjustRightInd w:val="0"/>
        <w:spacing w:after="0" w:line="240" w:lineRule="auto"/>
        <w:ind w:left="142" w:right="-286"/>
        <w:jc w:val="center"/>
        <w:rPr>
          <w:rFonts w:ascii="Times New Roman" w:hAnsi="Times New Roman" w:cs="Times New Roman"/>
          <w:b/>
          <w:bCs/>
          <w:sz w:val="24"/>
          <w:szCs w:val="24"/>
        </w:rPr>
      </w:pPr>
      <w:r w:rsidRPr="00BD48E6">
        <w:rPr>
          <w:rFonts w:ascii="Times New Roman" w:hAnsi="Times New Roman" w:cs="Times New Roman"/>
          <w:b/>
          <w:bCs/>
          <w:sz w:val="24"/>
          <w:szCs w:val="24"/>
        </w:rPr>
        <w:t>Формы представления образовательных результатов обучающегося:</w:t>
      </w:r>
    </w:p>
    <w:p w:rsidR="00BF7EFD" w:rsidRPr="00BD48E6" w:rsidRDefault="00BF7EFD" w:rsidP="00D03BCC">
      <w:pPr>
        <w:pStyle w:val="a3"/>
        <w:numPr>
          <w:ilvl w:val="0"/>
          <w:numId w:val="105"/>
        </w:numPr>
        <w:autoSpaceDE w:val="0"/>
        <w:autoSpaceDN w:val="0"/>
        <w:adjustRightInd w:val="0"/>
        <w:spacing w:after="0" w:line="240" w:lineRule="auto"/>
        <w:ind w:left="142" w:right="-286" w:firstLine="0"/>
        <w:jc w:val="both"/>
        <w:rPr>
          <w:rFonts w:ascii="Times New Roman" w:hAnsi="Times New Roman" w:cs="Times New Roman"/>
          <w:b/>
          <w:bCs/>
          <w:sz w:val="24"/>
          <w:szCs w:val="24"/>
        </w:rPr>
      </w:pPr>
      <w:r w:rsidRPr="00BD48E6">
        <w:rPr>
          <w:rFonts w:ascii="Times New Roman" w:hAnsi="Times New Roman" w:cs="Times New Roman"/>
          <w:sz w:val="24"/>
          <w:szCs w:val="24"/>
        </w:rPr>
        <w:t>дневник обучающегося, классный журнал (с указанием требований, предъявляемых к выставлению отметок);</w:t>
      </w:r>
    </w:p>
    <w:p w:rsidR="00BF7EFD" w:rsidRPr="00BD48E6" w:rsidRDefault="00BF7EFD" w:rsidP="00D03BCC">
      <w:pPr>
        <w:pStyle w:val="a3"/>
        <w:numPr>
          <w:ilvl w:val="0"/>
          <w:numId w:val="105"/>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BF7EFD" w:rsidRPr="00BD48E6" w:rsidRDefault="00BF7EFD" w:rsidP="00D03BCC">
      <w:pPr>
        <w:pStyle w:val="a3"/>
        <w:numPr>
          <w:ilvl w:val="0"/>
          <w:numId w:val="105"/>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BF7EFD" w:rsidRPr="00BD48E6" w:rsidRDefault="00BF7EFD" w:rsidP="00D03BCC">
      <w:pPr>
        <w:pStyle w:val="a3"/>
        <w:numPr>
          <w:ilvl w:val="0"/>
          <w:numId w:val="105"/>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портфолио;</w:t>
      </w:r>
    </w:p>
    <w:p w:rsidR="00BF7EFD" w:rsidRPr="00BD48E6" w:rsidRDefault="00BF7EFD" w:rsidP="00D03BCC">
      <w:pPr>
        <w:pStyle w:val="a3"/>
        <w:numPr>
          <w:ilvl w:val="0"/>
          <w:numId w:val="105"/>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BF7EFD" w:rsidRPr="00BD48E6" w:rsidRDefault="00BF7EFD" w:rsidP="00BD48E6">
      <w:pPr>
        <w:autoSpaceDE w:val="0"/>
        <w:autoSpaceDN w:val="0"/>
        <w:adjustRightInd w:val="0"/>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i/>
          <w:iCs/>
          <w:sz w:val="24"/>
          <w:szCs w:val="24"/>
        </w:rPr>
        <w:t>Критерии оценивания</w:t>
      </w:r>
      <w:r w:rsidRPr="00BD48E6">
        <w:rPr>
          <w:rFonts w:ascii="Times New Roman" w:hAnsi="Times New Roman" w:cs="Times New Roman"/>
          <w:sz w:val="24"/>
          <w:szCs w:val="24"/>
        </w:rPr>
        <w:t>:</w:t>
      </w:r>
    </w:p>
    <w:p w:rsidR="00BF7EFD" w:rsidRPr="00BD48E6" w:rsidRDefault="00BF7EFD" w:rsidP="00D03BCC">
      <w:pPr>
        <w:pStyle w:val="a3"/>
        <w:numPr>
          <w:ilvl w:val="0"/>
          <w:numId w:val="105"/>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BF7EFD" w:rsidRPr="00BD48E6" w:rsidRDefault="00BF7EFD" w:rsidP="00D03BCC">
      <w:pPr>
        <w:pStyle w:val="a3"/>
        <w:numPr>
          <w:ilvl w:val="0"/>
          <w:numId w:val="105"/>
        </w:numPr>
        <w:autoSpaceDE w:val="0"/>
        <w:autoSpaceDN w:val="0"/>
        <w:adjustRightInd w:val="0"/>
        <w:spacing w:after="0" w:line="240" w:lineRule="auto"/>
        <w:ind w:left="142" w:right="-286" w:firstLine="0"/>
        <w:jc w:val="both"/>
        <w:rPr>
          <w:rFonts w:ascii="Times New Roman" w:hAnsi="Times New Roman" w:cs="Times New Roman"/>
          <w:sz w:val="24"/>
          <w:szCs w:val="24"/>
        </w:rPr>
      </w:pPr>
      <w:r w:rsidRPr="00BD48E6">
        <w:rPr>
          <w:rFonts w:ascii="Times New Roman" w:hAnsi="Times New Roman" w:cs="Times New Roman"/>
          <w:sz w:val="24"/>
          <w:szCs w:val="24"/>
        </w:rPr>
        <w:t>динамика результатов предметной обученности, формирования УУД.</w:t>
      </w:r>
    </w:p>
    <w:p w:rsidR="008B789E" w:rsidRPr="00BD48E6" w:rsidRDefault="008B789E" w:rsidP="00BD48E6">
      <w:pPr>
        <w:spacing w:after="0" w:line="240" w:lineRule="auto"/>
        <w:ind w:firstLine="540"/>
        <w:jc w:val="both"/>
        <w:rPr>
          <w:rFonts w:ascii="Times New Roman" w:hAnsi="Times New Roman" w:cs="Times New Roman"/>
          <w:sz w:val="24"/>
          <w:szCs w:val="24"/>
        </w:rPr>
      </w:pPr>
      <w:r w:rsidRPr="00BD48E6">
        <w:rPr>
          <w:rFonts w:ascii="Times New Roman" w:hAnsi="Times New Roman" w:cs="Times New Roman"/>
          <w:sz w:val="24"/>
          <w:szCs w:val="24"/>
        </w:rPr>
        <w:t xml:space="preserve">Потребность в объективной оценке результатов деятельности человека всегда была и остается одной из самых значимых в любой сфере человеческой деятельности. И чем разносторонней, многогранней эта деятельность, тем сложнее оценить ее результат. </w:t>
      </w:r>
    </w:p>
    <w:p w:rsidR="008B789E" w:rsidRPr="00BD48E6" w:rsidRDefault="008B789E" w:rsidP="00BD48E6">
      <w:pPr>
        <w:spacing w:after="0" w:line="240" w:lineRule="auto"/>
        <w:ind w:firstLine="540"/>
        <w:jc w:val="both"/>
        <w:rPr>
          <w:rFonts w:ascii="Times New Roman" w:hAnsi="Times New Roman" w:cs="Times New Roman"/>
          <w:sz w:val="24"/>
          <w:szCs w:val="24"/>
        </w:rPr>
      </w:pPr>
      <w:r w:rsidRPr="00BD48E6">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w:t>
      </w:r>
    </w:p>
    <w:p w:rsidR="008B789E" w:rsidRPr="00BD48E6" w:rsidRDefault="008B789E" w:rsidP="00BD48E6">
      <w:pPr>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Основная </w:t>
      </w:r>
      <w:r w:rsidRPr="00BD48E6">
        <w:rPr>
          <w:rFonts w:ascii="Times New Roman" w:hAnsi="Times New Roman" w:cs="Times New Roman"/>
          <w:b/>
          <w:sz w:val="24"/>
          <w:szCs w:val="24"/>
        </w:rPr>
        <w:t>цель</w:t>
      </w:r>
      <w:r w:rsidRPr="00BD48E6">
        <w:rPr>
          <w:rFonts w:ascii="Times New Roman" w:hAnsi="Times New Roman" w:cs="Times New Roman"/>
          <w:sz w:val="24"/>
          <w:szCs w:val="24"/>
        </w:rPr>
        <w:t xml:space="preserve"> </w:t>
      </w:r>
      <w:r w:rsidRPr="00BD48E6">
        <w:rPr>
          <w:rFonts w:ascii="Times New Roman" w:hAnsi="Times New Roman" w:cs="Times New Roman"/>
          <w:b/>
          <w:sz w:val="24"/>
          <w:szCs w:val="24"/>
        </w:rPr>
        <w:t>оценивания</w:t>
      </w:r>
      <w:r w:rsidRPr="00BD48E6">
        <w:rPr>
          <w:rFonts w:ascii="Times New Roman" w:hAnsi="Times New Roman" w:cs="Times New Roman"/>
          <w:sz w:val="24"/>
          <w:szCs w:val="24"/>
        </w:rPr>
        <w:t xml:space="preserve">: </w:t>
      </w:r>
    </w:p>
    <w:p w:rsidR="008B789E" w:rsidRPr="00BD48E6" w:rsidRDefault="008B789E" w:rsidP="00BD48E6">
      <w:pPr>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 создание прочного фундамента для последующего обучения, освоение младшими школьниками системы опорных знаний и умений, но и прежде всего их успешное включение в учебную деятельность, становление учебной самостоятельности. </w:t>
      </w:r>
    </w:p>
    <w:p w:rsidR="008B789E" w:rsidRPr="00BD48E6" w:rsidRDefault="008B789E" w:rsidP="00BD48E6">
      <w:pPr>
        <w:spacing w:after="0" w:line="240" w:lineRule="auto"/>
        <w:ind w:firstLine="540"/>
        <w:jc w:val="both"/>
        <w:rPr>
          <w:rFonts w:ascii="Times New Roman" w:hAnsi="Times New Roman" w:cs="Times New Roman"/>
          <w:sz w:val="24"/>
          <w:szCs w:val="24"/>
        </w:rPr>
      </w:pPr>
      <w:r w:rsidRPr="00BD48E6">
        <w:rPr>
          <w:rFonts w:ascii="Times New Roman" w:hAnsi="Times New Roman" w:cs="Times New Roman"/>
          <w:sz w:val="24"/>
          <w:szCs w:val="24"/>
        </w:rPr>
        <w:t xml:space="preserve">Основные </w:t>
      </w:r>
      <w:r w:rsidRPr="00BD48E6">
        <w:rPr>
          <w:rFonts w:ascii="Times New Roman" w:hAnsi="Times New Roman" w:cs="Times New Roman"/>
          <w:b/>
          <w:sz w:val="24"/>
          <w:szCs w:val="24"/>
        </w:rPr>
        <w:t>задачи системы оценивания</w:t>
      </w:r>
      <w:r w:rsidRPr="00BD48E6">
        <w:rPr>
          <w:rFonts w:ascii="Times New Roman" w:hAnsi="Times New Roman" w:cs="Times New Roman"/>
          <w:sz w:val="24"/>
          <w:szCs w:val="24"/>
        </w:rPr>
        <w:t xml:space="preserve">: </w:t>
      </w:r>
    </w:p>
    <w:p w:rsidR="008B789E" w:rsidRPr="00BD48E6" w:rsidRDefault="008B789E" w:rsidP="00D03BCC">
      <w:pPr>
        <w:numPr>
          <w:ilvl w:val="0"/>
          <w:numId w:val="226"/>
        </w:num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устанавливать, что знают и понимают учащиеся о мире, в котором живут, </w:t>
      </w:r>
    </w:p>
    <w:p w:rsidR="008B789E" w:rsidRPr="00BD48E6" w:rsidRDefault="008B789E" w:rsidP="00D03BCC">
      <w:pPr>
        <w:numPr>
          <w:ilvl w:val="0"/>
          <w:numId w:val="226"/>
        </w:num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давать общую и дифференцированную информацию о процессе преподавания и процессе учения, </w:t>
      </w:r>
    </w:p>
    <w:p w:rsidR="008B789E" w:rsidRPr="00BD48E6" w:rsidRDefault="008B789E" w:rsidP="00D03BCC">
      <w:pPr>
        <w:numPr>
          <w:ilvl w:val="0"/>
          <w:numId w:val="226"/>
        </w:num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отслеживать индивидуальный прогресс учащихся в достижении планируемых результатах освоения программ начального образования, </w:t>
      </w:r>
    </w:p>
    <w:p w:rsidR="008B789E" w:rsidRPr="00BD48E6" w:rsidRDefault="008B789E" w:rsidP="00D03BCC">
      <w:pPr>
        <w:numPr>
          <w:ilvl w:val="0"/>
          <w:numId w:val="226"/>
        </w:num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обеспечивать обратную связь для учителей, учащихся и родителей, </w:t>
      </w:r>
    </w:p>
    <w:p w:rsidR="008B789E" w:rsidRPr="00BD48E6" w:rsidRDefault="008B789E" w:rsidP="00D03BCC">
      <w:pPr>
        <w:numPr>
          <w:ilvl w:val="0"/>
          <w:numId w:val="226"/>
        </w:num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отслеживать эффективность реализуемой учебной программы.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В соответствии с этими целями система оценивания направлена на получение информации, позволяющей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sz w:val="24"/>
          <w:szCs w:val="24"/>
        </w:rPr>
        <w:t>учащимся</w:t>
      </w:r>
      <w:r w:rsidRPr="00BD48E6">
        <w:rPr>
          <w:rFonts w:ascii="Times New Roman" w:hAnsi="Times New Roman" w:cs="Times New Roman"/>
          <w:sz w:val="24"/>
          <w:szCs w:val="24"/>
        </w:rPr>
        <w:t xml:space="preserve">  – обрести уверенность в возможности успешного включения в систему непрерывного образования,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sz w:val="24"/>
          <w:szCs w:val="24"/>
        </w:rPr>
        <w:t>родителям</w:t>
      </w:r>
      <w:r w:rsidRPr="00BD48E6">
        <w:rPr>
          <w:rFonts w:ascii="Times New Roman" w:hAnsi="Times New Roman" w:cs="Times New Roman"/>
          <w:sz w:val="24"/>
          <w:szCs w:val="24"/>
        </w:rPr>
        <w:t xml:space="preserve"> – отслеживать процесс обучения и развития своего ребенка,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sz w:val="24"/>
          <w:szCs w:val="24"/>
        </w:rPr>
        <w:t>учителям</w:t>
      </w:r>
      <w:r w:rsidRPr="00BD48E6">
        <w:rPr>
          <w:rFonts w:ascii="Times New Roman" w:hAnsi="Times New Roman" w:cs="Times New Roman"/>
          <w:sz w:val="24"/>
          <w:szCs w:val="24"/>
        </w:rPr>
        <w:t xml:space="preserve"> – выносить суждения об эффективности программы обучения, об индивидуальном прогрессе и достижениях учащихся, и, в частности, о том </w:t>
      </w:r>
    </w:p>
    <w:p w:rsidR="008B789E" w:rsidRPr="00BD48E6" w:rsidRDefault="008B789E" w:rsidP="00D03BCC">
      <w:pPr>
        <w:numPr>
          <w:ilvl w:val="0"/>
          <w:numId w:val="227"/>
        </w:numPr>
        <w:spacing w:after="0" w:line="240" w:lineRule="auto"/>
        <w:ind w:firstLine="270"/>
        <w:jc w:val="both"/>
        <w:rPr>
          <w:rFonts w:ascii="Times New Roman" w:hAnsi="Times New Roman" w:cs="Times New Roman"/>
          <w:sz w:val="24"/>
          <w:szCs w:val="24"/>
        </w:rPr>
      </w:pPr>
      <w:r w:rsidRPr="00BD48E6">
        <w:rPr>
          <w:rFonts w:ascii="Times New Roman" w:hAnsi="Times New Roman" w:cs="Times New Roman"/>
          <w:sz w:val="24"/>
          <w:szCs w:val="24"/>
        </w:rPr>
        <w:t xml:space="preserve">происходит ли развитие образовательных запросов учащихся, стремятся ли они более к более глубоким и основательным знаниям, </w:t>
      </w:r>
    </w:p>
    <w:p w:rsidR="008B789E" w:rsidRPr="00BD48E6" w:rsidRDefault="008B789E" w:rsidP="00D03BCC">
      <w:pPr>
        <w:numPr>
          <w:ilvl w:val="0"/>
          <w:numId w:val="227"/>
        </w:numPr>
        <w:spacing w:after="0" w:line="240" w:lineRule="auto"/>
        <w:ind w:firstLine="270"/>
        <w:jc w:val="both"/>
        <w:rPr>
          <w:rFonts w:ascii="Times New Roman" w:hAnsi="Times New Roman" w:cs="Times New Roman"/>
          <w:sz w:val="24"/>
          <w:szCs w:val="24"/>
        </w:rPr>
      </w:pPr>
      <w:r w:rsidRPr="00BD48E6">
        <w:rPr>
          <w:rFonts w:ascii="Times New Roman" w:hAnsi="Times New Roman" w:cs="Times New Roman"/>
          <w:sz w:val="24"/>
          <w:szCs w:val="24"/>
        </w:rPr>
        <w:t xml:space="preserve">начинают ли учащиеся осознавать, что реальные проблемы требуют интеграции знаний из разных предметных областей, </w:t>
      </w:r>
    </w:p>
    <w:p w:rsidR="008B789E" w:rsidRPr="00BD48E6" w:rsidRDefault="008B789E" w:rsidP="00D03BCC">
      <w:pPr>
        <w:numPr>
          <w:ilvl w:val="0"/>
          <w:numId w:val="227"/>
        </w:numPr>
        <w:spacing w:after="0" w:line="240" w:lineRule="auto"/>
        <w:ind w:firstLine="270"/>
        <w:jc w:val="both"/>
        <w:rPr>
          <w:rFonts w:ascii="Times New Roman" w:hAnsi="Times New Roman" w:cs="Times New Roman"/>
          <w:sz w:val="24"/>
          <w:szCs w:val="24"/>
        </w:rPr>
      </w:pPr>
      <w:r w:rsidRPr="00BD48E6">
        <w:rPr>
          <w:rFonts w:ascii="Times New Roman" w:hAnsi="Times New Roman" w:cs="Times New Roman"/>
          <w:sz w:val="24"/>
          <w:szCs w:val="24"/>
        </w:rPr>
        <w:t xml:space="preserve">совершенствуют ли учащиеся полученные учебные умения и навыки, наращивают ли свои знания с тем, чтобы более успешно продвигаться в обучении, находить решения учебных задач, </w:t>
      </w:r>
    </w:p>
    <w:p w:rsidR="008B789E" w:rsidRPr="00BD48E6" w:rsidRDefault="008B789E" w:rsidP="00D03BCC">
      <w:pPr>
        <w:numPr>
          <w:ilvl w:val="0"/>
          <w:numId w:val="227"/>
        </w:numPr>
        <w:spacing w:after="0" w:line="240" w:lineRule="auto"/>
        <w:ind w:firstLine="270"/>
        <w:jc w:val="both"/>
        <w:rPr>
          <w:rFonts w:ascii="Times New Roman" w:hAnsi="Times New Roman" w:cs="Times New Roman"/>
          <w:sz w:val="24"/>
          <w:szCs w:val="24"/>
        </w:rPr>
      </w:pPr>
      <w:r w:rsidRPr="00BD48E6">
        <w:rPr>
          <w:rFonts w:ascii="Times New Roman" w:hAnsi="Times New Roman" w:cs="Times New Roman"/>
          <w:sz w:val="24"/>
          <w:szCs w:val="24"/>
        </w:rPr>
        <w:t xml:space="preserve">обнаруживают ли дети как умение работать индивидуально, так и способность к совместной учебной деятельности. </w:t>
      </w:r>
    </w:p>
    <w:p w:rsidR="008B789E" w:rsidRPr="00BD48E6" w:rsidRDefault="008B789E" w:rsidP="00BD48E6">
      <w:pPr>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В начальной школе оценивание призвано стимулировать учение посредством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  </w:t>
      </w:r>
      <w:r w:rsidRPr="00BD48E6">
        <w:rPr>
          <w:rFonts w:ascii="Times New Roman" w:hAnsi="Times New Roman" w:cs="Times New Roman"/>
          <w:b/>
          <w:i/>
          <w:sz w:val="24"/>
          <w:szCs w:val="24"/>
        </w:rPr>
        <w:t xml:space="preserve">оценки исходного знания </w:t>
      </w:r>
      <w:r w:rsidRPr="00BD48E6">
        <w:rPr>
          <w:rFonts w:ascii="Times New Roman" w:hAnsi="Times New Roman" w:cs="Times New Roman"/>
          <w:sz w:val="24"/>
          <w:szCs w:val="24"/>
        </w:rPr>
        <w:t xml:space="preserve">ребенка, того опыта, который он/она привнес в выполнение задания или в изучение темы,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  учета </w:t>
      </w:r>
      <w:r w:rsidRPr="00BD48E6">
        <w:rPr>
          <w:rFonts w:ascii="Times New Roman" w:hAnsi="Times New Roman" w:cs="Times New Roman"/>
          <w:b/>
          <w:i/>
          <w:sz w:val="24"/>
          <w:szCs w:val="24"/>
        </w:rPr>
        <w:t>индивидуальных</w:t>
      </w:r>
      <w:r w:rsidRPr="00BD48E6">
        <w:rPr>
          <w:rFonts w:ascii="Times New Roman" w:hAnsi="Times New Roman" w:cs="Times New Roman"/>
          <w:sz w:val="24"/>
          <w:szCs w:val="24"/>
        </w:rPr>
        <w:t xml:space="preserve"> или </w:t>
      </w:r>
      <w:r w:rsidRPr="00BD48E6">
        <w:rPr>
          <w:rFonts w:ascii="Times New Roman" w:hAnsi="Times New Roman" w:cs="Times New Roman"/>
          <w:b/>
          <w:i/>
          <w:sz w:val="24"/>
          <w:szCs w:val="24"/>
        </w:rPr>
        <w:t>групповых потребностей</w:t>
      </w:r>
      <w:r w:rsidRPr="00BD48E6">
        <w:rPr>
          <w:rFonts w:ascii="Times New Roman" w:hAnsi="Times New Roman" w:cs="Times New Roman"/>
          <w:sz w:val="24"/>
          <w:szCs w:val="24"/>
        </w:rPr>
        <w:t xml:space="preserve"> в образовательной деятельности,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  учета особенностей способов </w:t>
      </w:r>
      <w:r w:rsidRPr="00BD48E6">
        <w:rPr>
          <w:rFonts w:ascii="Times New Roman" w:hAnsi="Times New Roman" w:cs="Times New Roman"/>
          <w:b/>
          <w:i/>
          <w:sz w:val="24"/>
          <w:szCs w:val="24"/>
        </w:rPr>
        <w:t>проявления понимания</w:t>
      </w:r>
      <w:r w:rsidRPr="00BD48E6">
        <w:rPr>
          <w:rFonts w:ascii="Times New Roman" w:hAnsi="Times New Roman" w:cs="Times New Roman"/>
          <w:sz w:val="24"/>
          <w:szCs w:val="24"/>
        </w:rPr>
        <w:t xml:space="preserve"> изученного на данном этапе образовательной деятельности и данным ребенком,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  </w:t>
      </w:r>
      <w:r w:rsidRPr="00BD48E6">
        <w:rPr>
          <w:rFonts w:ascii="Times New Roman" w:hAnsi="Times New Roman" w:cs="Times New Roman"/>
          <w:b/>
          <w:i/>
          <w:sz w:val="24"/>
          <w:szCs w:val="24"/>
        </w:rPr>
        <w:t>побуждения детей размышлять  о своем учении,</w:t>
      </w:r>
      <w:r w:rsidRPr="00BD48E6">
        <w:rPr>
          <w:rFonts w:ascii="Times New Roman" w:hAnsi="Times New Roman" w:cs="Times New Roman"/>
          <w:sz w:val="24"/>
          <w:szCs w:val="24"/>
        </w:rPr>
        <w:t xml:space="preserve"> об оценке  их собственных работ и процесса их выполнения. </w:t>
      </w:r>
    </w:p>
    <w:p w:rsidR="008B789E" w:rsidRPr="00BD48E6" w:rsidRDefault="008B789E" w:rsidP="00BD48E6">
      <w:pPr>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Система оценивания строится на основе следующих </w:t>
      </w:r>
      <w:r w:rsidRPr="00BD48E6">
        <w:rPr>
          <w:rFonts w:ascii="Times New Roman" w:hAnsi="Times New Roman" w:cs="Times New Roman"/>
          <w:i/>
          <w:sz w:val="24"/>
          <w:szCs w:val="24"/>
        </w:rPr>
        <w:t>принципов</w:t>
      </w:r>
      <w:r w:rsidRPr="00BD48E6">
        <w:rPr>
          <w:rFonts w:ascii="Times New Roman" w:hAnsi="Times New Roman" w:cs="Times New Roman"/>
          <w:sz w:val="24"/>
          <w:szCs w:val="24"/>
        </w:rPr>
        <w:t xml:space="preserve">.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1. </w:t>
      </w:r>
      <w:r w:rsidRPr="00BD48E6">
        <w:rPr>
          <w:rFonts w:ascii="Times New Roman" w:hAnsi="Times New Roman" w:cs="Times New Roman"/>
          <w:i/>
          <w:sz w:val="24"/>
          <w:szCs w:val="24"/>
        </w:rPr>
        <w:t>Комплексный подход</w:t>
      </w:r>
      <w:r w:rsidRPr="00BD48E6">
        <w:rPr>
          <w:rFonts w:ascii="Times New Roman" w:hAnsi="Times New Roman" w:cs="Times New Roman"/>
          <w:sz w:val="24"/>
          <w:szCs w:val="24"/>
        </w:rPr>
        <w:t xml:space="preserve"> к оценке результатов образования (оценка предметных,  метапредметных и личностных  результатов общего образования);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2.Оценивание является </w:t>
      </w:r>
      <w:r w:rsidRPr="00BD48E6">
        <w:rPr>
          <w:rFonts w:ascii="Times New Roman" w:hAnsi="Times New Roman" w:cs="Times New Roman"/>
          <w:i/>
          <w:sz w:val="24"/>
          <w:szCs w:val="24"/>
        </w:rPr>
        <w:t>постоянным процессом,</w:t>
      </w:r>
      <w:r w:rsidRPr="00BD48E6">
        <w:rPr>
          <w:rFonts w:ascii="Times New Roman" w:hAnsi="Times New Roman" w:cs="Times New Roman"/>
          <w:sz w:val="24"/>
          <w:szCs w:val="24"/>
        </w:rPr>
        <w:t xml:space="preserve"> естественным образом интегрированным в образовательную практику. В зависимости от этапа обучения используется </w:t>
      </w:r>
      <w:r w:rsidRPr="00BD48E6">
        <w:rPr>
          <w:rFonts w:ascii="Times New Roman" w:hAnsi="Times New Roman" w:cs="Times New Roman"/>
          <w:i/>
          <w:sz w:val="24"/>
          <w:szCs w:val="24"/>
        </w:rPr>
        <w:t>диагностическое  (стартовое, текущее) и срезовое (тематическое, промежуточное,  итоговое) оценивание</w:t>
      </w:r>
      <w:r w:rsidRPr="00BD48E6">
        <w:rPr>
          <w:rFonts w:ascii="Times New Roman" w:hAnsi="Times New Roman" w:cs="Times New Roman"/>
          <w:sz w:val="24"/>
          <w:szCs w:val="24"/>
        </w:rPr>
        <w:t xml:space="preserve">.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3.Оценивание может быть только </w:t>
      </w:r>
      <w:r w:rsidRPr="00BD48E6">
        <w:rPr>
          <w:rFonts w:ascii="Times New Roman" w:hAnsi="Times New Roman" w:cs="Times New Roman"/>
          <w:i/>
          <w:sz w:val="24"/>
          <w:szCs w:val="24"/>
        </w:rPr>
        <w:t>критериальным.</w:t>
      </w:r>
      <w:r w:rsidRPr="00BD48E6">
        <w:rPr>
          <w:rFonts w:ascii="Times New Roman" w:hAnsi="Times New Roman" w:cs="Times New Roman"/>
          <w:sz w:val="24"/>
          <w:szCs w:val="24"/>
        </w:rPr>
        <w:t xml:space="preserve">  Основными критериями оценивания выступают ожидаемые результаты, соответствующие учебным целям.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4.Оцениваться с помощью отметки могут </w:t>
      </w:r>
      <w:r w:rsidRPr="00BD48E6">
        <w:rPr>
          <w:rFonts w:ascii="Times New Roman" w:hAnsi="Times New Roman" w:cs="Times New Roman"/>
          <w:i/>
          <w:sz w:val="24"/>
          <w:szCs w:val="24"/>
        </w:rPr>
        <w:t>только результаты деятельности</w:t>
      </w:r>
      <w:r w:rsidRPr="00BD48E6">
        <w:rPr>
          <w:rFonts w:ascii="Times New Roman" w:hAnsi="Times New Roman" w:cs="Times New Roman"/>
          <w:sz w:val="24"/>
          <w:szCs w:val="24"/>
        </w:rPr>
        <w:t xml:space="preserve"> ученика, но не его личные качества.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5.Оценивать можно </w:t>
      </w:r>
      <w:r w:rsidRPr="00BD48E6">
        <w:rPr>
          <w:rFonts w:ascii="Times New Roman" w:hAnsi="Times New Roman" w:cs="Times New Roman"/>
          <w:i/>
          <w:sz w:val="24"/>
          <w:szCs w:val="24"/>
        </w:rPr>
        <w:t>только то, чему учат</w:t>
      </w:r>
      <w:r w:rsidRPr="00BD48E6">
        <w:rPr>
          <w:rFonts w:ascii="Times New Roman" w:hAnsi="Times New Roman" w:cs="Times New Roman"/>
          <w:sz w:val="24"/>
          <w:szCs w:val="24"/>
        </w:rPr>
        <w:t xml:space="preserve">.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6.Критерии оценивания  и алгоритм выставления отметки </w:t>
      </w:r>
      <w:r w:rsidRPr="00BD48E6">
        <w:rPr>
          <w:rFonts w:ascii="Times New Roman" w:hAnsi="Times New Roman" w:cs="Times New Roman"/>
          <w:i/>
          <w:sz w:val="24"/>
          <w:szCs w:val="24"/>
        </w:rPr>
        <w:t>заранее известны</w:t>
      </w:r>
      <w:r w:rsidRPr="00BD48E6">
        <w:rPr>
          <w:rFonts w:ascii="Times New Roman" w:hAnsi="Times New Roman" w:cs="Times New Roman"/>
          <w:sz w:val="24"/>
          <w:szCs w:val="24"/>
        </w:rPr>
        <w:t xml:space="preserve">  и педагогам, и учащимся. Они могут вырабатываться ими совместно.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7.Система оценивания выстраивается таким образом, чтобы учащиеся включались в контрольно-оценочную деятельность, приобретая навыки и привычку к </w:t>
      </w:r>
      <w:r w:rsidRPr="00BD48E6">
        <w:rPr>
          <w:rFonts w:ascii="Times New Roman" w:hAnsi="Times New Roman" w:cs="Times New Roman"/>
          <w:i/>
          <w:sz w:val="24"/>
          <w:szCs w:val="24"/>
        </w:rPr>
        <w:t>самооценке</w:t>
      </w:r>
      <w:r w:rsidRPr="00BD48E6">
        <w:rPr>
          <w:rFonts w:ascii="Times New Roman" w:hAnsi="Times New Roman" w:cs="Times New Roman"/>
          <w:sz w:val="24"/>
          <w:szCs w:val="24"/>
        </w:rPr>
        <w:t xml:space="preserve">.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К числу принципов оценивания, соответствующих ФГОС второго поколения можно отнести также следующие: </w:t>
      </w:r>
    </w:p>
    <w:p w:rsidR="008B789E" w:rsidRPr="00BD48E6" w:rsidRDefault="008B789E" w:rsidP="00D03BCC">
      <w:pPr>
        <w:numPr>
          <w:ilvl w:val="0"/>
          <w:numId w:val="228"/>
        </w:numPr>
        <w:spacing w:after="0" w:line="240" w:lineRule="auto"/>
        <w:ind w:left="0" w:firstLine="390"/>
        <w:jc w:val="both"/>
        <w:rPr>
          <w:rFonts w:ascii="Times New Roman" w:hAnsi="Times New Roman" w:cs="Times New Roman"/>
          <w:sz w:val="24"/>
          <w:szCs w:val="24"/>
        </w:rPr>
      </w:pPr>
      <w:r w:rsidRPr="00BD48E6">
        <w:rPr>
          <w:rFonts w:ascii="Times New Roman" w:hAnsi="Times New Roman" w:cs="Times New Roman"/>
          <w:sz w:val="24"/>
          <w:szCs w:val="24"/>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8B789E" w:rsidRPr="00BD48E6" w:rsidRDefault="008B789E" w:rsidP="00D03BCC">
      <w:pPr>
        <w:numPr>
          <w:ilvl w:val="0"/>
          <w:numId w:val="228"/>
        </w:numPr>
        <w:spacing w:after="0" w:line="240" w:lineRule="auto"/>
        <w:ind w:left="0" w:firstLine="390"/>
        <w:jc w:val="both"/>
        <w:rPr>
          <w:rFonts w:ascii="Times New Roman" w:hAnsi="Times New Roman" w:cs="Times New Roman"/>
          <w:sz w:val="24"/>
          <w:szCs w:val="24"/>
        </w:rPr>
      </w:pPr>
      <w:r w:rsidRPr="00BD48E6">
        <w:rPr>
          <w:rFonts w:ascii="Times New Roman" w:hAnsi="Times New Roman" w:cs="Times New Roman"/>
          <w:sz w:val="24"/>
          <w:szCs w:val="24"/>
        </w:rPr>
        <w:t xml:space="preserve">оценка динамики образовательных достижений обучающихся; </w:t>
      </w:r>
    </w:p>
    <w:p w:rsidR="008B789E" w:rsidRPr="00BD48E6" w:rsidRDefault="008B789E" w:rsidP="00D03BCC">
      <w:pPr>
        <w:numPr>
          <w:ilvl w:val="0"/>
          <w:numId w:val="228"/>
        </w:numPr>
        <w:spacing w:after="0" w:line="240" w:lineRule="auto"/>
        <w:ind w:left="0" w:firstLine="390"/>
        <w:jc w:val="both"/>
        <w:rPr>
          <w:rFonts w:ascii="Times New Roman" w:hAnsi="Times New Roman" w:cs="Times New Roman"/>
          <w:sz w:val="24"/>
          <w:szCs w:val="24"/>
        </w:rPr>
      </w:pPr>
      <w:r w:rsidRPr="00BD48E6">
        <w:rPr>
          <w:rFonts w:ascii="Times New Roman" w:hAnsi="Times New Roman" w:cs="Times New Roman"/>
          <w:sz w:val="24"/>
          <w:szCs w:val="24"/>
        </w:rPr>
        <w:t xml:space="preserve">уровневый подход к разработке планируемых результатов, инструментария и представлению их; </w:t>
      </w:r>
    </w:p>
    <w:p w:rsidR="008B789E" w:rsidRPr="00BD48E6" w:rsidRDefault="008B789E" w:rsidP="00D03BCC">
      <w:pPr>
        <w:numPr>
          <w:ilvl w:val="0"/>
          <w:numId w:val="228"/>
        </w:numPr>
        <w:spacing w:after="0" w:line="240" w:lineRule="auto"/>
        <w:ind w:left="0" w:firstLine="390"/>
        <w:jc w:val="both"/>
        <w:rPr>
          <w:rFonts w:ascii="Times New Roman" w:hAnsi="Times New Roman" w:cs="Times New Roman"/>
          <w:sz w:val="24"/>
          <w:szCs w:val="24"/>
        </w:rPr>
      </w:pPr>
      <w:r w:rsidRPr="00BD48E6">
        <w:rPr>
          <w:rFonts w:ascii="Times New Roman" w:hAnsi="Times New Roman" w:cs="Times New Roman"/>
          <w:sz w:val="24"/>
          <w:szCs w:val="24"/>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8B789E" w:rsidRPr="00BD48E6" w:rsidRDefault="008B789E" w:rsidP="00D03BCC">
      <w:pPr>
        <w:numPr>
          <w:ilvl w:val="0"/>
          <w:numId w:val="228"/>
        </w:numPr>
        <w:spacing w:after="0" w:line="240" w:lineRule="auto"/>
        <w:ind w:left="0" w:firstLine="390"/>
        <w:jc w:val="both"/>
        <w:rPr>
          <w:rFonts w:ascii="Times New Roman" w:hAnsi="Times New Roman" w:cs="Times New Roman"/>
          <w:sz w:val="24"/>
          <w:szCs w:val="24"/>
        </w:rPr>
      </w:pPr>
      <w:r w:rsidRPr="00BD48E6">
        <w:rPr>
          <w:rFonts w:ascii="Times New Roman" w:hAnsi="Times New Roman" w:cs="Times New Roman"/>
          <w:sz w:val="24"/>
          <w:szCs w:val="24"/>
        </w:rPr>
        <w:t xml:space="preserve">разнообразие методов оценивания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i/>
          <w:sz w:val="24"/>
          <w:szCs w:val="24"/>
        </w:rPr>
        <w:t>Источниками информации</w:t>
      </w:r>
      <w:r w:rsidRPr="00BD48E6">
        <w:rPr>
          <w:rFonts w:ascii="Times New Roman" w:hAnsi="Times New Roman" w:cs="Times New Roman"/>
          <w:sz w:val="24"/>
          <w:szCs w:val="24"/>
        </w:rPr>
        <w:t xml:space="preserve">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b/>
          <w:bCs/>
          <w:i/>
          <w:iCs/>
          <w:sz w:val="24"/>
          <w:szCs w:val="24"/>
        </w:rPr>
        <w:t xml:space="preserve">   работы </w:t>
      </w:r>
      <w:r w:rsidRPr="00BD48E6">
        <w:rPr>
          <w:rFonts w:ascii="Times New Roman" w:hAnsi="Times New Roman" w:cs="Times New Roman"/>
          <w:sz w:val="24"/>
          <w:szCs w:val="24"/>
        </w:rPr>
        <w:t xml:space="preserve">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словарики,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 индивидуальная и совместная </w:t>
      </w:r>
      <w:r w:rsidRPr="00BD48E6">
        <w:rPr>
          <w:rFonts w:ascii="Times New Roman" w:hAnsi="Times New Roman" w:cs="Times New Roman"/>
          <w:b/>
          <w:bCs/>
          <w:i/>
          <w:iCs/>
          <w:sz w:val="24"/>
          <w:szCs w:val="24"/>
        </w:rPr>
        <w:t xml:space="preserve">деятельность </w:t>
      </w:r>
      <w:r w:rsidRPr="00BD48E6">
        <w:rPr>
          <w:rFonts w:ascii="Times New Roman" w:hAnsi="Times New Roman" w:cs="Times New Roman"/>
          <w:sz w:val="24"/>
          <w:szCs w:val="24"/>
        </w:rPr>
        <w:t>учащихся в ходе выполнения работ;</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b/>
          <w:bCs/>
          <w:i/>
          <w:iCs/>
          <w:sz w:val="24"/>
          <w:szCs w:val="24"/>
        </w:rPr>
        <w:t xml:space="preserve">   статистические данные</w:t>
      </w:r>
      <w:r w:rsidRPr="00BD48E6">
        <w:rPr>
          <w:rFonts w:ascii="Times New Roman" w:hAnsi="Times New Roman" w:cs="Times New Roman"/>
          <w:sz w:val="24"/>
          <w:szCs w:val="24"/>
        </w:rPr>
        <w:t>, основанные на ясно выраженных показателях и или/дескрипторах и получаемые в ходе целенаправленных наблюдений или мини-исследований;</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b/>
          <w:bCs/>
          <w:i/>
          <w:iCs/>
          <w:sz w:val="24"/>
          <w:szCs w:val="24"/>
        </w:rPr>
        <w:t xml:space="preserve">   результаты тестирования </w:t>
      </w:r>
      <w:r w:rsidRPr="00BD48E6">
        <w:rPr>
          <w:rFonts w:ascii="Times New Roman" w:hAnsi="Times New Roman" w:cs="Times New Roman"/>
          <w:sz w:val="24"/>
          <w:szCs w:val="24"/>
        </w:rPr>
        <w:t>(результаты устных и письменных проверочных работ);</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b/>
          <w:i/>
          <w:sz w:val="24"/>
          <w:szCs w:val="24"/>
        </w:rPr>
        <w:t>итоговые комплексные работы</w:t>
      </w:r>
      <w:r w:rsidRPr="00BD48E6">
        <w:rPr>
          <w:rFonts w:ascii="Times New Roman" w:hAnsi="Times New Roman" w:cs="Times New Roman"/>
          <w:sz w:val="24"/>
          <w:szCs w:val="24"/>
        </w:rPr>
        <w:t>, позволяющие определить сформированность умения переноса знаний и способов учебных действий, полученных в одних предметах, на другие учебные ситуации и задачи, т.е. выявление меры сформированности уровня компетентности ребенка в решении разнообразных проблем.</w:t>
      </w:r>
    </w:p>
    <w:p w:rsidR="008B789E" w:rsidRPr="00BD48E6" w:rsidRDefault="008B789E" w:rsidP="00BD48E6">
      <w:pPr>
        <w:spacing w:after="0" w:line="240" w:lineRule="auto"/>
        <w:ind w:firstLine="550"/>
        <w:rPr>
          <w:rFonts w:ascii="Times New Roman" w:hAnsi="Times New Roman" w:cs="Times New Roman"/>
          <w:b/>
          <w:sz w:val="24"/>
          <w:szCs w:val="24"/>
        </w:rPr>
      </w:pPr>
      <w:r w:rsidRPr="00BD48E6">
        <w:rPr>
          <w:rFonts w:ascii="Times New Roman" w:hAnsi="Times New Roman" w:cs="Times New Roman"/>
          <w:b/>
          <w:sz w:val="24"/>
          <w:szCs w:val="24"/>
        </w:rPr>
        <w:t>Критерии оценивания:</w:t>
      </w:r>
    </w:p>
    <w:p w:rsidR="008B789E" w:rsidRPr="00BD48E6" w:rsidRDefault="008B789E" w:rsidP="00D03BCC">
      <w:pPr>
        <w:pStyle w:val="afff0"/>
        <w:numPr>
          <w:ilvl w:val="0"/>
          <w:numId w:val="229"/>
        </w:numPr>
        <w:tabs>
          <w:tab w:val="left" w:pos="880"/>
        </w:tabs>
        <w:ind w:left="0"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8B789E" w:rsidRPr="00BD48E6" w:rsidRDefault="008B789E" w:rsidP="00D03BCC">
      <w:pPr>
        <w:pStyle w:val="afff0"/>
        <w:numPr>
          <w:ilvl w:val="0"/>
          <w:numId w:val="229"/>
        </w:numPr>
        <w:tabs>
          <w:tab w:val="left" w:pos="880"/>
        </w:tabs>
        <w:ind w:left="0"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динамика результатов предметной обученности, формирования УУД. </w:t>
      </w:r>
    </w:p>
    <w:p w:rsidR="008B789E" w:rsidRPr="00BD48E6" w:rsidRDefault="008B789E" w:rsidP="00BD48E6">
      <w:pPr>
        <w:spacing w:after="0" w:line="240" w:lineRule="auto"/>
        <w:ind w:firstLine="567"/>
        <w:jc w:val="both"/>
        <w:rPr>
          <w:rFonts w:ascii="Times New Roman" w:hAnsi="Times New Roman" w:cs="Times New Roman"/>
          <w:sz w:val="24"/>
          <w:szCs w:val="24"/>
        </w:rPr>
      </w:pPr>
      <w:r w:rsidRPr="00BD48E6">
        <w:rPr>
          <w:rFonts w:ascii="Times New Roman" w:hAnsi="Times New Roman" w:cs="Times New Roman"/>
          <w:b/>
          <w:sz w:val="24"/>
          <w:szCs w:val="24"/>
        </w:rPr>
        <w:t>Формы контроля</w:t>
      </w:r>
      <w:r w:rsidRPr="00BD48E6">
        <w:rPr>
          <w:rFonts w:ascii="Times New Roman" w:hAnsi="Times New Roman" w:cs="Times New Roman"/>
          <w:sz w:val="24"/>
          <w:szCs w:val="24"/>
        </w:rPr>
        <w:t>:</w:t>
      </w:r>
    </w:p>
    <w:p w:rsidR="008B789E" w:rsidRPr="00BD48E6" w:rsidRDefault="008B789E" w:rsidP="00D03BCC">
      <w:pPr>
        <w:numPr>
          <w:ilvl w:val="0"/>
          <w:numId w:val="252"/>
        </w:numPr>
        <w:tabs>
          <w:tab w:val="left" w:pos="880"/>
        </w:tabs>
        <w:snapToGrid w:val="0"/>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текущая аттестация: устный опрос; проверочная работа; проверочный диктант; контрольное списывание; тесты; изложение; сочинение; творческая работа; практическая работа;</w:t>
      </w:r>
    </w:p>
    <w:p w:rsidR="008B789E" w:rsidRPr="00BD48E6" w:rsidRDefault="008B789E" w:rsidP="00D03BCC">
      <w:pPr>
        <w:numPr>
          <w:ilvl w:val="0"/>
          <w:numId w:val="252"/>
        </w:numPr>
        <w:tabs>
          <w:tab w:val="left" w:pos="880"/>
        </w:tabs>
        <w:snapToGrid w:val="0"/>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промежуточная аттестация: контрольная работа; контрольный диктант; проверка осознанного чтения;  итоговая комплексная работа</w:t>
      </w:r>
    </w:p>
    <w:p w:rsidR="008B789E" w:rsidRPr="00BD48E6" w:rsidRDefault="008B789E" w:rsidP="00BD48E6">
      <w:pPr>
        <w:spacing w:after="0" w:line="240" w:lineRule="auto"/>
        <w:ind w:firstLine="550"/>
        <w:rPr>
          <w:rFonts w:ascii="Times New Roman" w:hAnsi="Times New Roman" w:cs="Times New Roman"/>
          <w:b/>
          <w:sz w:val="24"/>
          <w:szCs w:val="24"/>
        </w:rPr>
      </w:pPr>
      <w:r w:rsidRPr="00BD48E6">
        <w:rPr>
          <w:rFonts w:ascii="Times New Roman" w:hAnsi="Times New Roman" w:cs="Times New Roman"/>
          <w:b/>
          <w:sz w:val="24"/>
          <w:szCs w:val="24"/>
        </w:rPr>
        <w:t>Формы представления образовательных результатов:</w:t>
      </w:r>
    </w:p>
    <w:p w:rsidR="008B789E" w:rsidRPr="00BD48E6" w:rsidRDefault="008B789E" w:rsidP="00D03BCC">
      <w:pPr>
        <w:numPr>
          <w:ilvl w:val="0"/>
          <w:numId w:val="230"/>
        </w:numPr>
        <w:tabs>
          <w:tab w:val="left" w:pos="880"/>
        </w:tabs>
        <w:spacing w:after="0" w:line="240" w:lineRule="auto"/>
        <w:ind w:left="0" w:firstLine="550"/>
        <w:rPr>
          <w:rFonts w:ascii="Times New Roman" w:hAnsi="Times New Roman" w:cs="Times New Roman"/>
          <w:sz w:val="24"/>
          <w:szCs w:val="24"/>
        </w:rPr>
      </w:pPr>
      <w:r w:rsidRPr="00BD48E6">
        <w:rPr>
          <w:rFonts w:ascii="Times New Roman" w:hAnsi="Times New Roman" w:cs="Times New Roman"/>
          <w:sz w:val="24"/>
          <w:szCs w:val="24"/>
        </w:rPr>
        <w:t>журнал успеваемости по предметам;</w:t>
      </w:r>
    </w:p>
    <w:p w:rsidR="008B789E" w:rsidRPr="00BD48E6" w:rsidRDefault="008B789E" w:rsidP="00D03BCC">
      <w:pPr>
        <w:numPr>
          <w:ilvl w:val="0"/>
          <w:numId w:val="230"/>
        </w:numPr>
        <w:tabs>
          <w:tab w:val="left" w:pos="88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результаты итоговых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8B789E" w:rsidRPr="00BD48E6" w:rsidRDefault="008B789E" w:rsidP="00D03BCC">
      <w:pPr>
        <w:numPr>
          <w:ilvl w:val="0"/>
          <w:numId w:val="230"/>
        </w:numPr>
        <w:tabs>
          <w:tab w:val="left" w:pos="88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8B789E" w:rsidRPr="00BD48E6" w:rsidRDefault="008B789E" w:rsidP="00D03BCC">
      <w:pPr>
        <w:numPr>
          <w:ilvl w:val="0"/>
          <w:numId w:val="230"/>
        </w:numPr>
        <w:tabs>
          <w:tab w:val="left" w:pos="880"/>
        </w:tabs>
        <w:spacing w:after="0" w:line="240" w:lineRule="auto"/>
        <w:ind w:left="0" w:firstLine="550"/>
        <w:rPr>
          <w:rFonts w:ascii="Times New Roman" w:hAnsi="Times New Roman" w:cs="Times New Roman"/>
          <w:sz w:val="24"/>
          <w:szCs w:val="24"/>
        </w:rPr>
      </w:pPr>
      <w:r w:rsidRPr="00BD48E6">
        <w:rPr>
          <w:rFonts w:ascii="Times New Roman" w:hAnsi="Times New Roman" w:cs="Times New Roman"/>
          <w:sz w:val="24"/>
          <w:szCs w:val="24"/>
        </w:rPr>
        <w:t>портфолио;</w:t>
      </w:r>
    </w:p>
    <w:p w:rsidR="008B789E" w:rsidRPr="00BD48E6" w:rsidRDefault="008B789E" w:rsidP="00D03BCC">
      <w:pPr>
        <w:numPr>
          <w:ilvl w:val="0"/>
          <w:numId w:val="230"/>
        </w:numPr>
        <w:tabs>
          <w:tab w:val="left" w:pos="88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8B789E" w:rsidRPr="00BD48E6" w:rsidRDefault="008B789E" w:rsidP="00BD48E6">
      <w:pPr>
        <w:tabs>
          <w:tab w:val="left" w:pos="0"/>
        </w:tabs>
        <w:spacing w:after="0" w:line="240" w:lineRule="auto"/>
        <w:ind w:firstLine="567"/>
        <w:jc w:val="both"/>
        <w:rPr>
          <w:rFonts w:ascii="Times New Roman" w:hAnsi="Times New Roman" w:cs="Times New Roman"/>
          <w:sz w:val="24"/>
          <w:szCs w:val="24"/>
        </w:rPr>
      </w:pPr>
      <w:r w:rsidRPr="00BD48E6">
        <w:rPr>
          <w:rFonts w:ascii="Times New Roman" w:hAnsi="Times New Roman" w:cs="Times New Roman"/>
          <w:sz w:val="24"/>
          <w:szCs w:val="24"/>
        </w:rPr>
        <w:t xml:space="preserve">В школе используются следующие </w:t>
      </w:r>
      <w:r w:rsidRPr="00BD48E6">
        <w:rPr>
          <w:rFonts w:ascii="Times New Roman" w:hAnsi="Times New Roman" w:cs="Times New Roman"/>
          <w:b/>
          <w:sz w:val="24"/>
          <w:szCs w:val="24"/>
        </w:rPr>
        <w:t>формы оценки:</w:t>
      </w:r>
    </w:p>
    <w:p w:rsidR="008B789E" w:rsidRPr="00BD48E6" w:rsidRDefault="008B789E" w:rsidP="00D03BCC">
      <w:pPr>
        <w:numPr>
          <w:ilvl w:val="0"/>
          <w:numId w:val="236"/>
        </w:numPr>
        <w:tabs>
          <w:tab w:val="left" w:pos="0"/>
        </w:tabs>
        <w:spacing w:after="0" w:line="240" w:lineRule="auto"/>
        <w:ind w:left="0" w:firstLine="567"/>
        <w:jc w:val="both"/>
        <w:rPr>
          <w:rFonts w:ascii="Times New Roman" w:hAnsi="Times New Roman" w:cs="Times New Roman"/>
          <w:sz w:val="24"/>
          <w:szCs w:val="24"/>
        </w:rPr>
      </w:pPr>
      <w:r w:rsidRPr="00BD48E6">
        <w:rPr>
          <w:rFonts w:ascii="Times New Roman" w:hAnsi="Times New Roman" w:cs="Times New Roman"/>
          <w:sz w:val="24"/>
          <w:szCs w:val="24"/>
        </w:rPr>
        <w:t>Обучение на безотметочно-содержательной основе  – 1 класс.</w:t>
      </w:r>
    </w:p>
    <w:p w:rsidR="008B789E" w:rsidRPr="00BD48E6" w:rsidRDefault="008B789E" w:rsidP="00D03BCC">
      <w:pPr>
        <w:numPr>
          <w:ilvl w:val="0"/>
          <w:numId w:val="236"/>
        </w:numPr>
        <w:tabs>
          <w:tab w:val="left" w:pos="0"/>
        </w:tabs>
        <w:spacing w:after="0" w:line="240" w:lineRule="auto"/>
        <w:ind w:left="0" w:firstLine="567"/>
        <w:jc w:val="both"/>
        <w:rPr>
          <w:rFonts w:ascii="Times New Roman" w:hAnsi="Times New Roman" w:cs="Times New Roman"/>
          <w:sz w:val="24"/>
          <w:szCs w:val="24"/>
        </w:rPr>
      </w:pPr>
      <w:r w:rsidRPr="00BD48E6">
        <w:rPr>
          <w:rFonts w:ascii="Times New Roman" w:hAnsi="Times New Roman" w:cs="Times New Roman"/>
          <w:sz w:val="24"/>
          <w:szCs w:val="24"/>
        </w:rPr>
        <w:t xml:space="preserve">Пятибалльная система – со 2 класса по 4 класс. </w:t>
      </w:r>
    </w:p>
    <w:p w:rsidR="008B789E" w:rsidRPr="00BD48E6" w:rsidRDefault="008B789E" w:rsidP="00D03BCC">
      <w:pPr>
        <w:numPr>
          <w:ilvl w:val="0"/>
          <w:numId w:val="236"/>
        </w:numPr>
        <w:tabs>
          <w:tab w:val="left" w:pos="0"/>
        </w:tabs>
        <w:spacing w:after="0" w:line="240" w:lineRule="auto"/>
        <w:ind w:left="0" w:firstLine="567"/>
        <w:jc w:val="both"/>
        <w:rPr>
          <w:rFonts w:ascii="Times New Roman" w:hAnsi="Times New Roman" w:cs="Times New Roman"/>
          <w:sz w:val="24"/>
          <w:szCs w:val="24"/>
        </w:rPr>
      </w:pPr>
      <w:r w:rsidRPr="00BD48E6">
        <w:rPr>
          <w:rFonts w:ascii="Times New Roman" w:hAnsi="Times New Roman" w:cs="Times New Roman"/>
          <w:sz w:val="24"/>
          <w:szCs w:val="24"/>
        </w:rPr>
        <w:t xml:space="preserve">Накопительная система оценки – Портфель достижений (1-4 класс) </w:t>
      </w:r>
    </w:p>
    <w:p w:rsidR="008B789E" w:rsidRPr="00BD48E6" w:rsidRDefault="008B789E" w:rsidP="00BD48E6">
      <w:pPr>
        <w:spacing w:after="0" w:line="240" w:lineRule="auto"/>
        <w:jc w:val="center"/>
        <w:rPr>
          <w:rFonts w:ascii="Times New Roman" w:hAnsi="Times New Roman" w:cs="Times New Roman"/>
          <w:b/>
          <w:sz w:val="24"/>
          <w:szCs w:val="24"/>
        </w:rPr>
      </w:pPr>
    </w:p>
    <w:p w:rsidR="008B789E" w:rsidRPr="00BD48E6" w:rsidRDefault="008B789E" w:rsidP="00BD48E6">
      <w:pPr>
        <w:spacing w:after="0" w:line="240" w:lineRule="auto"/>
        <w:jc w:val="center"/>
        <w:rPr>
          <w:rFonts w:ascii="Times New Roman" w:hAnsi="Times New Roman" w:cs="Times New Roman"/>
          <w:b/>
          <w:sz w:val="24"/>
          <w:szCs w:val="24"/>
        </w:rPr>
      </w:pPr>
      <w:r w:rsidRPr="00BD48E6">
        <w:rPr>
          <w:rFonts w:ascii="Times New Roman" w:hAnsi="Times New Roman" w:cs="Times New Roman"/>
          <w:b/>
          <w:sz w:val="24"/>
          <w:szCs w:val="24"/>
        </w:rPr>
        <w:t>Планируемые образовательные результаты как основа системы оценки достижения  требований Стандарта</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В соответствии со ФГОС НОО основным </w:t>
      </w:r>
      <w:r w:rsidRPr="00BD48E6">
        <w:rPr>
          <w:rFonts w:ascii="Times New Roman" w:hAnsi="Times New Roman" w:cs="Times New Roman"/>
          <w:b/>
          <w:sz w:val="24"/>
          <w:szCs w:val="24"/>
        </w:rPr>
        <w:t>объектом</w:t>
      </w:r>
      <w:r w:rsidRPr="00BD48E6">
        <w:rPr>
          <w:rFonts w:ascii="Times New Roman" w:hAnsi="Times New Roman" w:cs="Times New Roman"/>
          <w:sz w:val="24"/>
          <w:szCs w:val="24"/>
        </w:rPr>
        <w:t xml:space="preserve"> системы  оценки</w:t>
      </w:r>
      <w:r w:rsidRPr="00BD48E6">
        <w:rPr>
          <w:rFonts w:ascii="Times New Roman" w:hAnsi="Times New Roman" w:cs="Times New Roman"/>
          <w:color w:val="0000FF"/>
          <w:sz w:val="24"/>
          <w:szCs w:val="24"/>
        </w:rPr>
        <w:t xml:space="preserve">, </w:t>
      </w:r>
      <w:r w:rsidRPr="00BD48E6">
        <w:rPr>
          <w:rFonts w:ascii="Times New Roman" w:hAnsi="Times New Roman" w:cs="Times New Roman"/>
          <w:sz w:val="24"/>
          <w:szCs w:val="24"/>
        </w:rPr>
        <w:t xml:space="preserve">её </w:t>
      </w:r>
      <w:r w:rsidRPr="00BD48E6">
        <w:rPr>
          <w:rFonts w:ascii="Times New Roman" w:hAnsi="Times New Roman" w:cs="Times New Roman"/>
          <w:b/>
          <w:sz w:val="24"/>
          <w:szCs w:val="24"/>
        </w:rPr>
        <w:t>содержательной</w:t>
      </w:r>
      <w:r w:rsidRPr="00BD48E6">
        <w:rPr>
          <w:rFonts w:ascii="Times New Roman" w:hAnsi="Times New Roman" w:cs="Times New Roman"/>
          <w:sz w:val="24"/>
          <w:szCs w:val="24"/>
        </w:rPr>
        <w:t xml:space="preserve"> и </w:t>
      </w:r>
      <w:r w:rsidRPr="00BD48E6">
        <w:rPr>
          <w:rFonts w:ascii="Times New Roman" w:hAnsi="Times New Roman" w:cs="Times New Roman"/>
          <w:b/>
          <w:sz w:val="24"/>
          <w:szCs w:val="24"/>
        </w:rPr>
        <w:t>критериальной</w:t>
      </w:r>
      <w:r w:rsidRPr="00BD48E6">
        <w:rPr>
          <w:rFonts w:ascii="Times New Roman" w:hAnsi="Times New Roman" w:cs="Times New Roman"/>
          <w:sz w:val="24"/>
          <w:szCs w:val="24"/>
        </w:rPr>
        <w:t xml:space="preserve"> </w:t>
      </w:r>
      <w:r w:rsidRPr="00BD48E6">
        <w:rPr>
          <w:rFonts w:ascii="Times New Roman" w:hAnsi="Times New Roman" w:cs="Times New Roman"/>
          <w:b/>
          <w:sz w:val="24"/>
          <w:szCs w:val="24"/>
        </w:rPr>
        <w:t>базой выступают планируемые результаты</w:t>
      </w:r>
      <w:r w:rsidRPr="00BD48E6">
        <w:rPr>
          <w:rFonts w:ascii="Times New Roman" w:hAnsi="Times New Roman" w:cs="Times New Roman"/>
          <w:sz w:val="24"/>
          <w:szCs w:val="24"/>
        </w:rPr>
        <w:t xml:space="preserve"> освоения обучающимися  основной образовательной программы начального общего образования.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b/>
          <w:sz w:val="24"/>
          <w:szCs w:val="24"/>
        </w:rPr>
        <w:t>ориентация образовательной деятельности</w:t>
      </w:r>
      <w:r w:rsidRPr="00BD48E6">
        <w:rPr>
          <w:rFonts w:ascii="Times New Roman" w:hAnsi="Times New Roman" w:cs="Times New Roman"/>
          <w:sz w:val="24"/>
          <w:szCs w:val="24"/>
        </w:rPr>
        <w:t xml:space="preserve"> достижение планируемых результатов освоения основной образовательной программы начального общего образования;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обеспечение эффективной «</w:t>
      </w:r>
      <w:r w:rsidRPr="00BD48E6">
        <w:rPr>
          <w:rFonts w:ascii="Times New Roman" w:hAnsi="Times New Roman" w:cs="Times New Roman"/>
          <w:b/>
          <w:sz w:val="24"/>
          <w:szCs w:val="24"/>
        </w:rPr>
        <w:t>обратной связи</w:t>
      </w:r>
      <w:r w:rsidRPr="00BD48E6">
        <w:rPr>
          <w:rFonts w:ascii="Times New Roman" w:hAnsi="Times New Roman" w:cs="Times New Roman"/>
          <w:sz w:val="24"/>
          <w:szCs w:val="24"/>
        </w:rPr>
        <w:t xml:space="preserve">», позволяющей осуществлять </w:t>
      </w:r>
      <w:r w:rsidRPr="00BD48E6">
        <w:rPr>
          <w:rFonts w:ascii="Times New Roman" w:hAnsi="Times New Roman" w:cs="Times New Roman"/>
          <w:b/>
          <w:sz w:val="24"/>
          <w:szCs w:val="24"/>
        </w:rPr>
        <w:t>управление образовательной деятельностью</w:t>
      </w:r>
      <w:r w:rsidRPr="00BD48E6">
        <w:rPr>
          <w:rFonts w:ascii="Times New Roman" w:hAnsi="Times New Roman" w:cs="Times New Roman"/>
          <w:sz w:val="24"/>
          <w:szCs w:val="24"/>
        </w:rPr>
        <w:t xml:space="preserve">.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b/>
          <w:sz w:val="24"/>
          <w:szCs w:val="24"/>
        </w:rPr>
        <w:t>Основными направлениями и целями оценочной деятельности</w:t>
      </w:r>
      <w:r w:rsidRPr="00BD48E6">
        <w:rPr>
          <w:rFonts w:ascii="Times New Roman" w:hAnsi="Times New Roman" w:cs="Times New Roman"/>
          <w:sz w:val="24"/>
          <w:szCs w:val="24"/>
        </w:rPr>
        <w:t xml:space="preserve">  в соответствии с требованиями ФГОС НОО являются: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w:t>
      </w:r>
      <w:r w:rsidRPr="00BD48E6">
        <w:rPr>
          <w:rFonts w:ascii="Times New Roman" w:hAnsi="Times New Roman" w:cs="Times New Roman"/>
          <w:sz w:val="24"/>
          <w:szCs w:val="24"/>
        </w:rPr>
        <w:tab/>
        <w:t xml:space="preserve">  оценка образовательных достижений обучающихся;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w:t>
      </w:r>
      <w:r w:rsidRPr="00BD48E6">
        <w:rPr>
          <w:rFonts w:ascii="Times New Roman" w:hAnsi="Times New Roman" w:cs="Times New Roman"/>
          <w:sz w:val="24"/>
          <w:szCs w:val="24"/>
        </w:rPr>
        <w:tab/>
        <w:t xml:space="preserve">  оценка результатов деятельности образовательных организаций и педагогических кадров.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Основным объектом, содержательной и критериальной базой итоговой оценки подготовки выпускников</w:t>
      </w:r>
      <w:r w:rsidRPr="00BD48E6">
        <w:rPr>
          <w:rFonts w:ascii="Times New Roman" w:hAnsi="Times New Roman" w:cs="Times New Roman"/>
          <w:color w:val="0000FF"/>
          <w:sz w:val="24"/>
          <w:szCs w:val="24"/>
        </w:rPr>
        <w:t xml:space="preserve"> </w:t>
      </w:r>
      <w:r w:rsidRPr="00BD48E6">
        <w:rPr>
          <w:rFonts w:ascii="Times New Roman" w:hAnsi="Times New Roman" w:cs="Times New Roman"/>
          <w:sz w:val="24"/>
          <w:szCs w:val="24"/>
        </w:rPr>
        <w:t>на уровне начального общего образования выступают планируемые результаты, составляющие содержание блока  «</w:t>
      </w:r>
      <w:r w:rsidRPr="00BD48E6">
        <w:rPr>
          <w:rFonts w:ascii="Times New Roman" w:hAnsi="Times New Roman" w:cs="Times New Roman"/>
          <w:b/>
          <w:sz w:val="24"/>
          <w:szCs w:val="24"/>
        </w:rPr>
        <w:t>Выпускник научится</w:t>
      </w:r>
      <w:r w:rsidRPr="00BD48E6">
        <w:rPr>
          <w:rFonts w:ascii="Times New Roman" w:hAnsi="Times New Roman" w:cs="Times New Roman"/>
          <w:sz w:val="24"/>
          <w:szCs w:val="24"/>
        </w:rPr>
        <w:t xml:space="preserve">» для  каждой учебной программы, предмета.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8B789E" w:rsidRPr="00BD48E6" w:rsidRDefault="008B789E" w:rsidP="00BD48E6">
      <w:pPr>
        <w:spacing w:after="0" w:line="240" w:lineRule="auto"/>
        <w:ind w:firstLine="550"/>
        <w:jc w:val="both"/>
        <w:rPr>
          <w:rFonts w:ascii="Times New Roman" w:hAnsi="Times New Roman" w:cs="Times New Roman"/>
          <w:b/>
          <w:sz w:val="24"/>
          <w:szCs w:val="24"/>
        </w:rPr>
      </w:pPr>
      <w:r w:rsidRPr="00BD48E6">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48E6">
        <w:rPr>
          <w:rFonts w:ascii="Times New Roman" w:hAnsi="Times New Roman" w:cs="Times New Roman"/>
          <w:b/>
          <w:sz w:val="24"/>
          <w:szCs w:val="24"/>
        </w:rPr>
        <w:t>комплексный  подход</w:t>
      </w:r>
      <w:r w:rsidRPr="00BD48E6">
        <w:rPr>
          <w:rFonts w:ascii="Times New Roman" w:hAnsi="Times New Roman" w:cs="Times New Roman"/>
          <w:sz w:val="24"/>
          <w:szCs w:val="24"/>
        </w:rPr>
        <w:t xml:space="preserve"> </w:t>
      </w:r>
      <w:r w:rsidRPr="00BD48E6">
        <w:rPr>
          <w:rFonts w:ascii="Times New Roman" w:hAnsi="Times New Roman" w:cs="Times New Roman"/>
          <w:b/>
          <w:sz w:val="24"/>
          <w:szCs w:val="24"/>
        </w:rPr>
        <w:t>к оценке результатов</w:t>
      </w:r>
      <w:r w:rsidRPr="00BD48E6">
        <w:rPr>
          <w:rFonts w:ascii="Times New Roman" w:hAnsi="Times New Roman" w:cs="Times New Roman"/>
          <w:sz w:val="24"/>
          <w:szCs w:val="24"/>
        </w:rPr>
        <w:t xml:space="preserve"> образования, позволяющий вести оценку достижения обучающимися всех трёх групп результатов образования: </w:t>
      </w:r>
      <w:r w:rsidRPr="00BD48E6">
        <w:rPr>
          <w:rFonts w:ascii="Times New Roman" w:hAnsi="Times New Roman" w:cs="Times New Roman"/>
          <w:b/>
          <w:sz w:val="24"/>
          <w:szCs w:val="24"/>
        </w:rPr>
        <w:t xml:space="preserve">личностных, метапредметных и  предметных.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В соответствии с требованиями ФГОС НОО предоставление и использование </w:t>
      </w:r>
      <w:r w:rsidRPr="00BD48E6">
        <w:rPr>
          <w:rFonts w:ascii="Times New Roman" w:hAnsi="Times New Roman" w:cs="Times New Roman"/>
          <w:b/>
          <w:sz w:val="24"/>
          <w:szCs w:val="24"/>
        </w:rPr>
        <w:t>персонифицированной информации</w:t>
      </w:r>
      <w:r w:rsidRPr="00BD48E6">
        <w:rPr>
          <w:rFonts w:ascii="Times New Roman" w:hAnsi="Times New Roman" w:cs="Times New Roman"/>
          <w:sz w:val="24"/>
          <w:szCs w:val="24"/>
        </w:rPr>
        <w:t xml:space="preserve"> возможно только в рамках процедур итоговой</w:t>
      </w:r>
      <w:r w:rsidRPr="00BD48E6">
        <w:rPr>
          <w:rFonts w:ascii="Times New Roman" w:hAnsi="Times New Roman" w:cs="Times New Roman"/>
          <w:color w:val="0000FF"/>
          <w:sz w:val="24"/>
          <w:szCs w:val="24"/>
        </w:rPr>
        <w:t xml:space="preserve"> </w:t>
      </w:r>
      <w:r w:rsidRPr="00BD48E6">
        <w:rPr>
          <w:rFonts w:ascii="Times New Roman" w:hAnsi="Times New Roman" w:cs="Times New Roman"/>
          <w:sz w:val="24"/>
          <w:szCs w:val="24"/>
        </w:rPr>
        <w:t>оценки обучающихся.</w:t>
      </w:r>
      <w:r w:rsidRPr="00BD48E6">
        <w:rPr>
          <w:rFonts w:ascii="Times New Roman" w:hAnsi="Times New Roman" w:cs="Times New Roman"/>
          <w:color w:val="0000FF"/>
          <w:sz w:val="24"/>
          <w:szCs w:val="24"/>
        </w:rPr>
        <w:t xml:space="preserve"> </w:t>
      </w:r>
      <w:r w:rsidRPr="00BD48E6">
        <w:rPr>
          <w:rFonts w:ascii="Times New Roman" w:hAnsi="Times New Roman" w:cs="Times New Roman"/>
          <w:sz w:val="24"/>
          <w:szCs w:val="24"/>
        </w:rPr>
        <w:t xml:space="preserve">Во всех иных процедурах допустимо предоставление и использование исключительно </w:t>
      </w:r>
      <w:r w:rsidRPr="00BD48E6">
        <w:rPr>
          <w:rFonts w:ascii="Times New Roman" w:hAnsi="Times New Roman" w:cs="Times New Roman"/>
          <w:b/>
          <w:sz w:val="24"/>
          <w:szCs w:val="24"/>
        </w:rPr>
        <w:t>неперсонифицированной (анонимной) информации</w:t>
      </w:r>
      <w:r w:rsidRPr="00BD48E6">
        <w:rPr>
          <w:rFonts w:ascii="Times New Roman" w:hAnsi="Times New Roman" w:cs="Times New Roman"/>
          <w:sz w:val="24"/>
          <w:szCs w:val="24"/>
        </w:rPr>
        <w:t xml:space="preserve"> о достигаемых обучающимися образовательных результатах. </w:t>
      </w:r>
    </w:p>
    <w:p w:rsidR="008B789E" w:rsidRPr="00BD48E6" w:rsidRDefault="008B789E"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      </w:t>
      </w:r>
      <w:r w:rsidRPr="00BD48E6">
        <w:rPr>
          <w:rFonts w:ascii="Times New Roman" w:hAnsi="Times New Roman" w:cs="Times New Roman"/>
          <w:sz w:val="24"/>
          <w:szCs w:val="24"/>
        </w:rPr>
        <w:t>Интерпретация результатов оценки ведется</w:t>
      </w:r>
      <w:r w:rsidRPr="00BD48E6">
        <w:rPr>
          <w:rFonts w:ascii="Times New Roman" w:hAnsi="Times New Roman" w:cs="Times New Roman"/>
          <w:b/>
          <w:sz w:val="24"/>
          <w:szCs w:val="24"/>
        </w:rPr>
        <w:t xml:space="preserve"> на основе контекстной информации</w:t>
      </w:r>
      <w:r w:rsidRPr="00BD48E6">
        <w:rPr>
          <w:rFonts w:ascii="Times New Roman" w:hAnsi="Times New Roman" w:cs="Times New Roman"/>
          <w:sz w:val="24"/>
          <w:szCs w:val="24"/>
        </w:rPr>
        <w:t xml:space="preserve">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 </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 xml:space="preserve">Система оценки предусматривает </w:t>
      </w:r>
      <w:r w:rsidRPr="00BD48E6">
        <w:rPr>
          <w:rFonts w:ascii="Times New Roman" w:hAnsi="Times New Roman" w:cs="Times New Roman"/>
          <w:b/>
          <w:bCs/>
          <w:iCs/>
          <w:color w:val="auto"/>
          <w:spacing w:val="2"/>
          <w:sz w:val="24"/>
          <w:szCs w:val="24"/>
        </w:rPr>
        <w:t>уровневый подход</w:t>
      </w:r>
      <w:r w:rsidRPr="00BD48E6">
        <w:rPr>
          <w:rFonts w:ascii="Times New Roman" w:hAnsi="Times New Roman" w:cs="Times New Roman"/>
          <w:color w:val="auto"/>
          <w:spacing w:val="2"/>
          <w:sz w:val="24"/>
          <w:szCs w:val="24"/>
        </w:rPr>
        <w:t xml:space="preserve"> к представлению планируемых результатов и инструментарию </w:t>
      </w:r>
      <w:r w:rsidRPr="00BD48E6">
        <w:rPr>
          <w:rFonts w:ascii="Times New Roman" w:hAnsi="Times New Roman" w:cs="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BD48E6">
        <w:rPr>
          <w:rFonts w:ascii="Times New Roman" w:hAnsi="Times New Roman" w:cs="Times New Roman"/>
          <w:color w:val="auto"/>
          <w:spacing w:val="-2"/>
          <w:sz w:val="24"/>
          <w:szCs w:val="24"/>
        </w:rPr>
        <w:t>необходимый для продолжения образования и реально дости</w:t>
      </w:r>
      <w:r w:rsidRPr="00BD48E6">
        <w:rPr>
          <w:rFonts w:ascii="Times New Roman" w:hAnsi="Times New Roman" w:cs="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D48E6">
        <w:rPr>
          <w:rFonts w:ascii="Times New Roman" w:hAnsi="Times New Roman" w:cs="Times New Roman"/>
          <w:color w:val="auto"/>
          <w:spacing w:val="2"/>
          <w:sz w:val="24"/>
          <w:szCs w:val="24"/>
        </w:rPr>
        <w:t xml:space="preserve">интерпретируется как безусловный учебный успех ребёнка, </w:t>
      </w:r>
      <w:r w:rsidRPr="00BD48E6">
        <w:rPr>
          <w:rFonts w:ascii="Times New Roman" w:hAnsi="Times New Roman" w:cs="Times New Roman"/>
          <w:color w:val="auto"/>
          <w:sz w:val="24"/>
          <w:szCs w:val="24"/>
        </w:rPr>
        <w:t>как исполнение им требований ФГОС НОО. А оценка инди</w:t>
      </w:r>
      <w:r w:rsidRPr="00BD48E6">
        <w:rPr>
          <w:rFonts w:ascii="Times New Roman" w:hAnsi="Times New Roman" w:cs="Times New Roman"/>
          <w:color w:val="auto"/>
          <w:spacing w:val="2"/>
          <w:sz w:val="24"/>
          <w:szCs w:val="24"/>
        </w:rPr>
        <w:t xml:space="preserve">видуальных образовательных достижений ведётся «методом </w:t>
      </w:r>
      <w:r w:rsidRPr="00BD48E6">
        <w:rPr>
          <w:rFonts w:ascii="Times New Roman" w:hAnsi="Times New Roman" w:cs="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D48E6">
        <w:rPr>
          <w:rFonts w:ascii="Times New Roman" w:hAnsi="Times New Roman" w:cs="Times New Roman"/>
          <w:color w:val="auto"/>
          <w:spacing w:val="2"/>
          <w:sz w:val="24"/>
          <w:szCs w:val="24"/>
        </w:rPr>
        <w:t>жения обучающихся, выстраивать индивидуальные траекто</w:t>
      </w:r>
      <w:r w:rsidRPr="00BD48E6">
        <w:rPr>
          <w:rFonts w:ascii="Times New Roman" w:hAnsi="Times New Roman" w:cs="Times New Roman"/>
          <w:color w:val="auto"/>
          <w:sz w:val="24"/>
          <w:szCs w:val="24"/>
        </w:rPr>
        <w:t>рии движения с учётом зоны ближайшего развития.</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В текущей оценочной деятельности результаты, продемонстрированные учеником, соотносятся с оценками традиционной системы отметок по 5</w:t>
      </w:r>
      <w:r w:rsidRPr="00BD48E6">
        <w:rPr>
          <w:rFonts w:ascii="Times New Roman" w:hAnsi="Times New Roman" w:cs="Times New Roman"/>
          <w:color w:val="auto"/>
          <w:sz w:val="24"/>
          <w:szCs w:val="24"/>
        </w:rPr>
        <w:noBreakHyphen/>
        <w:t xml:space="preserve">балльной шкале. </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 xml:space="preserve">В процессе оценки используются разнообразные методы </w:t>
      </w:r>
      <w:r w:rsidRPr="00BD48E6">
        <w:rPr>
          <w:rFonts w:ascii="Times New Roman" w:hAnsi="Times New Roman" w:cs="Times New Roman"/>
          <w:color w:val="auto"/>
          <w:sz w:val="24"/>
          <w:szCs w:val="24"/>
        </w:rPr>
        <w:t>и формы, взаимно дополняющие друг друга (стандартизиро</w:t>
      </w:r>
      <w:r w:rsidRPr="00BD48E6">
        <w:rPr>
          <w:rFonts w:ascii="Times New Roman" w:hAnsi="Times New Roman" w:cs="Times New Roman"/>
          <w:color w:val="auto"/>
          <w:spacing w:val="2"/>
          <w:sz w:val="24"/>
          <w:szCs w:val="24"/>
        </w:rPr>
        <w:t>ванные письменные и устные работы, проекты, практиче</w:t>
      </w:r>
      <w:r w:rsidRPr="00BD48E6">
        <w:rPr>
          <w:rFonts w:ascii="Times New Roman" w:hAnsi="Times New Roman" w:cs="Times New Roman"/>
          <w:color w:val="auto"/>
          <w:sz w:val="24"/>
          <w:szCs w:val="24"/>
        </w:rPr>
        <w:t>ские работы, творческие работы, самоанализ и самооценка, наблюдения и</w:t>
      </w:r>
      <w:r w:rsidRPr="00BD48E6">
        <w:rPr>
          <w:rFonts w:ascii="Cambria Math" w:hAnsi="Cambria Math" w:cs="Cambria Math"/>
          <w:color w:val="auto"/>
          <w:sz w:val="24"/>
          <w:szCs w:val="24"/>
        </w:rPr>
        <w:t> </w:t>
      </w:r>
      <w:r w:rsidRPr="00BD48E6">
        <w:rPr>
          <w:rFonts w:ascii="Times New Roman" w:hAnsi="Times New Roman" w:cs="Times New Roman"/>
          <w:color w:val="auto"/>
          <w:sz w:val="24"/>
          <w:szCs w:val="24"/>
        </w:rPr>
        <w:t>др.).</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Особенности оценки личностных, метапредметных и предметных результатов</w:t>
      </w:r>
    </w:p>
    <w:p w:rsidR="008B789E" w:rsidRPr="00BD48E6" w:rsidRDefault="008B789E" w:rsidP="00BD48E6">
      <w:pPr>
        <w:pStyle w:val="a3"/>
        <w:spacing w:after="0" w:line="240" w:lineRule="auto"/>
        <w:ind w:left="3272"/>
        <w:jc w:val="both"/>
        <w:rPr>
          <w:rFonts w:ascii="Times New Roman" w:hAnsi="Times New Roman" w:cs="Times New Roman"/>
          <w:b/>
          <w:sz w:val="24"/>
          <w:szCs w:val="24"/>
        </w:rPr>
      </w:pPr>
      <w:r w:rsidRPr="00BD48E6">
        <w:rPr>
          <w:rFonts w:ascii="Times New Roman" w:hAnsi="Times New Roman" w:cs="Times New Roman"/>
          <w:b/>
          <w:sz w:val="24"/>
          <w:szCs w:val="24"/>
        </w:rPr>
        <w:t>Оценка личностных результатов</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личностных результатов </w:t>
      </w:r>
      <w:r w:rsidRPr="00BD48E6">
        <w:rPr>
          <w:rFonts w:ascii="Times New Roman" w:hAnsi="Times New Roman" w:cs="Times New Roman"/>
          <w:sz w:val="24"/>
          <w:szCs w:val="24"/>
        </w:rPr>
        <w:t>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программы формирования универсальных учебных действий у обучающихся при получении начального общего образования.</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8B789E" w:rsidRPr="00BD48E6" w:rsidRDefault="008B789E" w:rsidP="00BD48E6">
      <w:pPr>
        <w:spacing w:after="0" w:line="240" w:lineRule="auto"/>
        <w:ind w:firstLine="708"/>
        <w:jc w:val="both"/>
        <w:rPr>
          <w:rFonts w:ascii="Times New Roman" w:hAnsi="Times New Roman" w:cs="Times New Roman"/>
          <w:sz w:val="24"/>
          <w:szCs w:val="24"/>
        </w:rPr>
      </w:pPr>
      <w:r w:rsidRPr="00BD48E6">
        <w:rPr>
          <w:rFonts w:ascii="Times New Roman" w:hAnsi="Times New Roman" w:cs="Times New Roman"/>
          <w:sz w:val="24"/>
          <w:szCs w:val="24"/>
        </w:rPr>
        <w:t>Основным</w:t>
      </w:r>
      <w:r w:rsidRPr="00BD48E6">
        <w:rPr>
          <w:rFonts w:ascii="Times New Roman" w:hAnsi="Times New Roman" w:cs="Times New Roman"/>
          <w:b/>
          <w:i/>
          <w:sz w:val="24"/>
          <w:szCs w:val="24"/>
        </w:rPr>
        <w:t xml:space="preserve"> объектом оценки личностных результатов</w:t>
      </w:r>
      <w:r w:rsidRPr="00BD48E6">
        <w:rPr>
          <w:rFonts w:ascii="Times New Roman" w:hAnsi="Times New Roman" w:cs="Times New Roman"/>
          <w:sz w:val="24"/>
          <w:szCs w:val="24"/>
        </w:rPr>
        <w:t xml:space="preserve"> служит сформированность универсальные учебные действия, включаемых в три основных блока:</w:t>
      </w:r>
    </w:p>
    <w:p w:rsidR="008B789E" w:rsidRPr="00BD48E6" w:rsidRDefault="008B789E" w:rsidP="00D03BCC">
      <w:pPr>
        <w:numPr>
          <w:ilvl w:val="0"/>
          <w:numId w:val="218"/>
        </w:numPr>
        <w:shd w:val="clear" w:color="auto" w:fill="FFFFFF"/>
        <w:tabs>
          <w:tab w:val="clear" w:pos="1080"/>
          <w:tab w:val="num" w:pos="1320"/>
        </w:tabs>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i/>
          <w:iCs/>
          <w:sz w:val="24"/>
          <w:szCs w:val="24"/>
        </w:rPr>
        <w:t xml:space="preserve">самоопределение </w:t>
      </w:r>
      <w:r w:rsidRPr="00BD48E6">
        <w:rPr>
          <w:rFonts w:ascii="Times New Roman" w:hAnsi="Times New Roman" w:cs="Times New Roman"/>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B789E" w:rsidRPr="00BD48E6" w:rsidRDefault="008B789E" w:rsidP="00D03BCC">
      <w:pPr>
        <w:numPr>
          <w:ilvl w:val="0"/>
          <w:numId w:val="218"/>
        </w:numPr>
        <w:shd w:val="clear" w:color="auto" w:fill="FFFFFF"/>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i/>
          <w:iCs/>
          <w:sz w:val="24"/>
          <w:szCs w:val="24"/>
        </w:rPr>
        <w:t xml:space="preserve">смыслообразование </w:t>
      </w:r>
      <w:r w:rsidRPr="00BD48E6">
        <w:rPr>
          <w:rFonts w:ascii="Times New Roman" w:hAnsi="Times New Roman" w:cs="Times New Roman"/>
          <w:sz w:val="24"/>
          <w:szCs w:val="24"/>
        </w:rPr>
        <w:t>— 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8B789E" w:rsidRPr="00BD48E6" w:rsidRDefault="008B789E" w:rsidP="00D03BCC">
      <w:pPr>
        <w:numPr>
          <w:ilvl w:val="0"/>
          <w:numId w:val="218"/>
        </w:numPr>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i/>
          <w:iCs/>
          <w:sz w:val="24"/>
          <w:szCs w:val="24"/>
        </w:rPr>
        <w:t xml:space="preserve">морально-этическая ориентация — </w:t>
      </w:r>
      <w:r w:rsidRPr="00BD48E6">
        <w:rPr>
          <w:rFonts w:ascii="Times New Roman" w:hAnsi="Times New Roman" w:cs="Times New Roman"/>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8B789E" w:rsidRPr="00BD48E6" w:rsidRDefault="008B789E" w:rsidP="00BD48E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D48E6">
        <w:rPr>
          <w:rFonts w:ascii="Times New Roman" w:hAnsi="Times New Roman" w:cs="Times New Roman"/>
          <w:sz w:val="24"/>
          <w:szCs w:val="24"/>
        </w:rPr>
        <w:t xml:space="preserve">Основное </w:t>
      </w:r>
      <w:r w:rsidRPr="00BD48E6">
        <w:rPr>
          <w:rFonts w:ascii="Times New Roman" w:hAnsi="Times New Roman" w:cs="Times New Roman"/>
          <w:b/>
          <w:bCs/>
          <w:i/>
          <w:sz w:val="24"/>
          <w:szCs w:val="24"/>
        </w:rPr>
        <w:t>содержание оценки личностных результатов</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при получении начального общего образования строится вокруг оценки:</w:t>
      </w:r>
    </w:p>
    <w:p w:rsidR="008B789E" w:rsidRPr="00BD48E6" w:rsidRDefault="008B789E" w:rsidP="00D03BCC">
      <w:pPr>
        <w:numPr>
          <w:ilvl w:val="0"/>
          <w:numId w:val="219"/>
        </w:numPr>
        <w:shd w:val="clear" w:color="auto" w:fill="FFFFFF"/>
        <w:tabs>
          <w:tab w:val="clear" w:pos="1080"/>
          <w:tab w:val="num" w:pos="1210"/>
        </w:tabs>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i/>
          <w:sz w:val="24"/>
          <w:szCs w:val="24"/>
        </w:rPr>
        <w:t>сформированности внутренней позиции обучающегося</w:t>
      </w:r>
      <w:r w:rsidRPr="00BD48E6">
        <w:rPr>
          <w:rFonts w:ascii="Times New Roman" w:hAnsi="Times New Roman" w:cs="Times New Roman"/>
          <w:sz w:val="24"/>
          <w:szCs w:val="24"/>
        </w:rPr>
        <w:t>,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B789E" w:rsidRPr="00BD48E6" w:rsidRDefault="008B789E" w:rsidP="00D03BCC">
      <w:pPr>
        <w:numPr>
          <w:ilvl w:val="0"/>
          <w:numId w:val="219"/>
        </w:numPr>
        <w:shd w:val="clear" w:color="auto" w:fill="FFFFFF"/>
        <w:tabs>
          <w:tab w:val="clear" w:pos="1080"/>
          <w:tab w:val="num" w:pos="1210"/>
        </w:tabs>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i/>
          <w:sz w:val="24"/>
          <w:szCs w:val="24"/>
        </w:rPr>
        <w:t>сформированности основ гражданской идентичности</w:t>
      </w:r>
      <w:r w:rsidRPr="00BD48E6">
        <w:rPr>
          <w:rFonts w:ascii="Times New Roman" w:hAnsi="Times New Roman" w:cs="Times New Roman"/>
          <w:sz w:val="24"/>
          <w:szCs w:val="24"/>
        </w:rPr>
        <w:t xml:space="preserve">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8B789E" w:rsidRPr="00BD48E6" w:rsidRDefault="008B789E" w:rsidP="00D03BCC">
      <w:pPr>
        <w:numPr>
          <w:ilvl w:val="0"/>
          <w:numId w:val="219"/>
        </w:numPr>
        <w:shd w:val="clear" w:color="auto" w:fill="FFFFFF"/>
        <w:tabs>
          <w:tab w:val="clear" w:pos="1080"/>
          <w:tab w:val="num" w:pos="1210"/>
        </w:tabs>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i/>
          <w:sz w:val="24"/>
          <w:szCs w:val="24"/>
        </w:rPr>
        <w:t>сформированности самооценки</w:t>
      </w:r>
      <w:r w:rsidRPr="00BD48E6">
        <w:rPr>
          <w:rFonts w:ascii="Times New Roman" w:hAnsi="Times New Roman" w:cs="Times New Roman"/>
          <w:sz w:val="24"/>
          <w:szCs w:val="24"/>
        </w:rPr>
        <w:t>,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8B789E" w:rsidRPr="00BD48E6" w:rsidRDefault="008B789E" w:rsidP="00D03BCC">
      <w:pPr>
        <w:numPr>
          <w:ilvl w:val="0"/>
          <w:numId w:val="219"/>
        </w:numPr>
        <w:shd w:val="clear" w:color="auto" w:fill="FFFFFF"/>
        <w:tabs>
          <w:tab w:val="clear" w:pos="1080"/>
          <w:tab w:val="num" w:pos="1210"/>
        </w:tabs>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i/>
          <w:sz w:val="24"/>
          <w:szCs w:val="24"/>
        </w:rPr>
        <w:t>сформированности мотивации учебной деятельности</w:t>
      </w:r>
      <w:r w:rsidRPr="00BD48E6">
        <w:rPr>
          <w:rFonts w:ascii="Times New Roman" w:hAnsi="Times New Roman" w:cs="Times New Roman"/>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8B789E" w:rsidRPr="00BD48E6" w:rsidRDefault="008B789E" w:rsidP="00D03BCC">
      <w:pPr>
        <w:numPr>
          <w:ilvl w:val="0"/>
          <w:numId w:val="219"/>
        </w:numPr>
        <w:shd w:val="clear" w:color="auto" w:fill="FFFFFF"/>
        <w:tabs>
          <w:tab w:val="clear" w:pos="1080"/>
          <w:tab w:val="num" w:pos="1210"/>
        </w:tabs>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i/>
          <w:sz w:val="24"/>
          <w:szCs w:val="24"/>
        </w:rPr>
        <w:t>знания моральных норм и сформированности морально-этических суждений,</w:t>
      </w:r>
      <w:r w:rsidRPr="00BD48E6">
        <w:rPr>
          <w:rFonts w:ascii="Times New Roman" w:hAnsi="Times New Roman" w:cs="Times New Roman"/>
          <w:sz w:val="24"/>
          <w:szCs w:val="24"/>
        </w:rPr>
        <w:t xml:space="preserve">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B789E" w:rsidRPr="00BD48E6" w:rsidRDefault="008B789E" w:rsidP="00BD48E6">
      <w:pPr>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bCs/>
          <w:iCs/>
          <w:sz w:val="24"/>
          <w:szCs w:val="24"/>
        </w:rPr>
        <w:t xml:space="preserve">Личностные результаты выпускников при получении начального общего образования </w:t>
      </w:r>
      <w:r w:rsidRPr="00BD48E6">
        <w:rPr>
          <w:rFonts w:ascii="Times New Roman" w:hAnsi="Times New Roman" w:cs="Times New Roman"/>
          <w:sz w:val="24"/>
          <w:szCs w:val="24"/>
        </w:rPr>
        <w:t xml:space="preserve">в полном соответствии с требованиями ФГОС НОО </w:t>
      </w:r>
      <w:r w:rsidRPr="00BD48E6">
        <w:rPr>
          <w:rFonts w:ascii="Times New Roman" w:hAnsi="Times New Roman" w:cs="Times New Roman"/>
          <w:b/>
          <w:bCs/>
          <w:iCs/>
          <w:sz w:val="24"/>
          <w:szCs w:val="24"/>
        </w:rPr>
        <w:t>не подлежат итоговой оценке</w:t>
      </w:r>
      <w:r w:rsidRPr="00BD48E6">
        <w:rPr>
          <w:rFonts w:ascii="Times New Roman" w:hAnsi="Times New Roman" w:cs="Times New Roman"/>
          <w:iCs/>
          <w:sz w:val="24"/>
          <w:szCs w:val="24"/>
        </w:rPr>
        <w:t xml:space="preserve">.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BD48E6">
        <w:rPr>
          <w:rFonts w:ascii="Times New Roman" w:hAnsi="Times New Roman" w:cs="Times New Roman"/>
          <w:b/>
          <w:bCs/>
          <w:sz w:val="24"/>
          <w:szCs w:val="24"/>
        </w:rPr>
        <w:t>в форме, не представляющей угрозы личности, психологической безопасности и эмоциональному статусу учащегося</w:t>
      </w:r>
      <w:r w:rsidRPr="00BD48E6">
        <w:rPr>
          <w:rFonts w:ascii="Times New Roman" w:hAnsi="Times New Roman" w:cs="Times New Roman"/>
          <w:b/>
          <w:bCs/>
          <w:i/>
          <w:iCs/>
          <w:sz w:val="24"/>
          <w:szCs w:val="24"/>
        </w:rPr>
        <w:t xml:space="preserve">. </w:t>
      </w:r>
      <w:r w:rsidRPr="00BD48E6">
        <w:rPr>
          <w:rFonts w:ascii="Times New Roman" w:hAnsi="Times New Roman" w:cs="Times New Roman"/>
          <w:sz w:val="24"/>
          <w:szCs w:val="24"/>
        </w:rPr>
        <w:t>Такая оценка направлена на решение задачи оптимизации личностного развития обучающихся и включает три основных компонента:</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характеристику достижений и положительных качеств обучающегося;</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Другой формой оценки личностных результатов учащихся может быть оценка </w:t>
      </w:r>
      <w:r w:rsidRPr="00BD48E6">
        <w:rPr>
          <w:rFonts w:ascii="Times New Roman" w:hAnsi="Times New Roman" w:cs="Times New Roman"/>
          <w:b/>
          <w:i/>
          <w:sz w:val="24"/>
          <w:szCs w:val="24"/>
        </w:rPr>
        <w:t>индивидуального прогресса личностного развития обучающихся</w:t>
      </w:r>
      <w:r w:rsidRPr="00BD48E6">
        <w:rPr>
          <w:rFonts w:ascii="Times New Roman" w:hAnsi="Times New Roman" w:cs="Times New Roman"/>
          <w:sz w:val="24"/>
          <w:szCs w:val="24"/>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r w:rsidRPr="00BD48E6">
        <w:rPr>
          <w:rFonts w:ascii="Times New Roman" w:hAnsi="Times New Roman" w:cs="Times New Roman"/>
          <w:i/>
          <w:iCs/>
          <w:sz w:val="24"/>
          <w:szCs w:val="24"/>
        </w:rPr>
        <w:t>возрастно-психологического консультирования</w:t>
      </w:r>
      <w:r w:rsidRPr="00BD48E6">
        <w:rPr>
          <w:rFonts w:ascii="Times New Roman" w:hAnsi="Times New Roman" w:cs="Times New Roman"/>
          <w:sz w:val="24"/>
          <w:szCs w:val="24"/>
        </w:rPr>
        <w:t xml:space="preserve">. Такая оценка осуществляется по запросу родителей (законных представителей) обучающихся или педагогов (или администрацией образовательной организации) при согласии родителей (законных представителей) и проводится педагогом-психологом (при наличии), </w:t>
      </w:r>
      <w:r w:rsidRPr="00BD48E6">
        <w:rPr>
          <w:rFonts w:ascii="Times New Roman" w:hAnsi="Times New Roman" w:cs="Times New Roman"/>
          <w:color w:val="000000"/>
          <w:sz w:val="24"/>
          <w:szCs w:val="24"/>
        </w:rPr>
        <w:t>имеющим специальную профессиональную подготовку в области возрастной психологии</w:t>
      </w:r>
      <w:r w:rsidRPr="00BD48E6">
        <w:rPr>
          <w:rFonts w:ascii="Times New Roman" w:hAnsi="Times New Roman" w:cs="Times New Roman"/>
          <w:sz w:val="24"/>
          <w:szCs w:val="24"/>
        </w:rPr>
        <w:t>.</w:t>
      </w:r>
    </w:p>
    <w:p w:rsidR="008B789E" w:rsidRPr="00BD48E6" w:rsidRDefault="008B789E" w:rsidP="00BD48E6">
      <w:pPr>
        <w:spacing w:after="0" w:line="240" w:lineRule="auto"/>
        <w:jc w:val="both"/>
        <w:rPr>
          <w:rFonts w:ascii="Times New Roman" w:hAnsi="Times New Roman" w:cs="Times New Roman"/>
          <w:sz w:val="24"/>
          <w:szCs w:val="24"/>
        </w:rPr>
      </w:pPr>
    </w:p>
    <w:p w:rsidR="008B789E" w:rsidRPr="00BD48E6" w:rsidRDefault="008B789E" w:rsidP="00BD48E6">
      <w:pPr>
        <w:pStyle w:val="a3"/>
        <w:spacing w:after="0" w:line="240" w:lineRule="auto"/>
        <w:ind w:left="3272" w:hanging="3272"/>
        <w:jc w:val="center"/>
        <w:rPr>
          <w:rFonts w:ascii="Times New Roman" w:hAnsi="Times New Roman" w:cs="Times New Roman"/>
          <w:b/>
          <w:sz w:val="24"/>
          <w:szCs w:val="24"/>
        </w:rPr>
      </w:pPr>
      <w:r w:rsidRPr="00BD48E6">
        <w:rPr>
          <w:rFonts w:ascii="Times New Roman" w:hAnsi="Times New Roman" w:cs="Times New Roman"/>
          <w:b/>
          <w:sz w:val="24"/>
          <w:szCs w:val="24"/>
        </w:rPr>
        <w:t>Оценка метапредметных результатов</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bCs/>
          <w:i/>
          <w:sz w:val="24"/>
          <w:szCs w:val="24"/>
        </w:rPr>
        <w:t>Оценка метапредметных результатов</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уровне начального общего образования, </w:t>
      </w:r>
      <w:r w:rsidRPr="00BD48E6">
        <w:rPr>
          <w:rFonts w:ascii="Times New Roman" w:hAnsi="Times New Roman" w:cs="Times New Roman"/>
          <w:spacing w:val="2"/>
          <w:sz w:val="24"/>
          <w:szCs w:val="24"/>
        </w:rPr>
        <w:t xml:space="preserve">а также планируемых </w:t>
      </w:r>
      <w:r w:rsidRPr="00BD48E6">
        <w:rPr>
          <w:rFonts w:ascii="Times New Roman" w:hAnsi="Times New Roman" w:cs="Times New Roman"/>
          <w:sz w:val="24"/>
          <w:szCs w:val="24"/>
        </w:rPr>
        <w:t>результатов, представленных во всех разделах подпрограммы «Чтение. Работа с текстом».</w:t>
      </w:r>
    </w:p>
    <w:p w:rsidR="008B789E" w:rsidRPr="00BD48E6" w:rsidRDefault="008B789E" w:rsidP="00BD48E6">
      <w:pPr>
        <w:pStyle w:val="Default"/>
        <w:ind w:firstLine="770"/>
        <w:jc w:val="both"/>
        <w:rPr>
          <w:rFonts w:eastAsia="Times New Roman"/>
        </w:rPr>
      </w:pPr>
      <w:r w:rsidRPr="00BD48E6">
        <w:t xml:space="preserve">Достижение метапредметных результатов обеспечивается за счёт основных компонентов образовательной деятельности — учебных предметов, </w:t>
      </w:r>
      <w:r w:rsidRPr="00BD48E6">
        <w:rPr>
          <w:rFonts w:eastAsia="Times New Roman"/>
        </w:rPr>
        <w:t xml:space="preserve">представленных в обязательной части базисного учебного плана. Это обусловливает ряд требований не только к содержанию и форме организации учебной деятельности, но и к содержанию, критериям, методам и процедурам оценки. </w:t>
      </w:r>
    </w:p>
    <w:p w:rsidR="008B789E" w:rsidRPr="00BD48E6" w:rsidRDefault="008B789E" w:rsidP="00BD48E6">
      <w:pPr>
        <w:autoSpaceDE w:val="0"/>
        <w:autoSpaceDN w:val="0"/>
        <w:adjustRightInd w:val="0"/>
        <w:spacing w:after="0" w:line="240" w:lineRule="auto"/>
        <w:ind w:firstLine="770"/>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Основное </w:t>
      </w:r>
      <w:r w:rsidRPr="00BD48E6">
        <w:rPr>
          <w:rFonts w:ascii="Times New Roman" w:hAnsi="Times New Roman" w:cs="Times New Roman"/>
          <w:i/>
          <w:iCs/>
          <w:color w:val="000000"/>
          <w:sz w:val="24"/>
          <w:szCs w:val="24"/>
        </w:rPr>
        <w:t xml:space="preserve">содержание оценки метапредметных результатов </w:t>
      </w:r>
      <w:r w:rsidRPr="00BD48E6">
        <w:rPr>
          <w:rFonts w:ascii="Times New Roman" w:hAnsi="Times New Roman" w:cs="Times New Roman"/>
          <w:iCs/>
          <w:color w:val="000000"/>
          <w:sz w:val="24"/>
          <w:szCs w:val="24"/>
        </w:rPr>
        <w:t>при получении</w:t>
      </w:r>
      <w:r w:rsidRPr="00BD48E6">
        <w:rPr>
          <w:rFonts w:ascii="Times New Roman" w:hAnsi="Times New Roman" w:cs="Times New Roman"/>
          <w:color w:val="000000"/>
          <w:sz w:val="24"/>
          <w:szCs w:val="24"/>
        </w:rPr>
        <w:t xml:space="preserve">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w:t>
      </w:r>
    </w:p>
    <w:p w:rsidR="008B789E" w:rsidRPr="00BD48E6" w:rsidRDefault="008B789E" w:rsidP="00BD48E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D48E6">
        <w:rPr>
          <w:rFonts w:ascii="Times New Roman" w:hAnsi="Times New Roman" w:cs="Times New Roman"/>
          <w:sz w:val="24"/>
          <w:szCs w:val="24"/>
        </w:rPr>
        <w:t xml:space="preserve">Основным </w:t>
      </w:r>
      <w:r w:rsidRPr="00BD48E6">
        <w:rPr>
          <w:rFonts w:ascii="Times New Roman" w:hAnsi="Times New Roman" w:cs="Times New Roman"/>
          <w:b/>
          <w:bCs/>
          <w:sz w:val="24"/>
          <w:szCs w:val="24"/>
        </w:rPr>
        <w:t xml:space="preserve">объектом оценки метапредметных результатов </w:t>
      </w:r>
      <w:r w:rsidRPr="00BD48E6">
        <w:rPr>
          <w:rFonts w:ascii="Times New Roman" w:hAnsi="Times New Roman" w:cs="Times New Roman"/>
          <w:sz w:val="24"/>
          <w:szCs w:val="24"/>
        </w:rPr>
        <w:t>служит 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 направлены на анализ своей познавательной деятельности</w:t>
      </w:r>
      <w:r w:rsidRPr="00BD48E6">
        <w:rPr>
          <w:rFonts w:ascii="Times New Roman" w:hAnsi="Times New Roman" w:cs="Times New Roman"/>
          <w:b/>
          <w:bCs/>
          <w:i/>
          <w:sz w:val="24"/>
          <w:szCs w:val="24"/>
        </w:rPr>
        <w:t xml:space="preserve"> </w:t>
      </w:r>
      <w:r w:rsidRPr="00BD48E6">
        <w:rPr>
          <w:rFonts w:ascii="Times New Roman" w:hAnsi="Times New Roman" w:cs="Times New Roman"/>
          <w:sz w:val="24"/>
          <w:szCs w:val="24"/>
        </w:rPr>
        <w:t>и управление ею. К ним относятся:</w:t>
      </w:r>
    </w:p>
    <w:p w:rsidR="008B789E" w:rsidRPr="00BD48E6" w:rsidRDefault="008B789E" w:rsidP="00D03BCC">
      <w:pPr>
        <w:numPr>
          <w:ilvl w:val="0"/>
          <w:numId w:val="220"/>
        </w:numPr>
        <w:shd w:val="clear" w:color="auto" w:fill="FFFFFF"/>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8B789E" w:rsidRPr="00BD48E6" w:rsidRDefault="008B789E" w:rsidP="00D03BCC">
      <w:pPr>
        <w:numPr>
          <w:ilvl w:val="0"/>
          <w:numId w:val="220"/>
        </w:numPr>
        <w:shd w:val="clear" w:color="auto" w:fill="FFFFFF"/>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8B789E" w:rsidRPr="00BD48E6" w:rsidRDefault="008B789E" w:rsidP="00D03BCC">
      <w:pPr>
        <w:numPr>
          <w:ilvl w:val="0"/>
          <w:numId w:val="220"/>
        </w:numPr>
        <w:shd w:val="clear" w:color="auto" w:fill="FFFFFF"/>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B789E" w:rsidRPr="00BD48E6" w:rsidRDefault="008B789E" w:rsidP="00D03BCC">
      <w:pPr>
        <w:numPr>
          <w:ilvl w:val="0"/>
          <w:numId w:val="220"/>
        </w:numPr>
        <w:shd w:val="clear" w:color="auto" w:fill="FFFFFF"/>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8B789E" w:rsidRPr="00BD48E6" w:rsidRDefault="008B789E" w:rsidP="00D03BCC">
      <w:pPr>
        <w:numPr>
          <w:ilvl w:val="0"/>
          <w:numId w:val="220"/>
        </w:numPr>
        <w:shd w:val="clear" w:color="auto" w:fill="FFFFFF"/>
        <w:autoSpaceDE w:val="0"/>
        <w:autoSpaceDN w:val="0"/>
        <w:adjustRightInd w:val="0"/>
        <w:spacing w:after="0" w:line="240" w:lineRule="auto"/>
        <w:ind w:left="0" w:firstLine="720"/>
        <w:jc w:val="both"/>
        <w:rPr>
          <w:rFonts w:ascii="Times New Roman" w:hAnsi="Times New Roman" w:cs="Times New Roman"/>
          <w:sz w:val="24"/>
          <w:szCs w:val="24"/>
        </w:rPr>
      </w:pPr>
      <w:r w:rsidRPr="00BD48E6">
        <w:rPr>
          <w:rFonts w:ascii="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8B789E" w:rsidRPr="00BD48E6" w:rsidRDefault="008B789E" w:rsidP="00BD48E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D48E6">
        <w:rPr>
          <w:rFonts w:ascii="Times New Roman" w:hAnsi="Times New Roman" w:cs="Times New Roman"/>
          <w:sz w:val="24"/>
          <w:szCs w:val="24"/>
        </w:rPr>
        <w:t xml:space="preserve">Основное </w:t>
      </w:r>
      <w:r w:rsidRPr="00BD48E6">
        <w:rPr>
          <w:rFonts w:ascii="Times New Roman" w:hAnsi="Times New Roman" w:cs="Times New Roman"/>
          <w:b/>
          <w:bCs/>
          <w:i/>
          <w:sz w:val="24"/>
          <w:szCs w:val="24"/>
        </w:rPr>
        <w:t>содержание оценки метапредметных результатов</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 xml:space="preserve">на уровне начального общего образования строится вокруг </w:t>
      </w:r>
      <w:r w:rsidRPr="00BD48E6">
        <w:rPr>
          <w:rFonts w:ascii="Times New Roman" w:hAnsi="Times New Roman" w:cs="Times New Roman"/>
          <w:b/>
          <w:sz w:val="24"/>
          <w:szCs w:val="24"/>
        </w:rPr>
        <w:t>умения учиться</w:t>
      </w:r>
      <w:r w:rsidRPr="00BD48E6">
        <w:rPr>
          <w:rFonts w:ascii="Times New Roman" w:hAnsi="Times New Roman" w:cs="Times New Roman"/>
          <w:sz w:val="24"/>
          <w:szCs w:val="24"/>
        </w:rPr>
        <w:t xml:space="preserve">,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 </w:t>
      </w:r>
    </w:p>
    <w:p w:rsidR="008B789E" w:rsidRPr="00BD48E6" w:rsidRDefault="008B789E" w:rsidP="00BD48E6">
      <w:pPr>
        <w:pStyle w:val="affc"/>
        <w:ind w:firstLine="550"/>
        <w:jc w:val="both"/>
        <w:rPr>
          <w:rFonts w:ascii="Times New Roman" w:hAnsi="Times New Roman"/>
          <w:sz w:val="24"/>
          <w:szCs w:val="24"/>
        </w:rPr>
      </w:pPr>
      <w:r w:rsidRPr="00BD48E6">
        <w:rPr>
          <w:rFonts w:ascii="Times New Roman" w:hAnsi="Times New Roman"/>
          <w:sz w:val="24"/>
          <w:szCs w:val="24"/>
        </w:rPr>
        <w:t>Уровень сформированности универсальных учебных дей</w:t>
      </w:r>
      <w:r w:rsidRPr="00BD48E6">
        <w:rPr>
          <w:rFonts w:ascii="Times New Roman" w:hAnsi="Times New Roman"/>
          <w:spacing w:val="2"/>
          <w:sz w:val="24"/>
          <w:szCs w:val="24"/>
        </w:rPr>
        <w:t>ствий</w:t>
      </w:r>
      <w:r w:rsidRPr="00BD48E6">
        <w:rPr>
          <w:rFonts w:ascii="Times New Roman" w:hAnsi="Times New Roman"/>
          <w:sz w:val="24"/>
          <w:szCs w:val="24"/>
        </w:rPr>
        <w:t xml:space="preserve"> , представляющих содержание и объект оценки метапредметных результатов, может быть качественно оценен и измерен в следующих основных формах:</w:t>
      </w:r>
    </w:p>
    <w:p w:rsidR="008B789E" w:rsidRPr="00BD48E6" w:rsidRDefault="008B789E" w:rsidP="00D03BCC">
      <w:pPr>
        <w:pStyle w:val="affc"/>
        <w:numPr>
          <w:ilvl w:val="0"/>
          <w:numId w:val="222"/>
        </w:numPr>
        <w:ind w:left="0" w:firstLine="360"/>
        <w:jc w:val="both"/>
        <w:rPr>
          <w:rFonts w:ascii="Times New Roman" w:hAnsi="Times New Roman"/>
          <w:sz w:val="24"/>
          <w:szCs w:val="24"/>
        </w:rPr>
      </w:pPr>
      <w:r w:rsidRPr="00BD48E6">
        <w:rPr>
          <w:rFonts w:ascii="Times New Roman" w:hAnsi="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w:t>
      </w:r>
      <w:r w:rsidRPr="00BD48E6">
        <w:rPr>
          <w:rFonts w:ascii="Times New Roman" w:hAnsi="Times New Roman"/>
          <w:spacing w:val="2"/>
          <w:sz w:val="24"/>
          <w:szCs w:val="24"/>
        </w:rPr>
        <w:t>ствий</w:t>
      </w:r>
      <w:r w:rsidRPr="00BD48E6">
        <w:rPr>
          <w:rFonts w:ascii="Times New Roman" w:hAnsi="Times New Roman"/>
          <w:sz w:val="24"/>
          <w:szCs w:val="24"/>
        </w:rPr>
        <w:t>.</w:t>
      </w:r>
    </w:p>
    <w:p w:rsidR="008B789E" w:rsidRPr="00BD48E6" w:rsidRDefault="008B789E" w:rsidP="00D03BCC">
      <w:pPr>
        <w:pStyle w:val="affc"/>
        <w:numPr>
          <w:ilvl w:val="0"/>
          <w:numId w:val="222"/>
        </w:numPr>
        <w:ind w:left="0" w:firstLine="360"/>
        <w:jc w:val="both"/>
        <w:rPr>
          <w:rFonts w:ascii="Times New Roman" w:hAnsi="Times New Roman"/>
          <w:sz w:val="24"/>
          <w:szCs w:val="24"/>
        </w:rPr>
      </w:pPr>
      <w:r w:rsidRPr="00BD48E6">
        <w:rPr>
          <w:rFonts w:ascii="Times New Roman" w:hAnsi="Times New Roman"/>
          <w:sz w:val="24"/>
          <w:szCs w:val="24"/>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8B789E" w:rsidRPr="00BD48E6" w:rsidRDefault="008B789E" w:rsidP="00BD48E6">
      <w:pPr>
        <w:pStyle w:val="affc"/>
        <w:ind w:firstLine="567"/>
        <w:jc w:val="both"/>
        <w:rPr>
          <w:rFonts w:ascii="Times New Roman" w:hAnsi="Times New Roman"/>
          <w:sz w:val="24"/>
          <w:szCs w:val="24"/>
        </w:rPr>
      </w:pPr>
      <w:r w:rsidRPr="00BD48E6">
        <w:rPr>
          <w:rFonts w:ascii="Times New Roman" w:hAnsi="Times New Roman"/>
          <w:spacing w:val="2"/>
          <w:sz w:val="24"/>
          <w:szCs w:val="24"/>
        </w:rPr>
        <w:t xml:space="preserve">Этот подход широко использован для итоговой оценки </w:t>
      </w:r>
      <w:r w:rsidRPr="00BD48E6">
        <w:rPr>
          <w:rFonts w:ascii="Times New Roman" w:hAnsi="Times New Roman"/>
          <w:sz w:val="24"/>
          <w:szCs w:val="24"/>
        </w:rPr>
        <w:t>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учебных действий.</w:t>
      </w:r>
    </w:p>
    <w:p w:rsidR="008B789E" w:rsidRPr="00BD48E6" w:rsidRDefault="008B789E" w:rsidP="00BD48E6">
      <w:pPr>
        <w:pStyle w:val="affc"/>
        <w:ind w:firstLine="550"/>
        <w:jc w:val="both"/>
        <w:rPr>
          <w:rFonts w:ascii="Times New Roman" w:hAnsi="Times New Roman"/>
          <w:sz w:val="24"/>
          <w:szCs w:val="24"/>
        </w:rPr>
      </w:pPr>
      <w:r w:rsidRPr="00BD48E6">
        <w:rPr>
          <w:rFonts w:ascii="Times New Roman" w:hAnsi="Times New Roman"/>
          <w:sz w:val="24"/>
          <w:szCs w:val="24"/>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8B789E" w:rsidRPr="00BD48E6" w:rsidRDefault="008B789E" w:rsidP="00BD48E6">
      <w:pPr>
        <w:pStyle w:val="affc"/>
        <w:ind w:firstLine="440"/>
        <w:jc w:val="both"/>
        <w:rPr>
          <w:rFonts w:ascii="Times New Roman" w:hAnsi="Times New Roman"/>
          <w:sz w:val="24"/>
          <w:szCs w:val="24"/>
        </w:rPr>
      </w:pPr>
      <w:r w:rsidRPr="00BD48E6">
        <w:rPr>
          <w:rFonts w:ascii="Times New Roman" w:hAnsi="Times New Roman"/>
          <w:sz w:val="24"/>
          <w:szCs w:val="24"/>
        </w:rPr>
        <w:t xml:space="preserve">Преимуществом двух последних способов оценки является то, что предметом измерения становится уровень присвоения учащимся универсального учебного действия, обнаруживающий себя в том, что действие занимает в структуре учебной деятельности место операции, выступая средством, а не целью активности ребёнка. </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sz w:val="24"/>
          <w:szCs w:val="24"/>
        </w:rPr>
        <w:t xml:space="preserve">Оценка метапредметных результатов может проводиться в ходе различных процедур. </w:t>
      </w:r>
      <w:r w:rsidRPr="00BD48E6">
        <w:rPr>
          <w:rFonts w:ascii="Times New Roman" w:hAnsi="Times New Roman" w:cs="Times New Roman"/>
          <w:color w:val="auto"/>
          <w:sz w:val="24"/>
          <w:szCs w:val="24"/>
        </w:rPr>
        <w:t xml:space="preserve">Например, в итоговых проверочных работах по предметам или в </w:t>
      </w:r>
      <w:r w:rsidRPr="00BD48E6">
        <w:rPr>
          <w:rFonts w:ascii="Times New Roman" w:hAnsi="Times New Roman" w:cs="Times New Roman"/>
          <w:color w:val="auto"/>
          <w:spacing w:val="2"/>
          <w:sz w:val="24"/>
          <w:szCs w:val="24"/>
        </w:rPr>
        <w:t>комплексных работах на межпредметной основе целесоо</w:t>
      </w:r>
      <w:r w:rsidRPr="00BD48E6">
        <w:rPr>
          <w:rFonts w:ascii="Times New Roman" w:hAnsi="Times New Roman" w:cs="Times New Roman"/>
          <w:color w:val="auto"/>
          <w:sz w:val="24"/>
          <w:szCs w:val="24"/>
        </w:rPr>
        <w:t>б</w:t>
      </w:r>
      <w:r w:rsidRPr="00BD48E6">
        <w:rPr>
          <w:rFonts w:ascii="Times New Roman" w:hAnsi="Times New Roman" w:cs="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BD48E6">
        <w:rPr>
          <w:rFonts w:ascii="Times New Roman" w:hAnsi="Times New Roman" w:cs="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 xml:space="preserve">В ходе текущей, тематической, промежуточной оценки </w:t>
      </w:r>
      <w:r w:rsidRPr="00BD48E6">
        <w:rPr>
          <w:rFonts w:ascii="Times New Roman" w:hAnsi="Times New Roman" w:cs="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BD48E6">
        <w:rPr>
          <w:rFonts w:ascii="Times New Roman" w:hAnsi="Times New Roman" w:cs="Times New Roman"/>
          <w:color w:val="auto"/>
          <w:spacing w:val="2"/>
          <w:sz w:val="24"/>
          <w:szCs w:val="24"/>
        </w:rPr>
        <w:t>проверить в ходе стандартизированной итоговой провероч</w:t>
      </w:r>
      <w:r w:rsidRPr="00BD48E6">
        <w:rPr>
          <w:rFonts w:ascii="Times New Roman" w:hAnsi="Times New Roman" w:cs="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BD48E6">
        <w:rPr>
          <w:rFonts w:ascii="Times New Roman" w:hAnsi="Times New Roman" w:cs="Times New Roman"/>
          <w:color w:val="auto"/>
          <w:spacing w:val="-2"/>
          <w:sz w:val="24"/>
          <w:szCs w:val="24"/>
        </w:rPr>
        <w:t>умения, как взаимодействие с партнёром: ориентация на парт</w:t>
      </w:r>
      <w:r w:rsidRPr="00BD48E6">
        <w:rPr>
          <w:rFonts w:ascii="Times New Roman" w:hAnsi="Times New Roman" w:cs="Times New Roman"/>
          <w:color w:val="auto"/>
          <w:spacing w:val="2"/>
          <w:sz w:val="24"/>
          <w:szCs w:val="24"/>
        </w:rPr>
        <w:t xml:space="preserve">нёра, умение слушать и слышать собеседника; стремление </w:t>
      </w:r>
      <w:r w:rsidRPr="00BD48E6">
        <w:rPr>
          <w:rFonts w:ascii="Times New Roman" w:hAnsi="Times New Roman" w:cs="Times New Roman"/>
          <w:color w:val="auto"/>
          <w:sz w:val="24"/>
          <w:szCs w:val="24"/>
        </w:rPr>
        <w:t>учитывать и координировать различные мнения и позиции в отношении объекта, действия, события и</w:t>
      </w:r>
      <w:r w:rsidRPr="00BD48E6">
        <w:rPr>
          <w:rFonts w:ascii="Cambria Math" w:hAnsi="Cambria Math" w:cs="Cambria Math"/>
          <w:color w:val="auto"/>
          <w:sz w:val="24"/>
          <w:szCs w:val="24"/>
        </w:rPr>
        <w:t> </w:t>
      </w:r>
      <w:r w:rsidRPr="00BD48E6">
        <w:rPr>
          <w:rFonts w:ascii="Times New Roman" w:hAnsi="Times New Roman" w:cs="Times New Roman"/>
          <w:color w:val="auto"/>
          <w:sz w:val="24"/>
          <w:szCs w:val="24"/>
        </w:rPr>
        <w:t>др.</w:t>
      </w:r>
    </w:p>
    <w:p w:rsidR="008B789E" w:rsidRPr="00BD48E6" w:rsidRDefault="008B789E" w:rsidP="00BD48E6">
      <w:pPr>
        <w:pStyle w:val="a6"/>
        <w:spacing w:line="240" w:lineRule="auto"/>
        <w:ind w:firstLine="454"/>
        <w:rPr>
          <w:rFonts w:ascii="Times New Roman" w:hAnsi="Times New Roman" w:cs="Times New Roman"/>
          <w:b/>
          <w:bCs/>
          <w:color w:val="auto"/>
          <w:sz w:val="24"/>
          <w:szCs w:val="24"/>
        </w:rPr>
      </w:pPr>
      <w:r w:rsidRPr="00BD48E6">
        <w:rPr>
          <w:rFonts w:ascii="Times New Roman" w:hAnsi="Times New Roman" w:cs="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D48E6">
        <w:rPr>
          <w:rFonts w:ascii="Times New Roman" w:hAnsi="Times New Roman" w:cs="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BD48E6">
        <w:rPr>
          <w:rFonts w:ascii="Times New Roman" w:hAnsi="Times New Roman" w:cs="Times New Roman"/>
          <w:color w:val="auto"/>
          <w:spacing w:val="2"/>
          <w:sz w:val="24"/>
          <w:szCs w:val="24"/>
        </w:rPr>
        <w:t xml:space="preserve">ную деятельность, уровень их учебной самостоятельности, </w:t>
      </w:r>
      <w:r w:rsidRPr="00BD48E6">
        <w:rPr>
          <w:rFonts w:ascii="Times New Roman" w:hAnsi="Times New Roman" w:cs="Times New Roman"/>
          <w:color w:val="auto"/>
          <w:sz w:val="24"/>
          <w:szCs w:val="24"/>
        </w:rPr>
        <w:t>уровень сотрудничества и ряд других), проводится в форме неперсонифицированных процедур.</w:t>
      </w:r>
    </w:p>
    <w:p w:rsidR="008B789E" w:rsidRPr="00BD48E6" w:rsidRDefault="008B789E" w:rsidP="00BD48E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p w:rsidR="008B789E" w:rsidRPr="00BD48E6" w:rsidRDefault="008B789E" w:rsidP="00BD48E6">
      <w:pPr>
        <w:pStyle w:val="a3"/>
        <w:spacing w:after="0" w:line="240" w:lineRule="auto"/>
        <w:ind w:left="3272"/>
        <w:jc w:val="both"/>
        <w:rPr>
          <w:rFonts w:ascii="Times New Roman" w:hAnsi="Times New Roman" w:cs="Times New Roman"/>
          <w:b/>
          <w:sz w:val="24"/>
          <w:szCs w:val="24"/>
        </w:rPr>
      </w:pPr>
      <w:r w:rsidRPr="00BD48E6">
        <w:rPr>
          <w:rFonts w:ascii="Times New Roman" w:hAnsi="Times New Roman" w:cs="Times New Roman"/>
          <w:b/>
          <w:sz w:val="24"/>
          <w:szCs w:val="24"/>
        </w:rPr>
        <w:t>Оценка предметных результатов</w:t>
      </w:r>
    </w:p>
    <w:p w:rsidR="008B789E" w:rsidRPr="00BD48E6" w:rsidRDefault="008B789E" w:rsidP="00BD48E6">
      <w:pPr>
        <w:tabs>
          <w:tab w:val="left" w:pos="1080"/>
        </w:tabs>
        <w:spacing w:after="0" w:line="240" w:lineRule="auto"/>
        <w:ind w:firstLine="539"/>
        <w:jc w:val="both"/>
        <w:rPr>
          <w:rFonts w:ascii="Times New Roman" w:hAnsi="Times New Roman" w:cs="Times New Roman"/>
          <w:sz w:val="24"/>
          <w:szCs w:val="24"/>
        </w:rPr>
      </w:pPr>
      <w:r w:rsidRPr="00BD48E6">
        <w:rPr>
          <w:rFonts w:ascii="Times New Roman" w:hAnsi="Times New Roman" w:cs="Times New Roman"/>
          <w:b/>
          <w:sz w:val="24"/>
          <w:szCs w:val="24"/>
        </w:rPr>
        <w:t>Оценка предметных результатов</w:t>
      </w:r>
      <w:r w:rsidRPr="00BD48E6">
        <w:rPr>
          <w:rFonts w:ascii="Times New Roman" w:hAnsi="Times New Roman" w:cs="Times New Roman"/>
          <w:sz w:val="24"/>
          <w:szCs w:val="24"/>
        </w:rPr>
        <w:t xml:space="preserve"> представляет собой оценку достижения обучающимся планируемых результатов по отдельным предметам.</w:t>
      </w:r>
    </w:p>
    <w:p w:rsidR="008B789E" w:rsidRPr="00BD48E6" w:rsidRDefault="008B789E" w:rsidP="00BD48E6">
      <w:pPr>
        <w:tabs>
          <w:tab w:val="left" w:pos="1080"/>
        </w:tabs>
        <w:spacing w:after="0" w:line="240" w:lineRule="auto"/>
        <w:ind w:firstLine="539"/>
        <w:jc w:val="both"/>
        <w:rPr>
          <w:rFonts w:ascii="Times New Roman" w:hAnsi="Times New Roman" w:cs="Times New Roman"/>
          <w:sz w:val="24"/>
          <w:szCs w:val="24"/>
        </w:rPr>
      </w:pPr>
      <w:r w:rsidRPr="00BD48E6">
        <w:rPr>
          <w:rFonts w:ascii="Times New Roman" w:hAnsi="Times New Roman" w:cs="Times New Roman"/>
          <w:sz w:val="24"/>
          <w:szCs w:val="24"/>
        </w:rPr>
        <w:t>Достижение 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базисного учебного плана.</w:t>
      </w:r>
    </w:p>
    <w:p w:rsidR="008B789E" w:rsidRPr="00BD48E6" w:rsidRDefault="008B789E" w:rsidP="00BD48E6">
      <w:pPr>
        <w:pStyle w:val="a6"/>
        <w:spacing w:line="240" w:lineRule="auto"/>
        <w:ind w:firstLine="454"/>
        <w:rPr>
          <w:rFonts w:ascii="Times New Roman" w:hAnsi="Times New Roman" w:cs="Times New Roman"/>
          <w:bCs/>
          <w:iCs/>
          <w:color w:val="auto"/>
          <w:sz w:val="24"/>
          <w:szCs w:val="24"/>
        </w:rPr>
      </w:pPr>
      <w:r w:rsidRPr="00BD48E6">
        <w:rPr>
          <w:rFonts w:ascii="Times New Roman" w:hAnsi="Times New Roman" w:cs="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BD48E6">
        <w:rPr>
          <w:rFonts w:ascii="Times New Roman" w:hAnsi="Times New Roman" w:cs="Times New Roman"/>
          <w:iCs/>
          <w:color w:val="auto"/>
          <w:sz w:val="24"/>
          <w:szCs w:val="24"/>
        </w:rPr>
        <w:t>систему основополагающих элементов научного знания</w:t>
      </w:r>
      <w:r w:rsidRPr="00BD48E6">
        <w:rPr>
          <w:rFonts w:ascii="Times New Roman" w:hAnsi="Times New Roman" w:cs="Times New Roman"/>
          <w:color w:val="auto"/>
          <w:sz w:val="24"/>
          <w:szCs w:val="24"/>
        </w:rPr>
        <w:t xml:space="preserve">, которая выражается через учебный материал различных курсов (далее — </w:t>
      </w:r>
      <w:r w:rsidRPr="00BD48E6">
        <w:rPr>
          <w:rFonts w:ascii="Times New Roman" w:hAnsi="Times New Roman" w:cs="Times New Roman"/>
          <w:iCs/>
          <w:color w:val="auto"/>
          <w:sz w:val="24"/>
          <w:szCs w:val="24"/>
        </w:rPr>
        <w:t>систему предметных знаний</w:t>
      </w:r>
      <w:r w:rsidRPr="00BD48E6">
        <w:rPr>
          <w:rFonts w:ascii="Times New Roman" w:hAnsi="Times New Roman" w:cs="Times New Roman"/>
          <w:color w:val="auto"/>
          <w:sz w:val="24"/>
          <w:szCs w:val="24"/>
        </w:rPr>
        <w:t xml:space="preserve">), и, во-вторых, </w:t>
      </w:r>
      <w:r w:rsidRPr="00BD48E6">
        <w:rPr>
          <w:rFonts w:ascii="Times New Roman" w:hAnsi="Times New Roman" w:cs="Times New Roman"/>
          <w:iCs/>
          <w:color w:val="auto"/>
          <w:sz w:val="24"/>
          <w:szCs w:val="24"/>
        </w:rPr>
        <w:t>систему формируемых действий с</w:t>
      </w:r>
      <w:r w:rsidRPr="00BD48E6">
        <w:rPr>
          <w:rFonts w:ascii="Times New Roman" w:hAnsi="Times New Roman" w:cs="Times New Roman"/>
          <w:color w:val="auto"/>
          <w:sz w:val="24"/>
          <w:szCs w:val="24"/>
        </w:rPr>
        <w:t xml:space="preserve"> </w:t>
      </w:r>
      <w:r w:rsidRPr="00BD48E6">
        <w:rPr>
          <w:rFonts w:ascii="Times New Roman" w:hAnsi="Times New Roman" w:cs="Times New Roman"/>
          <w:iCs/>
          <w:color w:val="auto"/>
          <w:sz w:val="24"/>
          <w:szCs w:val="24"/>
        </w:rPr>
        <w:t>учебным материалом</w:t>
      </w:r>
      <w:r w:rsidRPr="00BD48E6">
        <w:rPr>
          <w:rFonts w:ascii="Times New Roman" w:hAnsi="Times New Roman" w:cs="Times New Roman"/>
          <w:color w:val="auto"/>
          <w:sz w:val="24"/>
          <w:szCs w:val="24"/>
        </w:rPr>
        <w:t xml:space="preserve"> (далее — </w:t>
      </w:r>
      <w:r w:rsidRPr="00BD48E6">
        <w:rPr>
          <w:rFonts w:ascii="Times New Roman" w:hAnsi="Times New Roman" w:cs="Times New Roman"/>
          <w:iCs/>
          <w:color w:val="auto"/>
          <w:sz w:val="24"/>
          <w:szCs w:val="24"/>
        </w:rPr>
        <w:t>систему предметных действий</w:t>
      </w:r>
      <w:r w:rsidRPr="00BD48E6">
        <w:rPr>
          <w:rFonts w:ascii="Times New Roman" w:hAnsi="Times New Roman" w:cs="Times New Roman"/>
          <w:color w:val="auto"/>
          <w:sz w:val="24"/>
          <w:szCs w:val="24"/>
        </w:rPr>
        <w:t>), которые направлены на применение знаний, их преобразование и получение нового знания.</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b/>
          <w:bCs/>
          <w:iCs/>
          <w:color w:val="auto"/>
          <w:sz w:val="24"/>
          <w:szCs w:val="24"/>
        </w:rPr>
        <w:t>Система предметных знаний</w:t>
      </w:r>
      <w:r w:rsidRPr="00BD48E6">
        <w:rPr>
          <w:rFonts w:ascii="Times New Roman" w:hAnsi="Times New Roman" w:cs="Times New Roman"/>
          <w:color w:val="auto"/>
          <w:sz w:val="24"/>
          <w:szCs w:val="24"/>
        </w:rPr>
        <w:t xml:space="preserve"> — важнейшая составляющая предметных результатов. В ней можно выделить </w:t>
      </w:r>
      <w:r w:rsidRPr="00BD48E6">
        <w:rPr>
          <w:rFonts w:ascii="Times New Roman" w:hAnsi="Times New Roman" w:cs="Times New Roman"/>
          <w:iCs/>
          <w:color w:val="auto"/>
          <w:sz w:val="24"/>
          <w:szCs w:val="24"/>
        </w:rPr>
        <w:t>опорные знания</w:t>
      </w:r>
      <w:r w:rsidRPr="00BD48E6">
        <w:rPr>
          <w:rFonts w:ascii="Times New Roman" w:hAnsi="Times New Roman" w:cs="Times New Roman"/>
          <w:color w:val="auto"/>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Опорная система знаний определяется с учётом их значимости для решения основных задач образования на данном уровне,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BD48E6">
        <w:rPr>
          <w:rFonts w:ascii="Times New Roman" w:hAnsi="Times New Roman" w:cs="Times New Roman"/>
          <w:iCs/>
          <w:color w:val="auto"/>
          <w:sz w:val="24"/>
          <w:szCs w:val="24"/>
        </w:rPr>
        <w:t>опорной системы знаний по русскому языку и математике</w:t>
      </w:r>
      <w:r w:rsidRPr="00BD48E6">
        <w:rPr>
          <w:rFonts w:ascii="Times New Roman" w:hAnsi="Times New Roman" w:cs="Times New Roman"/>
          <w:color w:val="auto"/>
          <w:sz w:val="24"/>
          <w:szCs w:val="24"/>
        </w:rPr>
        <w:t>.</w:t>
      </w:r>
    </w:p>
    <w:p w:rsidR="008B789E" w:rsidRPr="00BD48E6" w:rsidRDefault="008B789E" w:rsidP="00BD48E6">
      <w:pPr>
        <w:pStyle w:val="a6"/>
        <w:spacing w:line="240" w:lineRule="auto"/>
        <w:ind w:firstLine="454"/>
        <w:rPr>
          <w:rFonts w:ascii="Times New Roman" w:hAnsi="Times New Roman" w:cs="Times New Roman"/>
          <w:bCs/>
          <w:iCs/>
          <w:color w:val="auto"/>
          <w:sz w:val="24"/>
          <w:szCs w:val="24"/>
        </w:rPr>
      </w:pPr>
      <w:r w:rsidRPr="00BD48E6">
        <w:rPr>
          <w:rFonts w:ascii="Times New Roman" w:hAnsi="Times New Roman" w:cs="Times New Roman"/>
          <w:color w:val="auto"/>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bCs/>
          <w:iCs/>
          <w:sz w:val="24"/>
          <w:szCs w:val="24"/>
        </w:rPr>
        <w:t>Действия с предметным содержанием</w:t>
      </w:r>
      <w:r w:rsidRPr="00BD48E6">
        <w:rPr>
          <w:rFonts w:ascii="Times New Roman" w:hAnsi="Times New Roman" w:cs="Times New Roman"/>
          <w:bCs/>
          <w:iCs/>
          <w:sz w:val="24"/>
          <w:szCs w:val="24"/>
        </w:rPr>
        <w:t xml:space="preserve"> (или </w:t>
      </w:r>
      <w:r w:rsidRPr="00BD48E6">
        <w:rPr>
          <w:rFonts w:ascii="Times New Roman" w:hAnsi="Times New Roman" w:cs="Times New Roman"/>
          <w:b/>
          <w:bCs/>
          <w:iCs/>
          <w:sz w:val="24"/>
          <w:szCs w:val="24"/>
        </w:rPr>
        <w:t>предметные действия</w:t>
      </w:r>
      <w:r w:rsidRPr="00BD48E6">
        <w:rPr>
          <w:rFonts w:ascii="Times New Roman" w:hAnsi="Times New Roman" w:cs="Times New Roman"/>
          <w:bCs/>
          <w:iCs/>
          <w:sz w:val="24"/>
          <w:szCs w:val="24"/>
        </w:rPr>
        <w:t>)</w:t>
      </w:r>
      <w:r w:rsidRPr="00BD48E6">
        <w:rPr>
          <w:rFonts w:ascii="Times New Roman" w:hAnsi="Times New Roman" w:cs="Times New Roman"/>
          <w:sz w:val="24"/>
          <w:szCs w:val="24"/>
        </w:rPr>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w:t>
      </w:r>
      <w:r w:rsidRPr="00BD48E6">
        <w:rPr>
          <w:rFonts w:ascii="Cambria Math" w:hAnsi="Cambria Math" w:cs="Cambria Math"/>
          <w:sz w:val="24"/>
          <w:szCs w:val="24"/>
        </w:rPr>
        <w:t> </w:t>
      </w:r>
      <w:r w:rsidRPr="00BD48E6">
        <w:rPr>
          <w:rFonts w:ascii="Times New Roman" w:hAnsi="Times New Roman" w:cs="Times New Roman"/>
          <w:sz w:val="24"/>
          <w:szCs w:val="24"/>
        </w:rPr>
        <w:t>т.д.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w:t>
      </w:r>
      <w:r w:rsidRPr="00BD48E6">
        <w:rPr>
          <w:rFonts w:ascii="Cambria Math" w:hAnsi="Cambria Math" w:cs="Cambria Math"/>
          <w:sz w:val="24"/>
          <w:szCs w:val="24"/>
        </w:rPr>
        <w:t> </w:t>
      </w:r>
      <w:r w:rsidRPr="00BD48E6">
        <w:rPr>
          <w:rFonts w:ascii="Times New Roman" w:hAnsi="Times New Roman" w:cs="Times New Roman"/>
          <w:sz w:val="24"/>
          <w:szCs w:val="24"/>
        </w:rPr>
        <w:t xml:space="preserve">т.п.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BD48E6">
        <w:rPr>
          <w:rFonts w:ascii="Cambria Math" w:hAnsi="Cambria Math" w:cs="Cambria Math"/>
          <w:color w:val="auto"/>
          <w:sz w:val="24"/>
          <w:szCs w:val="24"/>
        </w:rPr>
        <w:t> </w:t>
      </w:r>
      <w:r w:rsidRPr="00BD48E6">
        <w:rPr>
          <w:rFonts w:ascii="Times New Roman" w:hAnsi="Times New Roman" w:cs="Times New Roman"/>
          <w:color w:val="auto"/>
          <w:sz w:val="24"/>
          <w:szCs w:val="24"/>
        </w:rPr>
        <w:t>др.).</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BD48E6">
        <w:rPr>
          <w:rFonts w:ascii="Times New Roman" w:hAnsi="Times New Roman" w:cs="Times New Roman"/>
          <w:iCs/>
          <w:color w:val="auto"/>
          <w:sz w:val="24"/>
          <w:szCs w:val="24"/>
        </w:rPr>
        <w:t>осознанному и произвольному их выполнению</w:t>
      </w:r>
      <w:r w:rsidRPr="00BD48E6">
        <w:rPr>
          <w:rFonts w:ascii="Times New Roman" w:hAnsi="Times New Roman" w:cs="Times New Roman"/>
          <w:color w:val="auto"/>
          <w:sz w:val="24"/>
          <w:szCs w:val="24"/>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8B789E" w:rsidRPr="00BD48E6" w:rsidRDefault="008B789E" w:rsidP="00BD48E6">
      <w:pPr>
        <w:tabs>
          <w:tab w:val="left" w:pos="1080"/>
        </w:tabs>
        <w:spacing w:after="0" w:line="240" w:lineRule="auto"/>
        <w:ind w:firstLine="539"/>
        <w:jc w:val="both"/>
        <w:rPr>
          <w:rFonts w:ascii="Times New Roman" w:hAnsi="Times New Roman" w:cs="Times New Roman"/>
          <w:sz w:val="24"/>
          <w:szCs w:val="24"/>
        </w:rPr>
      </w:pPr>
      <w:r w:rsidRPr="00BD48E6">
        <w:rPr>
          <w:rFonts w:ascii="Times New Roman" w:hAnsi="Times New Roman" w:cs="Times New Roman"/>
          <w:sz w:val="24"/>
          <w:szCs w:val="24"/>
        </w:rPr>
        <w:t xml:space="preserve">Основным </w:t>
      </w:r>
      <w:r w:rsidRPr="00BD48E6">
        <w:rPr>
          <w:rFonts w:ascii="Times New Roman" w:hAnsi="Times New Roman" w:cs="Times New Roman"/>
          <w:b/>
          <w:sz w:val="24"/>
          <w:szCs w:val="24"/>
        </w:rPr>
        <w:t>объектом оценки предметных результатов</w:t>
      </w:r>
      <w:r w:rsidRPr="00BD48E6">
        <w:rPr>
          <w:rFonts w:ascii="Times New Roman" w:hAnsi="Times New Roman" w:cs="Times New Roman"/>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iCs/>
          <w:sz w:val="24"/>
          <w:szCs w:val="24"/>
        </w:rPr>
      </w:pPr>
      <w:r w:rsidRPr="00BD48E6">
        <w:rPr>
          <w:rFonts w:ascii="Times New Roman" w:hAnsi="Times New Roman" w:cs="Times New Roman"/>
          <w:b/>
          <w:bCs/>
          <w:iCs/>
          <w:sz w:val="24"/>
          <w:szCs w:val="24"/>
        </w:rPr>
        <w:t>Формы и критерии оценивания.</w:t>
      </w:r>
    </w:p>
    <w:p w:rsidR="008B789E" w:rsidRPr="00BD48E6" w:rsidRDefault="008B789E" w:rsidP="00BD48E6">
      <w:pPr>
        <w:spacing w:after="0" w:line="240" w:lineRule="auto"/>
        <w:ind w:firstLine="550"/>
        <w:rPr>
          <w:rFonts w:ascii="Times New Roman" w:hAnsi="Times New Roman" w:cs="Times New Roman"/>
          <w:sz w:val="24"/>
          <w:szCs w:val="24"/>
          <w:u w:val="single"/>
        </w:rPr>
      </w:pPr>
      <w:r w:rsidRPr="00BD48E6">
        <w:rPr>
          <w:rFonts w:ascii="Times New Roman" w:hAnsi="Times New Roman" w:cs="Times New Roman"/>
          <w:sz w:val="24"/>
          <w:szCs w:val="24"/>
          <w:u w:val="single"/>
        </w:rPr>
        <w:t>В школе используются следующие формы оценки :</w:t>
      </w:r>
    </w:p>
    <w:p w:rsidR="008B789E" w:rsidRPr="00BD48E6" w:rsidRDefault="008B789E" w:rsidP="00BD48E6">
      <w:pPr>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1. Безотметочное обучение – 1 класс.</w:t>
      </w:r>
    </w:p>
    <w:p w:rsidR="008B789E" w:rsidRPr="00BD48E6" w:rsidRDefault="008B789E" w:rsidP="00BD48E6">
      <w:pPr>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2. Пятибалльная система в 2-4 классах.</w:t>
      </w:r>
    </w:p>
    <w:p w:rsidR="008B789E" w:rsidRPr="00BD48E6" w:rsidRDefault="008B789E" w:rsidP="00BD48E6">
      <w:pPr>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3. Накопительная система оценки – «Портфолио ученика».</w:t>
      </w:r>
    </w:p>
    <w:p w:rsidR="008B789E" w:rsidRPr="00BD48E6" w:rsidRDefault="008B789E" w:rsidP="00BD48E6">
      <w:pPr>
        <w:spacing w:after="0" w:line="240" w:lineRule="auto"/>
        <w:rPr>
          <w:rFonts w:ascii="Times New Roman" w:hAnsi="Times New Roman" w:cs="Times New Roman"/>
          <w:sz w:val="24"/>
          <w:szCs w:val="24"/>
        </w:rPr>
      </w:pPr>
    </w:p>
    <w:p w:rsidR="008B789E" w:rsidRPr="00BD48E6" w:rsidRDefault="008B789E" w:rsidP="00BD48E6">
      <w:pPr>
        <w:pStyle w:val="a3"/>
        <w:spacing w:after="0" w:line="240" w:lineRule="auto"/>
        <w:ind w:left="1069"/>
        <w:jc w:val="center"/>
        <w:rPr>
          <w:rFonts w:ascii="Times New Roman" w:hAnsi="Times New Roman" w:cs="Times New Roman"/>
          <w:b/>
          <w:sz w:val="24"/>
          <w:szCs w:val="24"/>
        </w:rPr>
      </w:pPr>
      <w:r w:rsidRPr="00BD48E6">
        <w:rPr>
          <w:rFonts w:ascii="Times New Roman" w:hAnsi="Times New Roman" w:cs="Times New Roman"/>
          <w:b/>
          <w:sz w:val="24"/>
          <w:szCs w:val="24"/>
        </w:rPr>
        <w:t>Система безотметочного обучения в 1-х классах</w:t>
      </w:r>
    </w:p>
    <w:p w:rsidR="008B789E" w:rsidRPr="00BD48E6" w:rsidRDefault="008B789E" w:rsidP="00BD48E6">
      <w:pPr>
        <w:spacing w:after="0" w:line="240" w:lineRule="auto"/>
        <w:ind w:firstLine="709"/>
        <w:jc w:val="both"/>
        <w:rPr>
          <w:rFonts w:ascii="Times New Roman" w:hAnsi="Times New Roman" w:cs="Times New Roman"/>
          <w:bCs/>
          <w:sz w:val="24"/>
          <w:szCs w:val="24"/>
        </w:rPr>
      </w:pPr>
      <w:r w:rsidRPr="00BD48E6">
        <w:rPr>
          <w:rFonts w:ascii="Times New Roman" w:hAnsi="Times New Roman" w:cs="Times New Roman"/>
          <w:sz w:val="24"/>
          <w:szCs w:val="24"/>
        </w:rPr>
        <w:t xml:space="preserve">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w:t>
      </w:r>
      <w:r w:rsidRPr="00BD48E6">
        <w:rPr>
          <w:rFonts w:ascii="Times New Roman" w:hAnsi="Times New Roman" w:cs="Times New Roman"/>
          <w:bCs/>
          <w:sz w:val="24"/>
          <w:szCs w:val="24"/>
        </w:rPr>
        <w:t xml:space="preserve">недостатки </w:t>
      </w:r>
      <w:r w:rsidRPr="00BD48E6">
        <w:rPr>
          <w:rFonts w:ascii="Times New Roman" w:hAnsi="Times New Roman" w:cs="Times New Roman"/>
          <w:sz w:val="24"/>
          <w:szCs w:val="24"/>
        </w:rPr>
        <w:t xml:space="preserve">существующей «отметочной» системы оценивания такие как: не формирование у учащихся оценочной самостоятельности; затруднение  </w:t>
      </w:r>
      <w:r w:rsidRPr="00BD48E6">
        <w:rPr>
          <w:rFonts w:ascii="Times New Roman" w:hAnsi="Times New Roman" w:cs="Times New Roman"/>
          <w:bCs/>
          <w:sz w:val="24"/>
          <w:szCs w:val="24"/>
        </w:rPr>
        <w:t xml:space="preserve">индивидуализации </w:t>
      </w:r>
      <w:r w:rsidRPr="00BD48E6">
        <w:rPr>
          <w:rFonts w:ascii="Times New Roman" w:hAnsi="Times New Roman" w:cs="Times New Roman"/>
          <w:sz w:val="24"/>
          <w:szCs w:val="24"/>
        </w:rPr>
        <w:t xml:space="preserve"> обучения; </w:t>
      </w:r>
      <w:r w:rsidRPr="00BD48E6">
        <w:rPr>
          <w:rFonts w:ascii="Times New Roman" w:hAnsi="Times New Roman" w:cs="Times New Roman"/>
          <w:bCs/>
          <w:sz w:val="24"/>
          <w:szCs w:val="24"/>
        </w:rPr>
        <w:t>малая информативность; травмирующий характер.</w:t>
      </w:r>
    </w:p>
    <w:p w:rsidR="008B789E" w:rsidRPr="00BD48E6" w:rsidRDefault="008B789E" w:rsidP="00BD48E6">
      <w:pPr>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Безотметочное обучение вводится в 1 классах начальной школы и призвано способствовать гуманизации обучения, индивидуализации учебной деятельности, повышению учебной мотивации и учебной самостоятельности учащихся.</w:t>
      </w:r>
    </w:p>
    <w:p w:rsidR="008B789E" w:rsidRPr="00BD48E6" w:rsidRDefault="008B789E" w:rsidP="00BD48E6">
      <w:pPr>
        <w:shd w:val="clear" w:color="auto" w:fill="FFFFFF"/>
        <w:tabs>
          <w:tab w:val="left" w:pos="567"/>
        </w:tabs>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Основными принципами безотметочного обучения являются:</w:t>
      </w:r>
    </w:p>
    <w:p w:rsidR="008B789E" w:rsidRPr="00BD48E6" w:rsidRDefault="008B789E" w:rsidP="00D03BCC">
      <w:pPr>
        <w:numPr>
          <w:ilvl w:val="0"/>
          <w:numId w:val="225"/>
        </w:numPr>
        <w:tabs>
          <w:tab w:val="left" w:pos="99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b/>
          <w:i/>
          <w:sz w:val="24"/>
          <w:szCs w:val="24"/>
        </w:rPr>
        <w:t>дифференцированный подход</w:t>
      </w:r>
      <w:r w:rsidRPr="00BD48E6">
        <w:rPr>
          <w:rFonts w:ascii="Times New Roman" w:hAnsi="Times New Roman" w:cs="Times New Roman"/>
          <w:sz w:val="24"/>
          <w:szCs w:val="24"/>
        </w:rPr>
        <w:t xml:space="preserve"> при осуществлении оценочных и контролирующих действий;</w:t>
      </w:r>
    </w:p>
    <w:p w:rsidR="008B789E" w:rsidRPr="00BD48E6" w:rsidRDefault="008B789E" w:rsidP="00D03BCC">
      <w:pPr>
        <w:numPr>
          <w:ilvl w:val="0"/>
          <w:numId w:val="225"/>
        </w:numPr>
        <w:tabs>
          <w:tab w:val="left" w:pos="990"/>
          <w:tab w:val="left" w:pos="110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b/>
          <w:bCs/>
          <w:i/>
          <w:sz w:val="24"/>
          <w:szCs w:val="24"/>
        </w:rPr>
        <w:t>критериальность</w:t>
      </w:r>
      <w:r w:rsidRPr="00BD48E6">
        <w:rPr>
          <w:rFonts w:ascii="Times New Roman" w:hAnsi="Times New Roman" w:cs="Times New Roman"/>
          <w:sz w:val="24"/>
          <w:szCs w:val="24"/>
        </w:rPr>
        <w:t xml:space="preserve"> – содержательный контроль и оценка строятся на критериальной, выработанной совместно с учащимися основе. Критерии должны быть однозначными и предельно четкими;</w:t>
      </w:r>
    </w:p>
    <w:p w:rsidR="008B789E" w:rsidRPr="00BD48E6" w:rsidRDefault="008B789E" w:rsidP="00D03BCC">
      <w:pPr>
        <w:widowControl w:val="0"/>
        <w:numPr>
          <w:ilvl w:val="0"/>
          <w:numId w:val="225"/>
        </w:numPr>
        <w:shd w:val="clear" w:color="auto" w:fill="FFFFFF"/>
        <w:tabs>
          <w:tab w:val="left" w:pos="990"/>
          <w:tab w:val="left" w:pos="1094"/>
        </w:tabs>
        <w:autoSpaceDE w:val="0"/>
        <w:autoSpaceDN w:val="0"/>
        <w:adjustRightInd w:val="0"/>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b/>
          <w:bCs/>
          <w:i/>
          <w:sz w:val="24"/>
          <w:szCs w:val="24"/>
        </w:rPr>
        <w:t>приоритет самооценки</w:t>
      </w:r>
      <w:r w:rsidRPr="00BD48E6">
        <w:rPr>
          <w:rFonts w:ascii="Times New Roman" w:hAnsi="Times New Roman" w:cs="Times New Roman"/>
          <w:sz w:val="24"/>
          <w:szCs w:val="24"/>
        </w:rPr>
        <w:t xml:space="preserve"> –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8B789E" w:rsidRPr="00BD48E6" w:rsidRDefault="008B789E" w:rsidP="00D03BCC">
      <w:pPr>
        <w:numPr>
          <w:ilvl w:val="0"/>
          <w:numId w:val="225"/>
        </w:numPr>
        <w:shd w:val="clear" w:color="auto" w:fill="FFFFFF"/>
        <w:tabs>
          <w:tab w:val="left" w:pos="284"/>
          <w:tab w:val="left" w:pos="880"/>
          <w:tab w:val="left" w:pos="99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b/>
          <w:bCs/>
          <w:i/>
          <w:sz w:val="24"/>
          <w:szCs w:val="24"/>
        </w:rPr>
        <w:t>непрерывность</w:t>
      </w:r>
      <w:r w:rsidRPr="00BD48E6">
        <w:rPr>
          <w:rFonts w:ascii="Times New Roman" w:hAnsi="Times New Roman" w:cs="Times New Roman"/>
          <w:sz w:val="24"/>
          <w:szCs w:val="24"/>
        </w:rPr>
        <w:t xml:space="preserve"> – с учетом непрерывности образовательной деятельности,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8B789E" w:rsidRPr="00BD48E6" w:rsidRDefault="008B789E" w:rsidP="00D03BCC">
      <w:pPr>
        <w:numPr>
          <w:ilvl w:val="0"/>
          <w:numId w:val="225"/>
        </w:numPr>
        <w:shd w:val="clear" w:color="auto" w:fill="FFFFFF"/>
        <w:tabs>
          <w:tab w:val="left" w:pos="284"/>
          <w:tab w:val="left" w:pos="990"/>
          <w:tab w:val="left" w:pos="110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b/>
          <w:bCs/>
          <w:i/>
          <w:sz w:val="24"/>
          <w:szCs w:val="24"/>
        </w:rPr>
        <w:t>гибкость и вариативность инструментария оценки</w:t>
      </w:r>
      <w:r w:rsidRPr="00BD48E6">
        <w:rPr>
          <w:rFonts w:ascii="Times New Roman" w:hAnsi="Times New Roman" w:cs="Times New Roman"/>
          <w:sz w:val="24"/>
          <w:szCs w:val="24"/>
        </w:rPr>
        <w:t xml:space="preserve"> – в образовательной деятельности используются разнообразные виды оценочных шкал, позволяющие гибко реагировать на прогресс или регресс в успеваемости и развитии ученика;</w:t>
      </w:r>
    </w:p>
    <w:p w:rsidR="008B789E" w:rsidRPr="00BD48E6" w:rsidRDefault="008B789E" w:rsidP="00D03BCC">
      <w:pPr>
        <w:numPr>
          <w:ilvl w:val="0"/>
          <w:numId w:val="225"/>
        </w:numPr>
        <w:shd w:val="clear" w:color="auto" w:fill="FFFFFF"/>
        <w:tabs>
          <w:tab w:val="left" w:pos="284"/>
          <w:tab w:val="left" w:pos="990"/>
          <w:tab w:val="left" w:pos="1104"/>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b/>
          <w:bCs/>
          <w:i/>
          <w:sz w:val="24"/>
          <w:szCs w:val="24"/>
        </w:rPr>
        <w:t>сочетание качественной и количественной составляющих оценки</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 xml:space="preserve">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rsidR="008B789E" w:rsidRPr="00BD48E6" w:rsidRDefault="008B789E" w:rsidP="00BD48E6">
      <w:pPr>
        <w:shd w:val="clear" w:color="auto" w:fill="FFFFFF"/>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8B789E" w:rsidRPr="00BD48E6" w:rsidRDefault="008B789E" w:rsidP="00D03BCC">
      <w:pPr>
        <w:numPr>
          <w:ilvl w:val="0"/>
          <w:numId w:val="225"/>
        </w:numPr>
        <w:shd w:val="clear" w:color="auto" w:fill="FFFFFF"/>
        <w:tabs>
          <w:tab w:val="left" w:pos="99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b/>
          <w:bCs/>
          <w:i/>
          <w:sz w:val="24"/>
          <w:szCs w:val="24"/>
        </w:rPr>
        <w:t>естественность процесса контроля и оценки</w:t>
      </w:r>
      <w:r w:rsidRPr="00BD48E6">
        <w:rPr>
          <w:rFonts w:ascii="Times New Roman" w:hAnsi="Times New Roman" w:cs="Times New Roman"/>
          <w:sz w:val="24"/>
          <w:szCs w:val="24"/>
        </w:rPr>
        <w:t xml:space="preserve"> –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8B789E" w:rsidRPr="00BD48E6" w:rsidRDefault="008B789E" w:rsidP="00BD48E6">
      <w:pPr>
        <w:shd w:val="clear" w:color="auto" w:fill="FFFFFF"/>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xml:space="preserve"> Основные </w:t>
      </w:r>
      <w:r w:rsidRPr="00BD48E6">
        <w:rPr>
          <w:rFonts w:ascii="Times New Roman" w:hAnsi="Times New Roman" w:cs="Times New Roman"/>
          <w:b/>
          <w:i/>
          <w:sz w:val="24"/>
          <w:szCs w:val="24"/>
        </w:rPr>
        <w:t>виды контроля</w:t>
      </w:r>
      <w:r w:rsidRPr="00BD48E6">
        <w:rPr>
          <w:rFonts w:ascii="Times New Roman" w:hAnsi="Times New Roman" w:cs="Times New Roman"/>
          <w:sz w:val="24"/>
          <w:szCs w:val="24"/>
        </w:rPr>
        <w:t>:</w:t>
      </w:r>
    </w:p>
    <w:p w:rsidR="008B789E" w:rsidRPr="00BD48E6" w:rsidRDefault="008B789E" w:rsidP="00D03BCC">
      <w:pPr>
        <w:numPr>
          <w:ilvl w:val="1"/>
          <w:numId w:val="225"/>
        </w:numPr>
        <w:shd w:val="clear" w:color="auto" w:fill="FFFFFF"/>
        <w:spacing w:after="0" w:line="240" w:lineRule="auto"/>
        <w:jc w:val="both"/>
        <w:rPr>
          <w:rFonts w:ascii="Times New Roman" w:hAnsi="Times New Roman" w:cs="Times New Roman"/>
          <w:i/>
          <w:sz w:val="24"/>
          <w:szCs w:val="24"/>
        </w:rPr>
      </w:pPr>
      <w:r w:rsidRPr="00BD48E6">
        <w:rPr>
          <w:rFonts w:ascii="Times New Roman" w:hAnsi="Times New Roman" w:cs="Times New Roman"/>
          <w:i/>
          <w:sz w:val="24"/>
          <w:szCs w:val="24"/>
        </w:rPr>
        <w:t>по  месту в процессе обучения:</w:t>
      </w:r>
    </w:p>
    <w:p w:rsidR="008B789E" w:rsidRPr="00BD48E6" w:rsidRDefault="008B789E" w:rsidP="00D03BCC">
      <w:pPr>
        <w:widowControl w:val="0"/>
        <w:numPr>
          <w:ilvl w:val="0"/>
          <w:numId w:val="223"/>
        </w:numPr>
        <w:shd w:val="clear" w:color="auto" w:fill="FFFFFF"/>
        <w:tabs>
          <w:tab w:val="left" w:pos="770"/>
        </w:tabs>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предварительный контроль, позволяющий определить исходный уровень обученности и развития учащихся;</w:t>
      </w:r>
    </w:p>
    <w:p w:rsidR="008B789E" w:rsidRPr="00BD48E6" w:rsidRDefault="008B789E" w:rsidP="00D03BCC">
      <w:pPr>
        <w:widowControl w:val="0"/>
        <w:numPr>
          <w:ilvl w:val="0"/>
          <w:numId w:val="223"/>
        </w:numPr>
        <w:shd w:val="clear" w:color="auto" w:fill="FFFFFF"/>
        <w:tabs>
          <w:tab w:val="left" w:pos="770"/>
        </w:tabs>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текущий контроль, позволяющий определять уровень развития учащихся и степень их продвижения в освоении программного материала;</w:t>
      </w:r>
    </w:p>
    <w:p w:rsidR="008B789E" w:rsidRPr="00BD48E6" w:rsidRDefault="008B789E" w:rsidP="00D03BCC">
      <w:pPr>
        <w:widowControl w:val="0"/>
        <w:numPr>
          <w:ilvl w:val="0"/>
          <w:numId w:val="223"/>
        </w:numPr>
        <w:shd w:val="clear" w:color="auto" w:fill="FFFFFF"/>
        <w:tabs>
          <w:tab w:val="left" w:pos="770"/>
        </w:tabs>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w:t>
      </w:r>
    </w:p>
    <w:p w:rsidR="008B789E" w:rsidRPr="00BD48E6" w:rsidRDefault="008B789E" w:rsidP="00D03BCC">
      <w:pPr>
        <w:numPr>
          <w:ilvl w:val="1"/>
          <w:numId w:val="225"/>
        </w:numPr>
        <w:shd w:val="clear" w:color="auto" w:fill="FFFFFF"/>
        <w:spacing w:after="0" w:line="240" w:lineRule="auto"/>
        <w:jc w:val="both"/>
        <w:rPr>
          <w:rFonts w:ascii="Times New Roman" w:hAnsi="Times New Roman" w:cs="Times New Roman"/>
          <w:i/>
          <w:sz w:val="24"/>
          <w:szCs w:val="24"/>
        </w:rPr>
      </w:pPr>
      <w:r w:rsidRPr="00BD48E6">
        <w:rPr>
          <w:rFonts w:ascii="Times New Roman" w:hAnsi="Times New Roman" w:cs="Times New Roman"/>
          <w:i/>
          <w:sz w:val="24"/>
          <w:szCs w:val="24"/>
        </w:rPr>
        <w:t>по содержанию:</w:t>
      </w:r>
    </w:p>
    <w:p w:rsidR="008B789E" w:rsidRPr="00BD48E6" w:rsidRDefault="008B789E" w:rsidP="00D03BCC">
      <w:pPr>
        <w:widowControl w:val="0"/>
        <w:numPr>
          <w:ilvl w:val="0"/>
          <w:numId w:val="223"/>
        </w:numPr>
        <w:shd w:val="clear" w:color="auto" w:fill="FFFFFF"/>
        <w:tabs>
          <w:tab w:val="left" w:pos="990"/>
        </w:tabs>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rsidR="008B789E" w:rsidRPr="00BD48E6" w:rsidRDefault="008B789E" w:rsidP="00D03BCC">
      <w:pPr>
        <w:widowControl w:val="0"/>
        <w:numPr>
          <w:ilvl w:val="0"/>
          <w:numId w:val="223"/>
        </w:numPr>
        <w:shd w:val="clear" w:color="auto" w:fill="FFFFFF"/>
        <w:tabs>
          <w:tab w:val="left" w:pos="990"/>
        </w:tabs>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8B789E" w:rsidRPr="00BD48E6" w:rsidRDefault="008B789E" w:rsidP="00D03BCC">
      <w:pPr>
        <w:widowControl w:val="0"/>
        <w:numPr>
          <w:ilvl w:val="0"/>
          <w:numId w:val="223"/>
        </w:numPr>
        <w:shd w:val="clear" w:color="auto" w:fill="FFFFFF"/>
        <w:tabs>
          <w:tab w:val="left" w:pos="990"/>
        </w:tabs>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8B789E" w:rsidRPr="00BD48E6" w:rsidRDefault="008B789E" w:rsidP="00D03BCC">
      <w:pPr>
        <w:numPr>
          <w:ilvl w:val="1"/>
          <w:numId w:val="225"/>
        </w:numPr>
        <w:shd w:val="clear" w:color="auto" w:fill="FFFFFF"/>
        <w:spacing w:after="0" w:line="240" w:lineRule="auto"/>
        <w:jc w:val="both"/>
        <w:rPr>
          <w:rFonts w:ascii="Times New Roman" w:hAnsi="Times New Roman" w:cs="Times New Roman"/>
          <w:i/>
          <w:sz w:val="24"/>
          <w:szCs w:val="24"/>
        </w:rPr>
      </w:pPr>
      <w:r w:rsidRPr="00BD48E6">
        <w:rPr>
          <w:rFonts w:ascii="Times New Roman" w:hAnsi="Times New Roman" w:cs="Times New Roman"/>
          <w:i/>
          <w:sz w:val="24"/>
          <w:szCs w:val="24"/>
        </w:rPr>
        <w:t>по субъектам контрольно-оценочной деятельности:</w:t>
      </w:r>
    </w:p>
    <w:p w:rsidR="008B789E" w:rsidRPr="00BD48E6" w:rsidRDefault="008B789E" w:rsidP="00D03BCC">
      <w:pPr>
        <w:widowControl w:val="0"/>
        <w:numPr>
          <w:ilvl w:val="0"/>
          <w:numId w:val="224"/>
        </w:numPr>
        <w:shd w:val="clear" w:color="auto" w:fill="FFFFFF"/>
        <w:tabs>
          <w:tab w:val="left" w:pos="990"/>
        </w:tabs>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внешний контроль, осуществляемый педагогом или одноклассниками (взаимоконтроль и взаимооценка);</w:t>
      </w:r>
    </w:p>
    <w:p w:rsidR="008B789E" w:rsidRPr="00BD48E6" w:rsidRDefault="008B789E" w:rsidP="00D03BCC">
      <w:pPr>
        <w:widowControl w:val="0"/>
        <w:numPr>
          <w:ilvl w:val="0"/>
          <w:numId w:val="224"/>
        </w:numPr>
        <w:shd w:val="clear" w:color="auto" w:fill="FFFFFF"/>
        <w:tabs>
          <w:tab w:val="left" w:pos="990"/>
        </w:tabs>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w:t>
      </w:r>
    </w:p>
    <w:p w:rsidR="008B789E" w:rsidRPr="00BD48E6" w:rsidRDefault="008B789E" w:rsidP="00BD48E6">
      <w:pPr>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К главным критериям самоконтроля и самооценки, а также контроля и оценки относятся следующие:</w:t>
      </w:r>
    </w:p>
    <w:p w:rsidR="008B789E" w:rsidRPr="00BD48E6" w:rsidRDefault="008B789E" w:rsidP="00D03BCC">
      <w:pPr>
        <w:numPr>
          <w:ilvl w:val="1"/>
          <w:numId w:val="225"/>
        </w:numPr>
        <w:tabs>
          <w:tab w:val="left" w:pos="77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усвоение предметных знаний, умений и навыков, их соответствие требованиям федерального государственного стандарта начального образования;</w:t>
      </w:r>
    </w:p>
    <w:p w:rsidR="008B789E" w:rsidRPr="00BD48E6" w:rsidRDefault="008B789E" w:rsidP="00D03BCC">
      <w:pPr>
        <w:numPr>
          <w:ilvl w:val="1"/>
          <w:numId w:val="225"/>
        </w:numPr>
        <w:tabs>
          <w:tab w:val="left" w:pos="77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сформированность УУД (умения наблюдать, анализировать, сравнивать, классифицировать, обобщать, связно излагать мысли, творчески решать учебную задачу);</w:t>
      </w:r>
    </w:p>
    <w:p w:rsidR="008B789E" w:rsidRPr="00BD48E6" w:rsidRDefault="008B789E" w:rsidP="00D03BCC">
      <w:pPr>
        <w:numPr>
          <w:ilvl w:val="1"/>
          <w:numId w:val="225"/>
        </w:numPr>
        <w:tabs>
          <w:tab w:val="left" w:pos="77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развитость познавательной активности и интересов, прилежания и старания;</w:t>
      </w:r>
    </w:p>
    <w:p w:rsidR="008B789E" w:rsidRPr="00BD48E6" w:rsidRDefault="008B789E" w:rsidP="00D03BCC">
      <w:pPr>
        <w:numPr>
          <w:ilvl w:val="1"/>
          <w:numId w:val="225"/>
        </w:numPr>
        <w:tabs>
          <w:tab w:val="left" w:pos="770"/>
        </w:tabs>
        <w:spacing w:after="0" w:line="240" w:lineRule="auto"/>
        <w:ind w:left="0" w:firstLine="550"/>
        <w:jc w:val="both"/>
        <w:rPr>
          <w:rFonts w:ascii="Times New Roman" w:hAnsi="Times New Roman" w:cs="Times New Roman"/>
          <w:sz w:val="24"/>
          <w:szCs w:val="24"/>
        </w:rPr>
      </w:pPr>
      <w:r w:rsidRPr="00BD48E6">
        <w:rPr>
          <w:rFonts w:ascii="Times New Roman" w:hAnsi="Times New Roman" w:cs="Times New Roman"/>
          <w:sz w:val="24"/>
          <w:szCs w:val="24"/>
        </w:rPr>
        <w:t>сформированность познавательной активности и интересов, прилежания и старания.</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Оцениванию не подлежат:</w:t>
      </w:r>
    </w:p>
    <w:p w:rsidR="008B789E" w:rsidRPr="00BD48E6" w:rsidRDefault="008B789E" w:rsidP="00D03BCC">
      <w:pPr>
        <w:numPr>
          <w:ilvl w:val="1"/>
          <w:numId w:val="225"/>
        </w:numPr>
        <w:spacing w:after="0" w:line="240" w:lineRule="auto"/>
        <w:ind w:left="1276"/>
        <w:jc w:val="both"/>
        <w:rPr>
          <w:rFonts w:ascii="Times New Roman" w:hAnsi="Times New Roman" w:cs="Times New Roman"/>
          <w:sz w:val="24"/>
          <w:szCs w:val="24"/>
        </w:rPr>
      </w:pPr>
      <w:r w:rsidRPr="00BD48E6">
        <w:rPr>
          <w:rFonts w:ascii="Times New Roman" w:hAnsi="Times New Roman" w:cs="Times New Roman"/>
          <w:sz w:val="24"/>
          <w:szCs w:val="24"/>
        </w:rPr>
        <w:t>темп работы ученика;</w:t>
      </w:r>
    </w:p>
    <w:p w:rsidR="008B789E" w:rsidRPr="00BD48E6" w:rsidRDefault="008B789E" w:rsidP="00D03BCC">
      <w:pPr>
        <w:numPr>
          <w:ilvl w:val="1"/>
          <w:numId w:val="225"/>
        </w:numPr>
        <w:spacing w:after="0" w:line="240" w:lineRule="auto"/>
        <w:ind w:left="1276"/>
        <w:jc w:val="both"/>
        <w:rPr>
          <w:rFonts w:ascii="Times New Roman" w:hAnsi="Times New Roman" w:cs="Times New Roman"/>
          <w:sz w:val="24"/>
          <w:szCs w:val="24"/>
        </w:rPr>
      </w:pPr>
      <w:r w:rsidRPr="00BD48E6">
        <w:rPr>
          <w:rFonts w:ascii="Times New Roman" w:hAnsi="Times New Roman" w:cs="Times New Roman"/>
          <w:sz w:val="24"/>
          <w:szCs w:val="24"/>
        </w:rPr>
        <w:t>личностные качества школьников;</w:t>
      </w:r>
    </w:p>
    <w:p w:rsidR="008B789E" w:rsidRPr="00BD48E6" w:rsidRDefault="008B789E" w:rsidP="00D03BCC">
      <w:pPr>
        <w:numPr>
          <w:ilvl w:val="1"/>
          <w:numId w:val="225"/>
        </w:numPr>
        <w:spacing w:after="0" w:line="240" w:lineRule="auto"/>
        <w:ind w:left="1276"/>
        <w:jc w:val="both"/>
        <w:rPr>
          <w:rFonts w:ascii="Times New Roman" w:hAnsi="Times New Roman" w:cs="Times New Roman"/>
          <w:sz w:val="24"/>
          <w:szCs w:val="24"/>
        </w:rPr>
      </w:pPr>
      <w:r w:rsidRPr="00BD48E6">
        <w:rPr>
          <w:rFonts w:ascii="Times New Roman" w:hAnsi="Times New Roman" w:cs="Times New Roman"/>
          <w:sz w:val="24"/>
          <w:szCs w:val="24"/>
        </w:rPr>
        <w:t>своеобразие их психических процессов (особенности памяти, внимания, восприятия и т. д.).</w:t>
      </w:r>
    </w:p>
    <w:p w:rsidR="008B789E" w:rsidRPr="00BD48E6" w:rsidRDefault="008B789E" w:rsidP="00BD48E6">
      <w:pPr>
        <w:shd w:val="clear" w:color="auto" w:fill="FFFFFF"/>
        <w:spacing w:after="0" w:line="240" w:lineRule="auto"/>
        <w:ind w:right="5" w:firstLine="567"/>
        <w:jc w:val="both"/>
        <w:rPr>
          <w:rFonts w:ascii="Times New Roman" w:hAnsi="Times New Roman" w:cs="Times New Roman"/>
          <w:sz w:val="24"/>
          <w:szCs w:val="24"/>
        </w:rPr>
      </w:pPr>
      <w:r w:rsidRPr="00BD48E6">
        <w:rPr>
          <w:rFonts w:ascii="Times New Roman" w:hAnsi="Times New Roman" w:cs="Times New Roman"/>
          <w:sz w:val="24"/>
          <w:szCs w:val="24"/>
        </w:rPr>
        <w:t>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8B789E" w:rsidRPr="00BD48E6" w:rsidRDefault="008B789E" w:rsidP="00BD48E6">
      <w:pPr>
        <w:shd w:val="clear" w:color="auto" w:fill="FFFFFF"/>
        <w:spacing w:after="0" w:line="240" w:lineRule="auto"/>
        <w:ind w:left="19" w:right="10" w:firstLine="567"/>
        <w:jc w:val="both"/>
        <w:rPr>
          <w:rFonts w:ascii="Times New Roman" w:hAnsi="Times New Roman" w:cs="Times New Roman"/>
          <w:sz w:val="24"/>
          <w:szCs w:val="24"/>
        </w:rPr>
      </w:pPr>
      <w:r w:rsidRPr="00BD48E6">
        <w:rPr>
          <w:rFonts w:ascii="Times New Roman" w:hAnsi="Times New Roman" w:cs="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Особенность процедуры оценивания при безотметочном обучении состоит в том, что самооценка ученика должна предшествовать учительской оценке. Несовпадение этих двух оценок становится предметом обсуждения. Для оценивания и самооценивания выбираются только такие задания, где существует объективный однозначный критерий оценивания. Критерии и форма оценивания каждой работы учащихся могут быть различны и должны быть предметом договора между учителем и учениками. Оценка как средство обеспечения качества образования предполагает вовлеченность в оценочную деятельность самих обучающихся</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 xml:space="preserve">Формирование навыков рефлексии, самоанализа, самоконтроля, само-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Безотметочное оценивание уровня достижений ученика на основе анализа выполненных заданий.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Уровни достижения: «отличный»  выполнено 85%-100% общего объема заданий; </w:t>
      </w:r>
    </w:p>
    <w:p w:rsidR="008B789E" w:rsidRPr="00BD48E6" w:rsidRDefault="008B789E" w:rsidP="00BD48E6">
      <w:pPr>
        <w:autoSpaceDE w:val="0"/>
        <w:autoSpaceDN w:val="0"/>
        <w:adjustRightInd w:val="0"/>
        <w:spacing w:after="0" w:line="240" w:lineRule="auto"/>
        <w:ind w:left="2530"/>
        <w:jc w:val="both"/>
        <w:rPr>
          <w:rFonts w:ascii="Times New Roman" w:hAnsi="Times New Roman" w:cs="Times New Roman"/>
          <w:sz w:val="24"/>
          <w:szCs w:val="24"/>
        </w:rPr>
      </w:pPr>
      <w:r w:rsidRPr="00BD48E6">
        <w:rPr>
          <w:rFonts w:ascii="Times New Roman" w:hAnsi="Times New Roman" w:cs="Times New Roman"/>
          <w:sz w:val="24"/>
          <w:szCs w:val="24"/>
        </w:rPr>
        <w:t xml:space="preserve">«хороший» уровень – выполнено 66%-84% заданий; </w:t>
      </w:r>
    </w:p>
    <w:p w:rsidR="008B789E" w:rsidRPr="00BD48E6" w:rsidRDefault="008B789E" w:rsidP="00BD48E6">
      <w:pPr>
        <w:autoSpaceDE w:val="0"/>
        <w:autoSpaceDN w:val="0"/>
        <w:adjustRightInd w:val="0"/>
        <w:spacing w:after="0" w:line="240" w:lineRule="auto"/>
        <w:ind w:left="2530"/>
        <w:jc w:val="both"/>
        <w:rPr>
          <w:rFonts w:ascii="Times New Roman" w:hAnsi="Times New Roman" w:cs="Times New Roman"/>
          <w:sz w:val="24"/>
          <w:szCs w:val="24"/>
        </w:rPr>
      </w:pPr>
      <w:r w:rsidRPr="00BD48E6">
        <w:rPr>
          <w:rFonts w:ascii="Times New Roman" w:hAnsi="Times New Roman" w:cs="Times New Roman"/>
          <w:sz w:val="24"/>
          <w:szCs w:val="24"/>
        </w:rPr>
        <w:t xml:space="preserve">«достаточный» уровень – выполнено 50%-65%, </w:t>
      </w:r>
    </w:p>
    <w:p w:rsidR="008B789E" w:rsidRPr="00BD48E6" w:rsidRDefault="008B789E" w:rsidP="00BD48E6">
      <w:pPr>
        <w:autoSpaceDE w:val="0"/>
        <w:autoSpaceDN w:val="0"/>
        <w:adjustRightInd w:val="0"/>
        <w:spacing w:after="0" w:line="240" w:lineRule="auto"/>
        <w:ind w:left="2530"/>
        <w:jc w:val="both"/>
        <w:rPr>
          <w:rFonts w:ascii="Times New Roman" w:hAnsi="Times New Roman" w:cs="Times New Roman"/>
          <w:sz w:val="24"/>
          <w:szCs w:val="24"/>
        </w:rPr>
      </w:pPr>
      <w:r w:rsidRPr="00BD48E6">
        <w:rPr>
          <w:rFonts w:ascii="Times New Roman" w:hAnsi="Times New Roman" w:cs="Times New Roman"/>
          <w:sz w:val="24"/>
          <w:szCs w:val="24"/>
        </w:rPr>
        <w:t xml:space="preserve">«недостаточный» - выполнено менее 50% заданий. </w:t>
      </w:r>
    </w:p>
    <w:p w:rsidR="008B789E" w:rsidRPr="00BD48E6" w:rsidRDefault="003F12CE" w:rsidP="003F12C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B789E" w:rsidRPr="00BD48E6">
        <w:rPr>
          <w:rFonts w:ascii="Times New Roman" w:hAnsi="Times New Roman" w:cs="Times New Roman"/>
          <w:color w:val="000000"/>
          <w:sz w:val="24"/>
          <w:szCs w:val="24"/>
        </w:rPr>
        <w:t xml:space="preserve">Результативность освоения образовательной программы обучающимися 1 класса осуществляется в форме комплексной годовой контрольной работы по обязательным учебным предметам, предусмотренным учебным планом для данного года обучения. По результатам работы даются индивидуальные рекомендации обучающимся и их родителям (законным представителям) по достижению планируемых образовательных результатов согласно основной образовательной программе начального общего образования. </w:t>
      </w:r>
    </w:p>
    <w:p w:rsidR="008B789E" w:rsidRPr="00BD48E6" w:rsidRDefault="008B789E" w:rsidP="00BD48E6">
      <w:pPr>
        <w:autoSpaceDE w:val="0"/>
        <w:autoSpaceDN w:val="0"/>
        <w:adjustRightInd w:val="0"/>
        <w:spacing w:after="0" w:line="240" w:lineRule="auto"/>
        <w:ind w:left="2530"/>
        <w:jc w:val="both"/>
        <w:rPr>
          <w:rFonts w:ascii="Times New Roman" w:hAnsi="Times New Roman" w:cs="Times New Roman"/>
          <w:sz w:val="24"/>
          <w:szCs w:val="24"/>
        </w:rPr>
      </w:pPr>
    </w:p>
    <w:p w:rsidR="008B789E" w:rsidRPr="00BD48E6" w:rsidRDefault="008B789E" w:rsidP="00BD48E6">
      <w:pPr>
        <w:autoSpaceDE w:val="0"/>
        <w:autoSpaceDN w:val="0"/>
        <w:adjustRightInd w:val="0"/>
        <w:spacing w:after="0" w:line="240" w:lineRule="auto"/>
        <w:ind w:firstLine="550"/>
        <w:jc w:val="center"/>
        <w:rPr>
          <w:rFonts w:ascii="Times New Roman" w:hAnsi="Times New Roman" w:cs="Times New Roman"/>
          <w:sz w:val="24"/>
          <w:szCs w:val="24"/>
        </w:rPr>
      </w:pPr>
      <w:r w:rsidRPr="00BD48E6">
        <w:rPr>
          <w:rFonts w:ascii="Times New Roman" w:hAnsi="Times New Roman" w:cs="Times New Roman"/>
          <w:b/>
          <w:bCs/>
          <w:iCs/>
          <w:sz w:val="24"/>
          <w:szCs w:val="24"/>
        </w:rPr>
        <w:t>2-4 классы</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Учебные достижения учащихся оцениваются традиционной пятибалльной системой в соответствии с качеством выполнения проверочных текущих и итоговых работ.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Обучающиеся продолжают накопление оценочной информации в портфолио. </w:t>
      </w:r>
    </w:p>
    <w:p w:rsidR="008B789E" w:rsidRPr="00BD48E6" w:rsidRDefault="008B789E" w:rsidP="00BD48E6">
      <w:pPr>
        <w:pStyle w:val="Style5"/>
        <w:widowControl/>
        <w:jc w:val="center"/>
        <w:rPr>
          <w:rStyle w:val="FontStyle29"/>
          <w:sz w:val="24"/>
          <w:szCs w:val="24"/>
        </w:rPr>
      </w:pPr>
      <w:r w:rsidRPr="00BD48E6">
        <w:rPr>
          <w:rStyle w:val="FontStyle29"/>
          <w:sz w:val="24"/>
          <w:szCs w:val="24"/>
        </w:rPr>
        <w:t>Общая характеристика пятибалльной оценочной шкалы</w:t>
      </w:r>
    </w:p>
    <w:p w:rsidR="008B789E" w:rsidRPr="00BD48E6" w:rsidRDefault="008B789E" w:rsidP="00BD48E6">
      <w:pPr>
        <w:pStyle w:val="Style2"/>
        <w:widowControl/>
        <w:ind w:firstLine="499"/>
        <w:jc w:val="both"/>
        <w:rPr>
          <w:rStyle w:val="FontStyle24"/>
          <w:sz w:val="24"/>
          <w:szCs w:val="24"/>
        </w:rPr>
      </w:pPr>
      <w:r w:rsidRPr="00BD48E6">
        <w:rPr>
          <w:rStyle w:val="FontStyle24"/>
          <w:sz w:val="24"/>
          <w:szCs w:val="24"/>
        </w:rPr>
        <w:t>Отметки по результатам проверки и оценки выполненных обучающимися работ выставляются по пятизначной порядковой шкале.</w:t>
      </w:r>
    </w:p>
    <w:p w:rsidR="008B789E" w:rsidRPr="00BD48E6" w:rsidRDefault="008B789E" w:rsidP="00BD48E6">
      <w:pPr>
        <w:pStyle w:val="Style2"/>
        <w:widowControl/>
        <w:rPr>
          <w:rStyle w:val="FontStyle24"/>
          <w:sz w:val="24"/>
          <w:szCs w:val="24"/>
        </w:rPr>
      </w:pPr>
      <w:r w:rsidRPr="00BD48E6">
        <w:rPr>
          <w:rStyle w:val="FontStyle24"/>
          <w:b/>
          <w:sz w:val="24"/>
          <w:szCs w:val="24"/>
        </w:rPr>
        <w:t>Отметка «отлично»</w:t>
      </w:r>
      <w:r w:rsidRPr="00BD48E6">
        <w:rPr>
          <w:rStyle w:val="FontStyle24"/>
          <w:sz w:val="24"/>
          <w:szCs w:val="24"/>
        </w:rPr>
        <w:t xml:space="preserve"> (5 баллов) выставляется, если обучающийся демонстрирует:</w:t>
      </w:r>
    </w:p>
    <w:p w:rsidR="008B789E" w:rsidRPr="00BD48E6" w:rsidRDefault="008B789E" w:rsidP="00D03BCC">
      <w:pPr>
        <w:pStyle w:val="Style14"/>
        <w:widowControl/>
        <w:numPr>
          <w:ilvl w:val="0"/>
          <w:numId w:val="232"/>
        </w:numPr>
        <w:tabs>
          <w:tab w:val="left" w:pos="1018"/>
          <w:tab w:val="left" w:pos="1440"/>
        </w:tabs>
        <w:spacing w:line="240" w:lineRule="auto"/>
        <w:ind w:left="0" w:firstLine="1080"/>
        <w:rPr>
          <w:rStyle w:val="FontStyle24"/>
          <w:sz w:val="24"/>
          <w:szCs w:val="24"/>
        </w:rPr>
      </w:pPr>
      <w:r w:rsidRPr="00BD48E6">
        <w:rPr>
          <w:rStyle w:val="FontStyle24"/>
          <w:sz w:val="24"/>
          <w:szCs w:val="24"/>
        </w:rPr>
        <w:t>уверенное знание и понимание учебного материала;</w:t>
      </w:r>
    </w:p>
    <w:p w:rsidR="008B789E" w:rsidRPr="00BD48E6" w:rsidRDefault="008B789E" w:rsidP="00D03BCC">
      <w:pPr>
        <w:pStyle w:val="Style14"/>
        <w:widowControl/>
        <w:numPr>
          <w:ilvl w:val="0"/>
          <w:numId w:val="232"/>
        </w:numPr>
        <w:tabs>
          <w:tab w:val="left" w:pos="994"/>
          <w:tab w:val="left" w:pos="1440"/>
        </w:tabs>
        <w:spacing w:line="240" w:lineRule="auto"/>
        <w:ind w:left="0" w:firstLine="1080"/>
        <w:rPr>
          <w:rStyle w:val="FontStyle24"/>
          <w:sz w:val="24"/>
          <w:szCs w:val="24"/>
        </w:rPr>
      </w:pPr>
      <w:r w:rsidRPr="00BD48E6">
        <w:rPr>
          <w:rStyle w:val="FontStyle24"/>
          <w:sz w:val="24"/>
          <w:szCs w:val="24"/>
        </w:rPr>
        <w:t>умение выделять главное в изученном материале, обобщать факты и практические примеры, делать выводы, устанавливать межпредметные и внутрипредметные связи;</w:t>
      </w:r>
    </w:p>
    <w:p w:rsidR="008B789E" w:rsidRPr="00BD48E6" w:rsidRDefault="008B789E" w:rsidP="00D03BCC">
      <w:pPr>
        <w:pStyle w:val="Style14"/>
        <w:widowControl/>
        <w:numPr>
          <w:ilvl w:val="0"/>
          <w:numId w:val="232"/>
        </w:numPr>
        <w:tabs>
          <w:tab w:val="left" w:pos="1018"/>
          <w:tab w:val="left" w:pos="1440"/>
        </w:tabs>
        <w:spacing w:line="240" w:lineRule="auto"/>
        <w:ind w:left="0" w:firstLine="1080"/>
        <w:rPr>
          <w:rStyle w:val="FontStyle24"/>
          <w:sz w:val="24"/>
          <w:szCs w:val="24"/>
        </w:rPr>
      </w:pPr>
      <w:r w:rsidRPr="00BD48E6">
        <w:rPr>
          <w:rStyle w:val="FontStyle24"/>
          <w:sz w:val="24"/>
          <w:szCs w:val="24"/>
        </w:rPr>
        <w:t>умение применять полученные знания в новой ситуации;</w:t>
      </w:r>
    </w:p>
    <w:p w:rsidR="008B789E" w:rsidRPr="00BD48E6" w:rsidRDefault="008B789E" w:rsidP="00D03BCC">
      <w:pPr>
        <w:pStyle w:val="Style14"/>
        <w:widowControl/>
        <w:numPr>
          <w:ilvl w:val="0"/>
          <w:numId w:val="232"/>
        </w:numPr>
        <w:tabs>
          <w:tab w:val="left" w:pos="994"/>
          <w:tab w:val="left" w:pos="1440"/>
        </w:tabs>
        <w:spacing w:line="240" w:lineRule="auto"/>
        <w:ind w:left="0" w:firstLine="1080"/>
        <w:rPr>
          <w:rStyle w:val="FontStyle24"/>
          <w:sz w:val="24"/>
          <w:szCs w:val="24"/>
        </w:rPr>
      </w:pPr>
      <w:r w:rsidRPr="00BD48E6">
        <w:rPr>
          <w:rStyle w:val="FontStyle24"/>
          <w:sz w:val="24"/>
          <w:szCs w:val="24"/>
        </w:rPr>
        <w:t>отсутствие ошибок и недочётов при воспроизведении изученного материала (самостоятельно устраняет отдельные неточности с помощью дополнительных вопросов учителя);</w:t>
      </w:r>
    </w:p>
    <w:p w:rsidR="008B789E" w:rsidRPr="00BD48E6" w:rsidRDefault="008B789E" w:rsidP="00D03BCC">
      <w:pPr>
        <w:pStyle w:val="Style14"/>
        <w:widowControl/>
        <w:numPr>
          <w:ilvl w:val="0"/>
          <w:numId w:val="232"/>
        </w:numPr>
        <w:tabs>
          <w:tab w:val="left" w:pos="994"/>
          <w:tab w:val="left" w:pos="1440"/>
        </w:tabs>
        <w:spacing w:line="240" w:lineRule="auto"/>
        <w:ind w:left="0" w:firstLine="1080"/>
        <w:rPr>
          <w:rStyle w:val="FontStyle24"/>
          <w:sz w:val="24"/>
          <w:szCs w:val="24"/>
        </w:rPr>
      </w:pPr>
      <w:r w:rsidRPr="00BD48E6">
        <w:rPr>
          <w:rStyle w:val="FontStyle24"/>
          <w:sz w:val="24"/>
          <w:szCs w:val="24"/>
        </w:rPr>
        <w:t>соблюдение культуры письменной и устной речи, правил оформления письменных работ.</w:t>
      </w:r>
    </w:p>
    <w:p w:rsidR="008B789E" w:rsidRPr="00BD48E6" w:rsidRDefault="008B789E" w:rsidP="00BD48E6">
      <w:pPr>
        <w:pStyle w:val="Style2"/>
        <w:widowControl/>
        <w:jc w:val="both"/>
        <w:rPr>
          <w:rStyle w:val="FontStyle24"/>
          <w:sz w:val="24"/>
          <w:szCs w:val="24"/>
        </w:rPr>
      </w:pPr>
      <w:r w:rsidRPr="00BD48E6">
        <w:rPr>
          <w:rStyle w:val="FontStyle24"/>
          <w:b/>
          <w:sz w:val="24"/>
          <w:szCs w:val="24"/>
        </w:rPr>
        <w:t>Отметка «хорошо»</w:t>
      </w:r>
      <w:r w:rsidRPr="00BD48E6">
        <w:rPr>
          <w:rStyle w:val="FontStyle24"/>
          <w:sz w:val="24"/>
          <w:szCs w:val="24"/>
        </w:rPr>
        <w:t xml:space="preserve"> (4 балла) выставляется, если обучающийся демонстрирует:</w:t>
      </w:r>
    </w:p>
    <w:p w:rsidR="008B789E" w:rsidRPr="00BD48E6" w:rsidRDefault="008B789E" w:rsidP="00D03BCC">
      <w:pPr>
        <w:pStyle w:val="Style14"/>
        <w:widowControl/>
        <w:numPr>
          <w:ilvl w:val="0"/>
          <w:numId w:val="233"/>
        </w:numPr>
        <w:tabs>
          <w:tab w:val="left" w:pos="1018"/>
          <w:tab w:val="left" w:pos="1440"/>
        </w:tabs>
        <w:spacing w:line="240" w:lineRule="auto"/>
        <w:ind w:left="0" w:firstLine="1080"/>
        <w:rPr>
          <w:rStyle w:val="FontStyle24"/>
          <w:sz w:val="24"/>
          <w:szCs w:val="24"/>
        </w:rPr>
      </w:pPr>
      <w:r w:rsidRPr="00BD48E6">
        <w:rPr>
          <w:rStyle w:val="FontStyle24"/>
          <w:sz w:val="24"/>
          <w:szCs w:val="24"/>
        </w:rPr>
        <w:t>знание основного учебного материала;</w:t>
      </w:r>
    </w:p>
    <w:p w:rsidR="008B789E" w:rsidRPr="00BD48E6" w:rsidRDefault="008B789E" w:rsidP="00D03BCC">
      <w:pPr>
        <w:pStyle w:val="Style14"/>
        <w:widowControl/>
        <w:numPr>
          <w:ilvl w:val="0"/>
          <w:numId w:val="233"/>
        </w:numPr>
        <w:tabs>
          <w:tab w:val="left" w:pos="994"/>
          <w:tab w:val="left" w:pos="1440"/>
        </w:tabs>
        <w:spacing w:line="240" w:lineRule="auto"/>
        <w:ind w:left="0" w:firstLine="1080"/>
        <w:rPr>
          <w:rStyle w:val="FontStyle24"/>
          <w:sz w:val="24"/>
          <w:szCs w:val="24"/>
        </w:rPr>
      </w:pPr>
      <w:r w:rsidRPr="00BD48E6">
        <w:rPr>
          <w:rStyle w:val="FontStyle24"/>
          <w:sz w:val="24"/>
          <w:szCs w:val="24"/>
        </w:rPr>
        <w:t>умение выделять главное в изученном материале, обобщать факты и практические примеры, делать выводы, устанавливать внутрипредметные связи;</w:t>
      </w:r>
    </w:p>
    <w:p w:rsidR="008B789E" w:rsidRPr="00BD48E6" w:rsidRDefault="008B789E" w:rsidP="00D03BCC">
      <w:pPr>
        <w:pStyle w:val="Style14"/>
        <w:widowControl/>
        <w:numPr>
          <w:ilvl w:val="0"/>
          <w:numId w:val="233"/>
        </w:numPr>
        <w:tabs>
          <w:tab w:val="left" w:pos="1080"/>
          <w:tab w:val="left" w:pos="1440"/>
        </w:tabs>
        <w:spacing w:line="240" w:lineRule="auto"/>
        <w:ind w:left="0" w:firstLine="1080"/>
        <w:rPr>
          <w:rStyle w:val="FontStyle24"/>
          <w:sz w:val="24"/>
          <w:szCs w:val="24"/>
        </w:rPr>
      </w:pPr>
      <w:r w:rsidRPr="00BD48E6">
        <w:rPr>
          <w:rStyle w:val="FontStyle24"/>
          <w:sz w:val="24"/>
          <w:szCs w:val="24"/>
        </w:rPr>
        <w:t>недочёты при воспроизведении изученного материала;</w:t>
      </w:r>
    </w:p>
    <w:p w:rsidR="008B789E" w:rsidRPr="00BD48E6" w:rsidRDefault="008B789E" w:rsidP="00D03BCC">
      <w:pPr>
        <w:pStyle w:val="Style14"/>
        <w:widowControl/>
        <w:numPr>
          <w:ilvl w:val="0"/>
          <w:numId w:val="233"/>
        </w:numPr>
        <w:tabs>
          <w:tab w:val="left" w:pos="1003"/>
          <w:tab w:val="left" w:pos="1440"/>
        </w:tabs>
        <w:spacing w:line="240" w:lineRule="auto"/>
        <w:ind w:left="0" w:firstLine="1080"/>
        <w:rPr>
          <w:rStyle w:val="FontStyle24"/>
          <w:sz w:val="24"/>
          <w:szCs w:val="24"/>
        </w:rPr>
      </w:pPr>
      <w:r w:rsidRPr="00BD48E6">
        <w:rPr>
          <w:rStyle w:val="FontStyle24"/>
          <w:sz w:val="24"/>
          <w:szCs w:val="24"/>
        </w:rPr>
        <w:t>соблюдение основных правил культуры письменной и устной речи, правил оформления письменных работ.</w:t>
      </w:r>
    </w:p>
    <w:p w:rsidR="008B789E" w:rsidRPr="00BD48E6" w:rsidRDefault="008B789E" w:rsidP="00BD48E6">
      <w:pPr>
        <w:pStyle w:val="Style2"/>
        <w:widowControl/>
        <w:tabs>
          <w:tab w:val="left" w:pos="1440"/>
        </w:tabs>
        <w:jc w:val="both"/>
        <w:rPr>
          <w:rStyle w:val="FontStyle24"/>
          <w:sz w:val="24"/>
          <w:szCs w:val="24"/>
        </w:rPr>
      </w:pPr>
      <w:r w:rsidRPr="00BD48E6">
        <w:rPr>
          <w:rStyle w:val="FontStyle24"/>
          <w:b/>
          <w:sz w:val="24"/>
          <w:szCs w:val="24"/>
        </w:rPr>
        <w:t>Отметка «удовлетворительно»</w:t>
      </w:r>
      <w:r w:rsidRPr="00BD48E6">
        <w:rPr>
          <w:rStyle w:val="FontStyle24"/>
          <w:sz w:val="24"/>
          <w:szCs w:val="24"/>
        </w:rPr>
        <w:t xml:space="preserve"> (3 балла) выставляется, если обучающийся демонстрирует:</w:t>
      </w:r>
    </w:p>
    <w:p w:rsidR="008B789E" w:rsidRPr="00BD48E6" w:rsidRDefault="008B789E" w:rsidP="00D03BCC">
      <w:pPr>
        <w:pStyle w:val="Style14"/>
        <w:widowControl/>
        <w:numPr>
          <w:ilvl w:val="0"/>
          <w:numId w:val="234"/>
        </w:numPr>
        <w:tabs>
          <w:tab w:val="left" w:pos="1080"/>
          <w:tab w:val="left" w:pos="1440"/>
        </w:tabs>
        <w:spacing w:line="240" w:lineRule="auto"/>
        <w:ind w:left="0" w:firstLine="1080"/>
        <w:rPr>
          <w:rStyle w:val="FontStyle24"/>
          <w:sz w:val="24"/>
          <w:szCs w:val="24"/>
        </w:rPr>
      </w:pPr>
      <w:r w:rsidRPr="00BD48E6">
        <w:rPr>
          <w:rStyle w:val="FontStyle24"/>
          <w:sz w:val="24"/>
          <w:szCs w:val="24"/>
        </w:rPr>
        <w:t>знание учебного материала на уровне минимальных требований;</w:t>
      </w:r>
    </w:p>
    <w:p w:rsidR="008B789E" w:rsidRPr="00BD48E6" w:rsidRDefault="008B789E" w:rsidP="00D03BCC">
      <w:pPr>
        <w:pStyle w:val="Style14"/>
        <w:widowControl/>
        <w:numPr>
          <w:ilvl w:val="0"/>
          <w:numId w:val="234"/>
        </w:numPr>
        <w:tabs>
          <w:tab w:val="left" w:pos="1003"/>
          <w:tab w:val="left" w:pos="1440"/>
        </w:tabs>
        <w:spacing w:line="240" w:lineRule="auto"/>
        <w:ind w:left="0" w:firstLine="1080"/>
        <w:rPr>
          <w:rStyle w:val="FontStyle24"/>
          <w:sz w:val="24"/>
          <w:szCs w:val="24"/>
        </w:rPr>
      </w:pPr>
      <w:r w:rsidRPr="00BD48E6">
        <w:rPr>
          <w:rStyle w:val="FontStyle24"/>
          <w:sz w:val="24"/>
          <w:szCs w:val="24"/>
        </w:rPr>
        <w:t>умение воспроизводить изученный материал, затруднения в ответе на вопросы в измененной формулировке;</w:t>
      </w:r>
    </w:p>
    <w:p w:rsidR="008B789E" w:rsidRPr="00BD48E6" w:rsidRDefault="008B789E" w:rsidP="00D03BCC">
      <w:pPr>
        <w:pStyle w:val="Style14"/>
        <w:widowControl/>
        <w:numPr>
          <w:ilvl w:val="0"/>
          <w:numId w:val="234"/>
        </w:numPr>
        <w:tabs>
          <w:tab w:val="left" w:pos="1003"/>
          <w:tab w:val="left" w:pos="1440"/>
        </w:tabs>
        <w:spacing w:line="240" w:lineRule="auto"/>
        <w:ind w:left="0" w:firstLine="1080"/>
        <w:rPr>
          <w:rStyle w:val="FontStyle24"/>
          <w:sz w:val="24"/>
          <w:szCs w:val="24"/>
        </w:rPr>
      </w:pPr>
      <w:r w:rsidRPr="00BD48E6">
        <w:rPr>
          <w:rStyle w:val="FontStyle24"/>
          <w:sz w:val="24"/>
          <w:szCs w:val="24"/>
        </w:rPr>
        <w:t>наличие грубой ошибки или нескольких негрубых ошибок при воспроизведении изученного материала;</w:t>
      </w:r>
    </w:p>
    <w:p w:rsidR="008B789E" w:rsidRPr="00BD48E6" w:rsidRDefault="008B789E" w:rsidP="00D03BCC">
      <w:pPr>
        <w:pStyle w:val="Style14"/>
        <w:widowControl/>
        <w:numPr>
          <w:ilvl w:val="0"/>
          <w:numId w:val="234"/>
        </w:numPr>
        <w:tabs>
          <w:tab w:val="left" w:pos="1003"/>
          <w:tab w:val="left" w:pos="1440"/>
        </w:tabs>
        <w:spacing w:line="240" w:lineRule="auto"/>
        <w:ind w:left="0" w:firstLine="1080"/>
        <w:rPr>
          <w:rStyle w:val="FontStyle24"/>
          <w:sz w:val="24"/>
          <w:szCs w:val="24"/>
        </w:rPr>
      </w:pPr>
      <w:r w:rsidRPr="00BD48E6">
        <w:rPr>
          <w:rStyle w:val="FontStyle24"/>
          <w:sz w:val="24"/>
          <w:szCs w:val="24"/>
        </w:rPr>
        <w:t>несоблюдение отдельных правил культуры письменной и устной речи, правил оформления письменных работ.</w:t>
      </w:r>
    </w:p>
    <w:p w:rsidR="008B789E" w:rsidRPr="00BD48E6" w:rsidRDefault="008B789E" w:rsidP="00D03BCC">
      <w:pPr>
        <w:pStyle w:val="Style14"/>
        <w:widowControl/>
        <w:numPr>
          <w:ilvl w:val="0"/>
          <w:numId w:val="234"/>
        </w:numPr>
        <w:tabs>
          <w:tab w:val="left" w:pos="1080"/>
          <w:tab w:val="left" w:pos="1440"/>
        </w:tabs>
        <w:spacing w:line="240" w:lineRule="auto"/>
        <w:ind w:left="0" w:firstLine="1080"/>
        <w:rPr>
          <w:rStyle w:val="FontStyle24"/>
          <w:sz w:val="24"/>
          <w:szCs w:val="24"/>
        </w:rPr>
      </w:pPr>
      <w:r w:rsidRPr="00BD48E6">
        <w:rPr>
          <w:rStyle w:val="FontStyle24"/>
          <w:sz w:val="24"/>
          <w:szCs w:val="24"/>
        </w:rPr>
        <w:t>отсутствие элементарных умений и навыков.</w:t>
      </w:r>
    </w:p>
    <w:p w:rsidR="008B789E" w:rsidRPr="00BD48E6" w:rsidRDefault="008B789E" w:rsidP="00BD48E6">
      <w:pPr>
        <w:pStyle w:val="Style2"/>
        <w:widowControl/>
        <w:jc w:val="both"/>
        <w:rPr>
          <w:rStyle w:val="FontStyle24"/>
          <w:sz w:val="24"/>
          <w:szCs w:val="24"/>
        </w:rPr>
      </w:pPr>
      <w:r w:rsidRPr="00BD48E6">
        <w:rPr>
          <w:rStyle w:val="FontStyle24"/>
          <w:b/>
          <w:sz w:val="24"/>
          <w:szCs w:val="24"/>
        </w:rPr>
        <w:t>Отметка «неудовлетворительно»</w:t>
      </w:r>
      <w:r w:rsidRPr="00BD48E6">
        <w:rPr>
          <w:rStyle w:val="FontStyle24"/>
          <w:sz w:val="24"/>
          <w:szCs w:val="24"/>
        </w:rPr>
        <w:t xml:space="preserve"> (2 балла) выставляется, если обучающийся демонстрирует:</w:t>
      </w:r>
    </w:p>
    <w:p w:rsidR="008B789E" w:rsidRPr="00BD48E6" w:rsidRDefault="008B789E" w:rsidP="00D03BCC">
      <w:pPr>
        <w:pStyle w:val="Style2"/>
        <w:widowControl/>
        <w:numPr>
          <w:ilvl w:val="0"/>
          <w:numId w:val="231"/>
        </w:numPr>
        <w:tabs>
          <w:tab w:val="clear" w:pos="360"/>
          <w:tab w:val="num" w:pos="1440"/>
        </w:tabs>
        <w:ind w:left="0" w:firstLine="1080"/>
        <w:jc w:val="both"/>
        <w:rPr>
          <w:rStyle w:val="FontStyle24"/>
          <w:sz w:val="24"/>
          <w:szCs w:val="24"/>
        </w:rPr>
      </w:pPr>
      <w:r w:rsidRPr="00BD48E6">
        <w:rPr>
          <w:rStyle w:val="FontStyle24"/>
          <w:sz w:val="24"/>
          <w:szCs w:val="24"/>
        </w:rPr>
        <w:t>знание учебного материала на уровне ниже минимальных требований, фрагментарные представления об изученном материале;</w:t>
      </w:r>
    </w:p>
    <w:p w:rsidR="008B789E" w:rsidRPr="00BD48E6" w:rsidRDefault="008B789E" w:rsidP="00D03BCC">
      <w:pPr>
        <w:pStyle w:val="Style2"/>
        <w:widowControl/>
        <w:numPr>
          <w:ilvl w:val="0"/>
          <w:numId w:val="231"/>
        </w:numPr>
        <w:tabs>
          <w:tab w:val="clear" w:pos="360"/>
          <w:tab w:val="num" w:pos="1440"/>
        </w:tabs>
        <w:ind w:left="0" w:firstLine="1080"/>
        <w:jc w:val="both"/>
        <w:rPr>
          <w:rStyle w:val="FontStyle24"/>
          <w:sz w:val="24"/>
          <w:szCs w:val="24"/>
        </w:rPr>
      </w:pPr>
      <w:r w:rsidRPr="00BD48E6">
        <w:rPr>
          <w:rStyle w:val="FontStyle24"/>
          <w:sz w:val="24"/>
          <w:szCs w:val="24"/>
        </w:rPr>
        <w:t>отсутствие умений работать на уровне воспроизведения, затруднения при ответах на стандартные вопросы;</w:t>
      </w:r>
    </w:p>
    <w:p w:rsidR="008B789E" w:rsidRPr="00BD48E6" w:rsidRDefault="008B789E" w:rsidP="00D03BCC">
      <w:pPr>
        <w:pStyle w:val="Style2"/>
        <w:widowControl/>
        <w:numPr>
          <w:ilvl w:val="0"/>
          <w:numId w:val="231"/>
        </w:numPr>
        <w:tabs>
          <w:tab w:val="clear" w:pos="360"/>
          <w:tab w:val="num" w:pos="1440"/>
        </w:tabs>
        <w:ind w:left="0" w:firstLine="1080"/>
        <w:jc w:val="both"/>
        <w:rPr>
          <w:rStyle w:val="FontStyle24"/>
          <w:sz w:val="24"/>
          <w:szCs w:val="24"/>
        </w:rPr>
      </w:pPr>
      <w:r w:rsidRPr="00BD48E6">
        <w:rPr>
          <w:rStyle w:val="FontStyle24"/>
          <w:sz w:val="24"/>
          <w:szCs w:val="24"/>
        </w:rPr>
        <w:t>наличие нескольких грубых ошибок, большого числа негрубых при воспроизведении изученного материала;</w:t>
      </w:r>
    </w:p>
    <w:p w:rsidR="008B789E" w:rsidRDefault="008B789E" w:rsidP="00D03BCC">
      <w:pPr>
        <w:pStyle w:val="Style2"/>
        <w:widowControl/>
        <w:numPr>
          <w:ilvl w:val="0"/>
          <w:numId w:val="231"/>
        </w:numPr>
        <w:tabs>
          <w:tab w:val="clear" w:pos="360"/>
          <w:tab w:val="num" w:pos="1440"/>
        </w:tabs>
        <w:ind w:left="0" w:firstLine="1080"/>
        <w:jc w:val="both"/>
        <w:rPr>
          <w:rStyle w:val="FontStyle24"/>
          <w:sz w:val="24"/>
          <w:szCs w:val="24"/>
        </w:rPr>
      </w:pPr>
      <w:r w:rsidRPr="00BD48E6">
        <w:rPr>
          <w:rStyle w:val="FontStyle24"/>
          <w:sz w:val="24"/>
          <w:szCs w:val="24"/>
        </w:rPr>
        <w:t>несоблюдение основных правил культуры письменной и устной речи, правил оформления письменных работ.</w:t>
      </w:r>
    </w:p>
    <w:p w:rsidR="003F12CE" w:rsidRPr="00BD48E6" w:rsidRDefault="003F12CE" w:rsidP="003F12CE">
      <w:pPr>
        <w:pStyle w:val="Style2"/>
        <w:widowControl/>
        <w:ind w:left="1080"/>
        <w:jc w:val="both"/>
        <w:rPr>
          <w:rStyle w:val="FontStyle24"/>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Учебный предмет "Русский язык"</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Устный ответ</w:t>
      </w:r>
    </w:p>
    <w:p w:rsidR="008B789E" w:rsidRPr="00BD48E6" w:rsidRDefault="008B789E" w:rsidP="00BD48E6">
      <w:pPr>
        <w:autoSpaceDE w:val="0"/>
        <w:autoSpaceDN w:val="0"/>
        <w:adjustRightInd w:val="0"/>
        <w:spacing w:after="0" w:line="240" w:lineRule="auto"/>
        <w:ind w:firstLine="600"/>
        <w:rPr>
          <w:rFonts w:ascii="Times New Roman" w:hAnsi="Times New Roman" w:cs="Times New Roman"/>
          <w:sz w:val="24"/>
          <w:szCs w:val="24"/>
        </w:rPr>
      </w:pPr>
      <w:r w:rsidRPr="00BD48E6">
        <w:rPr>
          <w:rFonts w:ascii="Times New Roman" w:hAnsi="Times New Roman" w:cs="Times New Roman"/>
          <w:sz w:val="24"/>
          <w:szCs w:val="24"/>
        </w:rPr>
        <w:t>Критериями оценки сформированности устной речи являются:</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 полнота и правильность ответа;</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 степень осознанности усвоения излагаемых знаний;</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 последовательность изложения;</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 культура речи.</w:t>
      </w:r>
    </w:p>
    <w:p w:rsidR="008B789E" w:rsidRPr="00BD48E6" w:rsidRDefault="008B789E" w:rsidP="00BD48E6">
      <w:pPr>
        <w:autoSpaceDE w:val="0"/>
        <w:autoSpaceDN w:val="0"/>
        <w:adjustRightInd w:val="0"/>
        <w:spacing w:after="0" w:line="240" w:lineRule="auto"/>
        <w:ind w:firstLine="360"/>
        <w:jc w:val="both"/>
        <w:rPr>
          <w:rFonts w:ascii="Times New Roman" w:hAnsi="Times New Roman" w:cs="Times New Roman"/>
          <w:sz w:val="24"/>
          <w:szCs w:val="24"/>
        </w:rPr>
      </w:pPr>
      <w:r w:rsidRPr="00BD48E6">
        <w:rPr>
          <w:rFonts w:ascii="Times New Roman" w:hAnsi="Times New Roman" w:cs="Times New Roman"/>
          <w:b/>
          <w:bCs/>
          <w:sz w:val="24"/>
          <w:szCs w:val="24"/>
        </w:rPr>
        <w:t xml:space="preserve">«5» (отлично) </w:t>
      </w:r>
      <w:r w:rsidRPr="00BD48E6">
        <w:rPr>
          <w:rFonts w:ascii="Times New Roman" w:hAnsi="Times New Roman" w:cs="Times New Roman"/>
          <w:sz w:val="24"/>
          <w:szCs w:val="24"/>
        </w:rPr>
        <w:t>соответствуют полные, правильные, связанные, последовательные ответы ученика без недочетов или допускается не более 1 неточности в речи.</w:t>
      </w:r>
    </w:p>
    <w:p w:rsidR="008B789E" w:rsidRPr="00BD48E6" w:rsidRDefault="008B789E" w:rsidP="00BD48E6">
      <w:pPr>
        <w:autoSpaceDE w:val="0"/>
        <w:autoSpaceDN w:val="0"/>
        <w:adjustRightInd w:val="0"/>
        <w:spacing w:after="0" w:line="240" w:lineRule="auto"/>
        <w:ind w:firstLine="360"/>
        <w:jc w:val="both"/>
        <w:rPr>
          <w:rFonts w:ascii="Times New Roman" w:hAnsi="Times New Roman" w:cs="Times New Roman"/>
          <w:sz w:val="24"/>
          <w:szCs w:val="24"/>
        </w:rPr>
      </w:pPr>
      <w:r w:rsidRPr="00BD48E6">
        <w:rPr>
          <w:rFonts w:ascii="Times New Roman" w:hAnsi="Times New Roman" w:cs="Times New Roman"/>
          <w:b/>
          <w:bCs/>
          <w:sz w:val="24"/>
          <w:szCs w:val="24"/>
        </w:rPr>
        <w:t xml:space="preserve">«4» (хорошо) </w:t>
      </w:r>
      <w:r w:rsidRPr="00BD48E6">
        <w:rPr>
          <w:rFonts w:ascii="Times New Roman" w:hAnsi="Times New Roman" w:cs="Times New Roman"/>
          <w:sz w:val="24"/>
          <w:szCs w:val="24"/>
        </w:rP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8B789E" w:rsidRPr="00BD48E6" w:rsidRDefault="008B789E" w:rsidP="00BD48E6">
      <w:pPr>
        <w:autoSpaceDE w:val="0"/>
        <w:autoSpaceDN w:val="0"/>
        <w:adjustRightInd w:val="0"/>
        <w:spacing w:after="0" w:line="240" w:lineRule="auto"/>
        <w:ind w:firstLine="360"/>
        <w:jc w:val="both"/>
        <w:rPr>
          <w:rFonts w:ascii="Times New Roman" w:hAnsi="Times New Roman" w:cs="Times New Roman"/>
          <w:sz w:val="24"/>
          <w:szCs w:val="24"/>
        </w:rPr>
      </w:pPr>
      <w:r w:rsidRPr="00BD48E6">
        <w:rPr>
          <w:rFonts w:ascii="Times New Roman" w:hAnsi="Times New Roman" w:cs="Times New Roman"/>
          <w:b/>
          <w:bCs/>
          <w:sz w:val="24"/>
          <w:szCs w:val="24"/>
        </w:rPr>
        <w:t xml:space="preserve">«3» (удовлетворительно) </w:t>
      </w:r>
      <w:r w:rsidRPr="00BD48E6">
        <w:rPr>
          <w:rFonts w:ascii="Times New Roman" w:hAnsi="Times New Roman" w:cs="Times New Roman"/>
          <w:sz w:val="24"/>
          <w:szCs w:val="24"/>
        </w:rPr>
        <w:t>соответствуют ответы, если ученик в целом обнаруживает понимание излагаемого материала, но отвечает неполно, по наводящим вопросам,</w:t>
      </w:r>
    </w:p>
    <w:p w:rsidR="008B789E" w:rsidRPr="00BD48E6" w:rsidRDefault="008B789E" w:rsidP="00BD48E6">
      <w:pPr>
        <w:autoSpaceDE w:val="0"/>
        <w:autoSpaceDN w:val="0"/>
        <w:adjustRightInd w:val="0"/>
        <w:spacing w:after="0" w:line="240" w:lineRule="auto"/>
        <w:ind w:firstLine="360"/>
        <w:jc w:val="both"/>
        <w:rPr>
          <w:rFonts w:ascii="Times New Roman" w:hAnsi="Times New Roman" w:cs="Times New Roman"/>
          <w:sz w:val="24"/>
          <w:szCs w:val="24"/>
        </w:rPr>
      </w:pPr>
      <w:r w:rsidRPr="00BD48E6">
        <w:rPr>
          <w:rFonts w:ascii="Times New Roman" w:hAnsi="Times New Roman" w:cs="Times New Roman"/>
          <w:b/>
          <w:bCs/>
          <w:sz w:val="24"/>
          <w:szCs w:val="24"/>
        </w:rPr>
        <w:t xml:space="preserve">«2» (плохо) </w:t>
      </w:r>
      <w:r w:rsidRPr="00BD48E6">
        <w:rPr>
          <w:rFonts w:ascii="Times New Roman" w:hAnsi="Times New Roman" w:cs="Times New Roman"/>
          <w:sz w:val="24"/>
          <w:szCs w:val="24"/>
        </w:rPr>
        <w:t>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Контроль за уровнем достижений учащихся по русскому языку проводится в форме письменных работ: диктантов, грамматических заданий, контрольных списываний, изложений, сочинений, тестовых заданий.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i/>
          <w:iCs/>
          <w:sz w:val="24"/>
          <w:szCs w:val="24"/>
        </w:rPr>
        <w:t>Диктант</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Диктант служит средством проверки орфографических и пунктуационных умений и навыков.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Слова на не изученные к данному моменту правила заранее выписываются на доске или проговариваются орфографически. Нецелесообразно включать в диктанты и слова, правописание которых находится на стадии изучения.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Тексты контрольных диктантов должны включать орфограммы, определенные минимумом начального общего образования, федеральным компонентом государственного образовательного стандарта: правописание безударных гласных, парных звонких и глухих согласных, непроизносимых согласных, удвоенных согласных в корнях слов; правописание безударных падежных окончаний имен существительных и прилагательных, безударных личных окончаний глаголов; правописание </w:t>
      </w:r>
      <w:r w:rsidRPr="00BD48E6">
        <w:rPr>
          <w:rFonts w:ascii="Times New Roman" w:hAnsi="Times New Roman" w:cs="Times New Roman"/>
          <w:i/>
          <w:iCs/>
          <w:sz w:val="24"/>
          <w:szCs w:val="24"/>
        </w:rPr>
        <w:t xml:space="preserve">не </w:t>
      </w:r>
      <w:r w:rsidRPr="00BD48E6">
        <w:rPr>
          <w:rFonts w:ascii="Times New Roman" w:hAnsi="Times New Roman" w:cs="Times New Roman"/>
          <w:sz w:val="24"/>
          <w:szCs w:val="24"/>
        </w:rPr>
        <w:t xml:space="preserve">с глаголами; правописание сочетаний </w:t>
      </w:r>
      <w:r w:rsidRPr="00BD48E6">
        <w:rPr>
          <w:rFonts w:ascii="Times New Roman" w:hAnsi="Times New Roman" w:cs="Times New Roman"/>
          <w:i/>
          <w:iCs/>
          <w:sz w:val="24"/>
          <w:szCs w:val="24"/>
        </w:rPr>
        <w:t>жи-ши. ча-ща, чу-щу, чк-чн</w:t>
      </w:r>
      <w:r w:rsidRPr="00BD48E6">
        <w:rPr>
          <w:rFonts w:ascii="Times New Roman" w:hAnsi="Times New Roman" w:cs="Times New Roman"/>
          <w:sz w:val="24"/>
          <w:szCs w:val="24"/>
        </w:rPr>
        <w:t xml:space="preserve">; употребление прописной буквы в начале предложения, в именах собственных, употребление разделительных </w:t>
      </w:r>
      <w:r w:rsidRPr="00BD48E6">
        <w:rPr>
          <w:rFonts w:ascii="Times New Roman" w:hAnsi="Times New Roman" w:cs="Times New Roman"/>
          <w:i/>
          <w:iCs/>
          <w:sz w:val="24"/>
          <w:szCs w:val="24"/>
        </w:rPr>
        <w:t xml:space="preserve">ь </w:t>
      </w:r>
      <w:r w:rsidRPr="00BD48E6">
        <w:rPr>
          <w:rFonts w:ascii="Times New Roman" w:hAnsi="Times New Roman" w:cs="Times New Roman"/>
          <w:sz w:val="24"/>
          <w:szCs w:val="24"/>
        </w:rPr>
        <w:t xml:space="preserve">и </w:t>
      </w:r>
      <w:r w:rsidRPr="00BD48E6">
        <w:rPr>
          <w:rFonts w:ascii="Times New Roman" w:hAnsi="Times New Roman" w:cs="Times New Roman"/>
          <w:i/>
          <w:iCs/>
          <w:sz w:val="24"/>
          <w:szCs w:val="24"/>
        </w:rPr>
        <w:t xml:space="preserve">ъ, ь </w:t>
      </w:r>
      <w:r w:rsidRPr="00BD48E6">
        <w:rPr>
          <w:rFonts w:ascii="Times New Roman" w:hAnsi="Times New Roman" w:cs="Times New Roman"/>
          <w:sz w:val="24"/>
          <w:szCs w:val="24"/>
        </w:rPr>
        <w:t xml:space="preserve">после шипящих на конце имен существительных и глаголов.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Количество слов в текстах, предназначенных для контрольных диктантов: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7"/>
        <w:gridCol w:w="2109"/>
        <w:gridCol w:w="1954"/>
      </w:tblGrid>
      <w:tr w:rsidR="008B789E" w:rsidRPr="00BD48E6" w:rsidTr="00F5545F">
        <w:trPr>
          <w:trHeight w:val="218"/>
          <w:jc w:val="center"/>
        </w:trPr>
        <w:tc>
          <w:tcPr>
            <w:tcW w:w="1887"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sz w:val="24"/>
                <w:szCs w:val="24"/>
              </w:rPr>
            </w:pPr>
            <w:r w:rsidRPr="00BD48E6">
              <w:rPr>
                <w:rFonts w:ascii="Times New Roman" w:hAnsi="Times New Roman" w:cs="Times New Roman"/>
                <w:b/>
                <w:sz w:val="24"/>
                <w:szCs w:val="24"/>
              </w:rPr>
              <w:t>Класс</w:t>
            </w:r>
          </w:p>
        </w:tc>
        <w:tc>
          <w:tcPr>
            <w:tcW w:w="210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sz w:val="24"/>
                <w:szCs w:val="24"/>
              </w:rPr>
            </w:pPr>
            <w:r w:rsidRPr="00BD48E6">
              <w:rPr>
                <w:rFonts w:ascii="Times New Roman" w:hAnsi="Times New Roman" w:cs="Times New Roman"/>
                <w:b/>
                <w:sz w:val="24"/>
                <w:szCs w:val="24"/>
              </w:rPr>
              <w:t>I-е полугодие</w:t>
            </w:r>
          </w:p>
        </w:tc>
        <w:tc>
          <w:tcPr>
            <w:tcW w:w="1954"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sz w:val="24"/>
                <w:szCs w:val="24"/>
              </w:rPr>
            </w:pPr>
            <w:r w:rsidRPr="00BD48E6">
              <w:rPr>
                <w:rFonts w:ascii="Times New Roman" w:hAnsi="Times New Roman" w:cs="Times New Roman"/>
                <w:b/>
                <w:sz w:val="24"/>
                <w:szCs w:val="24"/>
              </w:rPr>
              <w:t>II-е полугодие</w:t>
            </w:r>
          </w:p>
        </w:tc>
      </w:tr>
      <w:tr w:rsidR="008B789E" w:rsidRPr="00BD48E6" w:rsidTr="00F5545F">
        <w:trPr>
          <w:trHeight w:val="218"/>
          <w:jc w:val="center"/>
        </w:trPr>
        <w:tc>
          <w:tcPr>
            <w:tcW w:w="1887"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1 класс</w:t>
            </w:r>
          </w:p>
        </w:tc>
        <w:tc>
          <w:tcPr>
            <w:tcW w:w="210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w:t>
            </w:r>
          </w:p>
        </w:tc>
        <w:tc>
          <w:tcPr>
            <w:tcW w:w="1954"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15-17 слов</w:t>
            </w:r>
          </w:p>
        </w:tc>
      </w:tr>
      <w:tr w:rsidR="008B789E" w:rsidRPr="00BD48E6" w:rsidTr="00F5545F">
        <w:trPr>
          <w:trHeight w:val="218"/>
          <w:jc w:val="center"/>
        </w:trPr>
        <w:tc>
          <w:tcPr>
            <w:tcW w:w="1887"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2 класс</w:t>
            </w:r>
          </w:p>
        </w:tc>
        <w:tc>
          <w:tcPr>
            <w:tcW w:w="210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25-30 слов</w:t>
            </w:r>
          </w:p>
        </w:tc>
        <w:tc>
          <w:tcPr>
            <w:tcW w:w="1954"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35-45 слов</w:t>
            </w:r>
          </w:p>
        </w:tc>
      </w:tr>
      <w:tr w:rsidR="008B789E" w:rsidRPr="00BD48E6" w:rsidTr="00F5545F">
        <w:trPr>
          <w:trHeight w:val="218"/>
          <w:jc w:val="center"/>
        </w:trPr>
        <w:tc>
          <w:tcPr>
            <w:tcW w:w="1887"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3 класс</w:t>
            </w:r>
          </w:p>
        </w:tc>
        <w:tc>
          <w:tcPr>
            <w:tcW w:w="210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45-55 слов</w:t>
            </w:r>
          </w:p>
        </w:tc>
        <w:tc>
          <w:tcPr>
            <w:tcW w:w="1954"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55-65 слов</w:t>
            </w:r>
          </w:p>
        </w:tc>
      </w:tr>
      <w:tr w:rsidR="008B789E" w:rsidRPr="00BD48E6" w:rsidTr="00F5545F">
        <w:trPr>
          <w:trHeight w:val="218"/>
          <w:jc w:val="center"/>
        </w:trPr>
        <w:tc>
          <w:tcPr>
            <w:tcW w:w="1887"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4 класс</w:t>
            </w:r>
          </w:p>
        </w:tc>
        <w:tc>
          <w:tcPr>
            <w:tcW w:w="210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65-70 слов</w:t>
            </w:r>
          </w:p>
        </w:tc>
        <w:tc>
          <w:tcPr>
            <w:tcW w:w="1954"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75-80 слов</w:t>
            </w:r>
          </w:p>
        </w:tc>
      </w:tr>
    </w:tbl>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Классификация ошибок и недочетов, влияющих на снижение оценки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b/>
          <w:sz w:val="24"/>
          <w:szCs w:val="24"/>
        </w:rPr>
      </w:pPr>
      <w:r w:rsidRPr="00BD48E6">
        <w:rPr>
          <w:rFonts w:ascii="Times New Roman" w:hAnsi="Times New Roman" w:cs="Times New Roman"/>
          <w:b/>
          <w:i/>
          <w:iCs/>
          <w:sz w:val="24"/>
          <w:szCs w:val="24"/>
        </w:rPr>
        <w:t>Оценки.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"5"(отлично) </w:t>
      </w:r>
      <w:r w:rsidRPr="00BD48E6">
        <w:rPr>
          <w:rFonts w:ascii="Times New Roman" w:hAnsi="Times New Roman" w:cs="Times New Roman"/>
          <w:sz w:val="24"/>
          <w:szCs w:val="24"/>
        </w:rPr>
        <w:t>ставится за диктант, в котором нет ошибок и исправлений; работа написана аккуратно, в соответствии с требованиями письма. Допускаются единичные случаи отступления от норм каллиграфии, 1исправление.</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"4"(хорошо) </w:t>
      </w:r>
      <w:r w:rsidRPr="00BD48E6">
        <w:rPr>
          <w:rFonts w:ascii="Times New Roman" w:hAnsi="Times New Roman" w:cs="Times New Roman"/>
          <w:sz w:val="24"/>
          <w:szCs w:val="24"/>
        </w:rPr>
        <w:t>ставится за диктант, в котором допущено 1-2 орфографические ошибки и 1 пунктуационная, или 1 орфографическая и 2 пунктуационных ошибки. Работа выполнена чисто, но допущены небольшие отклонения от норм каллиграфии. Дополнительно допускается по 1 исправлению любого характера.</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"3"(удовлетворительно) </w:t>
      </w:r>
      <w:r w:rsidRPr="00BD48E6">
        <w:rPr>
          <w:rFonts w:ascii="Times New Roman" w:hAnsi="Times New Roman" w:cs="Times New Roman"/>
          <w:sz w:val="24"/>
          <w:szCs w:val="24"/>
        </w:rPr>
        <w:t xml:space="preserve">ставится за диктант, в котором допущено 3-5 орфографических ошибок. </w:t>
      </w:r>
    </w:p>
    <w:p w:rsidR="008B789E" w:rsidRPr="00BD48E6" w:rsidRDefault="008B789E" w:rsidP="00BD48E6">
      <w:pPr>
        <w:autoSpaceDE w:val="0"/>
        <w:autoSpaceDN w:val="0"/>
        <w:adjustRightInd w:val="0"/>
        <w:spacing w:after="0" w:line="240" w:lineRule="auto"/>
        <w:ind w:firstLine="1080"/>
        <w:jc w:val="both"/>
        <w:rPr>
          <w:rFonts w:ascii="Times New Roman" w:hAnsi="Times New Roman" w:cs="Times New Roman"/>
          <w:sz w:val="24"/>
          <w:szCs w:val="24"/>
        </w:rPr>
      </w:pPr>
      <w:r w:rsidRPr="00BD48E6">
        <w:rPr>
          <w:rFonts w:ascii="Times New Roman" w:hAnsi="Times New Roman" w:cs="Times New Roman"/>
          <w:sz w:val="24"/>
          <w:szCs w:val="24"/>
        </w:rPr>
        <w:t>а) 3 орфографические и 2-3 пунктуационные,</w:t>
      </w:r>
    </w:p>
    <w:p w:rsidR="008B789E" w:rsidRPr="00BD48E6" w:rsidRDefault="008B789E" w:rsidP="00BD48E6">
      <w:pPr>
        <w:autoSpaceDE w:val="0"/>
        <w:autoSpaceDN w:val="0"/>
        <w:adjustRightInd w:val="0"/>
        <w:spacing w:after="0" w:line="240" w:lineRule="auto"/>
        <w:ind w:firstLine="1080"/>
        <w:jc w:val="both"/>
        <w:rPr>
          <w:rFonts w:ascii="Times New Roman" w:hAnsi="Times New Roman" w:cs="Times New Roman"/>
          <w:sz w:val="24"/>
          <w:szCs w:val="24"/>
        </w:rPr>
      </w:pPr>
      <w:r w:rsidRPr="00BD48E6">
        <w:rPr>
          <w:rFonts w:ascii="Times New Roman" w:hAnsi="Times New Roman" w:cs="Times New Roman"/>
          <w:sz w:val="24"/>
          <w:szCs w:val="24"/>
        </w:rPr>
        <w:t>б) 4 орфографические и 2 пунктуационные,</w:t>
      </w:r>
    </w:p>
    <w:p w:rsidR="008B789E" w:rsidRPr="00BD48E6" w:rsidRDefault="008B789E" w:rsidP="00BD48E6">
      <w:pPr>
        <w:autoSpaceDE w:val="0"/>
        <w:autoSpaceDN w:val="0"/>
        <w:adjustRightInd w:val="0"/>
        <w:spacing w:after="0" w:line="240" w:lineRule="auto"/>
        <w:ind w:firstLine="1080"/>
        <w:jc w:val="both"/>
        <w:rPr>
          <w:rFonts w:ascii="Times New Roman" w:hAnsi="Times New Roman" w:cs="Times New Roman"/>
          <w:sz w:val="24"/>
          <w:szCs w:val="24"/>
        </w:rPr>
      </w:pPr>
      <w:r w:rsidRPr="00BD48E6">
        <w:rPr>
          <w:rFonts w:ascii="Times New Roman" w:hAnsi="Times New Roman" w:cs="Times New Roman"/>
          <w:sz w:val="24"/>
          <w:szCs w:val="24"/>
        </w:rPr>
        <w:t>в) 5 орфографических и 1 пунктуационная. Работа написана небрежно, отклонения от норм каллиграфии. Дополнительно допускается по 1 исправлению любого характера.</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"2"(плохо) </w:t>
      </w:r>
      <w:r w:rsidRPr="00BD48E6">
        <w:rPr>
          <w:rFonts w:ascii="Times New Roman" w:hAnsi="Times New Roman" w:cs="Times New Roman"/>
          <w:sz w:val="24"/>
          <w:szCs w:val="24"/>
        </w:rPr>
        <w:t>ставится за диктант, в котором более 6 орфографических ошибок, небрежность выполнения. Серьёзность отклонения от норм каллиграфии.</w:t>
      </w:r>
    </w:p>
    <w:p w:rsidR="008B789E" w:rsidRPr="00BD48E6" w:rsidRDefault="008B789E" w:rsidP="00BD48E6">
      <w:pPr>
        <w:autoSpaceDE w:val="0"/>
        <w:autoSpaceDN w:val="0"/>
        <w:adjustRightInd w:val="0"/>
        <w:spacing w:after="0" w:line="240" w:lineRule="auto"/>
        <w:ind w:firstLine="600"/>
        <w:rPr>
          <w:rFonts w:ascii="Times New Roman" w:hAnsi="Times New Roman" w:cs="Times New Roman"/>
          <w:b/>
          <w:sz w:val="24"/>
          <w:szCs w:val="24"/>
        </w:rPr>
      </w:pPr>
      <w:r w:rsidRPr="00BD48E6">
        <w:rPr>
          <w:rFonts w:ascii="Times New Roman" w:hAnsi="Times New Roman" w:cs="Times New Roman"/>
          <w:b/>
          <w:sz w:val="24"/>
          <w:szCs w:val="24"/>
        </w:rPr>
        <w:t xml:space="preserve">Классификация ошибок и недочетов, влияющих на снижение оценки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sz w:val="24"/>
          <w:szCs w:val="24"/>
        </w:rPr>
      </w:pPr>
      <w:r w:rsidRPr="00BD48E6">
        <w:rPr>
          <w:rFonts w:ascii="Times New Roman" w:hAnsi="Times New Roman" w:cs="Times New Roman"/>
          <w:b/>
          <w:bCs/>
          <w:i/>
          <w:iCs/>
          <w:sz w:val="24"/>
          <w:szCs w:val="24"/>
        </w:rPr>
        <w:t xml:space="preserve">Учет ошибок в диктанте: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1. Повторная ошибка в одном и том же слове считается за 1ошибку (например, ученик дважды в слове «песок» написал вместо «е» букву «и»).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2. Если ученик допустил несколько ошибок на одно орфографическое или пунктуационное правило, необходимо первые три из повторяющихся ошибок отмечать (подчеркивать), но засчитывать за одну ошибку. Если далее в работе допущены ошибки на ту же орфограмму, каждая следующая ошибка выносится как самостоятельная.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sz w:val="24"/>
          <w:szCs w:val="24"/>
        </w:rPr>
      </w:pPr>
      <w:r w:rsidRPr="00BD48E6">
        <w:rPr>
          <w:rFonts w:ascii="Times New Roman" w:hAnsi="Times New Roman" w:cs="Times New Roman"/>
          <w:b/>
          <w:bCs/>
          <w:i/>
          <w:iCs/>
          <w:sz w:val="24"/>
          <w:szCs w:val="24"/>
        </w:rPr>
        <w:t xml:space="preserve">Ошибкой считается: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1. Нарушение орфографических правил при написании слов, включая ошибки на пропуск, перестановку, замену и вставку лишних букв в словах;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2. Неправильное написание слов, не регулируемых правилами, круг которых очерчен программой каждого класса (слова с непроверяемыми написаниями);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3. 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8B789E" w:rsidRPr="00BD48E6" w:rsidRDefault="008B789E" w:rsidP="00BD48E6">
      <w:pPr>
        <w:autoSpaceDE w:val="0"/>
        <w:autoSpaceDN w:val="0"/>
        <w:adjustRightInd w:val="0"/>
        <w:spacing w:after="0" w:line="240" w:lineRule="auto"/>
        <w:ind w:firstLine="1080"/>
        <w:rPr>
          <w:rFonts w:ascii="Times New Roman" w:hAnsi="Times New Roman" w:cs="Times New Roman"/>
          <w:b/>
          <w:bCs/>
          <w:i/>
          <w:sz w:val="24"/>
          <w:szCs w:val="24"/>
        </w:rPr>
      </w:pPr>
      <w:r w:rsidRPr="00BD48E6">
        <w:rPr>
          <w:rFonts w:ascii="Times New Roman" w:hAnsi="Times New Roman" w:cs="Times New Roman"/>
          <w:b/>
          <w:bCs/>
          <w:i/>
          <w:sz w:val="24"/>
          <w:szCs w:val="24"/>
        </w:rPr>
        <w:t>За ошибку в диктанте не считаются:</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1. Ошибки на те разделы орфографии и пунктуации, которые не изучались;</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 Единичный пропуск точки в конце предложения, если первое слово следующего предложения записано с заглавной буквы;</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3. Единичный случай замены одного слова другим без искажения смысла.</w:t>
      </w:r>
    </w:p>
    <w:p w:rsidR="008B789E" w:rsidRPr="00BD48E6" w:rsidRDefault="008B789E" w:rsidP="00BD48E6">
      <w:pPr>
        <w:autoSpaceDE w:val="0"/>
        <w:autoSpaceDN w:val="0"/>
        <w:adjustRightInd w:val="0"/>
        <w:spacing w:after="0" w:line="240" w:lineRule="auto"/>
        <w:ind w:firstLine="993"/>
        <w:rPr>
          <w:rFonts w:ascii="Times New Roman" w:hAnsi="Times New Roman" w:cs="Times New Roman"/>
          <w:b/>
          <w:i/>
          <w:sz w:val="24"/>
          <w:szCs w:val="24"/>
        </w:rPr>
      </w:pPr>
      <w:r w:rsidRPr="00BD48E6">
        <w:rPr>
          <w:rFonts w:ascii="Times New Roman" w:hAnsi="Times New Roman" w:cs="Times New Roman"/>
          <w:b/>
          <w:i/>
          <w:sz w:val="24"/>
          <w:szCs w:val="24"/>
        </w:rPr>
        <w:t xml:space="preserve">Недочеты: </w:t>
      </w:r>
    </w:p>
    <w:p w:rsidR="008B789E" w:rsidRPr="00BD48E6" w:rsidRDefault="008B789E" w:rsidP="00D03BCC">
      <w:pPr>
        <w:numPr>
          <w:ilvl w:val="0"/>
          <w:numId w:val="241"/>
        </w:numPr>
        <w:autoSpaceDE w:val="0"/>
        <w:autoSpaceDN w:val="0"/>
        <w:adjustRightInd w:val="0"/>
        <w:spacing w:after="0" w:line="240" w:lineRule="auto"/>
        <w:ind w:left="0" w:firstLine="390"/>
        <w:jc w:val="both"/>
        <w:rPr>
          <w:rFonts w:ascii="Times New Roman" w:hAnsi="Times New Roman" w:cs="Times New Roman"/>
          <w:sz w:val="24"/>
          <w:szCs w:val="24"/>
        </w:rPr>
      </w:pPr>
      <w:r w:rsidRPr="00BD48E6">
        <w:rPr>
          <w:rFonts w:ascii="Times New Roman" w:hAnsi="Times New Roman" w:cs="Times New Roman"/>
          <w:sz w:val="24"/>
          <w:szCs w:val="24"/>
        </w:rPr>
        <w:t xml:space="preserve">отсутствие знаков препинания в конце предложений, если следующее предложение написано с большой буквы; </w:t>
      </w:r>
    </w:p>
    <w:p w:rsidR="008B789E" w:rsidRPr="00BD48E6" w:rsidRDefault="008B789E" w:rsidP="00D03BCC">
      <w:pPr>
        <w:numPr>
          <w:ilvl w:val="0"/>
          <w:numId w:val="241"/>
        </w:numPr>
        <w:autoSpaceDE w:val="0"/>
        <w:autoSpaceDN w:val="0"/>
        <w:adjustRightInd w:val="0"/>
        <w:spacing w:after="0" w:line="240" w:lineRule="auto"/>
        <w:ind w:left="0" w:firstLine="390"/>
        <w:jc w:val="both"/>
        <w:rPr>
          <w:rFonts w:ascii="Times New Roman" w:hAnsi="Times New Roman" w:cs="Times New Roman"/>
          <w:sz w:val="24"/>
          <w:szCs w:val="24"/>
        </w:rPr>
      </w:pPr>
      <w:r w:rsidRPr="00BD48E6">
        <w:rPr>
          <w:rFonts w:ascii="Times New Roman" w:hAnsi="Times New Roman" w:cs="Times New Roman"/>
          <w:sz w:val="24"/>
          <w:szCs w:val="24"/>
        </w:rPr>
        <w:t xml:space="preserve">отсутствие красной строки; </w:t>
      </w:r>
    </w:p>
    <w:p w:rsidR="008B789E" w:rsidRPr="00BD48E6" w:rsidRDefault="008B789E" w:rsidP="00D03BCC">
      <w:pPr>
        <w:numPr>
          <w:ilvl w:val="0"/>
          <w:numId w:val="241"/>
        </w:numPr>
        <w:autoSpaceDE w:val="0"/>
        <w:autoSpaceDN w:val="0"/>
        <w:adjustRightInd w:val="0"/>
        <w:spacing w:after="0" w:line="240" w:lineRule="auto"/>
        <w:ind w:left="0" w:firstLine="390"/>
        <w:jc w:val="both"/>
        <w:rPr>
          <w:rFonts w:ascii="Times New Roman" w:hAnsi="Times New Roman" w:cs="Times New Roman"/>
          <w:sz w:val="24"/>
          <w:szCs w:val="24"/>
        </w:rPr>
      </w:pPr>
      <w:r w:rsidRPr="00BD48E6">
        <w:rPr>
          <w:rFonts w:ascii="Times New Roman" w:hAnsi="Times New Roman" w:cs="Times New Roman"/>
          <w:sz w:val="24"/>
          <w:szCs w:val="24"/>
        </w:rPr>
        <w:t xml:space="preserve">неправильное написание одного слова (при наличии в работе нескольких таких слов) на одно и то же правило. </w:t>
      </w:r>
    </w:p>
    <w:p w:rsidR="008B789E" w:rsidRPr="00BD48E6" w:rsidRDefault="008B789E" w:rsidP="00BD48E6">
      <w:pPr>
        <w:autoSpaceDE w:val="0"/>
        <w:autoSpaceDN w:val="0"/>
        <w:adjustRightInd w:val="0"/>
        <w:spacing w:after="0" w:line="240" w:lineRule="auto"/>
        <w:rPr>
          <w:rFonts w:ascii="Times New Roman" w:hAnsi="Times New Roman" w:cs="Times New Roman"/>
          <w:i/>
          <w:sz w:val="24"/>
          <w:szCs w:val="24"/>
        </w:rPr>
      </w:pPr>
      <w:r w:rsidRPr="00BD48E6">
        <w:rPr>
          <w:rFonts w:ascii="Times New Roman" w:hAnsi="Times New Roman" w:cs="Times New Roman"/>
          <w:bCs/>
          <w:i/>
          <w:sz w:val="24"/>
          <w:szCs w:val="24"/>
        </w:rPr>
        <w:t xml:space="preserve">Примечание </w:t>
      </w:r>
    </w:p>
    <w:p w:rsidR="008B789E" w:rsidRPr="00BD48E6" w:rsidRDefault="008B789E" w:rsidP="00D03BCC">
      <w:pPr>
        <w:numPr>
          <w:ilvl w:val="0"/>
          <w:numId w:val="238"/>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Качество почерка не влияет на оценку. Допускается выставление отдельной оценки за аккуратность и каллиграфию. </w:t>
      </w:r>
    </w:p>
    <w:p w:rsidR="008B789E" w:rsidRPr="00BD48E6" w:rsidRDefault="008B789E" w:rsidP="00D03BCC">
      <w:pPr>
        <w:numPr>
          <w:ilvl w:val="0"/>
          <w:numId w:val="238"/>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При оценивании работы принимается во внимание не только количество, но и характер ошибок. Поэтому количество ошибок определяется после классификации допущенных ошибок. </w:t>
      </w:r>
    </w:p>
    <w:p w:rsidR="008B789E" w:rsidRPr="00BD48E6" w:rsidRDefault="008B789E" w:rsidP="00BD48E6">
      <w:pPr>
        <w:autoSpaceDE w:val="0"/>
        <w:autoSpaceDN w:val="0"/>
        <w:adjustRightInd w:val="0"/>
        <w:spacing w:after="0" w:line="240" w:lineRule="auto"/>
        <w:jc w:val="center"/>
        <w:rPr>
          <w:rFonts w:ascii="Times New Roman" w:hAnsi="Times New Roman" w:cs="Times New Roman"/>
          <w:i/>
          <w:sz w:val="24"/>
          <w:szCs w:val="24"/>
        </w:rPr>
      </w:pPr>
      <w:r w:rsidRPr="00BD48E6">
        <w:rPr>
          <w:rFonts w:ascii="Times New Roman" w:hAnsi="Times New Roman" w:cs="Times New Roman"/>
          <w:b/>
          <w:bCs/>
          <w:i/>
          <w:sz w:val="24"/>
          <w:szCs w:val="24"/>
        </w:rPr>
        <w:t>Грамматическое задание</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Грамматическое задание средство проверки степени понимания учащимися изучаемых грамматических явлений, умения производить простейший языковой анализ слов и предложений.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b/>
          <w:sz w:val="24"/>
          <w:szCs w:val="24"/>
        </w:rPr>
      </w:pPr>
      <w:r w:rsidRPr="00BD48E6">
        <w:rPr>
          <w:rFonts w:ascii="Times New Roman" w:hAnsi="Times New Roman" w:cs="Times New Roman"/>
          <w:b/>
          <w:i/>
          <w:iCs/>
          <w:sz w:val="24"/>
          <w:szCs w:val="24"/>
        </w:rPr>
        <w:t>Оценки.</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"5" ("отлично")</w:t>
      </w:r>
      <w:r w:rsidRPr="00BD48E6">
        <w:rPr>
          <w:rFonts w:ascii="Times New Roman" w:hAnsi="Times New Roman" w:cs="Times New Roman"/>
          <w:sz w:val="24"/>
          <w:szCs w:val="24"/>
        </w:rPr>
        <w:t xml:space="preserve"> - выполнено без ошибок.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"4" ("хорошо")</w:t>
      </w:r>
      <w:r w:rsidRPr="00BD48E6">
        <w:rPr>
          <w:rFonts w:ascii="Times New Roman" w:hAnsi="Times New Roman" w:cs="Times New Roman"/>
          <w:sz w:val="24"/>
          <w:szCs w:val="24"/>
        </w:rPr>
        <w:t xml:space="preserve"> - правильно выполнено не менее 3/4 заданий.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"3" ("удовлетворительно")</w:t>
      </w:r>
      <w:r w:rsidRPr="00BD48E6">
        <w:rPr>
          <w:rFonts w:ascii="Times New Roman" w:hAnsi="Times New Roman" w:cs="Times New Roman"/>
          <w:sz w:val="24"/>
          <w:szCs w:val="24"/>
        </w:rPr>
        <w:t xml:space="preserve"> - правильно выполнено не менее 1/2 заданий.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"2" ("плохо")</w:t>
      </w:r>
      <w:r w:rsidRPr="00BD48E6">
        <w:rPr>
          <w:rFonts w:ascii="Times New Roman" w:hAnsi="Times New Roman" w:cs="Times New Roman"/>
          <w:sz w:val="24"/>
          <w:szCs w:val="24"/>
        </w:rPr>
        <w:t xml:space="preserve"> - правильно выполнено менее 1/2 заданий. </w:t>
      </w:r>
    </w:p>
    <w:p w:rsidR="008B789E" w:rsidRPr="00BD48E6" w:rsidRDefault="008B789E" w:rsidP="00BD48E6">
      <w:pPr>
        <w:autoSpaceDE w:val="0"/>
        <w:autoSpaceDN w:val="0"/>
        <w:adjustRightInd w:val="0"/>
        <w:spacing w:after="0" w:line="240" w:lineRule="auto"/>
        <w:rPr>
          <w:rFonts w:ascii="Times New Roman" w:hAnsi="Times New Roman" w:cs="Times New Roman"/>
          <w:i/>
          <w:sz w:val="24"/>
          <w:szCs w:val="24"/>
        </w:rPr>
      </w:pPr>
      <w:r w:rsidRPr="00BD48E6">
        <w:rPr>
          <w:rFonts w:ascii="Times New Roman" w:hAnsi="Times New Roman" w:cs="Times New Roman"/>
          <w:i/>
          <w:sz w:val="24"/>
          <w:szCs w:val="24"/>
        </w:rPr>
        <w:t xml:space="preserve">Примечание: </w:t>
      </w:r>
    </w:p>
    <w:p w:rsidR="008B789E" w:rsidRPr="00BD48E6" w:rsidRDefault="008B789E" w:rsidP="00D03BCC">
      <w:pPr>
        <w:numPr>
          <w:ilvl w:val="0"/>
          <w:numId w:val="239"/>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1. В образовательной программе "Школа России" после диктанта предлагается орфографическое задание.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Словарный диктант</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Примерное количество слов для словарных диктантов: </w:t>
      </w:r>
    </w:p>
    <w:p w:rsidR="008B789E" w:rsidRPr="00BD48E6" w:rsidRDefault="008B789E" w:rsidP="00BD48E6">
      <w:pPr>
        <w:autoSpaceDE w:val="0"/>
        <w:autoSpaceDN w:val="0"/>
        <w:adjustRightInd w:val="0"/>
        <w:spacing w:after="0" w:line="240" w:lineRule="auto"/>
        <w:ind w:firstLine="1760"/>
        <w:rPr>
          <w:rFonts w:ascii="Times New Roman" w:hAnsi="Times New Roman" w:cs="Times New Roman"/>
          <w:sz w:val="24"/>
          <w:szCs w:val="24"/>
        </w:rPr>
      </w:pPr>
      <w:r w:rsidRPr="00BD48E6">
        <w:rPr>
          <w:rFonts w:ascii="Times New Roman" w:hAnsi="Times New Roman" w:cs="Times New Roman"/>
          <w:sz w:val="24"/>
          <w:szCs w:val="24"/>
        </w:rPr>
        <w:t xml:space="preserve">2 класс - 8-10 слов; </w:t>
      </w:r>
    </w:p>
    <w:p w:rsidR="008B789E" w:rsidRPr="00BD48E6" w:rsidRDefault="008B789E" w:rsidP="00BD48E6">
      <w:pPr>
        <w:autoSpaceDE w:val="0"/>
        <w:autoSpaceDN w:val="0"/>
        <w:adjustRightInd w:val="0"/>
        <w:spacing w:after="0" w:line="240" w:lineRule="auto"/>
        <w:ind w:firstLine="1760"/>
        <w:rPr>
          <w:rFonts w:ascii="Times New Roman" w:hAnsi="Times New Roman" w:cs="Times New Roman"/>
          <w:sz w:val="24"/>
          <w:szCs w:val="24"/>
        </w:rPr>
      </w:pPr>
      <w:r w:rsidRPr="00BD48E6">
        <w:rPr>
          <w:rFonts w:ascii="Times New Roman" w:hAnsi="Times New Roman" w:cs="Times New Roman"/>
          <w:sz w:val="24"/>
          <w:szCs w:val="24"/>
        </w:rPr>
        <w:t xml:space="preserve">3 класс - 10-12 слов; </w:t>
      </w:r>
    </w:p>
    <w:p w:rsidR="008B789E" w:rsidRPr="00BD48E6" w:rsidRDefault="008B789E" w:rsidP="00BD48E6">
      <w:pPr>
        <w:autoSpaceDE w:val="0"/>
        <w:autoSpaceDN w:val="0"/>
        <w:adjustRightInd w:val="0"/>
        <w:spacing w:after="0" w:line="240" w:lineRule="auto"/>
        <w:ind w:firstLine="1760"/>
        <w:rPr>
          <w:rFonts w:ascii="Times New Roman" w:hAnsi="Times New Roman" w:cs="Times New Roman"/>
          <w:sz w:val="24"/>
          <w:szCs w:val="24"/>
        </w:rPr>
      </w:pPr>
      <w:r w:rsidRPr="00BD48E6">
        <w:rPr>
          <w:rFonts w:ascii="Times New Roman" w:hAnsi="Times New Roman" w:cs="Times New Roman"/>
          <w:sz w:val="24"/>
          <w:szCs w:val="24"/>
        </w:rPr>
        <w:t xml:space="preserve">4 класс - 12-15 слов.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sz w:val="24"/>
          <w:szCs w:val="24"/>
        </w:rPr>
      </w:pPr>
      <w:r w:rsidRPr="00BD48E6">
        <w:rPr>
          <w:rFonts w:ascii="Times New Roman" w:hAnsi="Times New Roman" w:cs="Times New Roman"/>
          <w:b/>
          <w:i/>
          <w:sz w:val="24"/>
          <w:szCs w:val="24"/>
        </w:rPr>
        <w:t>Оценки</w:t>
      </w:r>
      <w:r w:rsidRPr="00BD48E6">
        <w:rPr>
          <w:rFonts w:ascii="Times New Roman" w:hAnsi="Times New Roman" w:cs="Times New Roman"/>
          <w:sz w:val="24"/>
          <w:szCs w:val="24"/>
        </w:rPr>
        <w:t>:</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"5" ("отлично")</w:t>
      </w:r>
      <w:r w:rsidRPr="00BD48E6">
        <w:rPr>
          <w:rFonts w:ascii="Times New Roman" w:hAnsi="Times New Roman" w:cs="Times New Roman"/>
          <w:sz w:val="24"/>
          <w:szCs w:val="24"/>
        </w:rPr>
        <w:t xml:space="preserve"> - без ошибок.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"4" ("хорошо")</w:t>
      </w:r>
      <w:r w:rsidRPr="00BD48E6">
        <w:rPr>
          <w:rFonts w:ascii="Times New Roman" w:hAnsi="Times New Roman" w:cs="Times New Roman"/>
          <w:sz w:val="24"/>
          <w:szCs w:val="24"/>
        </w:rPr>
        <w:t xml:space="preserve"> - 1 ошибка.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"3" ("удовлетворительно")</w:t>
      </w:r>
      <w:r w:rsidRPr="00BD48E6">
        <w:rPr>
          <w:rFonts w:ascii="Times New Roman" w:hAnsi="Times New Roman" w:cs="Times New Roman"/>
          <w:sz w:val="24"/>
          <w:szCs w:val="24"/>
        </w:rPr>
        <w:t xml:space="preserve"> - 2-3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"2" ("плохо")</w:t>
      </w:r>
      <w:r w:rsidRPr="00BD48E6">
        <w:rPr>
          <w:rFonts w:ascii="Times New Roman" w:hAnsi="Times New Roman" w:cs="Times New Roman"/>
          <w:sz w:val="24"/>
          <w:szCs w:val="24"/>
        </w:rPr>
        <w:t xml:space="preserve"> - 4 и более ошибок.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Контрольное списывание</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Контрольное списывание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Для контрольных списываний предлагаются тексты с пропущенными знаками препинания или 1-2 орфографическими заданиями. Для хорошо успевающих учеников – несколько орфографических или пунктуационных ошибок. Учитель сам определяет уровень сложности работы для каждого ученика. Количество слов в текстах списываний и диктантов одинаково.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b/>
          <w:i/>
          <w:sz w:val="24"/>
          <w:szCs w:val="24"/>
        </w:rPr>
      </w:pPr>
      <w:r w:rsidRPr="00BD48E6">
        <w:rPr>
          <w:rFonts w:ascii="Times New Roman" w:hAnsi="Times New Roman" w:cs="Times New Roman"/>
          <w:b/>
          <w:i/>
          <w:sz w:val="24"/>
          <w:szCs w:val="24"/>
        </w:rPr>
        <w:t xml:space="preserve">Оценки: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"5" ("отлично")</w:t>
      </w:r>
      <w:r w:rsidRPr="00BD48E6">
        <w:rPr>
          <w:rFonts w:ascii="Times New Roman" w:hAnsi="Times New Roman" w:cs="Times New Roman"/>
          <w:sz w:val="24"/>
          <w:szCs w:val="24"/>
        </w:rPr>
        <w:t xml:space="preserve"> - работа выполнена без ошибок;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"4" ("хорошо")</w:t>
      </w:r>
      <w:r w:rsidRPr="00BD48E6">
        <w:rPr>
          <w:rFonts w:ascii="Times New Roman" w:hAnsi="Times New Roman" w:cs="Times New Roman"/>
          <w:sz w:val="24"/>
          <w:szCs w:val="24"/>
        </w:rPr>
        <w:t xml:space="preserve"> - 1-2 исправления или 1 ошибка;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"3" ("удовлетворительно")</w:t>
      </w:r>
      <w:r w:rsidRPr="00BD48E6">
        <w:rPr>
          <w:rFonts w:ascii="Times New Roman" w:hAnsi="Times New Roman" w:cs="Times New Roman"/>
          <w:sz w:val="24"/>
          <w:szCs w:val="24"/>
        </w:rPr>
        <w:t xml:space="preserve"> - 2-3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sz w:val="24"/>
          <w:szCs w:val="24"/>
        </w:rPr>
        <w:t>"2" ("плохо")</w:t>
      </w:r>
      <w:r w:rsidRPr="00BD48E6">
        <w:rPr>
          <w:rFonts w:ascii="Times New Roman" w:hAnsi="Times New Roman" w:cs="Times New Roman"/>
          <w:sz w:val="24"/>
          <w:szCs w:val="24"/>
        </w:rPr>
        <w:t xml:space="preserve"> - 4 ошибки и более.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b/>
          <w:sz w:val="24"/>
          <w:szCs w:val="24"/>
        </w:rPr>
      </w:pPr>
      <w:r w:rsidRPr="00BD48E6">
        <w:rPr>
          <w:rFonts w:ascii="Times New Roman" w:hAnsi="Times New Roman" w:cs="Times New Roman"/>
          <w:b/>
          <w:sz w:val="24"/>
          <w:szCs w:val="24"/>
        </w:rPr>
        <w:t xml:space="preserve">Классификация ошибок и недочетов, влияющих на снижение оценки </w:t>
      </w:r>
    </w:p>
    <w:p w:rsidR="008B789E" w:rsidRPr="00BD48E6" w:rsidRDefault="008B789E" w:rsidP="00BD48E6">
      <w:pPr>
        <w:autoSpaceDE w:val="0"/>
        <w:autoSpaceDN w:val="0"/>
        <w:adjustRightInd w:val="0"/>
        <w:spacing w:after="0" w:line="240" w:lineRule="auto"/>
        <w:ind w:firstLine="1200"/>
        <w:jc w:val="both"/>
        <w:rPr>
          <w:rFonts w:ascii="Times New Roman" w:hAnsi="Times New Roman" w:cs="Times New Roman"/>
          <w:b/>
          <w:bCs/>
          <w:i/>
          <w:sz w:val="24"/>
          <w:szCs w:val="24"/>
        </w:rPr>
      </w:pPr>
      <w:r w:rsidRPr="00BD48E6">
        <w:rPr>
          <w:rFonts w:ascii="Times New Roman" w:hAnsi="Times New Roman" w:cs="Times New Roman"/>
          <w:b/>
          <w:bCs/>
          <w:i/>
          <w:sz w:val="24"/>
          <w:szCs w:val="24"/>
        </w:rPr>
        <w:t>Ошибки: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 нарушение орфографических правил при написании слов, включая ошибки на пропуск, перестановку, замену и вставку лишних букв в словах;</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 неправильное написание слов, не регулируемых правилами, круг которых очерчен программой каждого класса (слова с непроверяемыми написаниями);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 наличие ошибок на изученное правило по орфографии.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 существенное отступление от авторского текста при написании изложения, искажающее смысл произведения.</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5. употребление слов в несвойственном значении (в изложении).</w:t>
      </w:r>
    </w:p>
    <w:p w:rsidR="008B789E" w:rsidRPr="00BD48E6" w:rsidRDefault="008B789E" w:rsidP="00BD48E6">
      <w:pPr>
        <w:autoSpaceDE w:val="0"/>
        <w:autoSpaceDN w:val="0"/>
        <w:adjustRightInd w:val="0"/>
        <w:spacing w:after="0" w:line="240" w:lineRule="auto"/>
        <w:ind w:firstLine="1080"/>
        <w:jc w:val="both"/>
        <w:rPr>
          <w:rFonts w:ascii="Times New Roman" w:hAnsi="Times New Roman" w:cs="Times New Roman"/>
          <w:b/>
          <w:bCs/>
          <w:sz w:val="24"/>
          <w:szCs w:val="24"/>
        </w:rPr>
      </w:pPr>
      <w:r w:rsidRPr="00BD48E6">
        <w:rPr>
          <w:rFonts w:ascii="Times New Roman" w:hAnsi="Times New Roman" w:cs="Times New Roman"/>
          <w:i/>
          <w:sz w:val="24"/>
          <w:szCs w:val="24"/>
        </w:rPr>
        <w:t xml:space="preserve"> </w:t>
      </w:r>
      <w:r w:rsidRPr="00BD48E6">
        <w:rPr>
          <w:rFonts w:ascii="Times New Roman" w:hAnsi="Times New Roman" w:cs="Times New Roman"/>
          <w:b/>
          <w:bCs/>
          <w:i/>
          <w:sz w:val="24"/>
          <w:szCs w:val="24"/>
        </w:rPr>
        <w:t>Недочеты</w:t>
      </w:r>
      <w:r w:rsidRPr="00BD48E6">
        <w:rPr>
          <w:rFonts w:ascii="Times New Roman" w:hAnsi="Times New Roman" w:cs="Times New Roman"/>
          <w:b/>
          <w:bCs/>
          <w:sz w:val="24"/>
          <w:szCs w:val="24"/>
        </w:rPr>
        <w:t>:</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 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 отсутствие «красной строки».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 неправильное написание одного слова (при наличии в работе нескольких таких слов) на одно и тоже правило.</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 незначительные нарушения логики событий авторского текста при написании изложения.</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Изложение</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Изложение (обучающее)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умения организовать письменный пересказ, соблюдая правила родного языка.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Для изложений предлагаются тексты повествовательного характера с четкой сюжетной линией. Количество слов в текстах на 15-20 больше, чем в диктанте.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b/>
          <w:sz w:val="24"/>
          <w:szCs w:val="24"/>
        </w:rPr>
      </w:pPr>
      <w:r w:rsidRPr="00BD48E6">
        <w:rPr>
          <w:rFonts w:ascii="Times New Roman" w:hAnsi="Times New Roman" w:cs="Times New Roman"/>
          <w:b/>
          <w:sz w:val="24"/>
          <w:szCs w:val="24"/>
        </w:rPr>
        <w:t xml:space="preserve">Классификация ошибок и недочетов, влияющих на снижение оценки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b/>
          <w:i/>
          <w:sz w:val="24"/>
          <w:szCs w:val="24"/>
        </w:rPr>
      </w:pPr>
      <w:r w:rsidRPr="00BD48E6">
        <w:rPr>
          <w:rFonts w:ascii="Times New Roman" w:hAnsi="Times New Roman" w:cs="Times New Roman"/>
          <w:b/>
          <w:i/>
          <w:sz w:val="24"/>
          <w:szCs w:val="24"/>
        </w:rPr>
        <w:t xml:space="preserve">Ошибки: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1. существенные отступления от авторского текста при написании изложения, искажающие смысл произведения;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2. отсутствие главной части изложения, пропуск важных событий, отраженных в авторском тексте;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3. употребление слов в не свойственном им значении (в изложении).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b/>
          <w:i/>
          <w:sz w:val="24"/>
          <w:szCs w:val="24"/>
        </w:rPr>
      </w:pPr>
      <w:r w:rsidRPr="00BD48E6">
        <w:rPr>
          <w:rFonts w:ascii="Times New Roman" w:hAnsi="Times New Roman" w:cs="Times New Roman"/>
          <w:b/>
          <w:i/>
          <w:sz w:val="24"/>
          <w:szCs w:val="24"/>
        </w:rPr>
        <w:t xml:space="preserve">Недочеты: </w:t>
      </w:r>
    </w:p>
    <w:p w:rsidR="008B789E" w:rsidRPr="00BD48E6" w:rsidRDefault="008B789E" w:rsidP="00D03BCC">
      <w:pPr>
        <w:numPr>
          <w:ilvl w:val="0"/>
          <w:numId w:val="240"/>
        </w:numPr>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отсутствие красной строки; </w:t>
      </w:r>
    </w:p>
    <w:p w:rsidR="008B789E" w:rsidRPr="00BD48E6" w:rsidRDefault="008B789E" w:rsidP="00D03BCC">
      <w:pPr>
        <w:numPr>
          <w:ilvl w:val="0"/>
          <w:numId w:val="240"/>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незначительные нарушения логики событий авторского текста при написании изложения.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Рекомендуется оценивать изложение одной отметкой - только за содержание. Грамотность проверяется, но не оценивается, так как на начальном этапе формирования навыка связной письменной речи очень важно, чтобы дети сосредоточили все свое внимание на передаче содержания текста и его речевом оформлении.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sz w:val="24"/>
          <w:szCs w:val="24"/>
        </w:rPr>
      </w:pPr>
      <w:r w:rsidRPr="00BD48E6">
        <w:rPr>
          <w:rFonts w:ascii="Times New Roman" w:hAnsi="Times New Roman" w:cs="Times New Roman"/>
          <w:b/>
          <w:bCs/>
          <w:sz w:val="24"/>
          <w:szCs w:val="24"/>
        </w:rPr>
        <w:t xml:space="preserve">Оценки: </w:t>
      </w:r>
    </w:p>
    <w:p w:rsidR="008B789E" w:rsidRPr="00BD48E6" w:rsidRDefault="008B789E" w:rsidP="00BD48E6">
      <w:pPr>
        <w:autoSpaceDE w:val="0"/>
        <w:autoSpaceDN w:val="0"/>
        <w:adjustRightInd w:val="0"/>
        <w:spacing w:after="0" w:line="240" w:lineRule="auto"/>
        <w:ind w:left="1100" w:hanging="1100"/>
        <w:jc w:val="both"/>
        <w:rPr>
          <w:rFonts w:ascii="Times New Roman" w:hAnsi="Times New Roman" w:cs="Times New Roman"/>
          <w:sz w:val="24"/>
          <w:szCs w:val="24"/>
        </w:rPr>
      </w:pPr>
      <w:r w:rsidRPr="00BD48E6">
        <w:rPr>
          <w:rFonts w:ascii="Times New Roman" w:hAnsi="Times New Roman" w:cs="Times New Roman"/>
          <w:b/>
          <w:sz w:val="24"/>
          <w:szCs w:val="24"/>
        </w:rPr>
        <w:t>"5" ("отлично")</w:t>
      </w:r>
      <w:r w:rsidRPr="00BD48E6">
        <w:rPr>
          <w:rFonts w:ascii="Times New Roman" w:hAnsi="Times New Roman" w:cs="Times New Roman"/>
          <w:sz w:val="24"/>
          <w:szCs w:val="24"/>
        </w:rPr>
        <w:t xml:space="preserve"> - правильно и последовательно (без пропусков существенных моментов) воспроизведено содержание авторского текста; нет фактических ошибок; правильно построены предложения и употреблены слова (допускается не более одного речевого недочета). </w:t>
      </w:r>
    </w:p>
    <w:p w:rsidR="008B789E" w:rsidRPr="00BD48E6" w:rsidRDefault="008B789E" w:rsidP="00BD48E6">
      <w:pPr>
        <w:autoSpaceDE w:val="0"/>
        <w:autoSpaceDN w:val="0"/>
        <w:adjustRightInd w:val="0"/>
        <w:spacing w:after="0" w:line="240" w:lineRule="auto"/>
        <w:ind w:left="1100" w:hanging="1100"/>
        <w:jc w:val="both"/>
        <w:rPr>
          <w:rFonts w:ascii="Times New Roman" w:hAnsi="Times New Roman" w:cs="Times New Roman"/>
          <w:sz w:val="24"/>
          <w:szCs w:val="24"/>
        </w:rPr>
      </w:pPr>
      <w:r w:rsidRPr="00BD48E6">
        <w:rPr>
          <w:rFonts w:ascii="Times New Roman" w:hAnsi="Times New Roman" w:cs="Times New Roman"/>
          <w:b/>
          <w:sz w:val="24"/>
          <w:szCs w:val="24"/>
        </w:rPr>
        <w:t>"4" ("хорошо")</w:t>
      </w:r>
      <w:r w:rsidRPr="00BD48E6">
        <w:rPr>
          <w:rFonts w:ascii="Times New Roman" w:hAnsi="Times New Roman" w:cs="Times New Roman"/>
          <w:sz w:val="24"/>
          <w:szCs w:val="24"/>
        </w:rPr>
        <w:t xml:space="preserve"> - содержание передано правильно и достаточно точно; в построении предложений и употреблении слов нет существенных недостатков; имеются отдельные фактические и речевые недочета (допускается не более трех речевых недочетов в содержании и построении текста). </w:t>
      </w:r>
    </w:p>
    <w:p w:rsidR="008B789E" w:rsidRPr="00BD48E6" w:rsidRDefault="008B789E" w:rsidP="00BD48E6">
      <w:pPr>
        <w:autoSpaceDE w:val="0"/>
        <w:autoSpaceDN w:val="0"/>
        <w:adjustRightInd w:val="0"/>
        <w:spacing w:after="0" w:line="240" w:lineRule="auto"/>
        <w:ind w:left="1100" w:hanging="1100"/>
        <w:jc w:val="both"/>
        <w:rPr>
          <w:rFonts w:ascii="Times New Roman" w:hAnsi="Times New Roman" w:cs="Times New Roman"/>
          <w:sz w:val="24"/>
          <w:szCs w:val="24"/>
        </w:rPr>
      </w:pPr>
      <w:r w:rsidRPr="00BD48E6">
        <w:rPr>
          <w:rFonts w:ascii="Times New Roman" w:hAnsi="Times New Roman" w:cs="Times New Roman"/>
          <w:b/>
          <w:sz w:val="24"/>
          <w:szCs w:val="24"/>
        </w:rPr>
        <w:t>"3" ("удовлетворительно")</w:t>
      </w:r>
      <w:r w:rsidRPr="00BD48E6">
        <w:rPr>
          <w:rFonts w:ascii="Times New Roman" w:hAnsi="Times New Roman" w:cs="Times New Roman"/>
          <w:sz w:val="24"/>
          <w:szCs w:val="24"/>
        </w:rPr>
        <w:t xml:space="preserve"> - допущено существенное отклонение от авторского текста; допущены нарушения в последовательности изложения мыслей; есть недочеты в построении предложений и употреблении слов (допускается не более пяти речевых недочетов в содержании и построении текста). </w:t>
      </w:r>
    </w:p>
    <w:p w:rsidR="008B789E" w:rsidRPr="00BD48E6" w:rsidRDefault="008B789E" w:rsidP="00BD48E6">
      <w:pPr>
        <w:autoSpaceDE w:val="0"/>
        <w:autoSpaceDN w:val="0"/>
        <w:adjustRightInd w:val="0"/>
        <w:spacing w:after="0" w:line="240" w:lineRule="auto"/>
        <w:ind w:left="1100" w:hanging="1100"/>
        <w:jc w:val="both"/>
        <w:rPr>
          <w:rFonts w:ascii="Times New Roman" w:hAnsi="Times New Roman" w:cs="Times New Roman"/>
          <w:sz w:val="24"/>
          <w:szCs w:val="24"/>
        </w:rPr>
      </w:pPr>
      <w:r w:rsidRPr="00BD48E6">
        <w:rPr>
          <w:rFonts w:ascii="Times New Roman" w:hAnsi="Times New Roman" w:cs="Times New Roman"/>
          <w:b/>
          <w:sz w:val="24"/>
          <w:szCs w:val="24"/>
        </w:rPr>
        <w:t>"2" ("плохо")</w:t>
      </w:r>
      <w:r w:rsidRPr="00BD48E6">
        <w:rPr>
          <w:rFonts w:ascii="Times New Roman" w:hAnsi="Times New Roman" w:cs="Times New Roman"/>
          <w:sz w:val="24"/>
          <w:szCs w:val="24"/>
        </w:rPr>
        <w:t xml:space="preserve"> - допущено существенное искажение авторского текста (упущены важные события, отсутствует главная часть); много фактических неточностей; нарушена последовательность изложения мыслей; имеет место употребление слов в не свойственном им значении; допущено более шести речевых недочетов и ошибок в содержании и построении текста.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Сочинение</w:t>
      </w:r>
    </w:p>
    <w:p w:rsidR="008B789E" w:rsidRPr="00BD48E6" w:rsidRDefault="008B789E" w:rsidP="00BD48E6">
      <w:pPr>
        <w:autoSpaceDE w:val="0"/>
        <w:autoSpaceDN w:val="0"/>
        <w:adjustRightInd w:val="0"/>
        <w:spacing w:after="0" w:line="240" w:lineRule="auto"/>
        <w:ind w:firstLine="600"/>
        <w:jc w:val="both"/>
        <w:rPr>
          <w:rFonts w:ascii="Times New Roman" w:hAnsi="Times New Roman" w:cs="Times New Roman"/>
          <w:bCs/>
          <w:sz w:val="24"/>
          <w:szCs w:val="24"/>
        </w:rPr>
      </w:pPr>
      <w:r w:rsidRPr="00BD48E6">
        <w:rPr>
          <w:rFonts w:ascii="Times New Roman" w:hAnsi="Times New Roman" w:cs="Times New Roman"/>
          <w:bCs/>
          <w:sz w:val="24"/>
          <w:szCs w:val="24"/>
        </w:rPr>
        <w:t>Сочинения  в начальной школе проводятся в виде обучающих (с первых уроков 1 класса в виде небольших устных рассказиков, но постепенно перерастают в серьезную умственную планируемую работу). Сочинение должны быть разнообразными и по источникам материала, и по типам текста, стилю, жанрам и по тематике, по степени самостоятельности и творческого вклада.</w:t>
      </w:r>
    </w:p>
    <w:p w:rsidR="008B789E" w:rsidRPr="00BD48E6" w:rsidRDefault="008B789E" w:rsidP="00BD48E6">
      <w:pPr>
        <w:autoSpaceDE w:val="0"/>
        <w:autoSpaceDN w:val="0"/>
        <w:adjustRightInd w:val="0"/>
        <w:spacing w:after="0" w:line="240" w:lineRule="auto"/>
        <w:ind w:firstLine="600"/>
        <w:jc w:val="both"/>
        <w:rPr>
          <w:rFonts w:ascii="Times New Roman" w:hAnsi="Times New Roman" w:cs="Times New Roman"/>
          <w:sz w:val="24"/>
          <w:szCs w:val="24"/>
        </w:rPr>
      </w:pPr>
    </w:p>
    <w:p w:rsidR="008B789E" w:rsidRPr="00BD48E6" w:rsidRDefault="008B789E" w:rsidP="00BD48E6">
      <w:pPr>
        <w:autoSpaceDE w:val="0"/>
        <w:autoSpaceDN w:val="0"/>
        <w:adjustRightInd w:val="0"/>
        <w:spacing w:after="0" w:line="240" w:lineRule="auto"/>
        <w:ind w:left="1100" w:hanging="1100"/>
        <w:jc w:val="both"/>
        <w:rPr>
          <w:rFonts w:ascii="Times New Roman" w:hAnsi="Times New Roman" w:cs="Times New Roman"/>
          <w:sz w:val="24"/>
          <w:szCs w:val="24"/>
        </w:rPr>
      </w:pPr>
      <w:r w:rsidRPr="00BD48E6">
        <w:rPr>
          <w:rFonts w:ascii="Times New Roman" w:hAnsi="Times New Roman" w:cs="Times New Roman"/>
          <w:b/>
          <w:sz w:val="24"/>
          <w:szCs w:val="24"/>
        </w:rPr>
        <w:t>"5" ("отлично")</w:t>
      </w:r>
      <w:r w:rsidRPr="00BD48E6">
        <w:rPr>
          <w:rFonts w:ascii="Times New Roman" w:hAnsi="Times New Roman" w:cs="Times New Roman"/>
          <w:sz w:val="24"/>
          <w:szCs w:val="24"/>
        </w:rPr>
        <w:t xml:space="preserve"> - логически последовательно раскрыта тема, правильно построены предложения и употреблены слова (допускается не более одного речевого недочета), нет фактических ошибок. </w:t>
      </w:r>
    </w:p>
    <w:p w:rsidR="008B789E" w:rsidRPr="00BD48E6" w:rsidRDefault="008B789E" w:rsidP="00BD48E6">
      <w:pPr>
        <w:autoSpaceDE w:val="0"/>
        <w:autoSpaceDN w:val="0"/>
        <w:adjustRightInd w:val="0"/>
        <w:spacing w:after="0" w:line="240" w:lineRule="auto"/>
        <w:ind w:left="1100" w:hanging="1100"/>
        <w:jc w:val="both"/>
        <w:rPr>
          <w:rFonts w:ascii="Times New Roman" w:hAnsi="Times New Roman" w:cs="Times New Roman"/>
          <w:sz w:val="24"/>
          <w:szCs w:val="24"/>
        </w:rPr>
      </w:pPr>
      <w:r w:rsidRPr="00BD48E6">
        <w:rPr>
          <w:rFonts w:ascii="Times New Roman" w:hAnsi="Times New Roman" w:cs="Times New Roman"/>
          <w:b/>
          <w:sz w:val="24"/>
          <w:szCs w:val="24"/>
        </w:rPr>
        <w:t>"4" ("хорошо")</w:t>
      </w:r>
      <w:r w:rsidRPr="00BD48E6">
        <w:rPr>
          <w:rFonts w:ascii="Times New Roman" w:hAnsi="Times New Roman" w:cs="Times New Roman"/>
          <w:sz w:val="24"/>
          <w:szCs w:val="24"/>
        </w:rPr>
        <w:t xml:space="preserve"> - последовательно раскрыта тема, но имеются незначительные нарушения последовательности изложения мыслей; в построении предложений и употреблении слов нет существенных недостатков, имеются отдельные фактические и речевые недочета (допускается не более трех речевых недочетов в содержании и построении текста). </w:t>
      </w:r>
    </w:p>
    <w:p w:rsidR="008B789E" w:rsidRPr="00BD48E6" w:rsidRDefault="008B789E" w:rsidP="00BD48E6">
      <w:pPr>
        <w:autoSpaceDE w:val="0"/>
        <w:autoSpaceDN w:val="0"/>
        <w:adjustRightInd w:val="0"/>
        <w:spacing w:after="0" w:line="240" w:lineRule="auto"/>
        <w:ind w:left="1100" w:hanging="1100"/>
        <w:jc w:val="both"/>
        <w:rPr>
          <w:rFonts w:ascii="Times New Roman" w:hAnsi="Times New Roman" w:cs="Times New Roman"/>
          <w:sz w:val="24"/>
          <w:szCs w:val="24"/>
        </w:rPr>
      </w:pPr>
      <w:r w:rsidRPr="00BD48E6">
        <w:rPr>
          <w:rFonts w:ascii="Times New Roman" w:hAnsi="Times New Roman" w:cs="Times New Roman"/>
          <w:b/>
          <w:sz w:val="24"/>
          <w:szCs w:val="24"/>
        </w:rPr>
        <w:t>"3" ("удовлетворительно")</w:t>
      </w:r>
      <w:r w:rsidRPr="00BD48E6">
        <w:rPr>
          <w:rFonts w:ascii="Times New Roman" w:hAnsi="Times New Roman" w:cs="Times New Roman"/>
          <w:sz w:val="24"/>
          <w:szCs w:val="24"/>
        </w:rPr>
        <w:t xml:space="preserve"> - имеются существенные отступления от темы, есть недочеты в построении предложений и употреблении слов (допускается не более пяти речевых недочетов в содержании и построении текста).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Создание небольшого текста (сочинения) не включается в Требования к уровню подготовки оканчивающих начальную школу, поэтому отрицательные отметка за сочинение не выставляется. </w:t>
      </w:r>
    </w:p>
    <w:p w:rsidR="008B789E" w:rsidRPr="00BD48E6" w:rsidRDefault="008B789E" w:rsidP="00BD48E6">
      <w:pPr>
        <w:autoSpaceDE w:val="0"/>
        <w:autoSpaceDN w:val="0"/>
        <w:adjustRightInd w:val="0"/>
        <w:spacing w:after="0" w:line="240" w:lineRule="auto"/>
        <w:rPr>
          <w:rFonts w:ascii="Times New Roman" w:hAnsi="Times New Roman" w:cs="Times New Roman"/>
          <w:i/>
          <w:sz w:val="24"/>
          <w:szCs w:val="24"/>
        </w:rPr>
      </w:pPr>
      <w:r w:rsidRPr="00BD48E6">
        <w:rPr>
          <w:rFonts w:ascii="Times New Roman" w:hAnsi="Times New Roman" w:cs="Times New Roman"/>
          <w:bCs/>
          <w:i/>
          <w:sz w:val="24"/>
          <w:szCs w:val="24"/>
        </w:rPr>
        <w:t xml:space="preserve">Примечание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Учитывая, что данный вид работ в начальной школе носит обучающий характер, неудовлетворительные оценки выставляются только за «контрольные» изложения и сочинения. Возможно выставление второй оценки за орфографию и аккуратность оформления работы в 4 классе. </w:t>
      </w:r>
    </w:p>
    <w:p w:rsidR="008B789E" w:rsidRPr="00BD48E6" w:rsidRDefault="008B789E" w:rsidP="00BD48E6">
      <w:pPr>
        <w:autoSpaceDE w:val="0"/>
        <w:autoSpaceDN w:val="0"/>
        <w:adjustRightInd w:val="0"/>
        <w:spacing w:after="0" w:line="240" w:lineRule="auto"/>
        <w:ind w:firstLine="550"/>
        <w:jc w:val="center"/>
        <w:rPr>
          <w:rFonts w:ascii="Times New Roman" w:hAnsi="Times New Roman" w:cs="Times New Roman"/>
          <w:b/>
          <w:sz w:val="24"/>
          <w:szCs w:val="24"/>
        </w:rPr>
      </w:pPr>
      <w:r w:rsidRPr="00BD48E6">
        <w:rPr>
          <w:rFonts w:ascii="Times New Roman" w:hAnsi="Times New Roman" w:cs="Times New Roman"/>
          <w:b/>
          <w:sz w:val="24"/>
          <w:szCs w:val="24"/>
        </w:rPr>
        <w:t>Тестовая работа.</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Тестовая работа - динамичная форма проверки, направленная на установление уровня сформированности умения использовать знания в нестандартных учебных ситуациях.</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sz w:val="24"/>
          <w:szCs w:val="24"/>
        </w:rPr>
      </w:pPr>
      <w:r w:rsidRPr="00BD48E6">
        <w:rPr>
          <w:rFonts w:ascii="Times New Roman" w:hAnsi="Times New Roman" w:cs="Times New Roman"/>
          <w:b/>
          <w:bCs/>
          <w:sz w:val="24"/>
          <w:szCs w:val="24"/>
        </w:rPr>
        <w:t xml:space="preserve">Оценки: </w:t>
      </w:r>
    </w:p>
    <w:p w:rsidR="008B789E" w:rsidRPr="00BD48E6" w:rsidRDefault="008B789E" w:rsidP="00BD48E6">
      <w:pPr>
        <w:autoSpaceDE w:val="0"/>
        <w:autoSpaceDN w:val="0"/>
        <w:adjustRightInd w:val="0"/>
        <w:spacing w:after="0" w:line="240" w:lineRule="auto"/>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 xml:space="preserve"> «5» (высокий уровень) </w:t>
      </w:r>
      <w:r w:rsidRPr="00BD48E6">
        <w:rPr>
          <w:rFonts w:ascii="Times New Roman" w:hAnsi="Times New Roman" w:cs="Times New Roman"/>
          <w:color w:val="000000"/>
          <w:sz w:val="24"/>
          <w:szCs w:val="24"/>
        </w:rPr>
        <w:t>– правильно выполнено 85-100% заданий</w:t>
      </w:r>
    </w:p>
    <w:p w:rsidR="008B789E" w:rsidRPr="00BD48E6" w:rsidRDefault="008B789E" w:rsidP="00BD48E6">
      <w:pPr>
        <w:autoSpaceDE w:val="0"/>
        <w:autoSpaceDN w:val="0"/>
        <w:adjustRightInd w:val="0"/>
        <w:spacing w:after="0" w:line="240" w:lineRule="auto"/>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«4» (повышенный уровень)</w:t>
      </w:r>
      <w:r w:rsidRPr="00BD48E6">
        <w:rPr>
          <w:rFonts w:ascii="Times New Roman" w:hAnsi="Times New Roman" w:cs="Times New Roman"/>
          <w:color w:val="000000"/>
          <w:sz w:val="24"/>
          <w:szCs w:val="24"/>
        </w:rPr>
        <w:t>– правильно выполнено 66 - 84% заданий</w:t>
      </w:r>
    </w:p>
    <w:p w:rsidR="008B789E" w:rsidRPr="00BD48E6" w:rsidRDefault="008B789E" w:rsidP="00BD48E6">
      <w:pPr>
        <w:autoSpaceDE w:val="0"/>
        <w:autoSpaceDN w:val="0"/>
        <w:adjustRightInd w:val="0"/>
        <w:spacing w:after="0" w:line="240" w:lineRule="auto"/>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 xml:space="preserve">«3» (базовый уровень) </w:t>
      </w:r>
      <w:r w:rsidRPr="00BD48E6">
        <w:rPr>
          <w:rFonts w:ascii="Times New Roman" w:hAnsi="Times New Roman" w:cs="Times New Roman"/>
          <w:color w:val="000000"/>
          <w:sz w:val="24"/>
          <w:szCs w:val="24"/>
        </w:rPr>
        <w:t>– правильно выполнено 50 -65 % заданий</w:t>
      </w:r>
    </w:p>
    <w:p w:rsidR="008B789E" w:rsidRPr="00BD48E6" w:rsidRDefault="008B789E" w:rsidP="00BD48E6">
      <w:pPr>
        <w:autoSpaceDE w:val="0"/>
        <w:autoSpaceDN w:val="0"/>
        <w:adjustRightInd w:val="0"/>
        <w:spacing w:after="0" w:line="240" w:lineRule="auto"/>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 xml:space="preserve">«2» (низкий уровень) </w:t>
      </w:r>
      <w:r w:rsidRPr="00BD48E6">
        <w:rPr>
          <w:rFonts w:ascii="Times New Roman" w:hAnsi="Times New Roman" w:cs="Times New Roman"/>
          <w:color w:val="000000"/>
          <w:sz w:val="24"/>
          <w:szCs w:val="24"/>
        </w:rPr>
        <w:t>– правильно выполнено менее 50% заданий</w:t>
      </w:r>
      <w:r w:rsidRPr="00BD48E6">
        <w:rPr>
          <w:rFonts w:ascii="Times New Roman" w:hAnsi="Times New Roman" w:cs="Times New Roman"/>
          <w:color w:val="FF0000"/>
          <w:sz w:val="24"/>
          <w:szCs w:val="24"/>
        </w:rPr>
        <w:t>.</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Учебный предмет "Литературное чтение"</w:t>
      </w:r>
    </w:p>
    <w:p w:rsidR="008B789E" w:rsidRPr="00BD48E6" w:rsidRDefault="008B789E" w:rsidP="00BD48E6">
      <w:pPr>
        <w:autoSpaceDE w:val="0"/>
        <w:autoSpaceDN w:val="0"/>
        <w:adjustRightInd w:val="0"/>
        <w:spacing w:after="0" w:line="240" w:lineRule="auto"/>
        <w:ind w:firstLine="600"/>
        <w:jc w:val="both"/>
        <w:rPr>
          <w:rFonts w:ascii="Times New Roman" w:hAnsi="Times New Roman" w:cs="Times New Roman"/>
          <w:sz w:val="24"/>
          <w:szCs w:val="24"/>
        </w:rPr>
      </w:pPr>
      <w:r w:rsidRPr="00BD48E6">
        <w:rPr>
          <w:rFonts w:ascii="Times New Roman" w:hAnsi="Times New Roman" w:cs="Times New Roman"/>
          <w:sz w:val="24"/>
          <w:szCs w:val="24"/>
        </w:rPr>
        <w:t>В начальной школе проверяются следующие умения и навыки, связанные с читательской деятельностью:</w:t>
      </w:r>
    </w:p>
    <w:p w:rsidR="008B789E" w:rsidRPr="00BD48E6" w:rsidRDefault="008B789E" w:rsidP="00BD48E6">
      <w:pPr>
        <w:autoSpaceDE w:val="0"/>
        <w:autoSpaceDN w:val="0"/>
        <w:adjustRightInd w:val="0"/>
        <w:spacing w:after="0" w:line="240" w:lineRule="auto"/>
        <w:ind w:firstLine="1200"/>
        <w:rPr>
          <w:rFonts w:ascii="Times New Roman" w:hAnsi="Times New Roman" w:cs="Times New Roman"/>
          <w:sz w:val="24"/>
          <w:szCs w:val="24"/>
        </w:rPr>
      </w:pPr>
      <w:r w:rsidRPr="00BD48E6">
        <w:rPr>
          <w:rFonts w:ascii="Times New Roman" w:hAnsi="Times New Roman" w:cs="Times New Roman"/>
          <w:sz w:val="24"/>
          <w:szCs w:val="24"/>
        </w:rPr>
        <w:t>• навык осознанного чтения в определенном темпе (вслух и про себя);</w:t>
      </w:r>
    </w:p>
    <w:p w:rsidR="008B789E" w:rsidRPr="00BD48E6" w:rsidRDefault="008B789E" w:rsidP="00BD48E6">
      <w:pPr>
        <w:autoSpaceDE w:val="0"/>
        <w:autoSpaceDN w:val="0"/>
        <w:adjustRightInd w:val="0"/>
        <w:spacing w:after="0" w:line="240" w:lineRule="auto"/>
        <w:ind w:firstLine="1200"/>
        <w:jc w:val="both"/>
        <w:rPr>
          <w:rFonts w:ascii="Times New Roman" w:hAnsi="Times New Roman" w:cs="Times New Roman"/>
          <w:sz w:val="24"/>
          <w:szCs w:val="24"/>
        </w:rPr>
      </w:pPr>
      <w:r w:rsidRPr="00BD48E6">
        <w:rPr>
          <w:rFonts w:ascii="Times New Roman" w:hAnsi="Times New Roman" w:cs="Times New Roman"/>
          <w:sz w:val="24"/>
          <w:szCs w:val="24"/>
        </w:rPr>
        <w:t>• умения выразительно читать и пересказывать текст, учить наизусть стихотворение, прозаическое произведение.</w:t>
      </w:r>
    </w:p>
    <w:p w:rsidR="008B789E" w:rsidRPr="00BD48E6" w:rsidRDefault="008B789E" w:rsidP="00BD48E6">
      <w:pPr>
        <w:autoSpaceDE w:val="0"/>
        <w:autoSpaceDN w:val="0"/>
        <w:adjustRightInd w:val="0"/>
        <w:spacing w:after="0" w:line="240" w:lineRule="auto"/>
        <w:ind w:firstLine="600"/>
        <w:jc w:val="both"/>
        <w:rPr>
          <w:rFonts w:ascii="Times New Roman" w:hAnsi="Times New Roman" w:cs="Times New Roman"/>
          <w:sz w:val="24"/>
          <w:szCs w:val="24"/>
        </w:rPr>
      </w:pPr>
      <w:r w:rsidRPr="00BD48E6">
        <w:rPr>
          <w:rFonts w:ascii="Times New Roman" w:hAnsi="Times New Roman" w:cs="Times New Roman"/>
          <w:sz w:val="24"/>
          <w:szCs w:val="24"/>
        </w:rPr>
        <w:t>Проверка навыков чтения проводится на основе повседневных наблюдений за чтением и разбором текстов учебной книги. При выставлении отметки по чтению необходимо одновременно учитывать следующее:</w:t>
      </w:r>
    </w:p>
    <w:p w:rsidR="008B789E" w:rsidRPr="00BD48E6" w:rsidRDefault="008B789E" w:rsidP="00BD48E6">
      <w:pPr>
        <w:autoSpaceDE w:val="0"/>
        <w:autoSpaceDN w:val="0"/>
        <w:adjustRightInd w:val="0"/>
        <w:spacing w:after="0" w:line="240" w:lineRule="auto"/>
        <w:ind w:firstLine="1200"/>
        <w:rPr>
          <w:rFonts w:ascii="Times New Roman" w:hAnsi="Times New Roman" w:cs="Times New Roman"/>
          <w:sz w:val="24"/>
          <w:szCs w:val="24"/>
        </w:rPr>
      </w:pPr>
      <w:r w:rsidRPr="00BD48E6">
        <w:rPr>
          <w:rFonts w:ascii="Times New Roman" w:hAnsi="Times New Roman" w:cs="Times New Roman"/>
          <w:sz w:val="24"/>
          <w:szCs w:val="24"/>
        </w:rPr>
        <w:t>• понимание учащимся прочитанного текста;</w:t>
      </w:r>
    </w:p>
    <w:p w:rsidR="008B789E" w:rsidRPr="00BD48E6" w:rsidRDefault="008B789E" w:rsidP="00BD48E6">
      <w:pPr>
        <w:autoSpaceDE w:val="0"/>
        <w:autoSpaceDN w:val="0"/>
        <w:adjustRightInd w:val="0"/>
        <w:spacing w:after="0" w:line="240" w:lineRule="auto"/>
        <w:ind w:firstLine="1200"/>
        <w:jc w:val="both"/>
        <w:rPr>
          <w:rFonts w:ascii="Times New Roman" w:hAnsi="Times New Roman" w:cs="Times New Roman"/>
          <w:sz w:val="24"/>
          <w:szCs w:val="24"/>
        </w:rPr>
      </w:pPr>
      <w:r w:rsidRPr="00BD48E6">
        <w:rPr>
          <w:rFonts w:ascii="Times New Roman" w:hAnsi="Times New Roman" w:cs="Times New Roman"/>
          <w:sz w:val="24"/>
          <w:szCs w:val="24"/>
        </w:rPr>
        <w:t>• способ (целыми словами, по слогам), правильность, беглость, выразительность чтения;</w:t>
      </w:r>
    </w:p>
    <w:p w:rsidR="008B789E" w:rsidRPr="00BD48E6" w:rsidRDefault="008B789E" w:rsidP="00BD48E6">
      <w:pPr>
        <w:autoSpaceDE w:val="0"/>
        <w:autoSpaceDN w:val="0"/>
        <w:adjustRightInd w:val="0"/>
        <w:spacing w:after="0" w:line="240" w:lineRule="auto"/>
        <w:ind w:firstLine="1200"/>
        <w:rPr>
          <w:rFonts w:ascii="Times New Roman" w:hAnsi="Times New Roman" w:cs="Times New Roman"/>
          <w:sz w:val="24"/>
          <w:szCs w:val="24"/>
        </w:rPr>
      </w:pPr>
      <w:r w:rsidRPr="00BD48E6">
        <w:rPr>
          <w:rFonts w:ascii="Times New Roman" w:hAnsi="Times New Roman" w:cs="Times New Roman"/>
          <w:sz w:val="24"/>
          <w:szCs w:val="24"/>
        </w:rPr>
        <w:t>• владение речевыми навыками и умениями работать с текстом.</w:t>
      </w:r>
    </w:p>
    <w:p w:rsidR="008B789E" w:rsidRPr="00BD48E6" w:rsidRDefault="008B789E" w:rsidP="00BD48E6">
      <w:pPr>
        <w:autoSpaceDE w:val="0"/>
        <w:autoSpaceDN w:val="0"/>
        <w:adjustRightInd w:val="0"/>
        <w:spacing w:after="0" w:line="240" w:lineRule="auto"/>
        <w:ind w:firstLine="600"/>
        <w:jc w:val="both"/>
        <w:rPr>
          <w:rFonts w:ascii="Times New Roman" w:hAnsi="Times New Roman" w:cs="Times New Roman"/>
          <w:sz w:val="24"/>
          <w:szCs w:val="24"/>
        </w:rPr>
      </w:pPr>
      <w:r w:rsidRPr="00BD48E6">
        <w:rPr>
          <w:rFonts w:ascii="Times New Roman" w:hAnsi="Times New Roman" w:cs="Times New Roman"/>
          <w:sz w:val="24"/>
          <w:szCs w:val="24"/>
        </w:rPr>
        <w:t>Следует особо подчеркнуть, что «чтение — это не только тот предмет, которым надо успешно овладеть ребенку, но и тот, посредством которого он будет осваивать другие дисциплины, добывать знания по всем другим предметам».</w:t>
      </w:r>
    </w:p>
    <w:p w:rsidR="008B789E" w:rsidRPr="00BD48E6" w:rsidRDefault="008B789E" w:rsidP="00BD48E6">
      <w:pPr>
        <w:autoSpaceDE w:val="0"/>
        <w:autoSpaceDN w:val="0"/>
        <w:adjustRightInd w:val="0"/>
        <w:spacing w:after="0" w:line="240" w:lineRule="auto"/>
        <w:ind w:firstLine="600"/>
        <w:jc w:val="both"/>
        <w:rPr>
          <w:rFonts w:ascii="Times New Roman" w:hAnsi="Times New Roman" w:cs="Times New Roman"/>
          <w:sz w:val="24"/>
          <w:szCs w:val="24"/>
        </w:rPr>
      </w:pPr>
      <w:r w:rsidRPr="00BD48E6">
        <w:rPr>
          <w:rFonts w:ascii="Times New Roman" w:hAnsi="Times New Roman" w:cs="Times New Roman"/>
          <w:sz w:val="24"/>
          <w:szCs w:val="24"/>
        </w:rPr>
        <w:t>Чтение и читательская деятельность в разных классах начальной школы имеют свои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прочитанного), то во втором – четвертом классах чтение постепенно становится общеучебным умением, крайне необходимым при овладении знаниями по другим предметам. Немаловажным критерием при овладении чтением как общеучебным умением является беглость чтения.</w:t>
      </w:r>
    </w:p>
    <w:p w:rsidR="008B789E" w:rsidRPr="00BD48E6" w:rsidRDefault="008B789E" w:rsidP="00BD48E6">
      <w:pPr>
        <w:autoSpaceDE w:val="0"/>
        <w:autoSpaceDN w:val="0"/>
        <w:adjustRightInd w:val="0"/>
        <w:spacing w:after="0" w:line="240" w:lineRule="auto"/>
        <w:ind w:firstLine="600"/>
        <w:jc w:val="both"/>
        <w:rPr>
          <w:rFonts w:ascii="Times New Roman" w:hAnsi="Times New Roman" w:cs="Times New Roman"/>
          <w:sz w:val="24"/>
          <w:szCs w:val="24"/>
        </w:rPr>
      </w:pPr>
      <w:r w:rsidRPr="00BD48E6">
        <w:rPr>
          <w:rFonts w:ascii="Times New Roman" w:hAnsi="Times New Roman" w:cs="Times New Roman"/>
          <w:sz w:val="24"/>
          <w:szCs w:val="24"/>
        </w:rPr>
        <w:t>Младший школьник по окончании начальной школы должен овладеть синтетическим чтением, которое характеризуется слиянием техники чтения и понимания. Поэтому в начальной школе периодически проверяется скорость чтения вслух. Нужно помнить, что темп чтения от 40 слов в минуту при чтении вслух с переходом на чтение целыми словами дает возможность воспринимать только фактическую сторону текста. Смысловое понимание возникает при темпе чтения не менее 60 слов в минуту при способе чтения целыми словами. Владение синтетическим чтением вслух на уровне 90 слов в минуту обеспечивает углубленное понимание прочитанного. Вот почему под особым контролем учителя должна быть и техническая сторона чтения, то есть знания, умения и навыки по технике чтения на определенном отрезке времени.</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Для проверки навыка чтения вслух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При проверке учащиеся читают вслух не менее 2-х мин, чтобы получить результат чтения за минуту число слов необходимо разделить на затраченное время.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Cs/>
          <w:i/>
          <w:sz w:val="24"/>
          <w:szCs w:val="24"/>
        </w:rPr>
        <w:t>Примечание</w:t>
      </w:r>
      <w:r w:rsidRPr="00BD48E6">
        <w:rPr>
          <w:rFonts w:ascii="Times New Roman" w:hAnsi="Times New Roman" w:cs="Times New Roman"/>
          <w:sz w:val="24"/>
          <w:szCs w:val="24"/>
        </w:rPr>
        <w:t xml:space="preserve">. Более высокая степень точности диагностики темпа чтения достигается при подсчете знаков (букв и пробелов): подсчитывается количество знаков и результат делится на длину среднего слова - 6,4 знака.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Нормативы по проверке техники чтения (количество слов в минуту)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3"/>
        <w:gridCol w:w="2099"/>
        <w:gridCol w:w="2099"/>
        <w:gridCol w:w="2099"/>
        <w:gridCol w:w="2099"/>
      </w:tblGrid>
      <w:tr w:rsidR="008B789E" w:rsidRPr="00BD48E6" w:rsidTr="003F12CE">
        <w:tc>
          <w:tcPr>
            <w:tcW w:w="1633" w:type="dxa"/>
            <w:vMerge w:val="restart"/>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 xml:space="preserve">Оценка </w:t>
            </w:r>
          </w:p>
        </w:tc>
        <w:tc>
          <w:tcPr>
            <w:tcW w:w="8396" w:type="dxa"/>
            <w:gridSpan w:val="4"/>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Учебные четверти</w:t>
            </w:r>
          </w:p>
        </w:tc>
      </w:tr>
      <w:tr w:rsidR="008B789E" w:rsidRPr="00BD48E6" w:rsidTr="003F12CE">
        <w:tc>
          <w:tcPr>
            <w:tcW w:w="1633" w:type="dxa"/>
            <w:vMerge/>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1 четверть</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2 четверть</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3 четверть</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4 четверть</w:t>
            </w:r>
          </w:p>
        </w:tc>
      </w:tr>
      <w:tr w:rsidR="008B789E" w:rsidRPr="00BD48E6" w:rsidTr="003F12CE">
        <w:tc>
          <w:tcPr>
            <w:tcW w:w="10029" w:type="dxa"/>
            <w:gridSpan w:val="5"/>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1 класс</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«5»</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20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30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40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«4»</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16-20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26-30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31-40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«3»</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10-15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20-25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25-30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«2»</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10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20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25 слов</w:t>
            </w:r>
          </w:p>
        </w:tc>
      </w:tr>
      <w:tr w:rsidR="008B789E" w:rsidRPr="00BD48E6" w:rsidTr="003F12CE">
        <w:tc>
          <w:tcPr>
            <w:tcW w:w="10029" w:type="dxa"/>
            <w:gridSpan w:val="5"/>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
                <w:bCs/>
                <w:sz w:val="24"/>
                <w:szCs w:val="24"/>
              </w:rPr>
              <w:t>2 класс</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«5»</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35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40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45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50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«4»</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30-35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35-40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40-45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45-50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«3»</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25-29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30-34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35-39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40-44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«2»</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25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30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35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40 слов</w:t>
            </w:r>
          </w:p>
        </w:tc>
      </w:tr>
      <w:tr w:rsidR="008B789E" w:rsidRPr="00BD48E6" w:rsidTr="003F12CE">
        <w:tc>
          <w:tcPr>
            <w:tcW w:w="10029" w:type="dxa"/>
            <w:gridSpan w:val="5"/>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
                <w:bCs/>
                <w:sz w:val="24"/>
                <w:szCs w:val="24"/>
              </w:rPr>
              <w:t>3 класс</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«5»</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55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60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65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70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«4»</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50-55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55-60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60-65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65-70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«3»</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40-49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45-49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50-59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55-64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«2»</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40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45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50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55 слов</w:t>
            </w:r>
          </w:p>
        </w:tc>
      </w:tr>
      <w:tr w:rsidR="008B789E" w:rsidRPr="00BD48E6" w:rsidTr="003F12CE">
        <w:tc>
          <w:tcPr>
            <w:tcW w:w="10029" w:type="dxa"/>
            <w:gridSpan w:val="5"/>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
                <w:bCs/>
                <w:sz w:val="24"/>
                <w:szCs w:val="24"/>
              </w:rPr>
              <w:t>4 класс</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«5»</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75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80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85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Больше 90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«4»</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65-75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70-80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75-85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80-90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«3»</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55-64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60-69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65-74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70-79 слов</w:t>
            </w:r>
          </w:p>
        </w:tc>
      </w:tr>
      <w:tr w:rsidR="008B789E" w:rsidRPr="00BD48E6" w:rsidTr="003F12CE">
        <w:tc>
          <w:tcPr>
            <w:tcW w:w="1633"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«2»</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55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60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65 слов</w:t>
            </w:r>
          </w:p>
        </w:tc>
        <w:tc>
          <w:tcPr>
            <w:tcW w:w="2099"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bCs/>
                <w:sz w:val="24"/>
                <w:szCs w:val="24"/>
              </w:rPr>
            </w:pPr>
            <w:r w:rsidRPr="00BD48E6">
              <w:rPr>
                <w:rFonts w:ascii="Times New Roman" w:hAnsi="Times New Roman" w:cs="Times New Roman"/>
                <w:bCs/>
                <w:sz w:val="24"/>
                <w:szCs w:val="24"/>
              </w:rPr>
              <w:t>Меньше 70 слов</w:t>
            </w:r>
          </w:p>
        </w:tc>
      </w:tr>
    </w:tbl>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Нормы по технике чтения в начальной школе.</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1 класс</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I полугодие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Правильное, осознанное и плавное слоговое чтение с четким проговариванием слогов и слов.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Темп чтения - не менее 10 - 15 слов в минуту.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II полугодие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Осознанное, правильное чтение целыми словами. Слова сложной слоговой структуры прочитываются по слогам.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Темп чтения - не менее 25 - 30 слов в минуту.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2 класс</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I полугодие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Осознанное, правильное чтение целыми словами с соблюдением логических ударений. Слова сложной слоговой структуры прочитываются по слогам.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Темп чтения - не менее 30 - 35 слов в минуту.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II полугодие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Осознанное, правильное чтение целыми словами с соблюдением логических ударений, пауз и интонаций.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Темп чтения - не менее 40 - 45 слов в минуту.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3 класс</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I полугодие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Осознанное, правильное чтение целыми словами с соблюдением пауз и интонаций, посредством которых ученик выражает понимание смысла читаемого текста.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Темп чтения - не менее 45 - 50 слов в минуту.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II полугодие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Осознанное, правильное чтение целыми словами с соблюдением пауз и интонаций, посредством которых ученик выражает понимание смысла читаемого текста.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Темп чтения - не менее 55 - 65 слов в минуту.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4 класс</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I полугодие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Осознанное, правильное чтение целыми словами с соблюдением пауз и интонаций, посредством которых ученик выражает не только понимание смысла читаемого текста, но и свое отношение к его содержанию.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Темп чтения - не менее 60 - 70 слов в минуту.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II полугодие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Осознанное, правильное чтение целыми словами с соблюдением пауз и интонаций, посредством которых ученик выражает не только понимание смысла читаемого текста, но и свое отношение к его содержанию.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Темп чтения - не менее 70 - 80 слов в минуту.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Вместе с тем, необходимо помнить, что темп каждого ребенка индивидуален.</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i/>
          <w:sz w:val="24"/>
          <w:szCs w:val="24"/>
        </w:rPr>
        <w:t>Итоговые отметки</w:t>
      </w:r>
      <w:r w:rsidRPr="00BD48E6">
        <w:rPr>
          <w:rFonts w:ascii="Times New Roman" w:hAnsi="Times New Roman" w:cs="Times New Roman"/>
          <w:sz w:val="24"/>
          <w:szCs w:val="24"/>
        </w:rPr>
        <w:t xml:space="preserve"> по литературному чтению выставляются по отметкам текущего контроля, в ходе которого проверяется: </w:t>
      </w:r>
    </w:p>
    <w:p w:rsidR="008B789E" w:rsidRPr="00BD48E6" w:rsidRDefault="008B789E" w:rsidP="00D03BCC">
      <w:pPr>
        <w:numPr>
          <w:ilvl w:val="0"/>
          <w:numId w:val="261"/>
        </w:numPr>
        <w:tabs>
          <w:tab w:val="left" w:pos="993"/>
        </w:tabs>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выразительное чтение текста; </w:t>
      </w:r>
    </w:p>
    <w:p w:rsidR="008B789E" w:rsidRPr="00BD48E6" w:rsidRDefault="008B789E" w:rsidP="00D03BCC">
      <w:pPr>
        <w:numPr>
          <w:ilvl w:val="0"/>
          <w:numId w:val="261"/>
        </w:numPr>
        <w:tabs>
          <w:tab w:val="left" w:pos="993"/>
        </w:tabs>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пересказ содержания произведения (полно, выборочно, кратко); </w:t>
      </w:r>
    </w:p>
    <w:p w:rsidR="008B789E" w:rsidRPr="00BD48E6" w:rsidRDefault="008B789E" w:rsidP="00D03BCC">
      <w:pPr>
        <w:numPr>
          <w:ilvl w:val="0"/>
          <w:numId w:val="261"/>
        </w:numPr>
        <w:tabs>
          <w:tab w:val="left" w:pos="993"/>
        </w:tabs>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выразительное чтение наизусть; </w:t>
      </w:r>
    </w:p>
    <w:p w:rsidR="008B789E" w:rsidRPr="00BD48E6" w:rsidRDefault="008B789E" w:rsidP="00D03BCC">
      <w:pPr>
        <w:numPr>
          <w:ilvl w:val="0"/>
          <w:numId w:val="261"/>
        </w:numPr>
        <w:tabs>
          <w:tab w:val="left" w:pos="993"/>
        </w:tabs>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составление простого плана; </w:t>
      </w:r>
    </w:p>
    <w:p w:rsidR="008B789E" w:rsidRPr="00BD48E6" w:rsidRDefault="008B789E" w:rsidP="00D03BCC">
      <w:pPr>
        <w:numPr>
          <w:ilvl w:val="0"/>
          <w:numId w:val="261"/>
        </w:numPr>
        <w:tabs>
          <w:tab w:val="left" w:pos="993"/>
        </w:tabs>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создание небольших устных (письменных) текстов на заданную тему; </w:t>
      </w:r>
    </w:p>
    <w:p w:rsidR="008B789E" w:rsidRPr="00BD48E6" w:rsidRDefault="008B789E" w:rsidP="00D03BCC">
      <w:pPr>
        <w:numPr>
          <w:ilvl w:val="0"/>
          <w:numId w:val="261"/>
        </w:numPr>
        <w:tabs>
          <w:tab w:val="left" w:pos="993"/>
        </w:tabs>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работа с детской книгой и т.д.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ходе фронтального опроса, также проверяются умения определять тему и главную мысль произведения; составлять небольшое монологическое высказывание с опорой на авторский текст; оценивать события, героев произведения; приводить примеры произведений фольклора, различать жанры художественной литературы, определенные программой; приводить примеры художественных произведений разной тематики по изученному материалу; высказывать оценочные суждения о прочитанном произведении; работать с различными источниками информации.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Классификация ошибок и недочетов, влияющих на снижение оценки </w:t>
      </w:r>
    </w:p>
    <w:p w:rsidR="008B789E" w:rsidRPr="00BD48E6" w:rsidRDefault="008B789E" w:rsidP="00BD48E6">
      <w:pPr>
        <w:autoSpaceDE w:val="0"/>
        <w:autoSpaceDN w:val="0"/>
        <w:adjustRightInd w:val="0"/>
        <w:spacing w:after="0" w:line="240" w:lineRule="auto"/>
        <w:ind w:firstLine="1100"/>
        <w:rPr>
          <w:rFonts w:ascii="Times New Roman" w:hAnsi="Times New Roman" w:cs="Times New Roman"/>
          <w:b/>
          <w:i/>
          <w:sz w:val="24"/>
          <w:szCs w:val="24"/>
        </w:rPr>
      </w:pPr>
      <w:r w:rsidRPr="00BD48E6">
        <w:rPr>
          <w:rFonts w:ascii="Times New Roman" w:hAnsi="Times New Roman" w:cs="Times New Roman"/>
          <w:b/>
          <w:i/>
          <w:sz w:val="24"/>
          <w:szCs w:val="24"/>
        </w:rPr>
        <w:t xml:space="preserve">Ошибки: </w:t>
      </w:r>
    </w:p>
    <w:p w:rsidR="008B789E" w:rsidRPr="00BD48E6" w:rsidRDefault="008B789E" w:rsidP="00D03BCC">
      <w:pPr>
        <w:numPr>
          <w:ilvl w:val="0"/>
          <w:numId w:val="242"/>
        </w:numPr>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искажения читаемых слов (замена, перестановка, пропуски или добавления букв, слогов, слов); </w:t>
      </w:r>
    </w:p>
    <w:p w:rsidR="008B789E" w:rsidRPr="00BD48E6" w:rsidRDefault="008B789E" w:rsidP="00D03BCC">
      <w:pPr>
        <w:numPr>
          <w:ilvl w:val="0"/>
          <w:numId w:val="242"/>
        </w:numPr>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неправильная постановка ударений (более двух); </w:t>
      </w:r>
    </w:p>
    <w:p w:rsidR="008B789E" w:rsidRPr="00BD48E6" w:rsidRDefault="008B789E" w:rsidP="00D03BCC">
      <w:pPr>
        <w:numPr>
          <w:ilvl w:val="0"/>
          <w:numId w:val="242"/>
        </w:numPr>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чтение всего текста без смысловых пауз, нарушение темпа и четкости произношения слов при чтении вслух; </w:t>
      </w:r>
    </w:p>
    <w:p w:rsidR="008B789E" w:rsidRPr="00BD48E6" w:rsidRDefault="008B789E" w:rsidP="00D03BCC">
      <w:pPr>
        <w:numPr>
          <w:ilvl w:val="0"/>
          <w:numId w:val="242"/>
        </w:numPr>
        <w:autoSpaceDE w:val="0"/>
        <w:autoSpaceDN w:val="0"/>
        <w:adjustRightInd w:val="0"/>
        <w:spacing w:after="0" w:line="240" w:lineRule="auto"/>
        <w:ind w:left="720" w:hanging="360"/>
        <w:rPr>
          <w:rFonts w:ascii="Times New Roman" w:hAnsi="Times New Roman" w:cs="Times New Roman"/>
          <w:sz w:val="24"/>
          <w:szCs w:val="24"/>
        </w:rPr>
      </w:pPr>
      <w:r w:rsidRPr="00BD48E6">
        <w:rPr>
          <w:rFonts w:ascii="Times New Roman" w:hAnsi="Times New Roman" w:cs="Times New Roman"/>
          <w:sz w:val="24"/>
          <w:szCs w:val="24"/>
        </w:rPr>
        <w:t xml:space="preserve"> неправильные ответы на вопросы по содержанию текста; </w:t>
      </w:r>
    </w:p>
    <w:p w:rsidR="008B789E" w:rsidRPr="00BD48E6" w:rsidRDefault="008B789E" w:rsidP="00D03BCC">
      <w:pPr>
        <w:numPr>
          <w:ilvl w:val="0"/>
          <w:numId w:val="242"/>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неумение выделить основную мысль прочитанного; неумение найти в тексте слова и выражения, подтверждающие понимание основного содержания прочитанного; </w:t>
      </w:r>
    </w:p>
    <w:p w:rsidR="008B789E" w:rsidRPr="00BD48E6" w:rsidRDefault="008B789E" w:rsidP="00D03BCC">
      <w:pPr>
        <w:numPr>
          <w:ilvl w:val="0"/>
          <w:numId w:val="242"/>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нарушение при пересказе последовательности событий в произведении; </w:t>
      </w:r>
    </w:p>
    <w:p w:rsidR="008B789E" w:rsidRPr="00BD48E6" w:rsidRDefault="008B789E" w:rsidP="00D03BCC">
      <w:pPr>
        <w:numPr>
          <w:ilvl w:val="0"/>
          <w:numId w:val="242"/>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нетвердое знание наизусть подготовленного текста; </w:t>
      </w:r>
    </w:p>
    <w:p w:rsidR="008B789E" w:rsidRPr="00BD48E6" w:rsidRDefault="008B789E" w:rsidP="00D03BCC">
      <w:pPr>
        <w:numPr>
          <w:ilvl w:val="0"/>
          <w:numId w:val="242"/>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монотонность чтения, отсутствие средств выразительности. </w:t>
      </w:r>
    </w:p>
    <w:p w:rsidR="008B789E" w:rsidRPr="00BD48E6" w:rsidRDefault="008B789E" w:rsidP="00BD48E6">
      <w:pPr>
        <w:autoSpaceDE w:val="0"/>
        <w:autoSpaceDN w:val="0"/>
        <w:adjustRightInd w:val="0"/>
        <w:spacing w:after="0" w:line="240" w:lineRule="auto"/>
        <w:ind w:firstLine="1100"/>
        <w:jc w:val="both"/>
        <w:rPr>
          <w:rFonts w:ascii="Times New Roman" w:hAnsi="Times New Roman" w:cs="Times New Roman"/>
          <w:b/>
          <w:i/>
          <w:sz w:val="24"/>
          <w:szCs w:val="24"/>
        </w:rPr>
      </w:pPr>
      <w:r w:rsidRPr="00BD48E6">
        <w:rPr>
          <w:rFonts w:ascii="Times New Roman" w:hAnsi="Times New Roman" w:cs="Times New Roman"/>
          <w:b/>
          <w:i/>
          <w:sz w:val="24"/>
          <w:szCs w:val="24"/>
        </w:rPr>
        <w:t xml:space="preserve">Недочеты: </w:t>
      </w:r>
    </w:p>
    <w:p w:rsidR="008B789E" w:rsidRPr="00BD48E6" w:rsidRDefault="008B789E" w:rsidP="00D03BCC">
      <w:pPr>
        <w:numPr>
          <w:ilvl w:val="0"/>
          <w:numId w:val="243"/>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 более двух неправильных ударений; </w:t>
      </w:r>
    </w:p>
    <w:p w:rsidR="008B789E" w:rsidRPr="00BD48E6" w:rsidRDefault="008B789E" w:rsidP="00D03BCC">
      <w:pPr>
        <w:numPr>
          <w:ilvl w:val="0"/>
          <w:numId w:val="243"/>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отдельные нарушения смысловых пауз, темпа и четкости произношения слов при чтении вслух; </w:t>
      </w:r>
    </w:p>
    <w:p w:rsidR="008B789E" w:rsidRPr="00BD48E6" w:rsidRDefault="008B789E" w:rsidP="00D03BCC">
      <w:pPr>
        <w:numPr>
          <w:ilvl w:val="0"/>
          <w:numId w:val="243"/>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осознание прочитанного текста за время, немного превышающее установленное; </w:t>
      </w:r>
    </w:p>
    <w:p w:rsidR="008B789E" w:rsidRPr="00BD48E6" w:rsidRDefault="008B789E" w:rsidP="00D03BCC">
      <w:pPr>
        <w:numPr>
          <w:ilvl w:val="0"/>
          <w:numId w:val="243"/>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неточности при формулировке основной мысли произведения; </w:t>
      </w:r>
    </w:p>
    <w:p w:rsidR="008B789E" w:rsidRPr="00BD48E6" w:rsidRDefault="008B789E" w:rsidP="00D03BCC">
      <w:pPr>
        <w:numPr>
          <w:ilvl w:val="0"/>
          <w:numId w:val="243"/>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нецелесообразность использования средств выразительности, недостаточная выразительность при передаче характера персонажа. </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Устный ответ</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Критериями оценки сформированности устной речи являются:</w:t>
      </w:r>
    </w:p>
    <w:p w:rsidR="008B789E" w:rsidRPr="00BD48E6" w:rsidRDefault="008B789E" w:rsidP="00BD48E6">
      <w:pPr>
        <w:autoSpaceDE w:val="0"/>
        <w:autoSpaceDN w:val="0"/>
        <w:adjustRightInd w:val="0"/>
        <w:spacing w:after="0" w:line="240" w:lineRule="auto"/>
        <w:ind w:firstLine="720"/>
        <w:rPr>
          <w:rFonts w:ascii="Times New Roman" w:hAnsi="Times New Roman" w:cs="Times New Roman"/>
          <w:sz w:val="24"/>
          <w:szCs w:val="24"/>
        </w:rPr>
      </w:pPr>
      <w:r w:rsidRPr="00BD48E6">
        <w:rPr>
          <w:rFonts w:ascii="Times New Roman" w:hAnsi="Times New Roman" w:cs="Times New Roman"/>
          <w:sz w:val="24"/>
          <w:szCs w:val="24"/>
        </w:rPr>
        <w:t>- полнота и правильность ответа;</w:t>
      </w:r>
    </w:p>
    <w:p w:rsidR="008B789E" w:rsidRPr="00BD48E6" w:rsidRDefault="008B789E" w:rsidP="00BD48E6">
      <w:pPr>
        <w:autoSpaceDE w:val="0"/>
        <w:autoSpaceDN w:val="0"/>
        <w:adjustRightInd w:val="0"/>
        <w:spacing w:after="0" w:line="240" w:lineRule="auto"/>
        <w:ind w:firstLine="720"/>
        <w:rPr>
          <w:rFonts w:ascii="Times New Roman" w:hAnsi="Times New Roman" w:cs="Times New Roman"/>
          <w:sz w:val="24"/>
          <w:szCs w:val="24"/>
        </w:rPr>
      </w:pPr>
      <w:r w:rsidRPr="00BD48E6">
        <w:rPr>
          <w:rFonts w:ascii="Times New Roman" w:hAnsi="Times New Roman" w:cs="Times New Roman"/>
          <w:sz w:val="24"/>
          <w:szCs w:val="24"/>
        </w:rPr>
        <w:t>- степень осознанности усвоения излагаемых знаний;</w:t>
      </w:r>
    </w:p>
    <w:p w:rsidR="008B789E" w:rsidRPr="00BD48E6" w:rsidRDefault="008B789E" w:rsidP="00BD48E6">
      <w:pPr>
        <w:autoSpaceDE w:val="0"/>
        <w:autoSpaceDN w:val="0"/>
        <w:adjustRightInd w:val="0"/>
        <w:spacing w:after="0" w:line="240" w:lineRule="auto"/>
        <w:ind w:firstLine="720"/>
        <w:rPr>
          <w:rFonts w:ascii="Times New Roman" w:hAnsi="Times New Roman" w:cs="Times New Roman"/>
          <w:sz w:val="24"/>
          <w:szCs w:val="24"/>
        </w:rPr>
      </w:pPr>
      <w:r w:rsidRPr="00BD48E6">
        <w:rPr>
          <w:rFonts w:ascii="Times New Roman" w:hAnsi="Times New Roman" w:cs="Times New Roman"/>
          <w:sz w:val="24"/>
          <w:szCs w:val="24"/>
        </w:rPr>
        <w:t>- последовательность изложения;</w:t>
      </w:r>
    </w:p>
    <w:p w:rsidR="008B789E" w:rsidRPr="00BD48E6" w:rsidRDefault="008B789E" w:rsidP="00BD48E6">
      <w:pPr>
        <w:autoSpaceDE w:val="0"/>
        <w:autoSpaceDN w:val="0"/>
        <w:adjustRightInd w:val="0"/>
        <w:spacing w:after="0" w:line="240" w:lineRule="auto"/>
        <w:ind w:firstLine="720"/>
        <w:rPr>
          <w:rFonts w:ascii="Times New Roman" w:hAnsi="Times New Roman" w:cs="Times New Roman"/>
          <w:sz w:val="24"/>
          <w:szCs w:val="24"/>
        </w:rPr>
      </w:pPr>
      <w:r w:rsidRPr="00BD48E6">
        <w:rPr>
          <w:rFonts w:ascii="Times New Roman" w:hAnsi="Times New Roman" w:cs="Times New Roman"/>
          <w:sz w:val="24"/>
          <w:szCs w:val="24"/>
        </w:rPr>
        <w:t>- культура речи.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«5» </w:t>
      </w:r>
      <w:r w:rsidRPr="00BD48E6">
        <w:rPr>
          <w:rFonts w:ascii="Times New Roman" w:hAnsi="Times New Roman" w:cs="Times New Roman"/>
          <w:sz w:val="24"/>
          <w:szCs w:val="24"/>
        </w:rPr>
        <w:t>соответствуют полные, правильные, связанные, последовательные ответы ученика без недочетов или допускается не более 1 неточности в речи.</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«4» </w:t>
      </w:r>
      <w:r w:rsidRPr="00BD48E6">
        <w:rPr>
          <w:rFonts w:ascii="Times New Roman" w:hAnsi="Times New Roman" w:cs="Times New Roman"/>
          <w:sz w:val="24"/>
          <w:szCs w:val="24"/>
        </w:rP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«3» </w:t>
      </w:r>
      <w:r w:rsidRPr="00BD48E6">
        <w:rPr>
          <w:rFonts w:ascii="Times New Roman" w:hAnsi="Times New Roman" w:cs="Times New Roman"/>
          <w:sz w:val="24"/>
          <w:szCs w:val="24"/>
        </w:rPr>
        <w:t>соответствуют ответы, если ученик в целом обнаруживает понимание излагаемого материала, но отвечает неполно, по наводящим вопросам,</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«2» </w:t>
      </w:r>
      <w:r w:rsidRPr="00BD48E6">
        <w:rPr>
          <w:rFonts w:ascii="Times New Roman" w:hAnsi="Times New Roman" w:cs="Times New Roman"/>
          <w:sz w:val="24"/>
          <w:szCs w:val="24"/>
        </w:rPr>
        <w:t>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rsidR="003F12CE" w:rsidRDefault="003F12CE" w:rsidP="00BD48E6">
      <w:pPr>
        <w:autoSpaceDE w:val="0"/>
        <w:autoSpaceDN w:val="0"/>
        <w:adjustRightInd w:val="0"/>
        <w:spacing w:after="0" w:line="240" w:lineRule="auto"/>
        <w:jc w:val="center"/>
        <w:rPr>
          <w:rFonts w:ascii="Times New Roman" w:hAnsi="Times New Roman" w:cs="Times New Roman"/>
          <w:b/>
          <w:bCs/>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Нормы оценок по литературному чтению</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Контрольная проверка </w:t>
      </w:r>
      <w:r w:rsidRPr="00BD48E6">
        <w:rPr>
          <w:rFonts w:ascii="Times New Roman" w:hAnsi="Times New Roman" w:cs="Times New Roman"/>
          <w:i/>
          <w:iCs/>
          <w:sz w:val="24"/>
          <w:szCs w:val="24"/>
        </w:rPr>
        <w:t xml:space="preserve">навыка </w:t>
      </w:r>
      <w:r w:rsidRPr="00BD48E6">
        <w:rPr>
          <w:rFonts w:ascii="Times New Roman" w:hAnsi="Times New Roman" w:cs="Times New Roman"/>
          <w:b/>
          <w:bCs/>
          <w:i/>
          <w:iCs/>
          <w:sz w:val="24"/>
          <w:szCs w:val="24"/>
        </w:rPr>
        <w:t xml:space="preserve">чтения </w:t>
      </w:r>
      <w:r w:rsidRPr="00BD48E6">
        <w:rPr>
          <w:rFonts w:ascii="Times New Roman" w:hAnsi="Times New Roman" w:cs="Times New Roman"/>
          <w:sz w:val="24"/>
          <w:szCs w:val="24"/>
        </w:rPr>
        <w:t xml:space="preserve">проводится ежемесячно у каждого учащегося, оценка выставляется в классный журнал по следующим критериям :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беглость,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правильность,</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осознанность,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выразительность.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"5"</w:t>
      </w:r>
      <w:r w:rsidRPr="00BD48E6">
        <w:rPr>
          <w:rFonts w:ascii="Times New Roman" w:hAnsi="Times New Roman" w:cs="Times New Roman"/>
          <w:sz w:val="24"/>
          <w:szCs w:val="24"/>
        </w:rPr>
        <w:t xml:space="preserve"> ставится, если выполнены все 4 требования.</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"4" </w:t>
      </w:r>
      <w:r w:rsidRPr="00BD48E6">
        <w:rPr>
          <w:rFonts w:ascii="Times New Roman" w:hAnsi="Times New Roman" w:cs="Times New Roman"/>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"3"</w:t>
      </w:r>
      <w:r w:rsidRPr="00BD48E6">
        <w:rPr>
          <w:rFonts w:ascii="Times New Roman" w:hAnsi="Times New Roman" w:cs="Times New Roman"/>
          <w:sz w:val="24"/>
          <w:szCs w:val="24"/>
        </w:rPr>
        <w:t xml:space="preserve"> ставится, если выполняется норма по беглости, но не выполнено два других требования.</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"2"</w:t>
      </w:r>
      <w:r w:rsidRPr="00BD48E6">
        <w:rPr>
          <w:rFonts w:ascii="Times New Roman" w:hAnsi="Times New Roman" w:cs="Times New Roman"/>
          <w:sz w:val="24"/>
          <w:szCs w:val="24"/>
        </w:rPr>
        <w:t xml:space="preserve"> 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Чтение наизусть</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r w:rsidRPr="00BD48E6">
        <w:rPr>
          <w:rFonts w:ascii="Times New Roman" w:hAnsi="Times New Roman" w:cs="Times New Roman"/>
          <w:sz w:val="24"/>
          <w:szCs w:val="24"/>
        </w:rPr>
        <w:t xml:space="preserve">- твердо, без подсказок, знает наизусть, выразительно читает.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"4"</w:t>
      </w:r>
      <w:r w:rsidRPr="00BD48E6">
        <w:rPr>
          <w:rFonts w:ascii="Times New Roman" w:hAnsi="Times New Roman" w:cs="Times New Roman"/>
          <w:sz w:val="24"/>
          <w:szCs w:val="24"/>
        </w:rPr>
        <w:t xml:space="preserve"> - знает стихотворение наизусть, но допускает при чтении перестановку слов, самостоятельно исправляет допущенные неточности. </w:t>
      </w:r>
    </w:p>
    <w:p w:rsidR="008B789E" w:rsidRPr="00BD48E6" w:rsidRDefault="008B789E" w:rsidP="00BD48E6">
      <w:pPr>
        <w:autoSpaceDE w:val="0"/>
        <w:autoSpaceDN w:val="0"/>
        <w:adjustRightInd w:val="0"/>
        <w:spacing w:after="0" w:line="240" w:lineRule="auto"/>
        <w:ind w:right="-455"/>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"3"</w:t>
      </w:r>
      <w:r w:rsidRPr="00BD48E6">
        <w:rPr>
          <w:rFonts w:ascii="Times New Roman" w:hAnsi="Times New Roman" w:cs="Times New Roman"/>
          <w:sz w:val="24"/>
          <w:szCs w:val="24"/>
        </w:rPr>
        <w:t xml:space="preserve"> - читает наизусть, но при чтении обнаруживает нетвердое усвоение текста.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"2"</w:t>
      </w:r>
      <w:r w:rsidRPr="00BD48E6">
        <w:rPr>
          <w:rFonts w:ascii="Times New Roman" w:hAnsi="Times New Roman" w:cs="Times New Roman"/>
          <w:sz w:val="24"/>
          <w:szCs w:val="24"/>
        </w:rPr>
        <w:t xml:space="preserve"> - нарушает последовательность при чтении, не полностью воспроизводит текст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Выразительное чтение стихотворения</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Требования к выразительному чтению: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1. Правильная постановка логического ударения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2. Соблюдение пауз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3. Правильный выбор темпа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4. Соблюдение нужной интонации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5. Безошибочное чтение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r w:rsidRPr="00BD48E6">
        <w:rPr>
          <w:rFonts w:ascii="Times New Roman" w:hAnsi="Times New Roman" w:cs="Times New Roman"/>
          <w:sz w:val="24"/>
          <w:szCs w:val="24"/>
        </w:rPr>
        <w:t xml:space="preserve">- выполнены правильно все требования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"4" </w:t>
      </w:r>
      <w:r w:rsidRPr="00BD48E6">
        <w:rPr>
          <w:rFonts w:ascii="Times New Roman" w:hAnsi="Times New Roman" w:cs="Times New Roman"/>
          <w:sz w:val="24"/>
          <w:szCs w:val="24"/>
        </w:rPr>
        <w:t xml:space="preserve">- не соблюдены 1-2 требования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"3" </w:t>
      </w:r>
      <w:r w:rsidRPr="00BD48E6">
        <w:rPr>
          <w:rFonts w:ascii="Times New Roman" w:hAnsi="Times New Roman" w:cs="Times New Roman"/>
          <w:sz w:val="24"/>
          <w:szCs w:val="24"/>
        </w:rPr>
        <w:t xml:space="preserve">-допущены ошибки по трем требованиям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"2" </w:t>
      </w:r>
      <w:r w:rsidRPr="00BD48E6">
        <w:rPr>
          <w:rFonts w:ascii="Times New Roman" w:hAnsi="Times New Roman" w:cs="Times New Roman"/>
          <w:sz w:val="24"/>
          <w:szCs w:val="24"/>
        </w:rPr>
        <w:t xml:space="preserve">- допущены ошибки более, чем по трем требованиям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Чтение по ролям</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Требования к чтению по ролям: </w:t>
      </w:r>
    </w:p>
    <w:p w:rsidR="008B789E" w:rsidRPr="00BD48E6" w:rsidRDefault="008B789E" w:rsidP="00BD48E6">
      <w:pPr>
        <w:autoSpaceDE w:val="0"/>
        <w:autoSpaceDN w:val="0"/>
        <w:adjustRightInd w:val="0"/>
        <w:spacing w:after="0" w:line="240" w:lineRule="auto"/>
        <w:ind w:firstLine="660"/>
        <w:rPr>
          <w:rFonts w:ascii="Times New Roman" w:hAnsi="Times New Roman" w:cs="Times New Roman"/>
          <w:sz w:val="24"/>
          <w:szCs w:val="24"/>
        </w:rPr>
      </w:pPr>
      <w:r w:rsidRPr="00BD48E6">
        <w:rPr>
          <w:rFonts w:ascii="Times New Roman" w:hAnsi="Times New Roman" w:cs="Times New Roman"/>
          <w:sz w:val="24"/>
          <w:szCs w:val="24"/>
        </w:rPr>
        <w:t xml:space="preserve">1. Своевременно начинать читать свои слова </w:t>
      </w:r>
    </w:p>
    <w:p w:rsidR="008B789E" w:rsidRPr="00BD48E6" w:rsidRDefault="008B789E" w:rsidP="00BD48E6">
      <w:pPr>
        <w:autoSpaceDE w:val="0"/>
        <w:autoSpaceDN w:val="0"/>
        <w:adjustRightInd w:val="0"/>
        <w:spacing w:after="0" w:line="240" w:lineRule="auto"/>
        <w:ind w:firstLine="660"/>
        <w:rPr>
          <w:rFonts w:ascii="Times New Roman" w:hAnsi="Times New Roman" w:cs="Times New Roman"/>
          <w:sz w:val="24"/>
          <w:szCs w:val="24"/>
        </w:rPr>
      </w:pPr>
      <w:r w:rsidRPr="00BD48E6">
        <w:rPr>
          <w:rFonts w:ascii="Times New Roman" w:hAnsi="Times New Roman" w:cs="Times New Roman"/>
          <w:sz w:val="24"/>
          <w:szCs w:val="24"/>
        </w:rPr>
        <w:t xml:space="preserve">2. Подбирать правильную интонацию </w:t>
      </w:r>
    </w:p>
    <w:p w:rsidR="008B789E" w:rsidRPr="00BD48E6" w:rsidRDefault="008B789E" w:rsidP="00BD48E6">
      <w:pPr>
        <w:autoSpaceDE w:val="0"/>
        <w:autoSpaceDN w:val="0"/>
        <w:adjustRightInd w:val="0"/>
        <w:spacing w:after="0" w:line="240" w:lineRule="auto"/>
        <w:ind w:firstLine="660"/>
        <w:rPr>
          <w:rFonts w:ascii="Times New Roman" w:hAnsi="Times New Roman" w:cs="Times New Roman"/>
          <w:sz w:val="24"/>
          <w:szCs w:val="24"/>
        </w:rPr>
      </w:pPr>
      <w:r w:rsidRPr="00BD48E6">
        <w:rPr>
          <w:rFonts w:ascii="Times New Roman" w:hAnsi="Times New Roman" w:cs="Times New Roman"/>
          <w:sz w:val="24"/>
          <w:szCs w:val="24"/>
        </w:rPr>
        <w:t xml:space="preserve">3. Читать безошибочно </w:t>
      </w:r>
    </w:p>
    <w:p w:rsidR="008B789E" w:rsidRPr="00BD48E6" w:rsidRDefault="008B789E" w:rsidP="00BD48E6">
      <w:pPr>
        <w:autoSpaceDE w:val="0"/>
        <w:autoSpaceDN w:val="0"/>
        <w:adjustRightInd w:val="0"/>
        <w:spacing w:after="0" w:line="240" w:lineRule="auto"/>
        <w:ind w:firstLine="660"/>
        <w:rPr>
          <w:rFonts w:ascii="Times New Roman" w:hAnsi="Times New Roman" w:cs="Times New Roman"/>
          <w:sz w:val="24"/>
          <w:szCs w:val="24"/>
        </w:rPr>
      </w:pPr>
      <w:r w:rsidRPr="00BD48E6">
        <w:rPr>
          <w:rFonts w:ascii="Times New Roman" w:hAnsi="Times New Roman" w:cs="Times New Roman"/>
          <w:sz w:val="24"/>
          <w:szCs w:val="24"/>
        </w:rPr>
        <w:t xml:space="preserve">4. Читать выразительно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"5"</w:t>
      </w:r>
      <w:r w:rsidRPr="00BD48E6">
        <w:rPr>
          <w:rFonts w:ascii="Times New Roman" w:hAnsi="Times New Roman" w:cs="Times New Roman"/>
          <w:sz w:val="24"/>
          <w:szCs w:val="24"/>
        </w:rPr>
        <w:t xml:space="preserve"> - выполнены все требования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"4"</w:t>
      </w:r>
      <w:r w:rsidRPr="00BD48E6">
        <w:rPr>
          <w:rFonts w:ascii="Times New Roman" w:hAnsi="Times New Roman" w:cs="Times New Roman"/>
          <w:sz w:val="24"/>
          <w:szCs w:val="24"/>
        </w:rPr>
        <w:t xml:space="preserve"> - допущены ошибки по одному какому-то требованию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"3"</w:t>
      </w:r>
      <w:r w:rsidRPr="00BD48E6">
        <w:rPr>
          <w:rFonts w:ascii="Times New Roman" w:hAnsi="Times New Roman" w:cs="Times New Roman"/>
          <w:sz w:val="24"/>
          <w:szCs w:val="24"/>
        </w:rPr>
        <w:t xml:space="preserve"> - допущены ошибки по двум требованиям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b/>
          <w:sz w:val="24"/>
          <w:szCs w:val="24"/>
        </w:rPr>
        <w:t>"2"</w:t>
      </w:r>
      <w:r w:rsidRPr="00BD48E6">
        <w:rPr>
          <w:rFonts w:ascii="Times New Roman" w:hAnsi="Times New Roman" w:cs="Times New Roman"/>
          <w:sz w:val="24"/>
          <w:szCs w:val="24"/>
        </w:rPr>
        <w:t xml:space="preserve"> -допущены ошибки по трем требованиям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Пересказ</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r w:rsidRPr="00BD48E6">
        <w:rPr>
          <w:rFonts w:ascii="Times New Roman" w:hAnsi="Times New Roman" w:cs="Times New Roman"/>
          <w:sz w:val="24"/>
          <w:szCs w:val="24"/>
        </w:rPr>
        <w:t xml:space="preserve">-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"4" </w:t>
      </w:r>
      <w:r w:rsidRPr="00BD48E6">
        <w:rPr>
          <w:rFonts w:ascii="Times New Roman" w:hAnsi="Times New Roman" w:cs="Times New Roman"/>
          <w:sz w:val="24"/>
          <w:szCs w:val="24"/>
        </w:rPr>
        <w:t xml:space="preserve">-допускает 1-2 ошибки, неточности, сам исправляет их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"3" </w:t>
      </w:r>
      <w:r w:rsidRPr="00BD48E6">
        <w:rPr>
          <w:rFonts w:ascii="Times New Roman" w:hAnsi="Times New Roman" w:cs="Times New Roman"/>
          <w:sz w:val="24"/>
          <w:szCs w:val="24"/>
        </w:rPr>
        <w:t xml:space="preserve">- пересказывает при помощи наводящих вопросов учителя, не умеет последовательно передать содержание прочитанного, допускает речевые ошибки.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"2" </w:t>
      </w:r>
      <w:r w:rsidRPr="00BD48E6">
        <w:rPr>
          <w:rFonts w:ascii="Times New Roman" w:hAnsi="Times New Roman" w:cs="Times New Roman"/>
          <w:sz w:val="24"/>
          <w:szCs w:val="24"/>
        </w:rPr>
        <w:t xml:space="preserve">- не может передать содержание прочитанного.  </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t>Тест</w:t>
      </w:r>
    </w:p>
    <w:p w:rsidR="008B789E" w:rsidRPr="00BD48E6" w:rsidRDefault="008B789E" w:rsidP="00BD48E6">
      <w:pPr>
        <w:autoSpaceDE w:val="0"/>
        <w:autoSpaceDN w:val="0"/>
        <w:adjustRightInd w:val="0"/>
        <w:spacing w:after="0" w:line="240" w:lineRule="auto"/>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 xml:space="preserve">«5» (высокий уровень) </w:t>
      </w:r>
      <w:r w:rsidRPr="00BD48E6">
        <w:rPr>
          <w:rFonts w:ascii="Times New Roman" w:hAnsi="Times New Roman" w:cs="Times New Roman"/>
          <w:color w:val="000000"/>
          <w:sz w:val="24"/>
          <w:szCs w:val="24"/>
        </w:rPr>
        <w:t>– правильно выполнено 85-100% заданий</w:t>
      </w:r>
    </w:p>
    <w:p w:rsidR="008B789E" w:rsidRPr="00BD48E6" w:rsidRDefault="008B789E" w:rsidP="00BD48E6">
      <w:pPr>
        <w:autoSpaceDE w:val="0"/>
        <w:autoSpaceDN w:val="0"/>
        <w:adjustRightInd w:val="0"/>
        <w:spacing w:after="0" w:line="240" w:lineRule="auto"/>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«4» (повышенный уровень)</w:t>
      </w:r>
      <w:r w:rsidRPr="00BD48E6">
        <w:rPr>
          <w:rFonts w:ascii="Times New Roman" w:hAnsi="Times New Roman" w:cs="Times New Roman"/>
          <w:color w:val="000000"/>
          <w:sz w:val="24"/>
          <w:szCs w:val="24"/>
        </w:rPr>
        <w:t>– правильно выполнено 66 - 84% заданий</w:t>
      </w:r>
    </w:p>
    <w:p w:rsidR="008B789E" w:rsidRPr="00BD48E6" w:rsidRDefault="008B789E" w:rsidP="00BD48E6">
      <w:pPr>
        <w:autoSpaceDE w:val="0"/>
        <w:autoSpaceDN w:val="0"/>
        <w:adjustRightInd w:val="0"/>
        <w:spacing w:after="0" w:line="240" w:lineRule="auto"/>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 xml:space="preserve">«3» (базовый уровень) </w:t>
      </w:r>
      <w:r w:rsidRPr="00BD48E6">
        <w:rPr>
          <w:rFonts w:ascii="Times New Roman" w:hAnsi="Times New Roman" w:cs="Times New Roman"/>
          <w:color w:val="000000"/>
          <w:sz w:val="24"/>
          <w:szCs w:val="24"/>
        </w:rPr>
        <w:t>– правильно выполнено 50 -65 % заданий</w:t>
      </w:r>
    </w:p>
    <w:p w:rsidR="008B789E" w:rsidRPr="00BD48E6" w:rsidRDefault="008B789E" w:rsidP="00BD48E6">
      <w:pPr>
        <w:autoSpaceDE w:val="0"/>
        <w:autoSpaceDN w:val="0"/>
        <w:adjustRightInd w:val="0"/>
        <w:spacing w:after="0" w:line="240" w:lineRule="auto"/>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 xml:space="preserve">«2» (низкий уровень) </w:t>
      </w:r>
      <w:r w:rsidRPr="00BD48E6">
        <w:rPr>
          <w:rFonts w:ascii="Times New Roman" w:hAnsi="Times New Roman" w:cs="Times New Roman"/>
          <w:color w:val="000000"/>
          <w:sz w:val="24"/>
          <w:szCs w:val="24"/>
        </w:rPr>
        <w:t>– правильно выполнено менее 50% заданий</w:t>
      </w:r>
      <w:r w:rsidRPr="00BD48E6">
        <w:rPr>
          <w:rFonts w:ascii="Times New Roman" w:hAnsi="Times New Roman" w:cs="Times New Roman"/>
          <w:color w:val="FF0000"/>
          <w:sz w:val="24"/>
          <w:szCs w:val="24"/>
        </w:rPr>
        <w:t>.</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Учебный предмет "Иностранный язык"</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КРИТЕРИИ И НОРМЫ ОЦЕНКИ УЧАЩИХСЯ ПО АНГЛИЙСКОМУ ЯЗЫКУ</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(2 – 4 классы)</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«5»</w:t>
      </w:r>
      <w:r w:rsidRPr="00BD48E6">
        <w:rPr>
          <w:rFonts w:ascii="Times New Roman" w:hAnsi="Times New Roman" w:cs="Times New Roman"/>
          <w:sz w:val="24"/>
          <w:szCs w:val="24"/>
        </w:rPr>
        <w:t xml:space="preserve"> за вид деятельности – </w:t>
      </w:r>
      <w:r w:rsidRPr="00BD48E6">
        <w:rPr>
          <w:rFonts w:ascii="Times New Roman" w:hAnsi="Times New Roman" w:cs="Times New Roman"/>
          <w:b/>
          <w:bCs/>
          <w:sz w:val="24"/>
          <w:szCs w:val="24"/>
        </w:rPr>
        <w:t xml:space="preserve">говорение </w:t>
      </w:r>
      <w:r w:rsidRPr="00BD48E6">
        <w:rPr>
          <w:rFonts w:ascii="Times New Roman" w:hAnsi="Times New Roman" w:cs="Times New Roman"/>
          <w:sz w:val="24"/>
          <w:szCs w:val="24"/>
        </w:rPr>
        <w:t>- в том случае, если:</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объем высказывания не менее 5 фраз (монолог), объём диалога от 3 реплик, правильно оформленных грамматически и отвечающих поставленной коммуникативной задаче;</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темп речи соответствует экспрессивной устной речи учащегося на его родном языке;</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высказывание логично, имеет смысловую завершенность, а также выражение собственного мнения.</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«4»</w:t>
      </w:r>
      <w:r w:rsidRPr="00BD48E6">
        <w:rPr>
          <w:rFonts w:ascii="Times New Roman" w:hAnsi="Times New Roman" w:cs="Times New Roman"/>
          <w:sz w:val="24"/>
          <w:szCs w:val="24"/>
        </w:rPr>
        <w:t xml:space="preserve"> ставится в том случае, если:</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объем высказывания 4 - 5 фраз, объём диалога от 3 реплик, отвечающих поставленной коммуникативной задаче, но имеющих грамматические ошибки, хотя акт коммуникации не нарушается;</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присутствует логичность высказывания и аргументирование своей точки зрения;</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«3»</w:t>
      </w:r>
      <w:r w:rsidRPr="00BD48E6">
        <w:rPr>
          <w:rFonts w:ascii="Times New Roman" w:hAnsi="Times New Roman" w:cs="Times New Roman"/>
          <w:sz w:val="24"/>
          <w:szCs w:val="24"/>
        </w:rPr>
        <w:t xml:space="preserve"> ставится, если:</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объем высказывания составляет менее 4 реплик, объём диалога менее 3 реплик, лингвистическая правильность которых находится в пределах, когда акт коммуникации частично нарушается;</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логичность высказывания, а также его связность не соответствует поставленной коммуникативной задаче, темп речи не отвечает нормам.</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«2»</w:t>
      </w:r>
      <w:r w:rsidRPr="00BD48E6">
        <w:rPr>
          <w:rFonts w:ascii="Times New Roman" w:hAnsi="Times New Roman" w:cs="Times New Roman"/>
          <w:sz w:val="24"/>
          <w:szCs w:val="24"/>
        </w:rPr>
        <w:t xml:space="preserve"> ставится, если:</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объем высказывания составляет 2-3 фразы, объём диалога менее 3 реплик, не имеет смысловой завершенности;</w:t>
      </w:r>
    </w:p>
    <w:p w:rsidR="008B789E" w:rsidRPr="00BD48E6" w:rsidRDefault="008B789E" w:rsidP="00D03BCC">
      <w:pPr>
        <w:numPr>
          <w:ilvl w:val="0"/>
          <w:numId w:val="262"/>
        </w:numPr>
        <w:tabs>
          <w:tab w:val="clear" w:pos="679"/>
          <w:tab w:val="num" w:pos="840"/>
        </w:tabs>
        <w:autoSpaceDE w:val="0"/>
        <w:autoSpaceDN w:val="0"/>
        <w:adjustRightInd w:val="0"/>
        <w:spacing w:after="0" w:line="240" w:lineRule="auto"/>
        <w:ind w:left="0" w:firstLine="480"/>
        <w:jc w:val="both"/>
        <w:rPr>
          <w:rFonts w:ascii="Times New Roman" w:hAnsi="Times New Roman" w:cs="Times New Roman"/>
          <w:sz w:val="24"/>
          <w:szCs w:val="24"/>
        </w:rPr>
      </w:pPr>
      <w:r w:rsidRPr="00BD48E6">
        <w:rPr>
          <w:rFonts w:ascii="Times New Roman" w:hAnsi="Times New Roman" w:cs="Times New Roman"/>
          <w:sz w:val="24"/>
          <w:szCs w:val="24"/>
        </w:rPr>
        <w:t>языковое оформление реплик полностью нарушает акт коммуникации и не соответствует произносительным нормам.</w:t>
      </w:r>
    </w:p>
    <w:p w:rsidR="008B789E" w:rsidRPr="00BD48E6" w:rsidRDefault="008B789E" w:rsidP="00BD48E6">
      <w:pPr>
        <w:autoSpaceDE w:val="0"/>
        <w:autoSpaceDN w:val="0"/>
        <w:adjustRightInd w:val="0"/>
        <w:spacing w:after="0" w:line="240" w:lineRule="auto"/>
        <w:ind w:firstLine="1080"/>
        <w:jc w:val="both"/>
        <w:rPr>
          <w:rFonts w:ascii="Times New Roman" w:hAnsi="Times New Roman" w:cs="Times New Roman"/>
          <w:b/>
          <w:bCs/>
          <w:sz w:val="24"/>
          <w:szCs w:val="24"/>
        </w:rPr>
      </w:pPr>
      <w:r w:rsidRPr="00BD48E6">
        <w:rPr>
          <w:rFonts w:ascii="Times New Roman" w:hAnsi="Times New Roman" w:cs="Times New Roman"/>
          <w:b/>
          <w:bCs/>
          <w:sz w:val="24"/>
          <w:szCs w:val="24"/>
        </w:rPr>
        <w:t>Чтение</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«5»</w:t>
      </w:r>
      <w:r w:rsidRPr="00BD48E6">
        <w:rPr>
          <w:rFonts w:ascii="Times New Roman" w:hAnsi="Times New Roman" w:cs="Times New Roman"/>
          <w:sz w:val="24"/>
          <w:szCs w:val="24"/>
        </w:rPr>
        <w:t xml:space="preserve"> ставится, когда коммуникативная задача решена, при этом учащиеся полностью поняли и осмыслили содержание прочитанного иноязычного текста в объеме, предусмотренном заданием, чтение соответствовало программным требованиям для данного класса.</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«4»</w:t>
      </w:r>
      <w:r w:rsidRPr="00BD48E6">
        <w:rPr>
          <w:rFonts w:ascii="Times New Roman" w:hAnsi="Times New Roman" w:cs="Times New Roman"/>
          <w:sz w:val="24"/>
          <w:szCs w:val="24"/>
        </w:rPr>
        <w:t xml:space="preserve"> ставится, если коммуникативная задача решена, учащиеся поняли и осмыслили содержание прочитанного за исключением деталей и частностей, не влияющих на понимание этого текста, в объеме, предусмотренном заданием, чтение соответствовало программным требованиям для данного класса.</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«3»</w:t>
      </w:r>
      <w:r w:rsidRPr="00BD48E6">
        <w:rPr>
          <w:rFonts w:ascii="Times New Roman" w:hAnsi="Times New Roman" w:cs="Times New Roman"/>
          <w:sz w:val="24"/>
          <w:szCs w:val="24"/>
        </w:rPr>
        <w:t xml:space="preserve"> ставится, если коммуникативная задача решена и при этом учащиеся u1087 поняли и осмыслили главную идею прочитанного иноязычного текста в объеме, предусмотренном заданием, чтение в основном соответствует программным требованиям.</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«2»</w:t>
      </w:r>
      <w:r w:rsidRPr="00BD48E6">
        <w:rPr>
          <w:rFonts w:ascii="Times New Roman" w:hAnsi="Times New Roman" w:cs="Times New Roman"/>
          <w:sz w:val="24"/>
          <w:szCs w:val="24"/>
        </w:rPr>
        <w:t xml:space="preserve"> ставится, если коммуникативная задача не решена – учащиеся не поняли содержания прочитанного текста в объеме, предусмотренном заданием, и чтение учащихся не соответствовало программным требованиям.</w:t>
      </w:r>
    </w:p>
    <w:p w:rsidR="008B789E" w:rsidRPr="00BD48E6" w:rsidRDefault="008B789E" w:rsidP="00BD48E6">
      <w:pPr>
        <w:autoSpaceDE w:val="0"/>
        <w:autoSpaceDN w:val="0"/>
        <w:adjustRightInd w:val="0"/>
        <w:spacing w:after="0" w:line="240" w:lineRule="auto"/>
        <w:ind w:firstLine="1080"/>
        <w:rPr>
          <w:rFonts w:ascii="Times New Roman" w:hAnsi="Times New Roman" w:cs="Times New Roman"/>
          <w:b/>
          <w:bCs/>
          <w:sz w:val="24"/>
          <w:szCs w:val="24"/>
        </w:rPr>
      </w:pPr>
      <w:r w:rsidRPr="00BD48E6">
        <w:rPr>
          <w:rFonts w:ascii="Times New Roman" w:hAnsi="Times New Roman" w:cs="Times New Roman"/>
          <w:b/>
          <w:bCs/>
          <w:sz w:val="24"/>
          <w:szCs w:val="24"/>
        </w:rPr>
        <w:t>Выполнение заданий по лексике и грамматике.</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Выполнение заданий в тестовой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1920"/>
      </w:tblGrid>
      <w:tr w:rsidR="008B789E" w:rsidRPr="00BD48E6" w:rsidTr="00F5545F">
        <w:tc>
          <w:tcPr>
            <w:tcW w:w="4308"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i/>
                <w:sz w:val="24"/>
                <w:szCs w:val="24"/>
              </w:rPr>
            </w:pPr>
            <w:r w:rsidRPr="00BD48E6">
              <w:rPr>
                <w:rFonts w:ascii="Times New Roman" w:hAnsi="Times New Roman" w:cs="Times New Roman"/>
                <w:i/>
                <w:sz w:val="24"/>
                <w:szCs w:val="24"/>
              </w:rPr>
              <w:t>процент выполненных задач</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i/>
                <w:sz w:val="24"/>
                <w:szCs w:val="24"/>
              </w:rPr>
            </w:pPr>
            <w:r w:rsidRPr="00BD48E6">
              <w:rPr>
                <w:rFonts w:ascii="Times New Roman" w:hAnsi="Times New Roman" w:cs="Times New Roman"/>
                <w:i/>
                <w:sz w:val="24"/>
                <w:szCs w:val="24"/>
              </w:rPr>
              <w:t>оценка</w:t>
            </w:r>
          </w:p>
        </w:tc>
      </w:tr>
      <w:tr w:rsidR="008B789E" w:rsidRPr="00BD48E6" w:rsidTr="00F5545F">
        <w:tc>
          <w:tcPr>
            <w:tcW w:w="4308" w:type="dxa"/>
          </w:tcPr>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100 – 85 % работы</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«5»</w:t>
            </w:r>
          </w:p>
        </w:tc>
      </w:tr>
      <w:tr w:rsidR="008B789E" w:rsidRPr="00BD48E6" w:rsidTr="00F5545F">
        <w:tc>
          <w:tcPr>
            <w:tcW w:w="4308" w:type="dxa"/>
          </w:tcPr>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84 – 66 % работы</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«4»</w:t>
            </w:r>
          </w:p>
        </w:tc>
      </w:tr>
      <w:tr w:rsidR="008B789E" w:rsidRPr="00BD48E6" w:rsidTr="00F5545F">
        <w:tc>
          <w:tcPr>
            <w:tcW w:w="4308" w:type="dxa"/>
          </w:tcPr>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65 – 50 % работы</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«3»</w:t>
            </w:r>
          </w:p>
        </w:tc>
      </w:tr>
      <w:tr w:rsidR="008B789E" w:rsidRPr="00BD48E6" w:rsidTr="00F5545F">
        <w:tc>
          <w:tcPr>
            <w:tcW w:w="4308" w:type="dxa"/>
          </w:tcPr>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менее 50 %</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«2»</w:t>
            </w:r>
          </w:p>
        </w:tc>
      </w:tr>
    </w:tbl>
    <w:p w:rsidR="008B789E" w:rsidRPr="00BD48E6" w:rsidRDefault="008B789E" w:rsidP="00BD48E6">
      <w:pPr>
        <w:autoSpaceDE w:val="0"/>
        <w:autoSpaceDN w:val="0"/>
        <w:adjustRightInd w:val="0"/>
        <w:spacing w:after="0" w:line="240" w:lineRule="auto"/>
        <w:ind w:firstLine="1080"/>
        <w:rPr>
          <w:rFonts w:ascii="Times New Roman" w:hAnsi="Times New Roman" w:cs="Times New Roman"/>
          <w:b/>
          <w:sz w:val="24"/>
          <w:szCs w:val="24"/>
        </w:rPr>
      </w:pPr>
      <w:r w:rsidRPr="00BD48E6">
        <w:rPr>
          <w:rFonts w:ascii="Times New Roman" w:hAnsi="Times New Roman" w:cs="Times New Roman"/>
          <w:b/>
          <w:sz w:val="24"/>
          <w:szCs w:val="24"/>
        </w:rPr>
        <w:t>Самостоятельные работы,  словарные диктанты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1920"/>
      </w:tblGrid>
      <w:tr w:rsidR="008B789E" w:rsidRPr="00BD48E6" w:rsidTr="00F5545F">
        <w:tc>
          <w:tcPr>
            <w:tcW w:w="4308"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i/>
                <w:sz w:val="24"/>
                <w:szCs w:val="24"/>
              </w:rPr>
            </w:pPr>
            <w:r w:rsidRPr="00BD48E6">
              <w:rPr>
                <w:rFonts w:ascii="Times New Roman" w:hAnsi="Times New Roman" w:cs="Times New Roman"/>
                <w:i/>
                <w:sz w:val="24"/>
                <w:szCs w:val="24"/>
              </w:rPr>
              <w:t>процент выполненных задач</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i/>
                <w:sz w:val="24"/>
                <w:szCs w:val="24"/>
              </w:rPr>
            </w:pPr>
            <w:r w:rsidRPr="00BD48E6">
              <w:rPr>
                <w:rFonts w:ascii="Times New Roman" w:hAnsi="Times New Roman" w:cs="Times New Roman"/>
                <w:i/>
                <w:sz w:val="24"/>
                <w:szCs w:val="24"/>
              </w:rPr>
              <w:t>оценка</w:t>
            </w:r>
          </w:p>
        </w:tc>
      </w:tr>
      <w:tr w:rsidR="008B789E" w:rsidRPr="00BD48E6" w:rsidTr="00F5545F">
        <w:tc>
          <w:tcPr>
            <w:tcW w:w="4308" w:type="dxa"/>
          </w:tcPr>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100 – 90 % работы</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«5»</w:t>
            </w:r>
          </w:p>
        </w:tc>
      </w:tr>
      <w:tr w:rsidR="008B789E" w:rsidRPr="00BD48E6" w:rsidTr="00F5545F">
        <w:tc>
          <w:tcPr>
            <w:tcW w:w="4308" w:type="dxa"/>
          </w:tcPr>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89 - 65 % работы</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«4»</w:t>
            </w:r>
          </w:p>
        </w:tc>
      </w:tr>
      <w:tr w:rsidR="008B789E" w:rsidRPr="00BD48E6" w:rsidTr="00F5545F">
        <w:tc>
          <w:tcPr>
            <w:tcW w:w="4308" w:type="dxa"/>
          </w:tcPr>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64 – 50 % работы</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«3»</w:t>
            </w:r>
          </w:p>
        </w:tc>
      </w:tr>
      <w:tr w:rsidR="008B789E" w:rsidRPr="00BD48E6" w:rsidTr="00F5545F">
        <w:tc>
          <w:tcPr>
            <w:tcW w:w="4308" w:type="dxa"/>
          </w:tcPr>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менее 50 %</w:t>
            </w:r>
          </w:p>
        </w:tc>
        <w:tc>
          <w:tcPr>
            <w:tcW w:w="1920" w:type="dxa"/>
          </w:tcPr>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sz w:val="24"/>
                <w:szCs w:val="24"/>
              </w:rPr>
              <w:t>«2»</w:t>
            </w:r>
          </w:p>
        </w:tc>
      </w:tr>
    </w:tbl>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Учебный предмет "Математика"</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bCs/>
          <w:sz w:val="24"/>
          <w:szCs w:val="24"/>
        </w:rPr>
        <w:t xml:space="preserve">Особенности организации контроля по математике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основе оценивания по математике лежат следующие показатели: правильность выполнения и объем выполненного задания.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Текущий контроль по математике можно осуществлять как в устной, так и в письменной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работа для текущего контроля состояла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Тематический контроль по математике в начальной школе проводится в основном в письменной форме. Для тематических проверок выбираются условные вопросы программы: приемы устных вычислений, действия с многозначными числами, измерение величин и др. За такую работу выставляется отметка: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"5" - работа выполнена без ошибок;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"4" - одна ошибка и 1-2 недочета; 2 ошибки или 4 недочета;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"3" - 2 -3 ошибки и 1 -2 недочета;3 - 5 ошибок или 8 недочетов;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"2" - 5 и более ошибок.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выбирается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 Ученику выставляется отметка: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"5" - работа выполнена без ошибок;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"4" - 1 -2 ошибки; </w:t>
      </w:r>
    </w:p>
    <w:p w:rsidR="008B789E" w:rsidRPr="00BD48E6" w:rsidRDefault="008B789E" w:rsidP="00BD48E6">
      <w:pPr>
        <w:tabs>
          <w:tab w:val="left" w:pos="3523"/>
        </w:tabs>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"3" - 3 -4 ошибки.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Итоговый контроль по математике проводится в форме </w:t>
      </w:r>
      <w:r w:rsidRPr="00BD48E6">
        <w:rPr>
          <w:rFonts w:ascii="Times New Roman" w:hAnsi="Times New Roman" w:cs="Times New Roman"/>
          <w:b/>
          <w:sz w:val="24"/>
          <w:szCs w:val="24"/>
        </w:rPr>
        <w:t>контрольных работ</w:t>
      </w:r>
      <w:r w:rsidRPr="00BD48E6">
        <w:rPr>
          <w:rFonts w:ascii="Times New Roman" w:hAnsi="Times New Roman" w:cs="Times New Roman"/>
          <w:sz w:val="24"/>
          <w:szCs w:val="24"/>
        </w:rPr>
        <w:t xml:space="preserve"> комбинированного характера (они содержат арифметические задачи, примеры, задания по геометрии и др.). В этих работах сначала отдельно оценивается выполнение задач, примеров, заданий по геометрии, а затем выводится итоговая отметка за всю работу: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"5" - работа выполнена без ошибок;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"4" - 1 ошибка или 1 -3 недочета, при этом ошибок не должно быть в задаче;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"3" - 2-3 ошибки или 3 -4 недочета, при этом ход решения задачи должен быть верным;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"2" - 5 и более ошибок.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При этом итоговая отметка не выставляется как средний балл, а определяется с учетом тех видов заданий, которые для данной работы являются основными.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Оценивание устных ответов</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основу оценивания устного ответа учащихся положены следующие показатели: правильность, обоснованность, самостоятельность, полнота.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r w:rsidRPr="00BD48E6">
        <w:rPr>
          <w:rFonts w:ascii="Times New Roman" w:hAnsi="Times New Roman" w:cs="Times New Roman"/>
          <w:sz w:val="24"/>
          <w:szCs w:val="24"/>
        </w:rPr>
        <w:t xml:space="preserve">ставится ученику, если он: </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при ответе обнаруживает осознанное усвоение изученного учебного материала и умеет им самостоятельно пользоваться;</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производит вычисления правильно, достаточно быстро и рационально; умеет проверить произведенные вычисления;</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умеет самостоятельно решать задачу (составить план, объяснить ход решения, точно сформулировать ответ на вопрос задачи);</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правильно выполняет задания практического характера.</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«4» </w:t>
      </w:r>
      <w:r w:rsidRPr="00BD48E6">
        <w:rPr>
          <w:rFonts w:ascii="Times New Roman" w:hAnsi="Times New Roman" w:cs="Times New Roman"/>
          <w:sz w:val="24"/>
          <w:szCs w:val="24"/>
        </w:rPr>
        <w:t>ставится ученику, если его ответ в основном соответствует требованиям, установленным для оценки «5», но ученик допускает отдельные неточности в работе, которые исправляет сам при указании учителя о том, что он допустил ошибку.</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«3» </w:t>
      </w:r>
      <w:r w:rsidRPr="00BD48E6">
        <w:rPr>
          <w:rFonts w:ascii="Times New Roman" w:hAnsi="Times New Roman" w:cs="Times New Roman"/>
          <w:sz w:val="24"/>
          <w:szCs w:val="24"/>
        </w:rPr>
        <w:t>ставится ученику, если он показывает осознанное усвоение более половины изученных вопросов и исправляет допущенные ошибки после пояснения учителя.</w:t>
      </w:r>
    </w:p>
    <w:p w:rsidR="008B789E" w:rsidRPr="00BD48E6" w:rsidRDefault="008B789E" w:rsidP="00BD48E6">
      <w:pPr>
        <w:autoSpaceDE w:val="0"/>
        <w:autoSpaceDN w:val="0"/>
        <w:adjustRightInd w:val="0"/>
        <w:spacing w:after="0" w:line="240" w:lineRule="auto"/>
        <w:jc w:val="both"/>
        <w:rPr>
          <w:rFonts w:ascii="Times New Roman" w:hAnsi="Times New Roman" w:cs="Times New Roman"/>
          <w:b/>
          <w:i/>
          <w:sz w:val="24"/>
          <w:szCs w:val="24"/>
        </w:rPr>
      </w:pPr>
      <w:r w:rsidRPr="00BD48E6">
        <w:rPr>
          <w:rFonts w:ascii="Times New Roman" w:hAnsi="Times New Roman" w:cs="Times New Roman"/>
          <w:b/>
          <w:bCs/>
          <w:sz w:val="24"/>
          <w:szCs w:val="24"/>
        </w:rPr>
        <w:t xml:space="preserve">Оценка «2» </w:t>
      </w:r>
      <w:r w:rsidRPr="00BD48E6">
        <w:rPr>
          <w:rFonts w:ascii="Times New Roman" w:hAnsi="Times New Roman" w:cs="Times New Roman"/>
          <w:sz w:val="24"/>
          <w:szCs w:val="24"/>
        </w:rPr>
        <w:t>ставится, если ученик обнаруживает незнание большей части программного материала, не справляется с решением задач и примеров.</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b/>
          <w:i/>
          <w:sz w:val="24"/>
          <w:szCs w:val="24"/>
        </w:rPr>
      </w:pPr>
      <w:r w:rsidRPr="00BD48E6">
        <w:rPr>
          <w:rFonts w:ascii="Times New Roman" w:hAnsi="Times New Roman" w:cs="Times New Roman"/>
          <w:b/>
          <w:i/>
          <w:sz w:val="24"/>
          <w:szCs w:val="24"/>
        </w:rPr>
        <w:t xml:space="preserve">Ошибки: </w:t>
      </w:r>
    </w:p>
    <w:p w:rsidR="008B789E" w:rsidRPr="00BD48E6" w:rsidRDefault="008B789E" w:rsidP="00BD48E6">
      <w:pPr>
        <w:autoSpaceDE w:val="0"/>
        <w:autoSpaceDN w:val="0"/>
        <w:adjustRightInd w:val="0"/>
        <w:spacing w:after="0" w:line="240" w:lineRule="auto"/>
        <w:ind w:firstLine="220"/>
        <w:rPr>
          <w:rFonts w:ascii="Times New Roman" w:hAnsi="Times New Roman" w:cs="Times New Roman"/>
          <w:sz w:val="24"/>
          <w:szCs w:val="24"/>
        </w:rPr>
      </w:pPr>
      <w:r w:rsidRPr="00BD48E6">
        <w:rPr>
          <w:rFonts w:ascii="Times New Roman" w:hAnsi="Times New Roman" w:cs="Times New Roman"/>
          <w:sz w:val="24"/>
          <w:szCs w:val="24"/>
        </w:rPr>
        <w:t xml:space="preserve">-неправильный ответ на поставленный вопрос;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-неумение ответить на поставленный вопрос или выполнить задание без помощи учителя; </w:t>
      </w:r>
    </w:p>
    <w:p w:rsidR="008B789E" w:rsidRPr="00BD48E6" w:rsidRDefault="008B789E" w:rsidP="00BD48E6">
      <w:pPr>
        <w:autoSpaceDE w:val="0"/>
        <w:autoSpaceDN w:val="0"/>
        <w:adjustRightInd w:val="0"/>
        <w:spacing w:after="0" w:line="240" w:lineRule="auto"/>
        <w:ind w:firstLine="220"/>
        <w:rPr>
          <w:rFonts w:ascii="Times New Roman" w:hAnsi="Times New Roman" w:cs="Times New Roman"/>
          <w:sz w:val="24"/>
          <w:szCs w:val="24"/>
        </w:rPr>
      </w:pPr>
      <w:r w:rsidRPr="00BD48E6">
        <w:rPr>
          <w:rFonts w:ascii="Times New Roman" w:hAnsi="Times New Roman" w:cs="Times New Roman"/>
          <w:sz w:val="24"/>
          <w:szCs w:val="24"/>
        </w:rPr>
        <w:t xml:space="preserve">-при правильном выполнении задания неумение дать соответствующие объяснения.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b/>
          <w:i/>
          <w:sz w:val="24"/>
          <w:szCs w:val="24"/>
        </w:rPr>
        <w:t>Недочеты</w:t>
      </w:r>
      <w:r w:rsidRPr="00BD48E6">
        <w:rPr>
          <w:rFonts w:ascii="Times New Roman" w:hAnsi="Times New Roman" w:cs="Times New Roman"/>
          <w:sz w:val="24"/>
          <w:szCs w:val="24"/>
        </w:rPr>
        <w:t xml:space="preserve">: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-неточный или неполный ответ на поставленный вопрос;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-неумение точно сформулировать ответ решенной задачи;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-медленный темп выполнения задания, не являющейся индивидуальной особенностью школьника;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-неправильное произношение математических терминов.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Классификация ошибок и недочетов, влияющих на снижение оценки (отметки)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b/>
          <w:i/>
          <w:sz w:val="24"/>
          <w:szCs w:val="24"/>
        </w:rPr>
        <w:t>Ошибки</w:t>
      </w:r>
      <w:r w:rsidRPr="00BD48E6">
        <w:rPr>
          <w:rFonts w:ascii="Times New Roman" w:hAnsi="Times New Roman" w:cs="Times New Roman"/>
          <w:sz w:val="24"/>
          <w:szCs w:val="24"/>
        </w:rPr>
        <w:t xml:space="preserve">: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-незнание или неправильное применение свойств, правил, алгоритмов, существующих зависимостей, лежащих в основе выполнения задания и используемых в ходе его выполнения;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-неправильный выбор действий, операций;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-неверные вычисления в случае, когда цель задания - проверка вычислительных умений и навыков;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-пропуск части математических выкладок, действий, операций, существенно влияющих на получение правильного ответа;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-несоответствие пояснительного текста, ответа задания, наименования величин выполненным действиям и полученным результатам;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b/>
          <w:i/>
          <w:sz w:val="24"/>
          <w:szCs w:val="24"/>
        </w:rPr>
      </w:pPr>
      <w:r w:rsidRPr="00BD48E6">
        <w:rPr>
          <w:rFonts w:ascii="Times New Roman" w:hAnsi="Times New Roman" w:cs="Times New Roman"/>
          <w:b/>
          <w:i/>
          <w:sz w:val="24"/>
          <w:szCs w:val="24"/>
        </w:rPr>
        <w:t xml:space="preserve">Недочеты: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-неправильное списывание данных (чисел, знаков, обозначения величин);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-ошибки в записях математических терминов, символов при оформлении математических выкладок;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-неверные вычисления в случае, когда цель задания не связана с проверкой вычислительных умений и навыков;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-наличие записи действий;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sz w:val="24"/>
          <w:szCs w:val="24"/>
        </w:rPr>
        <w:t xml:space="preserve">-отсутствие ответа к заданию или ошибки к записи ответа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Оценивание письменных работ по математике</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i/>
          <w:iCs/>
          <w:sz w:val="24"/>
          <w:szCs w:val="24"/>
        </w:rPr>
        <w:t xml:space="preserve">Работа, состоящая из примеров: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«5» - без ошибок.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«4» -1 грубая и 1-2 негрубые ошибки.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«3» - 2-3 грубые и 1-2 негрубые ошибки или 3 и более негрубых ошибки.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«2» - 4 и более грубых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i/>
          <w:sz w:val="24"/>
          <w:szCs w:val="24"/>
        </w:rPr>
        <w:t>Работа,</w:t>
      </w:r>
      <w:r w:rsidRPr="00BD48E6">
        <w:rPr>
          <w:rFonts w:ascii="Times New Roman" w:hAnsi="Times New Roman" w:cs="Times New Roman"/>
          <w:b/>
          <w:bCs/>
          <w:sz w:val="24"/>
          <w:szCs w:val="24"/>
        </w:rPr>
        <w:t xml:space="preserve"> </w:t>
      </w:r>
      <w:r w:rsidRPr="00BD48E6">
        <w:rPr>
          <w:rFonts w:ascii="Times New Roman" w:hAnsi="Times New Roman" w:cs="Times New Roman"/>
          <w:b/>
          <w:bCs/>
          <w:i/>
          <w:iCs/>
          <w:sz w:val="24"/>
          <w:szCs w:val="24"/>
        </w:rPr>
        <w:t xml:space="preserve">состоящая из задач: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«5» - без ошибок. 57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«4» - 1-2 негрубых ошибки.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«3» - 1 грубая и 3-4 негрубые ошибки.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«2» - 2 и более грубых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i/>
          <w:iCs/>
          <w:sz w:val="24"/>
          <w:szCs w:val="24"/>
        </w:rPr>
        <w:t xml:space="preserve">Контрольный устный счет: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«5» - без ошибок.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«4» -1-2 ошибки.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«3» - 3-4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i/>
          <w:iCs/>
          <w:sz w:val="24"/>
          <w:szCs w:val="24"/>
        </w:rPr>
        <w:t xml:space="preserve">Грубые ошибки: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1.Вычислительные ошибки в примерах и задачах.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2. Ошибки на незнание порядка выполнения арифметических действий.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3. Неправильное решение задачи (пропуск действия, неправильный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выбор действий, лишние действия)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4. Не решенная до конца задача или пример.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5. Невыполненное задание.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i/>
          <w:iCs/>
          <w:sz w:val="24"/>
          <w:szCs w:val="24"/>
        </w:rPr>
        <w:t xml:space="preserve">Негрубые ошибки: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1.Нерациональный прием вычислений.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2. Неправильная постановка вопроса к действию при решении задачи.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3. Неверно сформулированный ответ задачи.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4. Неправильное списывание данных (чисел, знаков).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5. Недоведение до конца преобразований.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За грамматические ошибки, допущенные в работе, за неряшливость оценка по математике не снижается.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Допускается выставление второй оценки за оформление работы.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i/>
          <w:iCs/>
          <w:sz w:val="24"/>
          <w:szCs w:val="24"/>
        </w:rPr>
        <w:t>Контрольная работа:</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а) задания должны быть одного уровня для всего класса;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б) задания повышенной трудности выносятся в «дополнительное задание», которое предлагается для выполнения всем ученикам и оценивается только оценками «4» и «5»; обязательно разобрать их решение при выполнении работы над ошибками;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в) за входную работу оценка «2» в журнал не ставится;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г) оценка не снижается, если есть грамматические ошибки и неаккуратные исправления;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i/>
          <w:iCs/>
          <w:sz w:val="24"/>
          <w:szCs w:val="24"/>
        </w:rPr>
        <w:t>Комбинированная работа (1 задача, примеры и задание другого вида)</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r w:rsidRPr="00BD48E6">
        <w:rPr>
          <w:rFonts w:ascii="Times New Roman" w:hAnsi="Times New Roman" w:cs="Times New Roman"/>
          <w:sz w:val="24"/>
          <w:szCs w:val="24"/>
        </w:rPr>
        <w:t xml:space="preserve">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вся работа выполнена безошибочно и нет исправлений.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"4" </w:t>
      </w:r>
      <w:r w:rsidRPr="00BD48E6">
        <w:rPr>
          <w:rFonts w:ascii="Times New Roman" w:hAnsi="Times New Roman" w:cs="Times New Roman"/>
          <w:sz w:val="24"/>
          <w:szCs w:val="24"/>
        </w:rPr>
        <w:t xml:space="preserve">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допущены 1-2 вычислительные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"3" </w:t>
      </w:r>
      <w:r w:rsidRPr="00BD48E6">
        <w:rPr>
          <w:rFonts w:ascii="Times New Roman" w:hAnsi="Times New Roman" w:cs="Times New Roman"/>
          <w:sz w:val="24"/>
          <w:szCs w:val="24"/>
        </w:rPr>
        <w:t xml:space="preserve">ставится: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допущены ошибки в ходе решения задачи при правильном выполнении всех остальных заданий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или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допущены 3-4 вычислительные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"2" </w:t>
      </w:r>
      <w:r w:rsidRPr="00BD48E6">
        <w:rPr>
          <w:rFonts w:ascii="Times New Roman" w:hAnsi="Times New Roman" w:cs="Times New Roman"/>
          <w:sz w:val="24"/>
          <w:szCs w:val="24"/>
        </w:rPr>
        <w:t xml:space="preserve">ставится: </w:t>
      </w:r>
    </w:p>
    <w:p w:rsidR="008B789E" w:rsidRPr="00BD48E6" w:rsidRDefault="008B789E" w:rsidP="00BD48E6">
      <w:pPr>
        <w:autoSpaceDE w:val="0"/>
        <w:autoSpaceDN w:val="0"/>
        <w:adjustRightInd w:val="0"/>
        <w:spacing w:after="0" w:line="240" w:lineRule="auto"/>
        <w:ind w:right="-172"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допущены ошибки в ходе решения задачи и хотя бы одна вычислительная ошибка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или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при решении задачи и примеров допущено более 5 вычислительных ошибок.</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i/>
          <w:iCs/>
          <w:sz w:val="24"/>
          <w:szCs w:val="24"/>
        </w:rPr>
        <w:t>Комбинированная работа (2 задачи и примеры)</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sz w:val="24"/>
          <w:szCs w:val="24"/>
        </w:rPr>
        <w:t xml:space="preserve">"5" 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вся работа выполнена безошибочно и нет исправлений.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sz w:val="24"/>
          <w:szCs w:val="24"/>
        </w:rPr>
        <w:t xml:space="preserve">"4" 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допущены 1-2 вычислительные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sz w:val="24"/>
          <w:szCs w:val="24"/>
        </w:rPr>
        <w:t xml:space="preserve">"3" 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допущены ошибки в ходе решения одной из задач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или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допущены 3-4 вычислительные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sz w:val="24"/>
          <w:szCs w:val="24"/>
        </w:rPr>
        <w:t xml:space="preserve">"2" 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допущены ошибки в ходе решения 2-ух задач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или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допущена ошибка в ходе решения одной задачи и 4 вычислительные ошибки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sz w:val="24"/>
          <w:szCs w:val="24"/>
        </w:rPr>
        <w:t xml:space="preserve">или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допущено в решении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Математический диктант</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r w:rsidRPr="00BD48E6">
        <w:rPr>
          <w:rFonts w:ascii="Times New Roman" w:hAnsi="Times New Roman" w:cs="Times New Roman"/>
          <w:sz w:val="24"/>
          <w:szCs w:val="24"/>
        </w:rPr>
        <w:t xml:space="preserve">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вся работа выполнена безошибочно и нет исправлений.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sz w:val="24"/>
          <w:szCs w:val="24"/>
        </w:rPr>
        <w:t xml:space="preserve">"4" 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не выполнена 1/5 часть примеров от их общего числа.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sz w:val="24"/>
          <w:szCs w:val="24"/>
        </w:rPr>
        <w:t xml:space="preserve">"3" 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не выполнена 1/4 часть примеров от их общего числа.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w:t>
      </w:r>
      <w:r w:rsidRPr="00BD48E6">
        <w:rPr>
          <w:rFonts w:ascii="Times New Roman" w:hAnsi="Times New Roman" w:cs="Times New Roman"/>
          <w:sz w:val="24"/>
          <w:szCs w:val="24"/>
        </w:rPr>
        <w:t xml:space="preserve">"2" ставится: </w:t>
      </w:r>
    </w:p>
    <w:p w:rsidR="008B789E" w:rsidRPr="00BD48E6" w:rsidRDefault="008B789E" w:rsidP="00BD48E6">
      <w:pPr>
        <w:autoSpaceDE w:val="0"/>
        <w:autoSpaceDN w:val="0"/>
        <w:adjustRightInd w:val="0"/>
        <w:spacing w:after="0" w:line="240" w:lineRule="auto"/>
        <w:ind w:firstLine="550"/>
        <w:rPr>
          <w:rFonts w:ascii="Times New Roman" w:hAnsi="Times New Roman" w:cs="Times New Roman"/>
          <w:sz w:val="24"/>
          <w:szCs w:val="24"/>
        </w:rPr>
      </w:pPr>
      <w:r w:rsidRPr="00BD48E6">
        <w:rPr>
          <w:rFonts w:ascii="Times New Roman" w:hAnsi="Times New Roman" w:cs="Times New Roman"/>
          <w:sz w:val="24"/>
          <w:szCs w:val="24"/>
        </w:rPr>
        <w:t xml:space="preserve">- не выполнена 1/2 часть примеров от их общего числа.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Тест</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r w:rsidRPr="00BD48E6">
        <w:rPr>
          <w:rFonts w:ascii="Times New Roman" w:hAnsi="Times New Roman" w:cs="Times New Roman"/>
          <w:sz w:val="24"/>
          <w:szCs w:val="24"/>
        </w:rPr>
        <w:t xml:space="preserve">ставится за 85-100% правильно выполненных заданий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"4" </w:t>
      </w:r>
      <w:r w:rsidRPr="00BD48E6">
        <w:rPr>
          <w:rFonts w:ascii="Times New Roman" w:hAnsi="Times New Roman" w:cs="Times New Roman"/>
          <w:sz w:val="24"/>
          <w:szCs w:val="24"/>
        </w:rPr>
        <w:t xml:space="preserve">ставится за 66-84% правильно выполненных заданий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"3" </w:t>
      </w:r>
      <w:r w:rsidRPr="00BD48E6">
        <w:rPr>
          <w:rFonts w:ascii="Times New Roman" w:hAnsi="Times New Roman" w:cs="Times New Roman"/>
          <w:sz w:val="24"/>
          <w:szCs w:val="24"/>
        </w:rPr>
        <w:t xml:space="preserve">ставится за 50-65% правильно выполненных заданий </w:t>
      </w:r>
    </w:p>
    <w:p w:rsidR="008B789E" w:rsidRPr="00BD48E6" w:rsidRDefault="008B789E" w:rsidP="00BD48E6">
      <w:pPr>
        <w:autoSpaceDE w:val="0"/>
        <w:autoSpaceDN w:val="0"/>
        <w:adjustRightInd w:val="0"/>
        <w:spacing w:after="0" w:line="240" w:lineRule="auto"/>
        <w:rPr>
          <w:rFonts w:ascii="Times New Roman" w:hAnsi="Times New Roman" w:cs="Times New Roman"/>
          <w:sz w:val="24"/>
          <w:szCs w:val="24"/>
        </w:rPr>
      </w:pPr>
      <w:r w:rsidRPr="00BD48E6">
        <w:rPr>
          <w:rFonts w:ascii="Times New Roman" w:hAnsi="Times New Roman" w:cs="Times New Roman"/>
          <w:b/>
          <w:bCs/>
          <w:sz w:val="24"/>
          <w:szCs w:val="24"/>
        </w:rPr>
        <w:t xml:space="preserve">Оценка "2" </w:t>
      </w:r>
      <w:r w:rsidRPr="00BD48E6">
        <w:rPr>
          <w:rFonts w:ascii="Times New Roman" w:hAnsi="Times New Roman" w:cs="Times New Roman"/>
          <w:sz w:val="24"/>
          <w:szCs w:val="24"/>
        </w:rPr>
        <w:t xml:space="preserve">ставится, если правильно выполнено менее 50% заданий </w:t>
      </w:r>
    </w:p>
    <w:p w:rsidR="008B789E" w:rsidRPr="00BD48E6" w:rsidRDefault="008B789E" w:rsidP="00BD48E6">
      <w:pPr>
        <w:tabs>
          <w:tab w:val="left" w:pos="720"/>
        </w:tabs>
        <w:spacing w:after="0" w:line="240" w:lineRule="auto"/>
        <w:jc w:val="center"/>
        <w:rPr>
          <w:rFonts w:ascii="Times New Roman" w:hAnsi="Times New Roman" w:cs="Times New Roman"/>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Учебный предмет "Окружающий мир"</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Основная цель контроля - проверка знания фактов учебного материала, умения учащихся классифицировать, сравнивать объекты окружающей действительности, делать простейшие выводы, высказывать обобщенные суждения, приводить примеры из дополнительной литературы.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Для контроля и оценки знаний и умений по предметам этой образовательной области используются:</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Фронтальный опрос (участвуют учащиеся всего класса). Цель – проверка осознанности усвоения учебной программы. Учитель проверяет не только знание фактического материала, но и умение сопоставить факты, выбрать альтернативу, сравнивать, проанализировать, найти причину и т.д.</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Индивидуальный опрос</w:t>
      </w:r>
    </w:p>
    <w:p w:rsidR="008B789E" w:rsidRPr="00BD48E6" w:rsidRDefault="008B789E" w:rsidP="00BD48E6">
      <w:pPr>
        <w:autoSpaceDE w:val="0"/>
        <w:autoSpaceDN w:val="0"/>
        <w:adjustRightInd w:val="0"/>
        <w:spacing w:after="0" w:line="240" w:lineRule="auto"/>
        <w:ind w:firstLine="1080"/>
        <w:jc w:val="both"/>
        <w:rPr>
          <w:rFonts w:ascii="Times New Roman" w:hAnsi="Times New Roman" w:cs="Times New Roman"/>
          <w:sz w:val="24"/>
          <w:szCs w:val="24"/>
        </w:rPr>
      </w:pPr>
      <w:r w:rsidRPr="00BD48E6">
        <w:rPr>
          <w:rFonts w:ascii="Times New Roman" w:hAnsi="Times New Roman" w:cs="Times New Roman"/>
          <w:sz w:val="24"/>
          <w:szCs w:val="24"/>
        </w:rPr>
        <w:t>А) рассказ-описание. Ученик дает последовательное, логическое описание объекта или явления окружающего мира, раскрывающее их существенные свойства и признаки.</w:t>
      </w:r>
    </w:p>
    <w:p w:rsidR="008B789E" w:rsidRPr="00BD48E6" w:rsidRDefault="008B789E" w:rsidP="00BD48E6">
      <w:pPr>
        <w:autoSpaceDE w:val="0"/>
        <w:autoSpaceDN w:val="0"/>
        <w:adjustRightInd w:val="0"/>
        <w:spacing w:after="0" w:line="240" w:lineRule="auto"/>
        <w:ind w:firstLine="1080"/>
        <w:jc w:val="both"/>
        <w:rPr>
          <w:rFonts w:ascii="Times New Roman" w:hAnsi="Times New Roman" w:cs="Times New Roman"/>
          <w:sz w:val="24"/>
          <w:szCs w:val="24"/>
        </w:rPr>
      </w:pPr>
      <w:r w:rsidRPr="00BD48E6">
        <w:rPr>
          <w:rFonts w:ascii="Times New Roman" w:hAnsi="Times New Roman" w:cs="Times New Roman"/>
          <w:sz w:val="24"/>
          <w:szCs w:val="24"/>
        </w:rPr>
        <w:t>При оценке этого вида рассказа учитывается полнота раскрытия вопроса, выделение наиболее существенных признаков объекта, логичность изложения, передача своего отношения к описываемому объекту.</w:t>
      </w:r>
    </w:p>
    <w:p w:rsidR="008B789E" w:rsidRPr="00BD48E6" w:rsidRDefault="008B789E" w:rsidP="00BD48E6">
      <w:pPr>
        <w:autoSpaceDE w:val="0"/>
        <w:autoSpaceDN w:val="0"/>
        <w:adjustRightInd w:val="0"/>
        <w:spacing w:after="0" w:line="240" w:lineRule="auto"/>
        <w:ind w:firstLine="1080"/>
        <w:jc w:val="both"/>
        <w:rPr>
          <w:rFonts w:ascii="Times New Roman" w:hAnsi="Times New Roman" w:cs="Times New Roman"/>
          <w:sz w:val="24"/>
          <w:szCs w:val="24"/>
        </w:rPr>
      </w:pPr>
      <w:r w:rsidRPr="00BD48E6">
        <w:rPr>
          <w:rFonts w:ascii="Times New Roman" w:hAnsi="Times New Roman" w:cs="Times New Roman"/>
          <w:sz w:val="24"/>
          <w:szCs w:val="24"/>
        </w:rPr>
        <w:t>Б) рассказ-рассуждение. Проверяет умение учащегося самостоятельно обобщать полученные знания, правильно устанавливать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пр.</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sz w:val="24"/>
          <w:szCs w:val="24"/>
        </w:rPr>
      </w:pPr>
      <w:r w:rsidRPr="00BD48E6">
        <w:rPr>
          <w:rFonts w:ascii="Times New Roman" w:hAnsi="Times New Roman" w:cs="Times New Roman"/>
          <w:sz w:val="24"/>
          <w:szCs w:val="24"/>
        </w:rPr>
        <w:t>- Письменная проверка знаний. Используются такие задания, которые не требуют полного, обстоятельного ответа:</w:t>
      </w:r>
    </w:p>
    <w:p w:rsidR="008B789E" w:rsidRPr="00BD48E6" w:rsidRDefault="008B789E" w:rsidP="00BD48E6">
      <w:pPr>
        <w:autoSpaceDE w:val="0"/>
        <w:autoSpaceDN w:val="0"/>
        <w:adjustRightInd w:val="0"/>
        <w:spacing w:after="0" w:line="240" w:lineRule="auto"/>
        <w:ind w:firstLine="1200"/>
        <w:jc w:val="both"/>
        <w:rPr>
          <w:rFonts w:ascii="Times New Roman" w:hAnsi="Times New Roman" w:cs="Times New Roman"/>
          <w:sz w:val="24"/>
          <w:szCs w:val="24"/>
        </w:rPr>
      </w:pPr>
      <w:r w:rsidRPr="00BD48E6">
        <w:rPr>
          <w:rFonts w:ascii="Times New Roman" w:hAnsi="Times New Roman" w:cs="Times New Roman"/>
          <w:sz w:val="24"/>
          <w:szCs w:val="24"/>
        </w:rPr>
        <w:t>-тестовые задания: на выбор ответа, поиск ошибки, продолжение или исправление высказывания и др.</w:t>
      </w:r>
    </w:p>
    <w:p w:rsidR="008B789E" w:rsidRPr="00BD48E6" w:rsidRDefault="008B789E" w:rsidP="00BD48E6">
      <w:pPr>
        <w:autoSpaceDE w:val="0"/>
        <w:autoSpaceDN w:val="0"/>
        <w:adjustRightInd w:val="0"/>
        <w:spacing w:after="0" w:line="240" w:lineRule="auto"/>
        <w:ind w:firstLine="1200"/>
        <w:jc w:val="both"/>
        <w:rPr>
          <w:rFonts w:ascii="Times New Roman" w:hAnsi="Times New Roman" w:cs="Times New Roman"/>
          <w:sz w:val="24"/>
          <w:szCs w:val="24"/>
        </w:rPr>
      </w:pPr>
      <w:r w:rsidRPr="00BD48E6">
        <w:rPr>
          <w:rFonts w:ascii="Times New Roman" w:hAnsi="Times New Roman" w:cs="Times New Roman"/>
          <w:sz w:val="24"/>
          <w:szCs w:val="24"/>
        </w:rPr>
        <w:t>- индивидуальные карточки</w:t>
      </w:r>
    </w:p>
    <w:p w:rsidR="008B789E" w:rsidRPr="00BD48E6" w:rsidRDefault="008B789E" w:rsidP="00BD48E6">
      <w:pPr>
        <w:autoSpaceDE w:val="0"/>
        <w:autoSpaceDN w:val="0"/>
        <w:adjustRightInd w:val="0"/>
        <w:spacing w:after="0" w:line="240" w:lineRule="auto"/>
        <w:ind w:firstLine="1200"/>
        <w:jc w:val="both"/>
        <w:rPr>
          <w:rFonts w:ascii="Times New Roman" w:hAnsi="Times New Roman" w:cs="Times New Roman"/>
          <w:sz w:val="24"/>
          <w:szCs w:val="24"/>
        </w:rPr>
      </w:pPr>
      <w:r w:rsidRPr="00BD48E6">
        <w:rPr>
          <w:rFonts w:ascii="Times New Roman" w:hAnsi="Times New Roman" w:cs="Times New Roman"/>
          <w:sz w:val="24"/>
          <w:szCs w:val="24"/>
        </w:rPr>
        <w:t>- диктанты на знание ключевых понятий и т.д.</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Оценивание устных ответов:</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Оценка </w:t>
      </w:r>
      <w:r w:rsidRPr="00BD48E6">
        <w:rPr>
          <w:rFonts w:ascii="Times New Roman" w:hAnsi="Times New Roman" w:cs="Times New Roman"/>
          <w:sz w:val="24"/>
          <w:szCs w:val="24"/>
        </w:rPr>
        <w:t xml:space="preserve">"5" </w:t>
      </w:r>
      <w:r w:rsidRPr="00BD48E6">
        <w:rPr>
          <w:rFonts w:ascii="Times New Roman" w:hAnsi="Times New Roman" w:cs="Times New Roman"/>
          <w:b/>
          <w:sz w:val="24"/>
          <w:szCs w:val="24"/>
        </w:rPr>
        <w:t>/отлично</w:t>
      </w:r>
      <w:r w:rsidRPr="00BD48E6">
        <w:rPr>
          <w:rFonts w:ascii="Times New Roman" w:hAnsi="Times New Roman" w:cs="Times New Roman"/>
          <w:sz w:val="24"/>
          <w:szCs w:val="24"/>
        </w:rPr>
        <w:t xml:space="preserve">/ выставляется, если учебный материал излагается полно, логично, отсутствуют ошибки или имеется один недочет, ученик может привести примеры из дополнительной литературы.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Оценка </w:t>
      </w:r>
      <w:r w:rsidRPr="00BD48E6">
        <w:rPr>
          <w:rFonts w:ascii="Times New Roman" w:hAnsi="Times New Roman" w:cs="Times New Roman"/>
          <w:sz w:val="24"/>
          <w:szCs w:val="24"/>
        </w:rPr>
        <w:t>"4" /</w:t>
      </w:r>
      <w:r w:rsidRPr="00BD48E6">
        <w:rPr>
          <w:rFonts w:ascii="Times New Roman" w:hAnsi="Times New Roman" w:cs="Times New Roman"/>
          <w:b/>
          <w:sz w:val="24"/>
          <w:szCs w:val="24"/>
        </w:rPr>
        <w:t>хорошо</w:t>
      </w:r>
      <w:r w:rsidRPr="00BD48E6">
        <w:rPr>
          <w:rFonts w:ascii="Times New Roman" w:hAnsi="Times New Roman" w:cs="Times New Roman"/>
          <w:sz w:val="24"/>
          <w:szCs w:val="24"/>
        </w:rPr>
        <w:t xml:space="preserve">/ - ответ полный, но имеются незначительные нарушения логики изложения материала.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w:t>
      </w:r>
      <w:r w:rsidRPr="00BD48E6">
        <w:rPr>
          <w:rFonts w:ascii="Times New Roman" w:hAnsi="Times New Roman" w:cs="Times New Roman"/>
          <w:sz w:val="24"/>
          <w:szCs w:val="24"/>
        </w:rPr>
        <w:t xml:space="preserve"> "3" /</w:t>
      </w:r>
      <w:r w:rsidRPr="00BD48E6">
        <w:rPr>
          <w:rFonts w:ascii="Times New Roman" w:hAnsi="Times New Roman" w:cs="Times New Roman"/>
          <w:b/>
          <w:sz w:val="24"/>
          <w:szCs w:val="24"/>
        </w:rPr>
        <w:t>удовлетворительно</w:t>
      </w:r>
      <w:r w:rsidRPr="00BD48E6">
        <w:rPr>
          <w:rFonts w:ascii="Times New Roman" w:hAnsi="Times New Roman" w:cs="Times New Roman"/>
          <w:sz w:val="24"/>
          <w:szCs w:val="24"/>
        </w:rPr>
        <w:t xml:space="preserve">/ - ответ раскрыт не полно, осуществляется по наводящим вопросам, имеются отдельные нарушения в логике изложения материала.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Оценка </w:t>
      </w:r>
      <w:r w:rsidRPr="00BD48E6">
        <w:rPr>
          <w:rFonts w:ascii="Times New Roman" w:hAnsi="Times New Roman" w:cs="Times New Roman"/>
          <w:sz w:val="24"/>
          <w:szCs w:val="24"/>
        </w:rPr>
        <w:t>"2" /</w:t>
      </w:r>
      <w:r w:rsidRPr="00BD48E6">
        <w:rPr>
          <w:rFonts w:ascii="Times New Roman" w:hAnsi="Times New Roman" w:cs="Times New Roman"/>
          <w:b/>
          <w:sz w:val="24"/>
          <w:szCs w:val="24"/>
        </w:rPr>
        <w:t>плохо</w:t>
      </w:r>
      <w:r w:rsidRPr="00BD48E6">
        <w:rPr>
          <w:rFonts w:ascii="Times New Roman" w:hAnsi="Times New Roman" w:cs="Times New Roman"/>
          <w:sz w:val="24"/>
          <w:szCs w:val="24"/>
        </w:rPr>
        <w:t xml:space="preserve">/ - ответ не раскрывает обсуждаемый вопрос, отсутствует полнота и логика изложения учебного материала.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p>
    <w:p w:rsidR="008B789E" w:rsidRPr="00BD48E6" w:rsidRDefault="008B789E" w:rsidP="00BD48E6">
      <w:pPr>
        <w:autoSpaceDE w:val="0"/>
        <w:autoSpaceDN w:val="0"/>
        <w:adjustRightInd w:val="0"/>
        <w:spacing w:after="0" w:line="240" w:lineRule="auto"/>
        <w:jc w:val="both"/>
        <w:rPr>
          <w:rFonts w:ascii="Times New Roman" w:hAnsi="Times New Roman" w:cs="Times New Roman"/>
          <w:b/>
          <w:sz w:val="24"/>
          <w:szCs w:val="24"/>
        </w:rPr>
      </w:pPr>
      <w:r w:rsidRPr="00BD48E6">
        <w:rPr>
          <w:rFonts w:ascii="Times New Roman" w:hAnsi="Times New Roman" w:cs="Times New Roman"/>
          <w:b/>
          <w:iCs/>
          <w:sz w:val="24"/>
          <w:szCs w:val="24"/>
        </w:rPr>
        <w:t>Ошибки и недочеты, влияющие на снижение оценки по предмету «Окружающий мир»</w:t>
      </w:r>
    </w:p>
    <w:p w:rsidR="008B789E" w:rsidRPr="00BD48E6" w:rsidRDefault="008B789E" w:rsidP="00BD48E6">
      <w:pPr>
        <w:autoSpaceDE w:val="0"/>
        <w:autoSpaceDN w:val="0"/>
        <w:adjustRightInd w:val="0"/>
        <w:spacing w:after="0" w:line="240" w:lineRule="auto"/>
        <w:ind w:firstLine="1100"/>
        <w:jc w:val="both"/>
        <w:rPr>
          <w:rFonts w:ascii="Times New Roman" w:hAnsi="Times New Roman" w:cs="Times New Roman"/>
          <w:b/>
          <w:sz w:val="24"/>
          <w:szCs w:val="24"/>
        </w:rPr>
      </w:pPr>
      <w:r w:rsidRPr="00BD48E6">
        <w:rPr>
          <w:rFonts w:ascii="Times New Roman" w:hAnsi="Times New Roman" w:cs="Times New Roman"/>
          <w:b/>
          <w:i/>
          <w:iCs/>
          <w:sz w:val="24"/>
          <w:szCs w:val="24"/>
        </w:rPr>
        <w:t xml:space="preserve">Ошибки: </w:t>
      </w:r>
    </w:p>
    <w:p w:rsidR="008B789E" w:rsidRPr="00BD48E6" w:rsidRDefault="008B789E" w:rsidP="00D03BCC">
      <w:pPr>
        <w:numPr>
          <w:ilvl w:val="0"/>
          <w:numId w:val="244"/>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неправильное определение понятий, замена существенной характеристики понятия несущественной; </w:t>
      </w:r>
    </w:p>
    <w:p w:rsidR="008B789E" w:rsidRPr="00BD48E6" w:rsidRDefault="008B789E" w:rsidP="00D03BCC">
      <w:pPr>
        <w:numPr>
          <w:ilvl w:val="0"/>
          <w:numId w:val="244"/>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нарушение последовательности в описании объектов (явлений), если она является существенной; </w:t>
      </w:r>
    </w:p>
    <w:p w:rsidR="008B789E" w:rsidRPr="00BD48E6" w:rsidRDefault="008B789E" w:rsidP="00D03BCC">
      <w:pPr>
        <w:numPr>
          <w:ilvl w:val="0"/>
          <w:numId w:val="244"/>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неправильное раскрытие причины, закономерности, условия протекания того или иного явления, процесса; </w:t>
      </w:r>
    </w:p>
    <w:p w:rsidR="008B789E" w:rsidRPr="00BD48E6" w:rsidRDefault="008B789E" w:rsidP="00D03BCC">
      <w:pPr>
        <w:numPr>
          <w:ilvl w:val="0"/>
          <w:numId w:val="244"/>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неумение сравнивать объекты, производить их классификацию на группы по существенным признакам; </w:t>
      </w:r>
    </w:p>
    <w:p w:rsidR="008B789E" w:rsidRPr="00BD48E6" w:rsidRDefault="008B789E" w:rsidP="00D03BCC">
      <w:pPr>
        <w:numPr>
          <w:ilvl w:val="0"/>
          <w:numId w:val="244"/>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незнание фактического материала, неумение самостоятельно привести примеры, подтверждающие высказанное суждение; </w:t>
      </w:r>
    </w:p>
    <w:p w:rsidR="008B789E" w:rsidRPr="00BD48E6" w:rsidRDefault="008B789E" w:rsidP="00D03BCC">
      <w:pPr>
        <w:numPr>
          <w:ilvl w:val="0"/>
          <w:numId w:val="244"/>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отсутствие умения выполнять схемы, графические рисунки, заполнять таблицы, неумение использовать материал схем, таблиц, рисунков при ответе; </w:t>
      </w:r>
    </w:p>
    <w:p w:rsidR="008B789E" w:rsidRPr="00BD48E6" w:rsidRDefault="008B789E" w:rsidP="00D03BCC">
      <w:pPr>
        <w:numPr>
          <w:ilvl w:val="0"/>
          <w:numId w:val="244"/>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ошибки при постановке опыта, приводящие к неправильному результату; </w:t>
      </w:r>
    </w:p>
    <w:p w:rsidR="008B789E" w:rsidRPr="00BD48E6" w:rsidRDefault="008B789E" w:rsidP="00D03BCC">
      <w:pPr>
        <w:numPr>
          <w:ilvl w:val="0"/>
          <w:numId w:val="244"/>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неумение ориентироваться на карте и плане, правильно показывать изучаемые объекты (природоведческие и исторические). </w:t>
      </w:r>
    </w:p>
    <w:p w:rsidR="008B789E" w:rsidRPr="00BD48E6" w:rsidRDefault="008B789E" w:rsidP="00BD48E6">
      <w:pPr>
        <w:autoSpaceDE w:val="0"/>
        <w:autoSpaceDN w:val="0"/>
        <w:adjustRightInd w:val="0"/>
        <w:spacing w:after="0" w:line="240" w:lineRule="auto"/>
        <w:ind w:firstLine="1100"/>
        <w:jc w:val="both"/>
        <w:rPr>
          <w:rFonts w:ascii="Times New Roman" w:hAnsi="Times New Roman" w:cs="Times New Roman"/>
          <w:sz w:val="24"/>
          <w:szCs w:val="24"/>
        </w:rPr>
      </w:pPr>
      <w:r w:rsidRPr="00BD48E6">
        <w:rPr>
          <w:rFonts w:ascii="Times New Roman" w:hAnsi="Times New Roman" w:cs="Times New Roman"/>
          <w:b/>
          <w:i/>
          <w:iCs/>
          <w:sz w:val="24"/>
          <w:szCs w:val="24"/>
        </w:rPr>
        <w:t>Недочеты</w:t>
      </w:r>
      <w:r w:rsidRPr="00BD48E6">
        <w:rPr>
          <w:rFonts w:ascii="Times New Roman" w:hAnsi="Times New Roman" w:cs="Times New Roman"/>
          <w:i/>
          <w:iCs/>
          <w:sz w:val="24"/>
          <w:szCs w:val="24"/>
        </w:rPr>
        <w:t xml:space="preserve">: </w:t>
      </w:r>
    </w:p>
    <w:p w:rsidR="008B789E" w:rsidRPr="00BD48E6" w:rsidRDefault="008B789E" w:rsidP="00D03BCC">
      <w:pPr>
        <w:numPr>
          <w:ilvl w:val="0"/>
          <w:numId w:val="245"/>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преобладание при описании объекта несущественных признаков; </w:t>
      </w:r>
    </w:p>
    <w:p w:rsidR="008B789E" w:rsidRPr="00BD48E6" w:rsidRDefault="008B789E" w:rsidP="00D03BCC">
      <w:pPr>
        <w:numPr>
          <w:ilvl w:val="0"/>
          <w:numId w:val="245"/>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несущественные неточности при выполнении рисунков, схем, таблиц, отсутствие обозначений и подписей; </w:t>
      </w:r>
    </w:p>
    <w:p w:rsidR="008B789E" w:rsidRPr="00BD48E6" w:rsidRDefault="008B789E" w:rsidP="00D03BCC">
      <w:pPr>
        <w:numPr>
          <w:ilvl w:val="0"/>
          <w:numId w:val="245"/>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отдельные нарушения последовательности операций при проведении опыта, не приводящие к неправильному результату; </w:t>
      </w:r>
    </w:p>
    <w:p w:rsidR="008B789E" w:rsidRPr="00BD48E6" w:rsidRDefault="008B789E" w:rsidP="00D03BCC">
      <w:pPr>
        <w:numPr>
          <w:ilvl w:val="0"/>
          <w:numId w:val="245"/>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неточности в определении назначения прибора, его использование осуществляется после наводящих вопросов; </w:t>
      </w:r>
    </w:p>
    <w:p w:rsidR="008B789E" w:rsidRPr="00BD48E6" w:rsidRDefault="008B789E" w:rsidP="00D03BCC">
      <w:pPr>
        <w:numPr>
          <w:ilvl w:val="0"/>
          <w:numId w:val="245"/>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неточности при нахождении объектов на карте. </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sz w:val="24"/>
          <w:szCs w:val="24"/>
        </w:rPr>
      </w:pPr>
      <w:r w:rsidRPr="00BD48E6">
        <w:rPr>
          <w:rFonts w:ascii="Times New Roman" w:hAnsi="Times New Roman" w:cs="Times New Roman"/>
          <w:b/>
          <w:sz w:val="24"/>
          <w:szCs w:val="24"/>
        </w:rPr>
        <w:t>Нормы оценок при письменном контроле соответствуют общим требованиям.</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Для письменного контроля используются письменные проверочные работы, не требующих развернутого ответа с большой затратой времени, проверочные практические работы с картами, приборами, моделями, лабораторным оборудованием.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Целесообразно при проведении письменного контроля использовать </w:t>
      </w:r>
      <w:r w:rsidRPr="00BD48E6">
        <w:rPr>
          <w:rFonts w:ascii="Times New Roman" w:hAnsi="Times New Roman" w:cs="Times New Roman"/>
          <w:b/>
          <w:bCs/>
          <w:sz w:val="24"/>
          <w:szCs w:val="24"/>
        </w:rPr>
        <w:t>тестовые задания</w:t>
      </w:r>
      <w:r w:rsidRPr="00BD48E6">
        <w:rPr>
          <w:rFonts w:ascii="Times New Roman" w:hAnsi="Times New Roman" w:cs="Times New Roman"/>
          <w:sz w:val="24"/>
          <w:szCs w:val="24"/>
        </w:rPr>
        <w:t xml:space="preserve">. Тестовые работы должны включать задания, в которых ученик должен продемонстрировать разные виды учебных умений. Для определения фактических знаний по предмету необходимы тесты на выбор ответа, поиск ошибки, продолжение или исправление высказывания. Для проверки умений сравнивать, классифицировать, выделять существенные признаки, делать выводы используются графические задания: заполнение таблиц, дополнение и составление схем, рисунки. Графические работы позволяют проверить осмысленность имеющихся у школьника знаний, умение преобразовать текстовую информацию в модель, рисунок-схему. Вопросы с "открытым ответом" позволяют проверить умения использовать приобретенные знания и оформлять письменный ответ.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Тест</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r w:rsidRPr="00BD48E6">
        <w:rPr>
          <w:rFonts w:ascii="Times New Roman" w:hAnsi="Times New Roman" w:cs="Times New Roman"/>
          <w:sz w:val="24"/>
          <w:szCs w:val="24"/>
        </w:rPr>
        <w:t xml:space="preserve">ставится за 85-100% правильно выполненных заданий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"4" </w:t>
      </w:r>
      <w:r w:rsidRPr="00BD48E6">
        <w:rPr>
          <w:rFonts w:ascii="Times New Roman" w:hAnsi="Times New Roman" w:cs="Times New Roman"/>
          <w:sz w:val="24"/>
          <w:szCs w:val="24"/>
        </w:rPr>
        <w:t xml:space="preserve">ставится за 66-849% правильно выполненных заданий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"3" </w:t>
      </w:r>
      <w:r w:rsidRPr="00BD48E6">
        <w:rPr>
          <w:rFonts w:ascii="Times New Roman" w:hAnsi="Times New Roman" w:cs="Times New Roman"/>
          <w:sz w:val="24"/>
          <w:szCs w:val="24"/>
        </w:rPr>
        <w:t xml:space="preserve">ставится за 50-65% правильно выполненных заданий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"2" </w:t>
      </w:r>
      <w:r w:rsidRPr="00BD48E6">
        <w:rPr>
          <w:rFonts w:ascii="Times New Roman" w:hAnsi="Times New Roman" w:cs="Times New Roman"/>
          <w:sz w:val="24"/>
          <w:szCs w:val="24"/>
        </w:rPr>
        <w:t xml:space="preserve">ставится, если правильно выполнено менее 50% заданий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письменных проверочных работах по предмету «Окружающий мир» орфографические ошибки не учитываются.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Специфической формой контроля является проверка умения работать с приборами, моделями, лабораторным оборудованием. Основная цель таких проверочных работ - определение уровня развития умений школьников работать с оборудованием, планировать наблюдение или опыты, вести самостоятельно практические работы.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Итоговые письменные проверочные работы рекомендуется проводить в конце второго полугодия. Они включаются в уроки по окружающему миру и занимают часть урока (25 минут): на одном уроке выполняются задания природоведческого содержания, на другом - обществоведческого. </w:t>
      </w:r>
    </w:p>
    <w:p w:rsidR="008B789E" w:rsidRPr="00BD48E6" w:rsidRDefault="008B789E" w:rsidP="00BD48E6">
      <w:pPr>
        <w:autoSpaceDE w:val="0"/>
        <w:autoSpaceDN w:val="0"/>
        <w:adjustRightInd w:val="0"/>
        <w:spacing w:after="0" w:line="240" w:lineRule="auto"/>
        <w:jc w:val="both"/>
        <w:rPr>
          <w:rFonts w:ascii="Times New Roman" w:hAnsi="Times New Roman" w:cs="Times New Roman"/>
          <w:b/>
          <w:bCs/>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Учебный предмет «Изобразительное искусство»</w:t>
      </w:r>
    </w:p>
    <w:p w:rsidR="008B789E" w:rsidRPr="00BD48E6" w:rsidRDefault="008B789E" w:rsidP="00BD48E6">
      <w:pPr>
        <w:autoSpaceDE w:val="0"/>
        <w:autoSpaceDN w:val="0"/>
        <w:adjustRightInd w:val="0"/>
        <w:spacing w:after="0" w:line="240" w:lineRule="auto"/>
        <w:ind w:firstLine="1080"/>
        <w:rPr>
          <w:rFonts w:ascii="Times New Roman" w:hAnsi="Times New Roman" w:cs="Times New Roman"/>
          <w:b/>
          <w:bCs/>
          <w:sz w:val="24"/>
          <w:szCs w:val="24"/>
        </w:rPr>
      </w:pPr>
      <w:r w:rsidRPr="00BD48E6">
        <w:rPr>
          <w:rFonts w:ascii="Times New Roman" w:hAnsi="Times New Roman" w:cs="Times New Roman"/>
          <w:b/>
          <w:bCs/>
          <w:sz w:val="24"/>
          <w:szCs w:val="24"/>
        </w:rPr>
        <w:t>Творческая работа</w:t>
      </w:r>
    </w:p>
    <w:p w:rsidR="008B789E" w:rsidRPr="00BD48E6" w:rsidRDefault="008B789E" w:rsidP="00BD48E6">
      <w:pPr>
        <w:autoSpaceDE w:val="0"/>
        <w:autoSpaceDN w:val="0"/>
        <w:adjustRightInd w:val="0"/>
        <w:spacing w:after="0" w:line="240" w:lineRule="auto"/>
        <w:ind w:firstLine="480"/>
        <w:rPr>
          <w:rFonts w:ascii="Times New Roman" w:hAnsi="Times New Roman" w:cs="Times New Roman"/>
          <w:sz w:val="24"/>
          <w:szCs w:val="24"/>
        </w:rPr>
      </w:pPr>
      <w:r w:rsidRPr="00BD48E6">
        <w:rPr>
          <w:rFonts w:ascii="Times New Roman" w:hAnsi="Times New Roman" w:cs="Times New Roman"/>
          <w:sz w:val="24"/>
          <w:szCs w:val="24"/>
        </w:rPr>
        <w:t>Критерии оценивания:</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8B789E" w:rsidRPr="00BD48E6" w:rsidRDefault="008B789E" w:rsidP="00BD48E6">
      <w:pPr>
        <w:autoSpaceDE w:val="0"/>
        <w:autoSpaceDN w:val="0"/>
        <w:adjustRightInd w:val="0"/>
        <w:spacing w:after="0" w:line="240" w:lineRule="auto"/>
        <w:ind w:firstLine="600"/>
        <w:jc w:val="both"/>
        <w:rPr>
          <w:rFonts w:ascii="Times New Roman" w:hAnsi="Times New Roman" w:cs="Times New Roman"/>
          <w:sz w:val="24"/>
          <w:szCs w:val="24"/>
        </w:rPr>
      </w:pPr>
      <w:r w:rsidRPr="00BD48E6">
        <w:rPr>
          <w:rFonts w:ascii="Times New Roman" w:hAnsi="Times New Roman" w:cs="Times New Roman"/>
          <w:sz w:val="24"/>
          <w:szCs w:val="24"/>
        </w:rPr>
        <w:t>Из всех этих компонентов складывается общая оценка работы обучающегося.</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"5"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учащийся полностью справляется с поставленной целью урока;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верно решает композицию рисунка, т.е. гармонично согласовывает между собой все компоненты изображения;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умеет подметить и передать в изображении наиболее характерное.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"4"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учащийся полностью овладел программным материалом, но при изложении его допускает неточности второстепенного характера;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гармонично согласовывает между собой все компоненты изображения;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умеет подметить, но не совсем точно передаёт в изображении наиболее характерное.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"3"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sz w:val="24"/>
          <w:szCs w:val="24"/>
        </w:rPr>
        <w:t xml:space="preserve">учащийся слабо справляется с поставленной целью урока;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sz w:val="24"/>
          <w:szCs w:val="24"/>
        </w:rPr>
        <w:t xml:space="preserve">допускает неточность в изложении изученного материала.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sz w:val="24"/>
          <w:szCs w:val="24"/>
        </w:rPr>
        <w:t xml:space="preserve">Оценка "2"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учащийся допускает грубые ошибки в ответе; </w:t>
      </w:r>
    </w:p>
    <w:p w:rsidR="008B789E" w:rsidRPr="00BD48E6" w:rsidRDefault="008B789E" w:rsidP="00BD48E6">
      <w:pPr>
        <w:autoSpaceDE w:val="0"/>
        <w:autoSpaceDN w:val="0"/>
        <w:adjustRightInd w:val="0"/>
        <w:spacing w:after="0" w:line="240" w:lineRule="auto"/>
        <w:ind w:firstLine="440"/>
        <w:jc w:val="both"/>
        <w:rPr>
          <w:rFonts w:ascii="Times New Roman" w:hAnsi="Times New Roman" w:cs="Times New Roman"/>
          <w:sz w:val="24"/>
          <w:szCs w:val="24"/>
        </w:rPr>
      </w:pPr>
      <w:r w:rsidRPr="00BD48E6">
        <w:rPr>
          <w:rFonts w:ascii="Times New Roman" w:hAnsi="Times New Roman" w:cs="Times New Roman"/>
          <w:sz w:val="24"/>
          <w:szCs w:val="24"/>
        </w:rPr>
        <w:t xml:space="preserve">не справляется с поставленной целью урока. </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Учебный предмет «Музыка»</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Результаты обучения оцениваются по пятибалльной системе и дополняются устной характеристикой ответа.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 </w:t>
      </w:r>
    </w:p>
    <w:p w:rsidR="008B789E" w:rsidRPr="00BD48E6" w:rsidRDefault="008B789E" w:rsidP="00BD48E6">
      <w:pPr>
        <w:autoSpaceDE w:val="0"/>
        <w:autoSpaceDN w:val="0"/>
        <w:adjustRightInd w:val="0"/>
        <w:spacing w:after="0" w:line="240" w:lineRule="auto"/>
        <w:ind w:firstLine="1100"/>
        <w:jc w:val="both"/>
        <w:rPr>
          <w:rFonts w:ascii="Times New Roman" w:hAnsi="Times New Roman" w:cs="Times New Roman"/>
          <w:b/>
          <w:i/>
          <w:sz w:val="24"/>
          <w:szCs w:val="24"/>
        </w:rPr>
      </w:pPr>
      <w:r w:rsidRPr="00BD48E6">
        <w:rPr>
          <w:rFonts w:ascii="Times New Roman" w:hAnsi="Times New Roman" w:cs="Times New Roman"/>
          <w:b/>
          <w:i/>
          <w:sz w:val="24"/>
          <w:szCs w:val="24"/>
        </w:rPr>
        <w:t xml:space="preserve">Слушание музыки.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b/>
          <w:sz w:val="24"/>
          <w:szCs w:val="24"/>
        </w:rPr>
      </w:pPr>
      <w:r w:rsidRPr="00BD48E6">
        <w:rPr>
          <w:rFonts w:ascii="Times New Roman" w:hAnsi="Times New Roman" w:cs="Times New Roman"/>
          <w:b/>
          <w:sz w:val="24"/>
          <w:szCs w:val="24"/>
        </w:rPr>
        <w:t xml:space="preserve">Учитывается: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-степень раскрытия эмоционального содержания музыкального произведения через средства музыкальной выразительности;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-самостоятельность в разборе музыкального произведения;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-умение учащегося сравнивать произведения и делать самостоятельные обобщения на основе полученных знаний. </w:t>
      </w:r>
    </w:p>
    <w:p w:rsidR="008B789E" w:rsidRPr="00BD48E6" w:rsidRDefault="008B789E" w:rsidP="00BD48E6">
      <w:pPr>
        <w:autoSpaceDE w:val="0"/>
        <w:autoSpaceDN w:val="0"/>
        <w:adjustRightInd w:val="0"/>
        <w:spacing w:after="0" w:line="240" w:lineRule="auto"/>
        <w:ind w:firstLine="1100"/>
        <w:jc w:val="both"/>
        <w:rPr>
          <w:rFonts w:ascii="Times New Roman" w:hAnsi="Times New Roman" w:cs="Times New Roman"/>
          <w:b/>
          <w:i/>
          <w:sz w:val="24"/>
          <w:szCs w:val="24"/>
        </w:rPr>
      </w:pPr>
      <w:r w:rsidRPr="00BD48E6">
        <w:rPr>
          <w:rFonts w:ascii="Times New Roman" w:hAnsi="Times New Roman" w:cs="Times New Roman"/>
          <w:b/>
          <w:i/>
          <w:sz w:val="24"/>
          <w:szCs w:val="24"/>
        </w:rPr>
        <w:t xml:space="preserve">Нормы оценок.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«5</w:t>
      </w:r>
      <w:r w:rsidRPr="00BD48E6">
        <w:rPr>
          <w:rFonts w:ascii="Times New Roman" w:hAnsi="Times New Roman" w:cs="Times New Roman"/>
          <w:sz w:val="24"/>
          <w:szCs w:val="24"/>
        </w:rPr>
        <w:t xml:space="preserve">»: 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«4»:</w:t>
      </w:r>
      <w:r w:rsidRPr="00BD48E6">
        <w:rPr>
          <w:rFonts w:ascii="Times New Roman" w:hAnsi="Times New Roman" w:cs="Times New Roman"/>
          <w:sz w:val="24"/>
          <w:szCs w:val="24"/>
        </w:rPr>
        <w:t xml:space="preserve">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«3»:</w:t>
      </w:r>
      <w:r w:rsidRPr="00BD48E6">
        <w:rPr>
          <w:rFonts w:ascii="Times New Roman" w:hAnsi="Times New Roman" w:cs="Times New Roman"/>
          <w:sz w:val="24"/>
          <w:szCs w:val="24"/>
        </w:rPr>
        <w:t xml:space="preserve"> ответ правильный, но неполный, средства музыкальной выразительности раскрыты недостаточно, допустимы несколько наводящих вопросов учителя.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Оценка «2»:</w:t>
      </w:r>
      <w:r w:rsidRPr="00BD48E6">
        <w:rPr>
          <w:rFonts w:ascii="Times New Roman" w:hAnsi="Times New Roman" w:cs="Times New Roman"/>
          <w:sz w:val="24"/>
          <w:szCs w:val="24"/>
        </w:rPr>
        <w:t xml:space="preserve"> ответ обнаруживает незнание и непонимание учебного материала. </w:t>
      </w:r>
    </w:p>
    <w:p w:rsidR="008B789E" w:rsidRPr="00BD48E6" w:rsidRDefault="008B789E" w:rsidP="00BD48E6">
      <w:pPr>
        <w:autoSpaceDE w:val="0"/>
        <w:autoSpaceDN w:val="0"/>
        <w:adjustRightInd w:val="0"/>
        <w:spacing w:after="0" w:line="240" w:lineRule="auto"/>
        <w:ind w:firstLine="1100"/>
        <w:jc w:val="both"/>
        <w:rPr>
          <w:rFonts w:ascii="Times New Roman" w:hAnsi="Times New Roman" w:cs="Times New Roman"/>
          <w:b/>
          <w:i/>
          <w:sz w:val="24"/>
          <w:szCs w:val="24"/>
        </w:rPr>
      </w:pPr>
      <w:r w:rsidRPr="00BD48E6">
        <w:rPr>
          <w:rFonts w:ascii="Times New Roman" w:hAnsi="Times New Roman" w:cs="Times New Roman"/>
          <w:b/>
          <w:i/>
          <w:sz w:val="24"/>
          <w:szCs w:val="24"/>
        </w:rPr>
        <w:t xml:space="preserve">Хоровое пение.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Учёт полученных данных, с одной стороны, позволит дать более объективную оценку качества выполнения учеником певческого задания, с другой стороны-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 </w:t>
      </w:r>
    </w:p>
    <w:p w:rsidR="008B789E" w:rsidRPr="00BD48E6" w:rsidRDefault="008B789E" w:rsidP="00BD48E6">
      <w:pPr>
        <w:autoSpaceDE w:val="0"/>
        <w:autoSpaceDN w:val="0"/>
        <w:adjustRightInd w:val="0"/>
        <w:spacing w:after="0" w:line="240" w:lineRule="auto"/>
        <w:ind w:firstLine="1100"/>
        <w:jc w:val="both"/>
        <w:rPr>
          <w:rFonts w:ascii="Times New Roman" w:hAnsi="Times New Roman" w:cs="Times New Roman"/>
          <w:b/>
          <w:sz w:val="24"/>
          <w:szCs w:val="24"/>
        </w:rPr>
      </w:pPr>
      <w:r w:rsidRPr="00BD48E6">
        <w:rPr>
          <w:rFonts w:ascii="Times New Roman" w:hAnsi="Times New Roman" w:cs="Times New Roman"/>
          <w:b/>
          <w:sz w:val="24"/>
          <w:szCs w:val="24"/>
        </w:rPr>
        <w:t xml:space="preserve">Нормы оценок. </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b/>
          <w:sz w:val="24"/>
          <w:szCs w:val="24"/>
        </w:rPr>
      </w:pPr>
      <w:r w:rsidRPr="00BD48E6">
        <w:rPr>
          <w:rFonts w:ascii="Times New Roman" w:hAnsi="Times New Roman" w:cs="Times New Roman"/>
          <w:b/>
          <w:sz w:val="24"/>
          <w:szCs w:val="24"/>
        </w:rPr>
        <w:t xml:space="preserve">Отметка «5»: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-знание мелодической линии и текста песни;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-чистое интонирование и ритмически точное исполнение;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-выразительное исполнение. </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sz w:val="24"/>
          <w:szCs w:val="24"/>
        </w:rPr>
        <w:t>Отметка</w:t>
      </w:r>
      <w:r w:rsidRPr="00BD48E6">
        <w:rPr>
          <w:rFonts w:ascii="Times New Roman" w:hAnsi="Times New Roman" w:cs="Times New Roman"/>
          <w:sz w:val="24"/>
          <w:szCs w:val="24"/>
        </w:rPr>
        <w:t xml:space="preserve"> «4»: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-знание мелодической линии и текста песни;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-в основном чистое интонирование, ритмически правильное;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-пение недостаточно выразительное. </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sz w:val="24"/>
          <w:szCs w:val="24"/>
        </w:rPr>
        <w:t>Отметка</w:t>
      </w:r>
      <w:r w:rsidRPr="00BD48E6">
        <w:rPr>
          <w:rFonts w:ascii="Times New Roman" w:hAnsi="Times New Roman" w:cs="Times New Roman"/>
          <w:sz w:val="24"/>
          <w:szCs w:val="24"/>
        </w:rPr>
        <w:t xml:space="preserve"> «3»: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-допускаются отдельные неточности в исполнении мелодии и текста песни;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-пение невыразительное. </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sz w:val="24"/>
          <w:szCs w:val="24"/>
        </w:rPr>
        <w:t>Отметка</w:t>
      </w:r>
      <w:r w:rsidRPr="00BD48E6">
        <w:rPr>
          <w:rFonts w:ascii="Times New Roman" w:hAnsi="Times New Roman" w:cs="Times New Roman"/>
          <w:sz w:val="24"/>
          <w:szCs w:val="24"/>
        </w:rPr>
        <w:t xml:space="preserve"> «2»: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-исполнение неуверенное, фальшивое. </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xml:space="preserve">Существует достаточно большой перечень форм работы, который может быть выполнен учащимися и соответствующим образом оценен учителем.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sz w:val="24"/>
          <w:szCs w:val="24"/>
        </w:rPr>
        <w:t xml:space="preserve">1.Работа по карточкам (знание музыкального словаря).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sz w:val="24"/>
          <w:szCs w:val="24"/>
        </w:rPr>
        <w:t xml:space="preserve">2.Кроссворды.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sz w:val="24"/>
          <w:szCs w:val="24"/>
        </w:rPr>
        <w:t xml:space="preserve">3.Рефераты и творческие работы по специально заданным темам или по выбору учащегося.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sz w:val="24"/>
          <w:szCs w:val="24"/>
        </w:rPr>
        <w:t xml:space="preserve">4.Блиц-ответы(письменно)по вопросам учителя на повторение и закрепление темы.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sz w:val="24"/>
          <w:szCs w:val="24"/>
        </w:rPr>
        <w:t>5.«Угадай мелодию»</w:t>
      </w:r>
      <w:r w:rsidR="004278D6" w:rsidRPr="00BD48E6">
        <w:rPr>
          <w:rFonts w:ascii="Times New Roman" w:hAnsi="Times New Roman" w:cs="Times New Roman"/>
          <w:sz w:val="24"/>
          <w:szCs w:val="24"/>
        </w:rPr>
        <w:t xml:space="preserve"> </w:t>
      </w:r>
      <w:r w:rsidRPr="00BD48E6">
        <w:rPr>
          <w:rFonts w:ascii="Times New Roman" w:hAnsi="Times New Roman" w:cs="Times New Roman"/>
          <w:sz w:val="24"/>
          <w:szCs w:val="24"/>
        </w:rPr>
        <w:t xml:space="preserve">(фрагментарный калейдоскоп из произведений, звучавших на уроках или достаточно популярных).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sz w:val="24"/>
          <w:szCs w:val="24"/>
        </w:rPr>
        <w:t xml:space="preserve">6.Применение широкого спектра творческих способностей ребёнка в передаче музыкальных образов через прослушанную музыку или исполняемую самим ребёнком (рисунки, поделки и т.д.) </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Учебный предмет «Технология»</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Оценка устных ответов</w:t>
      </w:r>
    </w:p>
    <w:p w:rsidR="008B789E" w:rsidRPr="00BD48E6" w:rsidRDefault="008B789E" w:rsidP="00BD48E6">
      <w:pPr>
        <w:autoSpaceDE w:val="0"/>
        <w:autoSpaceDN w:val="0"/>
        <w:adjustRightInd w:val="0"/>
        <w:spacing w:after="0" w:line="240" w:lineRule="auto"/>
        <w:rPr>
          <w:rFonts w:ascii="Times New Roman" w:hAnsi="Times New Roman" w:cs="Times New Roman"/>
          <w:b/>
          <w:bCs/>
          <w:sz w:val="24"/>
          <w:szCs w:val="24"/>
        </w:rPr>
      </w:pPr>
      <w:r w:rsidRPr="00BD48E6">
        <w:rPr>
          <w:rFonts w:ascii="Times New Roman" w:hAnsi="Times New Roman" w:cs="Times New Roman"/>
          <w:b/>
          <w:bCs/>
          <w:sz w:val="24"/>
          <w:szCs w:val="24"/>
        </w:rPr>
        <w:t>Оценка «5»(отлично)</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полностью усвоил учебный материал;</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умеет изложить его своими словами;</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самостоятельно подтверждает ответ конкретными примерами;</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правильно и обстоятельно отвечает на дополнительные вопросы учителя.</w:t>
      </w:r>
    </w:p>
    <w:p w:rsidR="008B789E" w:rsidRPr="00BD48E6" w:rsidRDefault="008B789E" w:rsidP="00BD48E6">
      <w:pPr>
        <w:autoSpaceDE w:val="0"/>
        <w:autoSpaceDN w:val="0"/>
        <w:adjustRightInd w:val="0"/>
        <w:spacing w:after="0" w:line="240" w:lineRule="auto"/>
        <w:rPr>
          <w:rFonts w:ascii="Times New Roman" w:hAnsi="Times New Roman" w:cs="Times New Roman"/>
          <w:b/>
          <w:bCs/>
          <w:sz w:val="24"/>
          <w:szCs w:val="24"/>
        </w:rPr>
      </w:pPr>
      <w:r w:rsidRPr="00BD48E6">
        <w:rPr>
          <w:rFonts w:ascii="Times New Roman" w:hAnsi="Times New Roman" w:cs="Times New Roman"/>
          <w:b/>
          <w:bCs/>
          <w:sz w:val="24"/>
          <w:szCs w:val="24"/>
        </w:rPr>
        <w:t>Оценка «4»(хорошо)</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в основном усвоил учебный материал;</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допускает незначительные ошибки при его изложении своими словами;</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подтверждает ответ конкретными примерами;</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правильно отвечает на дополнительные вопросы учителя.</w:t>
      </w:r>
    </w:p>
    <w:p w:rsidR="008B789E" w:rsidRPr="00BD48E6" w:rsidRDefault="008B789E" w:rsidP="00BD48E6">
      <w:pPr>
        <w:autoSpaceDE w:val="0"/>
        <w:autoSpaceDN w:val="0"/>
        <w:adjustRightInd w:val="0"/>
        <w:spacing w:after="0" w:line="240" w:lineRule="auto"/>
        <w:rPr>
          <w:rFonts w:ascii="Times New Roman" w:hAnsi="Times New Roman" w:cs="Times New Roman"/>
          <w:b/>
          <w:bCs/>
          <w:sz w:val="24"/>
          <w:szCs w:val="24"/>
        </w:rPr>
      </w:pPr>
      <w:r w:rsidRPr="00BD48E6">
        <w:rPr>
          <w:rFonts w:ascii="Times New Roman" w:hAnsi="Times New Roman" w:cs="Times New Roman"/>
          <w:b/>
          <w:bCs/>
          <w:sz w:val="24"/>
          <w:szCs w:val="24"/>
        </w:rPr>
        <w:t>Оценка «3»(удовлетворительно)</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не усвоил существенную часть учебного материала;</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допускает значительные ошибки при его изложении своими словами;</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затрудняется подтвердить ответ конкретными примерами;</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слабо отвечает на дополнительные вопросы.</w:t>
      </w:r>
    </w:p>
    <w:p w:rsidR="008B789E" w:rsidRPr="00BD48E6" w:rsidRDefault="008B789E" w:rsidP="00BD48E6">
      <w:pPr>
        <w:autoSpaceDE w:val="0"/>
        <w:autoSpaceDN w:val="0"/>
        <w:adjustRightInd w:val="0"/>
        <w:spacing w:after="0" w:line="240" w:lineRule="auto"/>
        <w:rPr>
          <w:rFonts w:ascii="Times New Roman" w:hAnsi="Times New Roman" w:cs="Times New Roman"/>
          <w:b/>
          <w:bCs/>
          <w:sz w:val="24"/>
          <w:szCs w:val="24"/>
        </w:rPr>
      </w:pPr>
      <w:r w:rsidRPr="00BD48E6">
        <w:rPr>
          <w:rFonts w:ascii="Times New Roman" w:hAnsi="Times New Roman" w:cs="Times New Roman"/>
          <w:b/>
          <w:bCs/>
          <w:sz w:val="24"/>
          <w:szCs w:val="24"/>
        </w:rPr>
        <w:t>Оценка «2»(плохо)</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почти не усвоил учебный материал;</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не может изложить его своими словами;</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не может подтвердить ответ конкретными примерами;</w:t>
      </w:r>
    </w:p>
    <w:p w:rsidR="008B789E" w:rsidRPr="00BD48E6" w:rsidRDefault="008B789E" w:rsidP="00D03BCC">
      <w:pPr>
        <w:numPr>
          <w:ilvl w:val="0"/>
          <w:numId w:val="263"/>
        </w:numPr>
        <w:autoSpaceDE w:val="0"/>
        <w:autoSpaceDN w:val="0"/>
        <w:adjustRightInd w:val="0"/>
        <w:spacing w:after="0" w:line="240" w:lineRule="auto"/>
        <w:ind w:firstLine="0"/>
        <w:rPr>
          <w:rFonts w:ascii="Times New Roman" w:hAnsi="Times New Roman" w:cs="Times New Roman"/>
          <w:sz w:val="24"/>
          <w:szCs w:val="24"/>
        </w:rPr>
      </w:pPr>
      <w:r w:rsidRPr="00BD48E6">
        <w:rPr>
          <w:rFonts w:ascii="Times New Roman" w:hAnsi="Times New Roman" w:cs="Times New Roman"/>
          <w:sz w:val="24"/>
          <w:szCs w:val="24"/>
        </w:rPr>
        <w:t>не отвечает на большую часть дополнительных вопросов учителя.</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Оценка выполнения практических работ</w:t>
      </w:r>
    </w:p>
    <w:p w:rsidR="008B789E" w:rsidRPr="00BD48E6" w:rsidRDefault="008B789E" w:rsidP="00BD48E6">
      <w:pPr>
        <w:autoSpaceDE w:val="0"/>
        <w:autoSpaceDN w:val="0"/>
        <w:adjustRightInd w:val="0"/>
        <w:spacing w:after="0" w:line="240" w:lineRule="auto"/>
        <w:jc w:val="both"/>
        <w:rPr>
          <w:rFonts w:ascii="Times New Roman" w:hAnsi="Times New Roman" w:cs="Times New Roman"/>
          <w:b/>
          <w:sz w:val="24"/>
          <w:szCs w:val="24"/>
        </w:rPr>
      </w:pPr>
      <w:r w:rsidRPr="00BD48E6">
        <w:rPr>
          <w:rFonts w:ascii="Times New Roman" w:hAnsi="Times New Roman" w:cs="Times New Roman"/>
          <w:b/>
          <w:sz w:val="24"/>
          <w:szCs w:val="24"/>
        </w:rPr>
        <w:t xml:space="preserve">Оценка «5» </w:t>
      </w:r>
    </w:p>
    <w:p w:rsidR="008B789E" w:rsidRPr="00BD48E6" w:rsidRDefault="008B789E" w:rsidP="00D03BCC">
      <w:pPr>
        <w:numPr>
          <w:ilvl w:val="0"/>
          <w:numId w:val="246"/>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1. тщательно спланирован труд и рационально организовано рабочее место; </w:t>
      </w:r>
    </w:p>
    <w:p w:rsidR="008B789E" w:rsidRPr="00BD48E6" w:rsidRDefault="008B789E" w:rsidP="00D03BCC">
      <w:pPr>
        <w:numPr>
          <w:ilvl w:val="0"/>
          <w:numId w:val="246"/>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2. задание выполнено качественно, без нарушения соответствующей технологии; </w:t>
      </w:r>
    </w:p>
    <w:p w:rsidR="008B789E" w:rsidRPr="00BD48E6" w:rsidRDefault="008B789E" w:rsidP="00D03BCC">
      <w:pPr>
        <w:numPr>
          <w:ilvl w:val="0"/>
          <w:numId w:val="246"/>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3. правильно выполнялись приемы труда, самостоятельно и творчески выполнялась работа; </w:t>
      </w:r>
    </w:p>
    <w:p w:rsidR="008B789E" w:rsidRPr="00BD48E6" w:rsidRDefault="008B789E" w:rsidP="00D03BCC">
      <w:pPr>
        <w:numPr>
          <w:ilvl w:val="0"/>
          <w:numId w:val="246"/>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4. полностью соблюдались правила техники безопасности. </w:t>
      </w:r>
    </w:p>
    <w:p w:rsidR="008B789E" w:rsidRPr="00BD48E6" w:rsidRDefault="008B789E" w:rsidP="00BD48E6">
      <w:pPr>
        <w:autoSpaceDE w:val="0"/>
        <w:autoSpaceDN w:val="0"/>
        <w:adjustRightInd w:val="0"/>
        <w:spacing w:after="0" w:line="240" w:lineRule="auto"/>
        <w:jc w:val="both"/>
        <w:rPr>
          <w:rFonts w:ascii="Times New Roman" w:hAnsi="Times New Roman" w:cs="Times New Roman"/>
          <w:b/>
          <w:sz w:val="24"/>
          <w:szCs w:val="24"/>
        </w:rPr>
      </w:pPr>
      <w:r w:rsidRPr="00BD48E6">
        <w:rPr>
          <w:rFonts w:ascii="Times New Roman" w:hAnsi="Times New Roman" w:cs="Times New Roman"/>
          <w:b/>
          <w:sz w:val="24"/>
          <w:szCs w:val="24"/>
        </w:rPr>
        <w:t xml:space="preserve">Оценка «4» </w:t>
      </w:r>
    </w:p>
    <w:p w:rsidR="008B789E" w:rsidRPr="00BD48E6" w:rsidRDefault="008B789E" w:rsidP="00D03BCC">
      <w:pPr>
        <w:numPr>
          <w:ilvl w:val="0"/>
          <w:numId w:val="247"/>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1. допущены незначительные недостатки в планировании труда и организации рабочего места; </w:t>
      </w:r>
    </w:p>
    <w:p w:rsidR="008B789E" w:rsidRPr="00BD48E6" w:rsidRDefault="008B789E" w:rsidP="00D03BCC">
      <w:pPr>
        <w:numPr>
          <w:ilvl w:val="0"/>
          <w:numId w:val="247"/>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2. задание выполнено с небольшими отклонениями (в пределах нормы) от соответствующей технологии изготовления; </w:t>
      </w:r>
    </w:p>
    <w:p w:rsidR="008B789E" w:rsidRPr="00BD48E6" w:rsidRDefault="008B789E" w:rsidP="00D03BCC">
      <w:pPr>
        <w:numPr>
          <w:ilvl w:val="0"/>
          <w:numId w:val="247"/>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3. в основном правильно выполняются приемы труда; </w:t>
      </w:r>
    </w:p>
    <w:p w:rsidR="008B789E" w:rsidRPr="00BD48E6" w:rsidRDefault="008B789E" w:rsidP="00D03BCC">
      <w:pPr>
        <w:numPr>
          <w:ilvl w:val="0"/>
          <w:numId w:val="247"/>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4. работа выполнялась самостоятельно; </w:t>
      </w:r>
    </w:p>
    <w:p w:rsidR="008B789E" w:rsidRPr="00BD48E6" w:rsidRDefault="008B789E" w:rsidP="00D03BCC">
      <w:pPr>
        <w:numPr>
          <w:ilvl w:val="0"/>
          <w:numId w:val="247"/>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5. норма времени выполнена или недовыполнена 10-15 %; </w:t>
      </w:r>
    </w:p>
    <w:p w:rsidR="008B789E" w:rsidRPr="00BD48E6" w:rsidRDefault="008B789E" w:rsidP="00D03BCC">
      <w:pPr>
        <w:numPr>
          <w:ilvl w:val="0"/>
          <w:numId w:val="247"/>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6. полностью соблюдались правила техники безопасности. </w:t>
      </w:r>
    </w:p>
    <w:p w:rsidR="008B789E" w:rsidRPr="00BD48E6" w:rsidRDefault="008B789E" w:rsidP="00BD48E6">
      <w:pPr>
        <w:autoSpaceDE w:val="0"/>
        <w:autoSpaceDN w:val="0"/>
        <w:adjustRightInd w:val="0"/>
        <w:spacing w:after="0" w:line="240" w:lineRule="auto"/>
        <w:jc w:val="both"/>
        <w:rPr>
          <w:rFonts w:ascii="Times New Roman" w:hAnsi="Times New Roman" w:cs="Times New Roman"/>
          <w:b/>
          <w:sz w:val="24"/>
          <w:szCs w:val="24"/>
        </w:rPr>
      </w:pPr>
      <w:r w:rsidRPr="00BD48E6">
        <w:rPr>
          <w:rFonts w:ascii="Times New Roman" w:hAnsi="Times New Roman" w:cs="Times New Roman"/>
          <w:b/>
          <w:sz w:val="24"/>
          <w:szCs w:val="24"/>
        </w:rPr>
        <w:t xml:space="preserve">Оценка «3» </w:t>
      </w:r>
    </w:p>
    <w:p w:rsidR="008B789E" w:rsidRPr="00BD48E6" w:rsidRDefault="008B789E" w:rsidP="00D03BCC">
      <w:pPr>
        <w:numPr>
          <w:ilvl w:val="0"/>
          <w:numId w:val="248"/>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1. имеют место недостатки в планировании труда и организации рабочего места; </w:t>
      </w:r>
    </w:p>
    <w:p w:rsidR="008B789E" w:rsidRPr="00BD48E6" w:rsidRDefault="008B789E" w:rsidP="00D03BCC">
      <w:pPr>
        <w:numPr>
          <w:ilvl w:val="0"/>
          <w:numId w:val="248"/>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2. задание выполнено с серьезными замечаниями по соответствующей технологии изготовления; </w:t>
      </w:r>
    </w:p>
    <w:p w:rsidR="008B789E" w:rsidRPr="00BD48E6" w:rsidRDefault="008B789E" w:rsidP="00D03BCC">
      <w:pPr>
        <w:numPr>
          <w:ilvl w:val="0"/>
          <w:numId w:val="248"/>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3. отдельные приемы труда выполнялись неправильно; </w:t>
      </w:r>
    </w:p>
    <w:p w:rsidR="008B789E" w:rsidRPr="00BD48E6" w:rsidRDefault="008B789E" w:rsidP="00D03BCC">
      <w:pPr>
        <w:numPr>
          <w:ilvl w:val="0"/>
          <w:numId w:val="249"/>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4. самостоятельность в работе была низкой; </w:t>
      </w:r>
    </w:p>
    <w:p w:rsidR="008B789E" w:rsidRPr="00BD48E6" w:rsidRDefault="008B789E" w:rsidP="00D03BCC">
      <w:pPr>
        <w:numPr>
          <w:ilvl w:val="0"/>
          <w:numId w:val="249"/>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5. норма времени недовыполнена на 15-20 %; </w:t>
      </w:r>
    </w:p>
    <w:p w:rsidR="008B789E" w:rsidRPr="00BD48E6" w:rsidRDefault="008B789E" w:rsidP="00D03BCC">
      <w:pPr>
        <w:numPr>
          <w:ilvl w:val="0"/>
          <w:numId w:val="249"/>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6. не полностью соблюдались правила техники безопасности. </w:t>
      </w:r>
    </w:p>
    <w:p w:rsidR="008B789E" w:rsidRPr="00BD48E6" w:rsidRDefault="008B789E" w:rsidP="00BD48E6">
      <w:pPr>
        <w:autoSpaceDE w:val="0"/>
        <w:autoSpaceDN w:val="0"/>
        <w:adjustRightInd w:val="0"/>
        <w:spacing w:after="0" w:line="240" w:lineRule="auto"/>
        <w:jc w:val="both"/>
        <w:rPr>
          <w:rFonts w:ascii="Times New Roman" w:hAnsi="Times New Roman" w:cs="Times New Roman"/>
          <w:b/>
          <w:sz w:val="24"/>
          <w:szCs w:val="24"/>
        </w:rPr>
      </w:pPr>
      <w:r w:rsidRPr="00BD48E6">
        <w:rPr>
          <w:rFonts w:ascii="Times New Roman" w:hAnsi="Times New Roman" w:cs="Times New Roman"/>
          <w:b/>
          <w:sz w:val="24"/>
          <w:szCs w:val="24"/>
        </w:rPr>
        <w:t xml:space="preserve">Оценка «2» </w:t>
      </w:r>
    </w:p>
    <w:p w:rsidR="008B789E" w:rsidRPr="00BD48E6" w:rsidRDefault="008B789E" w:rsidP="00D03BCC">
      <w:pPr>
        <w:numPr>
          <w:ilvl w:val="0"/>
          <w:numId w:val="250"/>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1. имеют место существенные недостатки в планировании труда и организации рабочего места; </w:t>
      </w:r>
    </w:p>
    <w:p w:rsidR="008B789E" w:rsidRPr="00BD48E6" w:rsidRDefault="008B789E" w:rsidP="00D03BCC">
      <w:pPr>
        <w:numPr>
          <w:ilvl w:val="0"/>
          <w:numId w:val="250"/>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2. неправильно выполнялись многие приемы труда; </w:t>
      </w:r>
    </w:p>
    <w:p w:rsidR="008B789E" w:rsidRPr="00BD48E6" w:rsidRDefault="008B789E" w:rsidP="00D03BCC">
      <w:pPr>
        <w:numPr>
          <w:ilvl w:val="0"/>
          <w:numId w:val="250"/>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3. самостоятельность в работе почти отсутствовала; </w:t>
      </w:r>
    </w:p>
    <w:p w:rsidR="008B789E" w:rsidRPr="00BD48E6" w:rsidRDefault="008B789E" w:rsidP="00D03BCC">
      <w:pPr>
        <w:numPr>
          <w:ilvl w:val="0"/>
          <w:numId w:val="250"/>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4. норма времени недовыполнена на 20-30 %; </w:t>
      </w:r>
    </w:p>
    <w:p w:rsidR="008B789E" w:rsidRPr="00BD48E6" w:rsidRDefault="008B789E" w:rsidP="00BD48E6">
      <w:pPr>
        <w:autoSpaceDE w:val="0"/>
        <w:autoSpaceDN w:val="0"/>
        <w:adjustRightIn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5. не соблюдались многие правила техники безопасности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Учебный предмет «Физическая культура»</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bCs/>
          <w:sz w:val="24"/>
          <w:szCs w:val="24"/>
        </w:rPr>
        <w:t xml:space="preserve">Критериями оценки </w:t>
      </w:r>
      <w:r w:rsidRPr="00BD48E6">
        <w:rPr>
          <w:rFonts w:ascii="Times New Roman" w:hAnsi="Times New Roman" w:cs="Times New Roman"/>
          <w:sz w:val="24"/>
          <w:szCs w:val="24"/>
        </w:rPr>
        <w:t xml:space="preserve">по физической культуре являются качественные и количественные показатели.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i/>
          <w:iCs/>
          <w:sz w:val="24"/>
          <w:szCs w:val="24"/>
        </w:rPr>
        <w:t xml:space="preserve">Качественные показатели </w:t>
      </w:r>
      <w:r w:rsidRPr="00BD48E6">
        <w:rPr>
          <w:rFonts w:ascii="Times New Roman" w:hAnsi="Times New Roman" w:cs="Times New Roman"/>
          <w:sz w:val="24"/>
          <w:szCs w:val="24"/>
        </w:rPr>
        <w:t xml:space="preserve">успеваемости — это степень овладения программным материалом: знаниями, двигательными умениями и навыками, способами физкультурно- оздоровительной деятельности. </w:t>
      </w:r>
    </w:p>
    <w:p w:rsidR="008B789E" w:rsidRPr="00BD48E6" w:rsidRDefault="008B789E" w:rsidP="00BD48E6">
      <w:pPr>
        <w:autoSpaceDE w:val="0"/>
        <w:autoSpaceDN w:val="0"/>
        <w:adjustRightInd w:val="0"/>
        <w:spacing w:after="0" w:line="240" w:lineRule="auto"/>
        <w:ind w:firstLine="220"/>
        <w:jc w:val="both"/>
        <w:rPr>
          <w:rFonts w:ascii="Times New Roman" w:hAnsi="Times New Roman" w:cs="Times New Roman"/>
          <w:sz w:val="24"/>
          <w:szCs w:val="24"/>
        </w:rPr>
      </w:pPr>
      <w:r w:rsidRPr="00BD48E6">
        <w:rPr>
          <w:rFonts w:ascii="Times New Roman" w:hAnsi="Times New Roman" w:cs="Times New Roman"/>
          <w:i/>
          <w:iCs/>
          <w:sz w:val="24"/>
          <w:szCs w:val="24"/>
        </w:rPr>
        <w:t xml:space="preserve">Количественные показатели </w:t>
      </w:r>
      <w:r w:rsidRPr="00BD48E6">
        <w:rPr>
          <w:rFonts w:ascii="Times New Roman" w:hAnsi="Times New Roman" w:cs="Times New Roman"/>
          <w:sz w:val="24"/>
          <w:szCs w:val="24"/>
        </w:rPr>
        <w:t xml:space="preserve">успеваемости — это сдвиги в физической подготовленности, складывающиеся обычно из показателей развития основных физических способностей: силовых, скоростных, координационных; выносливости, гибкости и их сочетаний (силовой выносливости, скоростно-силовых качеств и т. п.). Эти показатели определяются результатами развития физических качеств. Количественные показатели, с одной стороны, как бы объективизируют и упрощают оценку успеваемости по физической культуре, а с другой стороны, если учитель ограничивается только ими, ведут к односторонности оценки. Вместе с тем количественные критерии необходимы особенно тогда, когда они выступают как одно из слагаемых общей, всесторонней оценки успеваемости по физической культуре в сочетании с глубоким качественным анализом результатов деятельности, причин тех или иных достижений и недостатков конкретного учащегося. Учитель должен представлять, что точные количественные критерии важны прежде всего в качестве объективного контроля за ходом физического развития, подготовленности и в какой-то мере за состоянием здоровья, а не только как отметка и свидетельство успеваемости.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Отметка по физической культуре будет играть стимулирующую и воспитывающую роль только в том случае, если учитель будет оценивать показатели физической подготовленности, достигнутые учеником не в данный момент, а за определённое время.</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Иначе говоря, ориентироваться надо не на наличный уровень развития физических качеств, а на темп (динамику) изменения их за определённый период.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отличие от других общеобразовательных предметов особенностями оценки успеваемости по физической культуре являются: </w:t>
      </w:r>
    </w:p>
    <w:p w:rsidR="008B789E" w:rsidRPr="00BD48E6" w:rsidRDefault="008B789E" w:rsidP="00D03BCC">
      <w:pPr>
        <w:numPr>
          <w:ilvl w:val="0"/>
          <w:numId w:val="251"/>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необходимость более полного и глубокого учёта не только психических качеств, свойств и состояний, но и особенностей телосложения, физического развития, физических способностей и состояния здоровья учащихся; </w:t>
      </w:r>
    </w:p>
    <w:p w:rsidR="008B789E" w:rsidRPr="00BD48E6" w:rsidRDefault="008B789E" w:rsidP="00D03BCC">
      <w:pPr>
        <w:numPr>
          <w:ilvl w:val="0"/>
          <w:numId w:val="251"/>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более широкий диапазон критериев, где учитываются не только знания, но и конкретные двигательные умения и навыки, способы осуществления физкультурно-оздоровительной деятельности, способности использовать знания и физические упражнения, изученные в школе, в нестандартных условиях; </w:t>
      </w:r>
    </w:p>
    <w:p w:rsidR="008B789E" w:rsidRPr="00BD48E6" w:rsidRDefault="008B789E" w:rsidP="00D03BCC">
      <w:pPr>
        <w:numPr>
          <w:ilvl w:val="0"/>
          <w:numId w:val="251"/>
        </w:numPr>
        <w:autoSpaceDE w:val="0"/>
        <w:autoSpaceDN w:val="0"/>
        <w:adjustRightInd w:val="0"/>
        <w:spacing w:after="0" w:line="240" w:lineRule="auto"/>
        <w:ind w:left="720" w:hanging="360"/>
        <w:jc w:val="both"/>
        <w:rPr>
          <w:rFonts w:ascii="Times New Roman" w:hAnsi="Times New Roman" w:cs="Times New Roman"/>
          <w:sz w:val="24"/>
          <w:szCs w:val="24"/>
        </w:rPr>
      </w:pPr>
      <w:r w:rsidRPr="00BD48E6">
        <w:rPr>
          <w:rFonts w:ascii="Times New Roman" w:hAnsi="Times New Roman" w:cs="Times New Roman"/>
          <w:sz w:val="24"/>
          <w:szCs w:val="24"/>
        </w:rPr>
        <w:t xml:space="preserve">• наличие объективных количественных слагаемых оценки, которые позволяют более объективно и точно вести контроль за ходом индивидуального физического развития и подготовленности.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Оценивая успехи по физической культуре, учитель должен принимать во внимание индивидуальные особенности учащихся, значимость которых в физическом воспитании особенно велика.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bCs/>
          <w:sz w:val="24"/>
          <w:szCs w:val="24"/>
        </w:rPr>
        <w:t xml:space="preserve">Индивидуальные особенности, </w:t>
      </w:r>
      <w:r w:rsidRPr="00BD48E6">
        <w:rPr>
          <w:rFonts w:ascii="Times New Roman" w:hAnsi="Times New Roman" w:cs="Times New Roman"/>
          <w:sz w:val="24"/>
          <w:szCs w:val="24"/>
        </w:rPr>
        <w:t xml:space="preserve">которые необходимо учитывать, можно разделить на две большие группы: телесные и психические. </w:t>
      </w:r>
    </w:p>
    <w:p w:rsidR="008B789E" w:rsidRPr="00BD48E6" w:rsidRDefault="008B789E" w:rsidP="00BD48E6">
      <w:pPr>
        <w:autoSpaceDE w:val="0"/>
        <w:autoSpaceDN w:val="0"/>
        <w:adjustRightInd w:val="0"/>
        <w:spacing w:after="0" w:line="240" w:lineRule="auto"/>
        <w:ind w:firstLine="330"/>
        <w:jc w:val="both"/>
        <w:rPr>
          <w:rFonts w:ascii="Times New Roman" w:hAnsi="Times New Roman" w:cs="Times New Roman"/>
          <w:sz w:val="24"/>
          <w:szCs w:val="24"/>
        </w:rPr>
      </w:pPr>
      <w:r w:rsidRPr="00BD48E6">
        <w:rPr>
          <w:rFonts w:ascii="Times New Roman" w:hAnsi="Times New Roman" w:cs="Times New Roman"/>
          <w:i/>
          <w:iCs/>
          <w:sz w:val="24"/>
          <w:szCs w:val="24"/>
        </w:rPr>
        <w:t xml:space="preserve">Телесные </w:t>
      </w:r>
      <w:r w:rsidRPr="00BD48E6">
        <w:rPr>
          <w:rFonts w:ascii="Times New Roman" w:hAnsi="Times New Roman" w:cs="Times New Roman"/>
          <w:sz w:val="24"/>
          <w:szCs w:val="24"/>
        </w:rPr>
        <w:t xml:space="preserve">— это особенности физического развития (длина и масса тела), тип телосложения (астеноидный, дигестивный, торакальный и мышечный).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Наиболее внимательного и деликатного отношения к себе при выставлении оценок требуют дети дигестивного (с избыточной массой) и астеноидного (слабого) типа телосложения. В ряде случаев следует обращать внимание на особенности строения тела, костно-мышечного аппарата, также влияющих на овладение отдельными разделами программы или на выполнение нормативов.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При оценке успеваемости учащихся не меньшее значение имеет также учёт </w:t>
      </w:r>
      <w:r w:rsidRPr="00BD48E6">
        <w:rPr>
          <w:rFonts w:ascii="Times New Roman" w:hAnsi="Times New Roman" w:cs="Times New Roman"/>
          <w:i/>
          <w:iCs/>
          <w:sz w:val="24"/>
          <w:szCs w:val="24"/>
        </w:rPr>
        <w:t xml:space="preserve">психических </w:t>
      </w:r>
      <w:r w:rsidRPr="00BD48E6">
        <w:rPr>
          <w:rFonts w:ascii="Times New Roman" w:hAnsi="Times New Roman" w:cs="Times New Roman"/>
          <w:sz w:val="24"/>
          <w:szCs w:val="24"/>
        </w:rPr>
        <w:t xml:space="preserve">особенностей личности. Детям с заторможенным восприятием и мышлением необходимо больше времени для осмысления заданий учителя, подготовки к ответу, выполнения упражнения. Учащимся с плохой двигательной памятью труднее воспроизвести требуемые образцы или отдельные детали осваиваемых движений. Эмоциональным, легковозбудимым учащимся следует создать спокойную, доброжелательную обстановку, в которой они могли бы продемонстрировать свои достижения. Нерешительным, с недостаточно развитыми волевыми качествами учащимся необходимо дать время для адаптации к условиям повышенной трудности заданий, оказать им более надёжную страховку и помощь и т.д.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При учёте индивидуальных особенностей учителю необходимо быть максимально тактичным, внимательным, не унижать достоинство учащегося, использовать оценку таким образом, чтобы она способствовала повышению и дальнейшему развитию интереса учащихся к физической культуре.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соответствии с процессами обучения двигательным действиям, развитием физических способностей оценка успеваемости включает в себя следующие </w:t>
      </w:r>
      <w:r w:rsidRPr="00BD48E6">
        <w:rPr>
          <w:rFonts w:ascii="Times New Roman" w:hAnsi="Times New Roman" w:cs="Times New Roman"/>
          <w:b/>
          <w:bCs/>
          <w:sz w:val="24"/>
          <w:szCs w:val="24"/>
        </w:rPr>
        <w:t xml:space="preserve">виды учёта: </w:t>
      </w:r>
      <w:r w:rsidRPr="00BD48E6">
        <w:rPr>
          <w:rFonts w:ascii="Times New Roman" w:hAnsi="Times New Roman" w:cs="Times New Roman"/>
          <w:sz w:val="24"/>
          <w:szCs w:val="24"/>
        </w:rPr>
        <w:t xml:space="preserve">предварительный, текущий и итоговый.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i/>
          <w:iCs/>
          <w:sz w:val="24"/>
          <w:szCs w:val="24"/>
        </w:rPr>
        <w:t xml:space="preserve">Предварительный учёт </w:t>
      </w:r>
      <w:r w:rsidRPr="00BD48E6">
        <w:rPr>
          <w:rFonts w:ascii="Times New Roman" w:hAnsi="Times New Roman" w:cs="Times New Roman"/>
          <w:sz w:val="24"/>
          <w:szCs w:val="24"/>
        </w:rPr>
        <w:t xml:space="preserve">проводится на первых уроках учебного года, в начале изучения отдельных тем или разделов программы.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Данные предварительного учёта следует фиксировать в специальных протоколах или рабочих тетрадях учителя. То же самое, как показывает опыт школ, целесообразно осуществлять самим учащимся в дневниках самоконтроля, паспортах здоровья.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i/>
          <w:iCs/>
          <w:sz w:val="24"/>
          <w:szCs w:val="24"/>
        </w:rPr>
        <w:t xml:space="preserve">Текущий учёт </w:t>
      </w:r>
      <w:r w:rsidRPr="00BD48E6">
        <w:rPr>
          <w:rFonts w:ascii="Times New Roman" w:hAnsi="Times New Roman" w:cs="Times New Roman"/>
          <w:sz w:val="24"/>
          <w:szCs w:val="24"/>
        </w:rPr>
        <w:t xml:space="preserve">позволяет учителю получить сведения о ходе овладения учащимся программным материалом. Это даёт возможность оценить правильность выбранной методики обучения.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процессе урока текущая отметка может быть выставлена за любые слагаемые программного материала: усвоение знаний и контрольного двигательного умения, достигнутый уровень в развитии двигательных способностей, выполнение домашних, самостоятельных заданий, умение осуществлять физкультурно-оздоровительную деятельность. В отдельных случаях учитель суммирует все полученные за занятие оценки в один поурочный балл.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i/>
          <w:iCs/>
          <w:sz w:val="24"/>
          <w:szCs w:val="24"/>
        </w:rPr>
        <w:t xml:space="preserve">Текущая оценка </w:t>
      </w:r>
      <w:r w:rsidRPr="00BD48E6">
        <w:rPr>
          <w:rFonts w:ascii="Times New Roman" w:hAnsi="Times New Roman" w:cs="Times New Roman"/>
          <w:sz w:val="24"/>
          <w:szCs w:val="24"/>
        </w:rPr>
        <w:t xml:space="preserve">на разных этапах обучения двигательному действию имеет свои особенности. При начальном разучивании техники предъявляется меньше требований, а само движение выполняется в облегчённых условиях. На этапе повторения двигательного действия оно выполняется в более сложных, специально созданных условиях. Наконец, на этапе совершенствования — в условиях соревнований, игры или в усложнённых комбинациях.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i/>
          <w:iCs/>
          <w:sz w:val="24"/>
          <w:szCs w:val="24"/>
        </w:rPr>
        <w:t xml:space="preserve">Итоговая оценка </w:t>
      </w:r>
      <w:r w:rsidRPr="00BD48E6">
        <w:rPr>
          <w:rFonts w:ascii="Times New Roman" w:hAnsi="Times New Roman" w:cs="Times New Roman"/>
          <w:sz w:val="24"/>
          <w:szCs w:val="24"/>
        </w:rPr>
        <w:t xml:space="preserve">выставляется за усвоение темы, раздела, за четверть , учебный год. Она включает в себя текущие оценки, полученные учащимися за усвоение программного материала, темпы прироста физических способностей, умения осуществлять физкультурно-оздоровительную деятельность. </w:t>
      </w:r>
    </w:p>
    <w:p w:rsidR="008B789E" w:rsidRPr="00BD48E6" w:rsidRDefault="008B789E" w:rsidP="00BD48E6">
      <w:pPr>
        <w:autoSpaceDE w:val="0"/>
        <w:autoSpaceDN w:val="0"/>
        <w:adjustRightInd w:val="0"/>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Критерии оценки успеваемости по разделам программы.</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При </w:t>
      </w:r>
      <w:r w:rsidRPr="00BD48E6">
        <w:rPr>
          <w:rFonts w:ascii="Times New Roman" w:hAnsi="Times New Roman" w:cs="Times New Roman"/>
          <w:b/>
          <w:bCs/>
          <w:sz w:val="24"/>
          <w:szCs w:val="24"/>
        </w:rPr>
        <w:t xml:space="preserve">оценке знаний </w:t>
      </w:r>
      <w:r w:rsidRPr="00BD48E6">
        <w:rPr>
          <w:rFonts w:ascii="Times New Roman" w:hAnsi="Times New Roman" w:cs="Times New Roman"/>
          <w:sz w:val="24"/>
          <w:szCs w:val="24"/>
        </w:rPr>
        <w:t xml:space="preserve">учащихся по предмету «Физическая культура» надо учитывать их глубину, полноту, аргументированность, умение использовать их применительно к конкретным случаям и занятиям физическими упражнениями.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sz w:val="24"/>
          <w:szCs w:val="24"/>
        </w:rPr>
        <w:t>Оценка «5»</w:t>
      </w:r>
      <w:r w:rsidRPr="00BD48E6">
        <w:rPr>
          <w:rFonts w:ascii="Times New Roman" w:hAnsi="Times New Roman" w:cs="Times New Roman"/>
          <w:sz w:val="24"/>
          <w:szCs w:val="24"/>
        </w:rPr>
        <w:t xml:space="preserve"> выставляется за ответ, в котором учащийся демонстрирует глубокое понимание сущности материала, логично его излагает, используя в деятельности.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sz w:val="24"/>
          <w:szCs w:val="24"/>
        </w:rPr>
        <w:t>Оценка «4»</w:t>
      </w:r>
      <w:r w:rsidRPr="00BD48E6">
        <w:rPr>
          <w:rFonts w:ascii="Times New Roman" w:hAnsi="Times New Roman" w:cs="Times New Roman"/>
          <w:sz w:val="24"/>
          <w:szCs w:val="24"/>
        </w:rPr>
        <w:t xml:space="preserve"> ставится за ответ, в котором содержатся небольшие неточности и незначительные ошибки.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sz w:val="24"/>
          <w:szCs w:val="24"/>
        </w:rPr>
        <w:t>Оценку «3»</w:t>
      </w:r>
      <w:r w:rsidRPr="00BD48E6">
        <w:rPr>
          <w:rFonts w:ascii="Times New Roman" w:hAnsi="Times New Roman" w:cs="Times New Roman"/>
          <w:sz w:val="24"/>
          <w:szCs w:val="24"/>
        </w:rPr>
        <w:t xml:space="preserve"> 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 </w:t>
      </w:r>
    </w:p>
    <w:p w:rsidR="008B789E" w:rsidRPr="00BD48E6" w:rsidRDefault="008B789E" w:rsidP="00BD48E6">
      <w:pPr>
        <w:autoSpaceDE w:val="0"/>
        <w:autoSpaceDN w:val="0"/>
        <w:adjustRightIn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b/>
          <w:sz w:val="24"/>
          <w:szCs w:val="24"/>
        </w:rPr>
        <w:t>Оценка «2»</w:t>
      </w:r>
      <w:r w:rsidRPr="00BD48E6">
        <w:rPr>
          <w:rFonts w:ascii="Times New Roman" w:hAnsi="Times New Roman" w:cs="Times New Roman"/>
          <w:sz w:val="24"/>
          <w:szCs w:val="24"/>
        </w:rPr>
        <w:t xml:space="preserve"> выставляется за непонимание и незнание материала программы.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С целью проверки знаний используются различные методы. </w:t>
      </w:r>
    </w:p>
    <w:p w:rsidR="008B789E" w:rsidRPr="00BD48E6" w:rsidRDefault="008B789E" w:rsidP="00BD48E6">
      <w:pPr>
        <w:autoSpaceDE w:val="0"/>
        <w:autoSpaceDN w:val="0"/>
        <w:adjustRightInd w:val="0"/>
        <w:spacing w:after="0" w:line="240" w:lineRule="auto"/>
        <w:jc w:val="center"/>
        <w:rPr>
          <w:rFonts w:ascii="Times New Roman" w:hAnsi="Times New Roman" w:cs="Times New Roman"/>
          <w:sz w:val="24"/>
          <w:szCs w:val="24"/>
        </w:rPr>
      </w:pPr>
      <w:r w:rsidRPr="00BD48E6">
        <w:rPr>
          <w:rFonts w:ascii="Times New Roman" w:hAnsi="Times New Roman" w:cs="Times New Roman"/>
          <w:b/>
          <w:bCs/>
          <w:sz w:val="24"/>
          <w:szCs w:val="24"/>
        </w:rPr>
        <w:t>Оценка техники владения двигательными действиями, умениями и навыками: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   Оценка «5»</w:t>
      </w:r>
      <w:r w:rsidRPr="00BD48E6">
        <w:rPr>
          <w:rFonts w:ascii="Times New Roman" w:hAnsi="Times New Roman" w:cs="Times New Roman"/>
          <w:sz w:val="24"/>
          <w:szCs w:val="24"/>
        </w:rPr>
        <w:t xml:space="preserve"> — двигательное действие выполнено правильно (заданным способом), точно в надлежащем темпе, легко и чётко; учащиеся по заданию учителя используют их в нестандартных условиях;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   Оценка</w:t>
      </w:r>
      <w:r w:rsidRPr="00BD48E6">
        <w:rPr>
          <w:rFonts w:ascii="Times New Roman" w:hAnsi="Times New Roman" w:cs="Times New Roman"/>
          <w:sz w:val="24"/>
          <w:szCs w:val="24"/>
        </w:rPr>
        <w:t xml:space="preserve"> «4» — двигательное действие выполнено правильно, но недостаточно легко и чётко, наблюдается некоторая скованность движений;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    Оценка</w:t>
      </w:r>
      <w:r w:rsidRPr="00BD48E6">
        <w:rPr>
          <w:rFonts w:ascii="Times New Roman" w:hAnsi="Times New Roman" w:cs="Times New Roman"/>
          <w:sz w:val="24"/>
          <w:szCs w:val="24"/>
        </w:rPr>
        <w:t xml:space="preserve"> «3» — двигательное действие выполнено в основном правильно, но допущена одна грубая или несколько мелких ошибок, приведших к неуверенному или напряжённому выполнению. Учащийся по заданию учителя не может выполнить его в нестандартных и сложных в сравнении с уроком условиях; </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   Оценка</w:t>
      </w:r>
      <w:r w:rsidRPr="00BD48E6">
        <w:rPr>
          <w:rFonts w:ascii="Times New Roman" w:hAnsi="Times New Roman" w:cs="Times New Roman"/>
          <w:sz w:val="24"/>
          <w:szCs w:val="24"/>
        </w:rPr>
        <w:t xml:space="preserve"> «2» — двигательное действие выполнено неправильно, с грубыми ошибками, неуверенно, нечетко. </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Основными методами оценки техники владения двигательными действиями являются методы наблюдения, вызова, упражнений и комбинированный.</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Метод открытого наблюдения заключается в том, что учащиеся знают, кого и что будет оценивать учитель. Скрытое наблюдение состоит в том, что учащимся известно лишь то, что учитель будет вести наблюдение за определенными видами двигательных действий.</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Суть комбинированного метода состоит в том, что учитель одновременно с проверкой знаний оценивает качество освоения техники соответствующих двигательных действий.</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8B789E" w:rsidRPr="00BD48E6" w:rsidRDefault="008B789E" w:rsidP="00BD48E6">
      <w:pPr>
        <w:autoSpaceDE w:val="0"/>
        <w:autoSpaceDN w:val="0"/>
        <w:adjustRightInd w:val="0"/>
        <w:spacing w:after="0" w:line="240" w:lineRule="auto"/>
        <w:ind w:firstLine="601"/>
        <w:jc w:val="center"/>
        <w:rPr>
          <w:rFonts w:ascii="Times New Roman" w:hAnsi="Times New Roman" w:cs="Times New Roman"/>
          <w:b/>
          <w:bCs/>
          <w:sz w:val="24"/>
          <w:szCs w:val="24"/>
        </w:rPr>
      </w:pPr>
      <w:r w:rsidRPr="00BD48E6">
        <w:rPr>
          <w:rFonts w:ascii="Times New Roman" w:hAnsi="Times New Roman" w:cs="Times New Roman"/>
          <w:b/>
          <w:bCs/>
          <w:sz w:val="24"/>
          <w:szCs w:val="24"/>
        </w:rPr>
        <w:t>По уровню физической подготовленности.</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Оценивая уровень физической подготовленности, следует принимать во внимание реальные сдвиги учащихся в показателях физической подготовленности за определенный период времени. При оценке сдвигов в показателях развития определенных физических качеств учитель должен принимать во внимание особенности развития двигательных способностей, динамику их изменения у детей определенного возраста, исходный уровень достижений конкретных учащихся. При прогнозировании прироста скоростных способностей, являющихся наиболее консервативными в развитии, не следует планировать больших сдвигов. Напротив, при прогнозировании показателей выносливости в беге умеренной интенсивности, а также силовой выносливости темпы прироста могут быть довольно высокими.</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При оценке темпов прироста на отметку «5», «4», «3» учитель должен исходить из вышеприведенных аргументов, поскольку в каждом конкретном случае прогнозирование этих темпов осуществить невозможно. Задания учителя по улучшению показателей физической подготовленности должны представлять для учащихся определенную трудность, но быть реально выполнимыми. Достижение этих сдвигов при условии систематических занятий дает основание учителю для выставления учащимся высокой оценки.</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Итоговая оценка успеваемости по физической культуре складывается из суммы баллов, полученных учащимся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имеют оценки за умение осуществлять собственно двигательную, физкультурно-оздоровительную и спортивную деятельность.</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 xml:space="preserve">Учащиеся, отнесенные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 по состоянию здоровья. </w:t>
      </w:r>
    </w:p>
    <w:p w:rsidR="008B789E" w:rsidRPr="00BD48E6" w:rsidRDefault="008B789E" w:rsidP="00BD48E6">
      <w:pPr>
        <w:autoSpaceDE w:val="0"/>
        <w:autoSpaceDN w:val="0"/>
        <w:adjustRightInd w:val="0"/>
        <w:spacing w:after="0" w:line="240" w:lineRule="auto"/>
        <w:ind w:firstLine="601"/>
        <w:jc w:val="both"/>
        <w:rPr>
          <w:rFonts w:ascii="Times New Roman" w:hAnsi="Times New Roman" w:cs="Times New Roman"/>
          <w:sz w:val="24"/>
          <w:szCs w:val="24"/>
        </w:rPr>
      </w:pPr>
      <w:r w:rsidRPr="00BD48E6">
        <w:rPr>
          <w:rFonts w:ascii="Times New Roman" w:hAnsi="Times New Roman" w:cs="Times New Roman"/>
          <w:sz w:val="24"/>
          <w:szCs w:val="24"/>
        </w:rPr>
        <w:t>Учащиеся, отнесенные к специальной медицинской группе, оцениваются по овладению ими  разделом «Основы знаний», умениями осуществлять физкультурно-оздоровительную деятельность и доступные им двигательные действия.</w:t>
      </w:r>
    </w:p>
    <w:p w:rsidR="008B789E" w:rsidRPr="00BD48E6" w:rsidRDefault="008B789E" w:rsidP="00BD48E6">
      <w:pPr>
        <w:tabs>
          <w:tab w:val="left" w:pos="720"/>
        </w:tabs>
        <w:spacing w:after="0" w:line="240" w:lineRule="auto"/>
        <w:jc w:val="both"/>
        <w:rPr>
          <w:rFonts w:ascii="Times New Roman" w:hAnsi="Times New Roman" w:cs="Times New Roman"/>
          <w:sz w:val="24"/>
          <w:szCs w:val="24"/>
        </w:rPr>
      </w:pPr>
    </w:p>
    <w:p w:rsidR="008B789E" w:rsidRPr="00BD48E6" w:rsidRDefault="008B789E" w:rsidP="00BD48E6">
      <w:pPr>
        <w:tabs>
          <w:tab w:val="left" w:pos="720"/>
        </w:tabs>
        <w:spacing w:after="0" w:line="240" w:lineRule="auto"/>
        <w:ind w:firstLine="567"/>
        <w:jc w:val="both"/>
        <w:rPr>
          <w:rFonts w:ascii="Times New Roman" w:hAnsi="Times New Roman" w:cs="Times New Roman"/>
          <w:sz w:val="24"/>
          <w:szCs w:val="24"/>
        </w:rPr>
      </w:pPr>
      <w:r w:rsidRPr="00BD48E6">
        <w:rPr>
          <w:rFonts w:ascii="Times New Roman" w:hAnsi="Times New Roman" w:cs="Times New Roman"/>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8B789E" w:rsidRPr="00BD48E6" w:rsidRDefault="008B789E" w:rsidP="00BD48E6">
      <w:pPr>
        <w:autoSpaceDE w:val="0"/>
        <w:autoSpaceDN w:val="0"/>
        <w:adjustRightInd w:val="0"/>
        <w:snapToGrid w:val="0"/>
        <w:spacing w:after="0" w:line="240" w:lineRule="auto"/>
        <w:ind w:firstLine="709"/>
        <w:jc w:val="center"/>
        <w:rPr>
          <w:rFonts w:ascii="Times New Roman" w:hAnsi="Times New Roman" w:cs="Times New Roman"/>
          <w:b/>
          <w:sz w:val="24"/>
          <w:szCs w:val="24"/>
        </w:rPr>
      </w:pPr>
      <w:r w:rsidRPr="00BD48E6">
        <w:rPr>
          <w:rFonts w:ascii="Times New Roman" w:hAnsi="Times New Roman" w:cs="Times New Roman"/>
          <w:b/>
          <w:sz w:val="24"/>
          <w:szCs w:val="24"/>
        </w:rPr>
        <w:t>Основные подходы к оценке образовательных достижений:</w:t>
      </w:r>
    </w:p>
    <w:p w:rsidR="008B789E" w:rsidRPr="00BD48E6" w:rsidRDefault="008B789E" w:rsidP="00BD48E6">
      <w:pPr>
        <w:autoSpaceDE w:val="0"/>
        <w:autoSpaceDN w:val="0"/>
        <w:adjustRightInd w:val="0"/>
        <w:snapToGri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sz w:val="24"/>
          <w:szCs w:val="24"/>
        </w:rPr>
        <w:t>критериально-ориентированный,</w:t>
      </w:r>
      <w:r w:rsidRPr="00BD48E6">
        <w:rPr>
          <w:rFonts w:ascii="Times New Roman" w:hAnsi="Times New Roman" w:cs="Times New Roman"/>
          <w:sz w:val="24"/>
          <w:szCs w:val="24"/>
        </w:rPr>
        <w:t xml:space="preserve"> при данном подходе результаты могут интерпретироваться двумя способами: в первом случае делается вывод о том, освоен или не освоен проверяемый материал (достиг стандарта или нет), во втором - дается уровень или процент освоения проверяемого материала. В данном случае определяется уровень качественной, абсолютной успеваемости и степени обученности.</w:t>
      </w:r>
    </w:p>
    <w:p w:rsidR="008B789E" w:rsidRPr="00BD48E6" w:rsidRDefault="008B789E" w:rsidP="00BD48E6">
      <w:pPr>
        <w:autoSpaceDE w:val="0"/>
        <w:autoSpaceDN w:val="0"/>
        <w:adjustRightInd w:val="0"/>
        <w:snapToGri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sz w:val="24"/>
          <w:szCs w:val="24"/>
        </w:rPr>
        <w:t xml:space="preserve">ориентированный на индивидуальные нормы </w:t>
      </w:r>
      <w:r w:rsidRPr="00BD48E6">
        <w:rPr>
          <w:rFonts w:ascii="Times New Roman" w:hAnsi="Times New Roman" w:cs="Times New Roman"/>
          <w:sz w:val="24"/>
          <w:szCs w:val="24"/>
        </w:rPr>
        <w:t>конкретного ученика, реального уровневого развития в данный момент времени. Результатом оценки в этом случае является темп усвоения и объем усвоенного материала по сравнению с его начальным стартовым уровнем.</w:t>
      </w:r>
    </w:p>
    <w:p w:rsidR="008B789E" w:rsidRPr="00BD48E6" w:rsidRDefault="008B789E" w:rsidP="00BD48E6">
      <w:pPr>
        <w:autoSpaceDE w:val="0"/>
        <w:autoSpaceDN w:val="0"/>
        <w:adjustRightInd w:val="0"/>
        <w:snapToGri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Для управления качеством обучения в школе используется мониторинг на уровне ученика и на уровне администрации.</w:t>
      </w:r>
    </w:p>
    <w:p w:rsidR="008B789E" w:rsidRPr="00BD48E6" w:rsidRDefault="008B789E" w:rsidP="00BD48E6">
      <w:pPr>
        <w:autoSpaceDE w:val="0"/>
        <w:autoSpaceDN w:val="0"/>
        <w:adjustRightInd w:val="0"/>
        <w:snapToGrid w:val="0"/>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Мониторинг качества обучения на уровне ученика организуется на основе диагностических методов по этапам:</w:t>
      </w:r>
    </w:p>
    <w:p w:rsidR="008B789E" w:rsidRPr="00BD48E6" w:rsidRDefault="008B789E" w:rsidP="00BD48E6">
      <w:pPr>
        <w:spacing w:after="0" w:line="240" w:lineRule="auto"/>
        <w:ind w:firstLine="708"/>
        <w:jc w:val="both"/>
        <w:rPr>
          <w:rFonts w:ascii="Times New Roman" w:hAnsi="Times New Roman" w:cs="Times New Roman"/>
          <w:sz w:val="24"/>
          <w:szCs w:val="24"/>
        </w:rPr>
      </w:pP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1 этап - стартовая диагностика  (на входе в 1 класс)</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2 этап - текущая диагностика  (в ходе изучения программного материала)</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3 этап - промежуточная диагностика  (в конце каждого года обучения)</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4 этап - итоговая диагностика  (в конце 4 класса)</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sz w:val="24"/>
          <w:szCs w:val="24"/>
        </w:rPr>
        <w:t xml:space="preserve">Стартовая диагностика </w:t>
      </w:r>
      <w:r w:rsidRPr="00BD48E6">
        <w:rPr>
          <w:rFonts w:ascii="Times New Roman" w:hAnsi="Times New Roman" w:cs="Times New Roman"/>
          <w:sz w:val="24"/>
          <w:szCs w:val="24"/>
        </w:rPr>
        <w:t>(предварительный контроль на входе) в первом классе основывается на результатах мониторинга общей готовности первоклассников к обучению в школе. Эти показатели определяют стартовые условия обучения детей, которые необходимо учитывать в текущем оценивании.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sz w:val="24"/>
          <w:szCs w:val="24"/>
        </w:rPr>
        <w:t xml:space="preserve">Цель текущей диагностики – </w:t>
      </w:r>
      <w:r w:rsidRPr="00BD48E6">
        <w:rPr>
          <w:rFonts w:ascii="Times New Roman" w:hAnsi="Times New Roman" w:cs="Times New Roman"/>
          <w:sz w:val="24"/>
          <w:szCs w:val="24"/>
        </w:rPr>
        <w:t>систематический анализ процесса формирования планируемых результатов по предмету, стимулирование учебного труда обучающегося.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 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организацию образовательной деятельности.</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sz w:val="24"/>
          <w:szCs w:val="24"/>
        </w:rPr>
        <w:t xml:space="preserve">Цель промежуточной диагностики – </w:t>
      </w:r>
      <w:r w:rsidRPr="00BD48E6">
        <w:rPr>
          <w:rFonts w:ascii="Times New Roman" w:hAnsi="Times New Roman" w:cs="Times New Roman"/>
          <w:sz w:val="24"/>
          <w:szCs w:val="24"/>
        </w:rPr>
        <w:t>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 Представляет собой контрольные работы по предметам и итоговая комплексная работа на межпредметной основе.</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b/>
          <w:sz w:val="24"/>
          <w:szCs w:val="24"/>
        </w:rPr>
        <w:t xml:space="preserve">Цель итоговой диагностики – </w:t>
      </w:r>
      <w:r w:rsidRPr="00BD48E6">
        <w:rPr>
          <w:rFonts w:ascii="Times New Roman" w:hAnsi="Times New Roman" w:cs="Times New Roman"/>
          <w:sz w:val="24"/>
          <w:szCs w:val="24"/>
        </w:rPr>
        <w:t xml:space="preserve">оценка уровня сформированности предметных знаний, умений, навыков и универсальных учебных действий, необходимых для продолжения обучения при получении основного общего образования. </w:t>
      </w:r>
    </w:p>
    <w:p w:rsidR="008B789E" w:rsidRPr="00BD48E6" w:rsidRDefault="008B789E" w:rsidP="00BD48E6">
      <w:pPr>
        <w:pStyle w:val="Default"/>
        <w:ind w:firstLine="480"/>
        <w:jc w:val="both"/>
        <w:rPr>
          <w:color w:val="auto"/>
        </w:rPr>
      </w:pPr>
      <w:r w:rsidRPr="00BD48E6">
        <w:rPr>
          <w:color w:val="auto"/>
        </w:rPr>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8B789E" w:rsidRPr="00BD48E6" w:rsidRDefault="008B789E" w:rsidP="00BD48E6">
      <w:pPr>
        <w:pStyle w:val="Default"/>
        <w:ind w:firstLine="480"/>
        <w:jc w:val="both"/>
        <w:rPr>
          <w:color w:val="auto"/>
        </w:rPr>
      </w:pPr>
      <w:r w:rsidRPr="00BD48E6">
        <w:rPr>
          <w:color w:val="auto"/>
        </w:rPr>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8B789E" w:rsidRPr="00BD48E6" w:rsidRDefault="008B789E" w:rsidP="00BD48E6">
      <w:pPr>
        <w:pStyle w:val="Default"/>
        <w:ind w:firstLine="480"/>
        <w:jc w:val="both"/>
        <w:rPr>
          <w:color w:val="auto"/>
        </w:rPr>
      </w:pPr>
      <w:r w:rsidRPr="00BD48E6">
        <w:rPr>
          <w:color w:val="auto"/>
        </w:rPr>
        <w:t xml:space="preserve">В учебном процессе оценка предметных результатов проводится с помощью контрольных работ (промежуточных и итоговых), направленных на определение уровня освоения темы учащимися. Проводится мониторинг результатов выполнения двух итоговых работ – по русскому языку, математике – и итоговой комплексной работы на межпредметной основе. </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Мониторинг качества обучения на уровне ученика направлен на анализ уровня достижений планируемых результатов по текущим темам программы.</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b/>
          <w:sz w:val="24"/>
          <w:szCs w:val="24"/>
        </w:rPr>
        <w:t xml:space="preserve">     Задача </w:t>
      </w:r>
      <w:r w:rsidRPr="00BD48E6">
        <w:rPr>
          <w:rFonts w:ascii="Times New Roman" w:hAnsi="Times New Roman" w:cs="Times New Roman"/>
          <w:sz w:val="24"/>
          <w:szCs w:val="24"/>
        </w:rPr>
        <w:t>мониторинга качества обучения на уровне ученика выявить:</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соответствие знаний учащихся планируемым результатам на базовом и повышенном уровне (для обучающихся с высоким уровнем развития познавательной сферы);</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эффективность организации образовательной деятельности, её методического обеспечения;</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уровень сформированности универсальных учебных действий;</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проблемы в знаниях детей по разным разделам программного материала;</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 сравнивая результаты, оценить динамику развития и обученности.</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Мониторинг достижения предметных результатов предусматривает планируемый результат, который выражается в задаваемом уровне качественной успеваемости и достигнутом уровне, который может быть оценен как:</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оптимальный уровень: 80-100%.</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допустимый уровень: 65-80%,</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критический уровень: 50-65%,</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sz w:val="24"/>
          <w:szCs w:val="24"/>
        </w:rPr>
      </w:pPr>
      <w:r w:rsidRPr="00BD48E6">
        <w:rPr>
          <w:rFonts w:ascii="Times New Roman" w:hAnsi="Times New Roman" w:cs="Times New Roman"/>
          <w:sz w:val="24"/>
          <w:szCs w:val="24"/>
        </w:rPr>
        <w:t>недопустимый уровень: до50%.</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Мониторинг качества обучения на уровне ученика также предусматривает и  анализ допущенных обучающимися ошибок, что позволяет оценить динамику уровня сформированности предметных умений. Каждая ошибка анализируется как в количественном соотношении, так и в процентном отношении. Коррекционная работа планируется с уровня 20%. Если ошибок больше, чем 36 %, проводится анализ причин. Такой подход позволит также оценить динамику уровня сформированности предметных умений.</w:t>
      </w:r>
    </w:p>
    <w:p w:rsidR="008B789E" w:rsidRPr="00BD48E6" w:rsidRDefault="008B789E" w:rsidP="00BD48E6">
      <w:pPr>
        <w:autoSpaceDE w:val="0"/>
        <w:autoSpaceDN w:val="0"/>
        <w:adjustRightInd w:val="0"/>
        <w:snapToGrid w:val="0"/>
        <w:spacing w:after="0" w:line="240" w:lineRule="auto"/>
        <w:ind w:firstLine="426"/>
        <w:jc w:val="both"/>
        <w:rPr>
          <w:rFonts w:ascii="Times New Roman" w:hAnsi="Times New Roman" w:cs="Times New Roman"/>
          <w:sz w:val="24"/>
          <w:szCs w:val="24"/>
        </w:rPr>
      </w:pPr>
      <w:r w:rsidRPr="00BD48E6">
        <w:rPr>
          <w:rFonts w:ascii="Times New Roman" w:hAnsi="Times New Roman" w:cs="Times New Roman"/>
          <w:sz w:val="24"/>
          <w:szCs w:val="24"/>
        </w:rPr>
        <w:t xml:space="preserve">В соответствии с требованиями стандарта оценка достижений планируемых результатов осуществляется на 2 уровнях: </w:t>
      </w:r>
      <w:r w:rsidRPr="00BD48E6">
        <w:rPr>
          <w:rFonts w:ascii="Times New Roman" w:hAnsi="Times New Roman" w:cs="Times New Roman"/>
          <w:i/>
          <w:iCs/>
          <w:sz w:val="24"/>
          <w:szCs w:val="24"/>
        </w:rPr>
        <w:t>базовом</w:t>
      </w:r>
      <w:r w:rsidRPr="00BD48E6">
        <w:rPr>
          <w:rFonts w:ascii="Times New Roman" w:hAnsi="Times New Roman" w:cs="Times New Roman"/>
          <w:sz w:val="24"/>
          <w:szCs w:val="24"/>
        </w:rPr>
        <w:t xml:space="preserve">, где очевиден способ решения, и </w:t>
      </w:r>
      <w:r w:rsidRPr="00BD48E6">
        <w:rPr>
          <w:rFonts w:ascii="Times New Roman" w:hAnsi="Times New Roman" w:cs="Times New Roman"/>
          <w:i/>
          <w:iCs/>
          <w:sz w:val="24"/>
          <w:szCs w:val="24"/>
        </w:rPr>
        <w:t>повышенном</w:t>
      </w:r>
      <w:r w:rsidRPr="00BD48E6">
        <w:rPr>
          <w:rFonts w:ascii="Times New Roman" w:hAnsi="Times New Roman" w:cs="Times New Roman"/>
          <w:sz w:val="24"/>
          <w:szCs w:val="24"/>
        </w:rPr>
        <w:t xml:space="preserve">, в которых способ решения явно не задан и ученик должен продемонстрировать уровень самостоятельности в использовании изученного материала </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Текущей аттестации подлежат обучающиеся 2-4 классов школы. </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Форму текущей аттестации определяет учитель с учётом контингента обучающихся, содержания учебного материала и используемых им образовательных технологий.</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Избранная форма текущей аттестации согласовывается с администрацией школы.</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Письменные самостоятельные, контрольные и другие виды работ обучающихся 2-4 классов оцениваются по пятибалльной системе.</w:t>
      </w:r>
    </w:p>
    <w:p w:rsidR="008B789E" w:rsidRPr="00BD48E6" w:rsidRDefault="008B789E" w:rsidP="00BD48E6">
      <w:pPr>
        <w:autoSpaceDE w:val="0"/>
        <w:autoSpaceDN w:val="0"/>
        <w:adjustRightInd w:val="0"/>
        <w:spacing w:after="0" w:line="240" w:lineRule="auto"/>
        <w:ind w:firstLine="567"/>
        <w:jc w:val="both"/>
        <w:rPr>
          <w:rFonts w:ascii="Times New Roman" w:hAnsi="Times New Roman" w:cs="Times New Roman"/>
          <w:sz w:val="24"/>
          <w:szCs w:val="24"/>
        </w:rPr>
      </w:pPr>
      <w:r w:rsidRPr="00BD48E6">
        <w:rPr>
          <w:rFonts w:ascii="Times New Roman" w:hAnsi="Times New Roman" w:cs="Times New Roman"/>
          <w:sz w:val="24"/>
          <w:szCs w:val="24"/>
        </w:rPr>
        <w:t xml:space="preserve">Учащиеся, обучающиеся по индивидуальным учебным планам, аттестуются только по предметам, включенным в этот учебный план. </w:t>
      </w:r>
    </w:p>
    <w:p w:rsidR="008B789E" w:rsidRPr="00BD48E6" w:rsidRDefault="008B789E" w:rsidP="00BD48E6">
      <w:pPr>
        <w:autoSpaceDE w:val="0"/>
        <w:autoSpaceDN w:val="0"/>
        <w:adjustRightInd w:val="0"/>
        <w:snapToGrid w:val="0"/>
        <w:spacing w:after="0" w:line="240" w:lineRule="auto"/>
        <w:ind w:firstLine="567"/>
        <w:jc w:val="both"/>
        <w:rPr>
          <w:rFonts w:ascii="Times New Roman" w:hAnsi="Times New Roman" w:cs="Times New Roman"/>
          <w:sz w:val="24"/>
          <w:szCs w:val="24"/>
        </w:rPr>
      </w:pPr>
      <w:r w:rsidRPr="00BD48E6">
        <w:rPr>
          <w:rFonts w:ascii="Times New Roman" w:hAnsi="Times New Roman" w:cs="Times New Roman"/>
          <w:sz w:val="24"/>
          <w:szCs w:val="24"/>
        </w:rPr>
        <w:t>Обучающиеся,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Отметка обучающихся за четверть выставляется на основе результатов письменных работ и устных ответов обучающихся и с учётом их фактических знаний, умений и навыков.</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В течение первого полугодия первого года обучения контрольные работы не проводятся. </w:t>
      </w:r>
    </w:p>
    <w:p w:rsidR="003F12CE" w:rsidRDefault="003F12CE" w:rsidP="00BD48E6">
      <w:pPr>
        <w:autoSpaceDE w:val="0"/>
        <w:autoSpaceDN w:val="0"/>
        <w:adjustRightInd w:val="0"/>
        <w:snapToGrid w:val="0"/>
        <w:spacing w:after="0" w:line="240" w:lineRule="auto"/>
        <w:ind w:firstLine="709"/>
        <w:jc w:val="both"/>
        <w:rPr>
          <w:rFonts w:ascii="Times New Roman" w:hAnsi="Times New Roman" w:cs="Times New Roman"/>
          <w:b/>
          <w:sz w:val="24"/>
          <w:szCs w:val="24"/>
        </w:rPr>
      </w:pPr>
    </w:p>
    <w:p w:rsidR="008B789E" w:rsidRPr="00BD48E6" w:rsidRDefault="008B789E" w:rsidP="003F12CE">
      <w:pPr>
        <w:autoSpaceDE w:val="0"/>
        <w:autoSpaceDN w:val="0"/>
        <w:adjustRightInd w:val="0"/>
        <w:snapToGrid w:val="0"/>
        <w:spacing w:after="0" w:line="240" w:lineRule="auto"/>
        <w:ind w:firstLine="709"/>
        <w:jc w:val="center"/>
        <w:rPr>
          <w:rFonts w:ascii="Times New Roman" w:hAnsi="Times New Roman" w:cs="Times New Roman"/>
          <w:b/>
          <w:sz w:val="24"/>
          <w:szCs w:val="24"/>
        </w:rPr>
      </w:pPr>
      <w:r w:rsidRPr="00BD48E6">
        <w:rPr>
          <w:rFonts w:ascii="Times New Roman" w:hAnsi="Times New Roman" w:cs="Times New Roman"/>
          <w:b/>
          <w:sz w:val="24"/>
          <w:szCs w:val="24"/>
        </w:rPr>
        <w:t>Промежуточная (годовая) аттестация обучающихся.</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К годовой аттестации допускаются все обучающиеся переводных классов. Итоги промежуточной аттестации обучающихся оцениваются количественно по пятибалльной системе. Годовая аттестация проводится по плану мониторинга за усвоением базового уровня стандарта. В конце учебного года проводятся итоговые комплексные  работы.</w:t>
      </w:r>
    </w:p>
    <w:p w:rsidR="008B789E" w:rsidRPr="00BD48E6" w:rsidRDefault="008B789E" w:rsidP="00BD48E6">
      <w:pPr>
        <w:autoSpaceDE w:val="0"/>
        <w:autoSpaceDN w:val="0"/>
        <w:adjustRightInd w:val="0"/>
        <w:snapToGrid w:val="0"/>
        <w:spacing w:after="0" w:line="240" w:lineRule="auto"/>
        <w:ind w:firstLine="709"/>
        <w:jc w:val="both"/>
        <w:rPr>
          <w:rFonts w:ascii="Times New Roman" w:hAnsi="Times New Roman" w:cs="Times New Roman"/>
          <w:b/>
          <w:sz w:val="24"/>
          <w:szCs w:val="24"/>
        </w:rPr>
      </w:pPr>
      <w:r w:rsidRPr="00BD48E6">
        <w:rPr>
          <w:rFonts w:ascii="Times New Roman" w:hAnsi="Times New Roman" w:cs="Times New Roman"/>
          <w:b/>
          <w:sz w:val="24"/>
          <w:szCs w:val="24"/>
        </w:rPr>
        <w:t>Итоговые комплексные работы.</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Проведение </w:t>
      </w:r>
      <w:r w:rsidRPr="00BD48E6">
        <w:rPr>
          <w:rFonts w:ascii="Times New Roman" w:hAnsi="Times New Roman" w:cs="Times New Roman"/>
          <w:b/>
          <w:i/>
          <w:sz w:val="24"/>
          <w:szCs w:val="24"/>
        </w:rPr>
        <w:t xml:space="preserve">итоговой комплексной работы </w:t>
      </w:r>
      <w:r w:rsidRPr="00BD48E6">
        <w:rPr>
          <w:rFonts w:ascii="Times New Roman" w:hAnsi="Times New Roman" w:cs="Times New Roman"/>
          <w:sz w:val="24"/>
          <w:szCs w:val="24"/>
        </w:rPr>
        <w:t>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Все итоговые комплексные работы имеют схожую структуру, позволяющую отслеживать динамику в подготовке каждого ученика. </w:t>
      </w:r>
    </w:p>
    <w:p w:rsidR="008B789E" w:rsidRPr="00BD48E6" w:rsidRDefault="008B789E" w:rsidP="00BD48E6">
      <w:pPr>
        <w:autoSpaceDE w:val="0"/>
        <w:autoSpaceDN w:val="0"/>
        <w:adjustRightInd w:val="0"/>
        <w:spacing w:after="0" w:line="240" w:lineRule="auto"/>
        <w:ind w:firstLine="482"/>
        <w:jc w:val="both"/>
        <w:rPr>
          <w:rFonts w:ascii="Times New Roman" w:hAnsi="Times New Roman" w:cs="Times New Roman"/>
          <w:bCs/>
          <w:sz w:val="24"/>
          <w:szCs w:val="24"/>
        </w:rPr>
      </w:pPr>
      <w:r w:rsidRPr="00BD48E6">
        <w:rPr>
          <w:rFonts w:ascii="Times New Roman" w:hAnsi="Times New Roman" w:cs="Times New Roman"/>
          <w:bCs/>
          <w:sz w:val="24"/>
          <w:szCs w:val="24"/>
        </w:rPr>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8B789E" w:rsidRPr="00BD48E6" w:rsidRDefault="008B789E" w:rsidP="00BD48E6">
      <w:pPr>
        <w:autoSpaceDE w:val="0"/>
        <w:autoSpaceDN w:val="0"/>
        <w:adjustRightInd w:val="0"/>
        <w:spacing w:after="0" w:line="240" w:lineRule="auto"/>
        <w:ind w:firstLine="482"/>
        <w:jc w:val="both"/>
        <w:rPr>
          <w:rFonts w:ascii="Times New Roman" w:hAnsi="Times New Roman" w:cs="Times New Roman"/>
          <w:bCs/>
          <w:sz w:val="24"/>
          <w:szCs w:val="24"/>
        </w:rPr>
      </w:pPr>
      <w:r w:rsidRPr="00BD48E6">
        <w:rPr>
          <w:rFonts w:ascii="Times New Roman" w:hAnsi="Times New Roman" w:cs="Times New Roman"/>
          <w:bCs/>
          <w:sz w:val="24"/>
          <w:szCs w:val="24"/>
        </w:rPr>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8B789E" w:rsidRPr="00BD48E6" w:rsidRDefault="008B789E" w:rsidP="00BD48E6">
      <w:pPr>
        <w:autoSpaceDE w:val="0"/>
        <w:autoSpaceDN w:val="0"/>
        <w:adjustRightInd w:val="0"/>
        <w:spacing w:after="0" w:line="240" w:lineRule="auto"/>
        <w:ind w:firstLine="482"/>
        <w:jc w:val="both"/>
        <w:rPr>
          <w:rFonts w:ascii="Times New Roman" w:hAnsi="Times New Roman" w:cs="Times New Roman"/>
          <w:bCs/>
          <w:sz w:val="24"/>
          <w:szCs w:val="24"/>
        </w:rPr>
      </w:pPr>
      <w:r w:rsidRPr="00BD48E6">
        <w:rPr>
          <w:rFonts w:ascii="Times New Roman" w:hAnsi="Times New Roman" w:cs="Times New Roman"/>
          <w:bCs/>
          <w:sz w:val="24"/>
          <w:szCs w:val="24"/>
        </w:rPr>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8B789E" w:rsidRPr="00BD48E6" w:rsidRDefault="008B789E" w:rsidP="00BD48E6">
      <w:pPr>
        <w:autoSpaceDE w:val="0"/>
        <w:autoSpaceDN w:val="0"/>
        <w:adjustRightInd w:val="0"/>
        <w:spacing w:after="0" w:line="240" w:lineRule="auto"/>
        <w:ind w:firstLine="482"/>
        <w:jc w:val="both"/>
        <w:rPr>
          <w:rFonts w:ascii="Times New Roman" w:hAnsi="Times New Roman" w:cs="Times New Roman"/>
          <w:bCs/>
          <w:sz w:val="24"/>
          <w:szCs w:val="24"/>
        </w:rPr>
      </w:pPr>
      <w:r w:rsidRPr="00BD48E6">
        <w:rPr>
          <w:rFonts w:ascii="Times New Roman" w:hAnsi="Times New Roman" w:cs="Times New Roman"/>
          <w:bCs/>
          <w:sz w:val="24"/>
          <w:szCs w:val="24"/>
        </w:rPr>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8B789E" w:rsidRPr="00BD48E6" w:rsidRDefault="008B789E" w:rsidP="00BD48E6">
      <w:pPr>
        <w:autoSpaceDE w:val="0"/>
        <w:autoSpaceDN w:val="0"/>
        <w:adjustRightInd w:val="0"/>
        <w:snapToGri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 </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С помощью этих работ оценивается</w:t>
      </w:r>
    </w:p>
    <w:p w:rsidR="008B789E" w:rsidRPr="00BD48E6" w:rsidRDefault="008B789E" w:rsidP="00BD48E6">
      <w:pPr>
        <w:autoSpaceDE w:val="0"/>
        <w:autoSpaceDN w:val="0"/>
        <w:adjustRightInd w:val="0"/>
        <w:spacing w:after="0" w:line="240" w:lineRule="auto"/>
        <w:jc w:val="both"/>
        <w:rPr>
          <w:rFonts w:ascii="Times New Roman" w:hAnsi="Times New Roman" w:cs="Times New Roman"/>
          <w:b/>
          <w:bCs/>
          <w:sz w:val="24"/>
          <w:szCs w:val="24"/>
        </w:rPr>
      </w:pPr>
      <w:r w:rsidRPr="00BD48E6">
        <w:rPr>
          <w:rFonts w:ascii="Times New Roman" w:hAnsi="Times New Roman" w:cs="Times New Roman"/>
          <w:b/>
          <w:bCs/>
          <w:sz w:val="24"/>
          <w:szCs w:val="24"/>
        </w:rPr>
        <w:t>В области чтения</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
          <w:bCs/>
          <w:sz w:val="24"/>
          <w:szCs w:val="24"/>
        </w:rPr>
      </w:pPr>
      <w:r w:rsidRPr="00BD48E6">
        <w:rPr>
          <w:rFonts w:ascii="Times New Roman" w:hAnsi="Times New Roman" w:cs="Times New Roman"/>
          <w:b/>
          <w:bCs/>
          <w:sz w:val="24"/>
          <w:szCs w:val="24"/>
        </w:rPr>
        <w:t>1) техника и навыки чтения</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скорость чтения (в скрытой для детей форме) несплошного текста;</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общая ориентация в структуре текста (деление текста на абзацы);</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сформированность навыков ознакомительного, выборочного и поискового чтения;</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умение прочитать и понять инструкцию, содержащуюся в тексте задания и неукоснительно ее придерживаться;</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При этом указывается, что при проверке скорости чтения результаты детей с дисграфией или дислексией интерпретации не подлежат. Таких детей лучше вообще освободить от выполнения данной контрольной работы, дав им какое-либо иное задание.</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2) культура чтения, навыки работы с текстом и информацией</w:t>
      </w:r>
      <w:r w:rsidRPr="00BD48E6">
        <w:rPr>
          <w:rFonts w:ascii="Times New Roman" w:hAnsi="Times New Roman" w:cs="Times New Roman"/>
          <w:bCs/>
          <w:sz w:val="24"/>
          <w:szCs w:val="24"/>
        </w:rPr>
        <w:t>, включающие разнообразные аспекты, детально описанные в пояснениях и рекомендациях по оцениванию каждого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3) читательский отклик на прочитанное</w:t>
      </w:r>
      <w:r w:rsidRPr="00BD48E6">
        <w:rPr>
          <w:rFonts w:ascii="Times New Roman" w:hAnsi="Times New Roman" w:cs="Times New Roman"/>
          <w:bCs/>
          <w:sz w:val="24"/>
          <w:szCs w:val="24"/>
        </w:rPr>
        <w:t>.</w:t>
      </w:r>
    </w:p>
    <w:p w:rsidR="008B789E" w:rsidRPr="00BD48E6" w:rsidRDefault="008B789E" w:rsidP="00BD48E6">
      <w:pPr>
        <w:autoSpaceDE w:val="0"/>
        <w:autoSpaceDN w:val="0"/>
        <w:adjustRightInd w:val="0"/>
        <w:spacing w:after="0" w:line="240" w:lineRule="auto"/>
        <w:jc w:val="both"/>
        <w:rPr>
          <w:rFonts w:ascii="Times New Roman" w:hAnsi="Times New Roman" w:cs="Times New Roman"/>
          <w:b/>
          <w:bCs/>
          <w:sz w:val="24"/>
          <w:szCs w:val="24"/>
        </w:rPr>
      </w:pPr>
      <w:r w:rsidRPr="00BD48E6">
        <w:rPr>
          <w:rFonts w:ascii="Times New Roman" w:hAnsi="Times New Roman" w:cs="Times New Roman"/>
          <w:b/>
          <w:bCs/>
          <w:sz w:val="24"/>
          <w:szCs w:val="24"/>
        </w:rPr>
        <w:t>В области системы языка</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1) овладение ребенком основными системами понятий и дифференцированных предметных учебных действий</w:t>
      </w:r>
      <w:r w:rsidRPr="00BD48E6">
        <w:rPr>
          <w:rFonts w:ascii="Times New Roman" w:hAnsi="Times New Roman" w:cs="Times New Roman"/>
          <w:bCs/>
          <w:sz w:val="24"/>
          <w:szCs w:val="24"/>
        </w:rPr>
        <w:t xml:space="preserve"> по всем изученным разделам курса (фонетика, орфоэпия, графика, лексика, морфемика, морфология, синтаксис и пунктуация, орфография, культура речи) целостность системы понятий (4 кл.); фонетический разбор слова, звукобуквенные связи; разбор слова по составу (начиная с 3-го кл.); разбор предложения по частям речи; синтаксический разбор предложения;</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2) умение строить свободные высказывания</w:t>
      </w:r>
      <w:r w:rsidRPr="00BD48E6">
        <w:rPr>
          <w:rFonts w:ascii="Times New Roman" w:hAnsi="Times New Roman" w:cs="Times New Roman"/>
          <w:bCs/>
          <w:sz w:val="24"/>
          <w:szCs w:val="24"/>
        </w:rPr>
        <w:t>: словосочетания (умение озаглавить текст, начиная со 2-го класса);</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Предложения, 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задание проблемного характера, требующего элементов рассуждения</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3) сформированность правописных навыков (в объеме изученного), техники оформления текста</w:t>
      </w:r>
      <w:r w:rsidRPr="00BD48E6">
        <w:rPr>
          <w:rFonts w:ascii="Times New Roman" w:hAnsi="Times New Roman" w:cs="Times New Roman"/>
          <w:bCs/>
          <w:sz w:val="24"/>
          <w:szCs w:val="24"/>
        </w:rPr>
        <w:t xml:space="preserve"> (в ситуации списывания слова, предложения или текста и в ситуации свободного высказывания);</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4) объем словарного запаса и сформированность умений его самостоятельного пополнения и обогащения</w:t>
      </w:r>
      <w:r w:rsidRPr="00BD48E6">
        <w:rPr>
          <w:rFonts w:ascii="Times New Roman" w:hAnsi="Times New Roman" w:cs="Times New Roman"/>
          <w:bCs/>
          <w:sz w:val="24"/>
          <w:szCs w:val="24"/>
        </w:rPr>
        <w:t xml:space="preserve"> (последнее задание каждой работы);</w:t>
      </w:r>
    </w:p>
    <w:p w:rsidR="008B789E" w:rsidRPr="00BD48E6" w:rsidRDefault="008B789E" w:rsidP="00BD48E6">
      <w:pPr>
        <w:autoSpaceDE w:val="0"/>
        <w:autoSpaceDN w:val="0"/>
        <w:adjustRightInd w:val="0"/>
        <w:spacing w:after="0" w:line="240" w:lineRule="auto"/>
        <w:jc w:val="both"/>
        <w:rPr>
          <w:rFonts w:ascii="Times New Roman" w:hAnsi="Times New Roman" w:cs="Times New Roman"/>
          <w:b/>
          <w:bCs/>
          <w:sz w:val="24"/>
          <w:szCs w:val="24"/>
        </w:rPr>
      </w:pPr>
      <w:r w:rsidRPr="00BD48E6">
        <w:rPr>
          <w:rFonts w:ascii="Times New Roman" w:hAnsi="Times New Roman" w:cs="Times New Roman"/>
          <w:b/>
          <w:bCs/>
          <w:sz w:val="24"/>
          <w:szCs w:val="24"/>
        </w:rPr>
        <w:t>В области математики</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1) овладение ребенком основными системами понятий и дифференцированных предметных учебных действий</w:t>
      </w:r>
      <w:r w:rsidRPr="00BD48E6">
        <w:rPr>
          <w:rFonts w:ascii="Times New Roman" w:hAnsi="Times New Roman" w:cs="Times New Roman"/>
          <w:bCs/>
          <w:sz w:val="24"/>
          <w:szCs w:val="24"/>
        </w:rPr>
        <w:t xml:space="preserve"> 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2) умение видеть математические проблемы</w:t>
      </w:r>
      <w:r w:rsidRPr="00BD48E6">
        <w:rPr>
          <w:rFonts w:ascii="Times New Roman" w:hAnsi="Times New Roman" w:cs="Times New Roman"/>
          <w:bCs/>
          <w:sz w:val="24"/>
          <w:szCs w:val="24"/>
        </w:rPr>
        <w:t xml:space="preserve"> 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
          <w:bCs/>
          <w:sz w:val="24"/>
          <w:szCs w:val="24"/>
        </w:rPr>
      </w:pPr>
      <w:r w:rsidRPr="00BD48E6">
        <w:rPr>
          <w:rFonts w:ascii="Times New Roman" w:hAnsi="Times New Roman" w:cs="Times New Roman"/>
          <w:b/>
          <w:bCs/>
          <w:sz w:val="24"/>
          <w:szCs w:val="24"/>
        </w:rPr>
        <w:t>3) умение рассуждать и обосновывать свои действия</w:t>
      </w:r>
    </w:p>
    <w:p w:rsidR="008B789E" w:rsidRPr="00BD48E6" w:rsidRDefault="008B789E" w:rsidP="00BD48E6">
      <w:pPr>
        <w:autoSpaceDE w:val="0"/>
        <w:autoSpaceDN w:val="0"/>
        <w:adjustRightInd w:val="0"/>
        <w:spacing w:after="0" w:line="240" w:lineRule="auto"/>
        <w:jc w:val="both"/>
        <w:rPr>
          <w:rFonts w:ascii="Times New Roman" w:hAnsi="Times New Roman" w:cs="Times New Roman"/>
          <w:b/>
          <w:bCs/>
          <w:sz w:val="24"/>
          <w:szCs w:val="24"/>
        </w:rPr>
      </w:pPr>
      <w:r w:rsidRPr="00BD48E6">
        <w:rPr>
          <w:rFonts w:ascii="Times New Roman" w:hAnsi="Times New Roman" w:cs="Times New Roman"/>
          <w:b/>
          <w:bCs/>
          <w:sz w:val="24"/>
          <w:szCs w:val="24"/>
        </w:rPr>
        <w:t>В области окружающего мира</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
          <w:bCs/>
          <w:sz w:val="24"/>
          <w:szCs w:val="24"/>
        </w:rPr>
      </w:pPr>
      <w:r w:rsidRPr="00BD48E6">
        <w:rPr>
          <w:rFonts w:ascii="Times New Roman" w:hAnsi="Times New Roman" w:cs="Times New Roman"/>
          <w:b/>
          <w:bCs/>
          <w:sz w:val="24"/>
          <w:szCs w:val="24"/>
        </w:rPr>
        <w:t>1) сформированность первичных представлений о природных объектах, их характерных признаках и используемых для их описания понятий:</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тела и вещества (масса, размеры, скорость и другие характеристики);</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объекты живой и неживой природы;</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классификация и распознавание отдельных представителей различных классов животных и растений;</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распознавание отдельных географических объектов</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
          <w:bCs/>
          <w:sz w:val="24"/>
          <w:szCs w:val="24"/>
        </w:rPr>
      </w:pPr>
      <w:r w:rsidRPr="00BD48E6">
        <w:rPr>
          <w:rFonts w:ascii="Times New Roman" w:hAnsi="Times New Roman" w:cs="Times New Roman"/>
          <w:b/>
          <w:bCs/>
          <w:sz w:val="24"/>
          <w:szCs w:val="24"/>
        </w:rPr>
        <w:t>2) сформированность первичных предметных способов учебных действий:</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навыков измерения и оценки;</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навыков работа с картой;</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навыков систематизации</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
          <w:bCs/>
          <w:sz w:val="24"/>
          <w:szCs w:val="24"/>
        </w:rPr>
      </w:pPr>
      <w:r w:rsidRPr="00BD48E6">
        <w:rPr>
          <w:rFonts w:ascii="Times New Roman" w:hAnsi="Times New Roman" w:cs="Times New Roman"/>
          <w:b/>
          <w:bCs/>
          <w:sz w:val="24"/>
          <w:szCs w:val="24"/>
        </w:rPr>
        <w:t>3) сформированность первичных методологических представлений:</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этапы исследования и их описание;</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различение фактов и суждений;</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постановка проблемы и выдвижение гипотез.</w:t>
      </w:r>
    </w:p>
    <w:p w:rsidR="008B789E" w:rsidRPr="00BD48E6" w:rsidRDefault="008B789E" w:rsidP="00BD48E6">
      <w:pPr>
        <w:autoSpaceDE w:val="0"/>
        <w:autoSpaceDN w:val="0"/>
        <w:adjustRightInd w:val="0"/>
        <w:snapToGrid w:val="0"/>
        <w:spacing w:after="0" w:line="240" w:lineRule="auto"/>
        <w:ind w:firstLine="567"/>
        <w:jc w:val="both"/>
        <w:rPr>
          <w:rFonts w:ascii="Times New Roman" w:hAnsi="Times New Roman" w:cs="Times New Roman"/>
          <w:sz w:val="24"/>
          <w:szCs w:val="24"/>
        </w:rPr>
      </w:pPr>
      <w:r w:rsidRPr="00BD48E6">
        <w:rPr>
          <w:rFonts w:ascii="Times New Roman" w:hAnsi="Times New Roman" w:cs="Times New Roman"/>
          <w:sz w:val="24"/>
          <w:szCs w:val="24"/>
        </w:rPr>
        <w:t>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
          <w:bCs/>
          <w:sz w:val="24"/>
          <w:szCs w:val="24"/>
        </w:rPr>
        <w:t xml:space="preserve">  Комплект итоговых комплексных работ</w:t>
      </w:r>
      <w:r w:rsidRPr="00BD48E6">
        <w:rPr>
          <w:rFonts w:ascii="Times New Roman" w:hAnsi="Times New Roman" w:cs="Times New Roman"/>
          <w:bCs/>
          <w:sz w:val="24"/>
          <w:szCs w:val="24"/>
        </w:rPr>
        <w:t xml:space="preserve"> должен сопровождаться детальными рекомендациями по: </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проведению работ;</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оцениванию работы в целом</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интерпретации результатов каждого задания и работы в целом и по использованию полученных результатов;</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фиксации первичных результатов выполнения работ детьми и результатов их обработки, с приведением примеров используемых форм.</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 xml:space="preserve">Требования к оцениванию: </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 xml:space="preserve">• учитывать психологические особенности ребенка младшего школьного возраста: неумение объективно оценить результат своей деятельности, слабый контроль и самоконтроль, неадекватность принятия оценки учителя и др. </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 xml:space="preserve">• любая проверка знаний должна определяться характером и объемом ранее изученного материала и уровнем общего развития учащихся. </w:t>
      </w:r>
    </w:p>
    <w:p w:rsidR="008B789E" w:rsidRPr="00BD48E6" w:rsidRDefault="008B789E" w:rsidP="00BD48E6">
      <w:pPr>
        <w:autoSpaceDE w:val="0"/>
        <w:autoSpaceDN w:val="0"/>
        <w:adjustRightInd w:val="0"/>
        <w:spacing w:after="0" w:line="240" w:lineRule="auto"/>
        <w:ind w:firstLine="480"/>
        <w:jc w:val="both"/>
        <w:rPr>
          <w:rFonts w:ascii="Times New Roman" w:hAnsi="Times New Roman" w:cs="Times New Roman"/>
          <w:bCs/>
          <w:sz w:val="24"/>
          <w:szCs w:val="24"/>
        </w:rPr>
      </w:pPr>
      <w:r w:rsidRPr="00BD48E6">
        <w:rPr>
          <w:rFonts w:ascii="Times New Roman" w:hAnsi="Times New Roman" w:cs="Times New Roman"/>
          <w:bCs/>
          <w:sz w:val="24"/>
          <w:szCs w:val="24"/>
        </w:rPr>
        <w:t>• объективность оценки.</w:t>
      </w:r>
    </w:p>
    <w:p w:rsidR="008B789E" w:rsidRPr="00BD48E6" w:rsidRDefault="008B789E" w:rsidP="00BD48E6">
      <w:pPr>
        <w:autoSpaceDE w:val="0"/>
        <w:autoSpaceDN w:val="0"/>
        <w:adjustRightInd w:val="0"/>
        <w:spacing w:after="0" w:line="240" w:lineRule="auto"/>
        <w:ind w:firstLine="567"/>
        <w:jc w:val="both"/>
        <w:rPr>
          <w:rFonts w:ascii="Times New Roman" w:hAnsi="Times New Roman" w:cs="Times New Roman"/>
          <w:b/>
          <w:bCs/>
          <w:sz w:val="24"/>
          <w:szCs w:val="24"/>
        </w:rPr>
      </w:pPr>
      <w:r w:rsidRPr="00BD48E6">
        <w:rPr>
          <w:rFonts w:ascii="Times New Roman" w:hAnsi="Times New Roman" w:cs="Times New Roman"/>
          <w:bCs/>
          <w:sz w:val="24"/>
          <w:szCs w:val="24"/>
        </w:rPr>
        <w:t>Личное отношение учителя к школьнику не должно отражаться на оценке. Характер принятия школьниками оценки учителя зависит от сформированности у них самооценки. Одним из основных требований к оценочной деятельности является формирование у школьников умений оценивать свои результаты, сравнивать их с эталонными, видеть ошибки, знать требования к работам этого вида. Работа учителя состоит в создании определенного общественного мнения в классе, каким требованиям отвечает работа на "отлично", правильно ли оценена эта работа, каково общее впечатление от работы, что нужно сделать, чтобы исправить эти ошибки? Эти и другие вопросы становятся основой коллективного обсуждения в классе и помогают развитию оценочной деятельности школьников.</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Для обеспечения получения надежной информации о результатах обучения разработана система доступа к информации об учащихся. Персональная информация выдаётся только на уровне школы при аттестации учащихся, а также для информирования учащихся, учителей и родителей учащихся об индивидуальном прогрессе для принятия решения о траектории обучения и ее коррекции.</w:t>
      </w:r>
    </w:p>
    <w:p w:rsidR="008B789E" w:rsidRPr="00BD48E6" w:rsidRDefault="008B789E" w:rsidP="00BD48E6">
      <w:pPr>
        <w:spacing w:after="0" w:line="240" w:lineRule="auto"/>
        <w:ind w:firstLine="550"/>
        <w:rPr>
          <w:rFonts w:ascii="Times New Roman" w:hAnsi="Times New Roman" w:cs="Times New Roman"/>
          <w:sz w:val="24"/>
          <w:szCs w:val="24"/>
        </w:rPr>
      </w:pPr>
    </w:p>
    <w:p w:rsidR="008B789E" w:rsidRPr="00BD48E6" w:rsidRDefault="008B789E" w:rsidP="00BD48E6">
      <w:pPr>
        <w:spacing w:after="0" w:line="240" w:lineRule="auto"/>
        <w:jc w:val="center"/>
        <w:rPr>
          <w:rFonts w:ascii="Times New Roman" w:hAnsi="Times New Roman" w:cs="Times New Roman"/>
          <w:b/>
          <w:sz w:val="24"/>
          <w:szCs w:val="24"/>
        </w:rPr>
      </w:pPr>
      <w:r w:rsidRPr="00BD48E6">
        <w:rPr>
          <w:rFonts w:ascii="Times New Roman" w:hAnsi="Times New Roman" w:cs="Times New Roman"/>
          <w:b/>
          <w:sz w:val="24"/>
          <w:szCs w:val="24"/>
        </w:rPr>
        <w:t>Портфель достижений как инструмент оценки динамики индивидуальных образовательных достижений</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 xml:space="preserve">Показатель динамики образовательных достижений — один </w:t>
      </w:r>
      <w:r w:rsidRPr="00BD48E6">
        <w:rPr>
          <w:rFonts w:ascii="Times New Roman" w:hAnsi="Times New Roman" w:cs="Times New Roman"/>
          <w:color w:val="auto"/>
          <w:sz w:val="24"/>
          <w:szCs w:val="24"/>
        </w:rPr>
        <w:t>из основных показателей в оценке образовательных достиже</w:t>
      </w:r>
      <w:r w:rsidRPr="00BD48E6">
        <w:rPr>
          <w:rFonts w:ascii="Times New Roman" w:hAnsi="Times New Roman" w:cs="Times New Roman"/>
          <w:color w:val="auto"/>
          <w:spacing w:val="2"/>
          <w:sz w:val="24"/>
          <w:szCs w:val="24"/>
        </w:rPr>
        <w:t>ний. На основе выявления характера динамики образова</w:t>
      </w:r>
      <w:r w:rsidRPr="00BD48E6">
        <w:rPr>
          <w:rFonts w:ascii="Times New Roman" w:hAnsi="Times New Roman" w:cs="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BD48E6">
        <w:rPr>
          <w:rFonts w:ascii="Times New Roman" w:hAnsi="Times New Roman" w:cs="Times New Roman"/>
          <w:color w:val="auto"/>
          <w:spacing w:val="-2"/>
          <w:sz w:val="24"/>
          <w:szCs w:val="24"/>
        </w:rPr>
        <w:t xml:space="preserve"> образовательной </w:t>
      </w:r>
      <w:r w:rsidRPr="00BD48E6">
        <w:rPr>
          <w:rFonts w:ascii="Times New Roman" w:hAnsi="Times New Roman" w:cs="Times New Roman"/>
          <w:color w:val="auto"/>
          <w:sz w:val="24"/>
          <w:szCs w:val="24"/>
        </w:rPr>
        <w:t>организации</w:t>
      </w:r>
      <w:r w:rsidRPr="00BD48E6">
        <w:rPr>
          <w:rFonts w:ascii="Times New Roman" w:hAnsi="Times New Roman" w:cs="Times New Roman"/>
          <w:color w:val="auto"/>
          <w:spacing w:val="-2"/>
          <w:sz w:val="24"/>
          <w:szCs w:val="24"/>
        </w:rPr>
        <w:t xml:space="preserve">, системы образования в целом. При этом </w:t>
      </w:r>
      <w:r w:rsidRPr="00BD48E6">
        <w:rPr>
          <w:rFonts w:ascii="Times New Roman" w:hAnsi="Times New Roman" w:cs="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48E6">
        <w:rPr>
          <w:rFonts w:ascii="Times New Roman" w:hAnsi="Times New Roman" w:cs="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D48E6">
        <w:rPr>
          <w:rFonts w:ascii="Times New Roman" w:hAnsi="Times New Roman" w:cs="Times New Roman"/>
          <w:color w:val="auto"/>
          <w:sz w:val="24"/>
          <w:szCs w:val="24"/>
        </w:rPr>
        <w:t>бёнка.</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BD48E6">
        <w:rPr>
          <w:rFonts w:ascii="Times New Roman" w:hAnsi="Times New Roman" w:cs="Times New Roman"/>
          <w:b/>
          <w:bCs/>
          <w:color w:val="auto"/>
          <w:spacing w:val="2"/>
          <w:sz w:val="24"/>
          <w:szCs w:val="24"/>
        </w:rPr>
        <w:t>порт</w:t>
      </w:r>
      <w:r w:rsidRPr="00BD48E6">
        <w:rPr>
          <w:rFonts w:ascii="Times New Roman" w:hAnsi="Times New Roman" w:cs="Times New Roman"/>
          <w:b/>
          <w:bCs/>
          <w:color w:val="auto"/>
          <w:sz w:val="24"/>
          <w:szCs w:val="24"/>
        </w:rPr>
        <w:t>фель достижений</w:t>
      </w:r>
      <w:r w:rsidRPr="00BD48E6">
        <w:rPr>
          <w:rFonts w:ascii="Times New Roman" w:hAnsi="Times New Roman" w:cs="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w:t>
      </w:r>
    </w:p>
    <w:p w:rsidR="008B789E" w:rsidRPr="00BD48E6" w:rsidRDefault="008B789E" w:rsidP="00BD48E6">
      <w:pPr>
        <w:pStyle w:val="a6"/>
        <w:spacing w:line="240" w:lineRule="auto"/>
        <w:ind w:firstLine="454"/>
        <w:rPr>
          <w:rFonts w:ascii="Times New Roman" w:hAnsi="Times New Roman" w:cs="Times New Roman"/>
          <w:sz w:val="24"/>
          <w:szCs w:val="24"/>
        </w:rPr>
      </w:pPr>
      <w:r w:rsidRPr="00BD48E6">
        <w:rPr>
          <w:rFonts w:ascii="Times New Roman" w:hAnsi="Times New Roman" w:cs="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8B789E" w:rsidRPr="00BD48E6" w:rsidRDefault="008B789E" w:rsidP="00D03BCC">
      <w:pPr>
        <w:pStyle w:val="a5"/>
        <w:numPr>
          <w:ilvl w:val="0"/>
          <w:numId w:val="260"/>
        </w:numPr>
        <w:tabs>
          <w:tab w:val="clear" w:pos="1133"/>
          <w:tab w:val="num" w:pos="660"/>
        </w:tabs>
        <w:spacing w:line="240" w:lineRule="auto"/>
        <w:ind w:left="0" w:firstLine="330"/>
        <w:rPr>
          <w:rFonts w:ascii="Times New Roman" w:hAnsi="Times New Roman" w:cs="Times New Roman"/>
          <w:sz w:val="24"/>
          <w:szCs w:val="24"/>
        </w:rPr>
      </w:pPr>
      <w:r w:rsidRPr="00BD48E6">
        <w:rPr>
          <w:rFonts w:ascii="Times New Roman" w:hAnsi="Times New Roman" w:cs="Times New Roman"/>
          <w:sz w:val="24"/>
          <w:szCs w:val="24"/>
        </w:rPr>
        <w:t>поддерживать высокую учебную мотивацию обучающихся;</w:t>
      </w:r>
    </w:p>
    <w:p w:rsidR="008B789E" w:rsidRPr="00BD48E6" w:rsidRDefault="008B789E" w:rsidP="00D03BCC">
      <w:pPr>
        <w:pStyle w:val="a5"/>
        <w:numPr>
          <w:ilvl w:val="0"/>
          <w:numId w:val="260"/>
        </w:numPr>
        <w:tabs>
          <w:tab w:val="clear" w:pos="1133"/>
          <w:tab w:val="num" w:pos="660"/>
        </w:tabs>
        <w:spacing w:line="240" w:lineRule="auto"/>
        <w:ind w:left="0" w:firstLine="330"/>
        <w:rPr>
          <w:rFonts w:ascii="Times New Roman" w:hAnsi="Times New Roman" w:cs="Times New Roman"/>
          <w:sz w:val="24"/>
          <w:szCs w:val="24"/>
        </w:rPr>
      </w:pPr>
      <w:r w:rsidRPr="00BD48E6">
        <w:rPr>
          <w:rFonts w:ascii="Times New Roman" w:hAnsi="Times New Roman" w:cs="Times New Roman"/>
          <w:sz w:val="24"/>
          <w:szCs w:val="24"/>
        </w:rPr>
        <w:t>поощрять их активность и самостоятельность, расширять возможности обучения и самообучения;</w:t>
      </w:r>
    </w:p>
    <w:p w:rsidR="008B789E" w:rsidRPr="00BD48E6" w:rsidRDefault="008B789E" w:rsidP="00D03BCC">
      <w:pPr>
        <w:pStyle w:val="a5"/>
        <w:numPr>
          <w:ilvl w:val="0"/>
          <w:numId w:val="260"/>
        </w:numPr>
        <w:tabs>
          <w:tab w:val="clear" w:pos="1133"/>
          <w:tab w:val="num" w:pos="660"/>
        </w:tabs>
        <w:spacing w:line="240" w:lineRule="auto"/>
        <w:ind w:left="0" w:firstLine="330"/>
        <w:rPr>
          <w:rFonts w:ascii="Times New Roman" w:hAnsi="Times New Roman" w:cs="Times New Roman"/>
          <w:sz w:val="24"/>
          <w:szCs w:val="24"/>
        </w:rPr>
      </w:pPr>
      <w:r w:rsidRPr="00BD48E6">
        <w:rPr>
          <w:rFonts w:ascii="Times New Roman" w:hAnsi="Times New Roman" w:cs="Times New Roman"/>
          <w:sz w:val="24"/>
          <w:szCs w:val="24"/>
        </w:rPr>
        <w:t>развивать навыки рефлексивной и оценочной (в том числе самооценочной) деятельности обучающихся;</w:t>
      </w:r>
    </w:p>
    <w:p w:rsidR="008B789E" w:rsidRPr="00BD48E6" w:rsidRDefault="008B789E" w:rsidP="00D03BCC">
      <w:pPr>
        <w:pStyle w:val="a5"/>
        <w:numPr>
          <w:ilvl w:val="0"/>
          <w:numId w:val="260"/>
        </w:numPr>
        <w:tabs>
          <w:tab w:val="clear" w:pos="1133"/>
          <w:tab w:val="num" w:pos="660"/>
        </w:tabs>
        <w:spacing w:line="240" w:lineRule="auto"/>
        <w:ind w:left="0" w:firstLine="330"/>
        <w:rPr>
          <w:rFonts w:ascii="Times New Roman" w:hAnsi="Times New Roman" w:cs="Times New Roman"/>
          <w:bCs/>
          <w:iCs/>
          <w:sz w:val="24"/>
          <w:szCs w:val="24"/>
        </w:rPr>
      </w:pPr>
      <w:r w:rsidRPr="00BD48E6">
        <w:rPr>
          <w:rFonts w:ascii="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b/>
          <w:bCs/>
          <w:iCs/>
          <w:color w:val="auto"/>
          <w:spacing w:val="2"/>
          <w:sz w:val="24"/>
          <w:szCs w:val="24"/>
        </w:rPr>
        <w:t>Портфель достижений</w:t>
      </w:r>
      <w:r w:rsidRPr="00BD48E6">
        <w:rPr>
          <w:rFonts w:ascii="Times New Roman" w:hAnsi="Times New Roman" w:cs="Times New Roman"/>
          <w:color w:val="auto"/>
          <w:spacing w:val="2"/>
          <w:sz w:val="24"/>
          <w:szCs w:val="24"/>
        </w:rPr>
        <w:t xml:space="preserve"> представляет собой специаль</w:t>
      </w:r>
      <w:r w:rsidRPr="00BD48E6">
        <w:rPr>
          <w:rFonts w:ascii="Times New Roman" w:hAnsi="Times New Roman" w:cs="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8B789E" w:rsidRPr="00BD48E6" w:rsidRDefault="008B789E" w:rsidP="00BD48E6">
      <w:pPr>
        <w:pStyle w:val="a6"/>
        <w:spacing w:line="240" w:lineRule="auto"/>
        <w:ind w:firstLine="454"/>
        <w:rPr>
          <w:rFonts w:ascii="Times New Roman" w:hAnsi="Times New Roman" w:cs="Times New Roman"/>
          <w:sz w:val="24"/>
          <w:szCs w:val="24"/>
        </w:rPr>
      </w:pPr>
      <w:r w:rsidRPr="00BD48E6">
        <w:rPr>
          <w:rFonts w:ascii="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8B789E" w:rsidRPr="00BD48E6" w:rsidRDefault="008B789E" w:rsidP="00BD48E6">
      <w:pPr>
        <w:pStyle w:val="a6"/>
        <w:spacing w:line="240" w:lineRule="auto"/>
        <w:ind w:firstLine="454"/>
        <w:rPr>
          <w:rFonts w:ascii="Times New Roman" w:hAnsi="Times New Roman" w:cs="Times New Roman"/>
          <w:bCs/>
          <w:iCs/>
          <w:sz w:val="24"/>
          <w:szCs w:val="24"/>
        </w:rPr>
      </w:pPr>
      <w:r w:rsidRPr="00BD48E6">
        <w:rPr>
          <w:rFonts w:ascii="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8B789E" w:rsidRPr="00BD48E6" w:rsidRDefault="008B789E" w:rsidP="00BD48E6">
      <w:pPr>
        <w:pStyle w:val="Default"/>
      </w:pPr>
      <w:r w:rsidRPr="00BD48E6">
        <w:rPr>
          <w:bCs/>
          <w:iCs/>
        </w:rPr>
        <w:t>1.</w:t>
      </w:r>
      <w:r w:rsidRPr="00BD48E6">
        <w:rPr>
          <w:rFonts w:ascii="Cambria Math" w:hAnsi="Cambria Math" w:cs="Cambria Math"/>
          <w:bCs/>
          <w:iCs/>
        </w:rPr>
        <w:t> </w:t>
      </w:r>
      <w:r w:rsidRPr="00BD48E6">
        <w:rPr>
          <w:b/>
          <w:bCs/>
          <w:iCs/>
        </w:rPr>
        <w:t>Выборки детских работ — формальных и творческих</w:t>
      </w:r>
      <w:r w:rsidRPr="00BD48E6">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организации(как её общеобразовательной составляющей, так и программы дополнительного образования). </w:t>
      </w:r>
    </w:p>
    <w:p w:rsidR="008B789E" w:rsidRPr="00BD48E6" w:rsidRDefault="008B789E" w:rsidP="00BD48E6">
      <w:pPr>
        <w:pStyle w:val="a6"/>
        <w:spacing w:line="240" w:lineRule="auto"/>
        <w:ind w:firstLine="454"/>
        <w:rPr>
          <w:rFonts w:ascii="Times New Roman" w:hAnsi="Times New Roman" w:cs="Times New Roman"/>
          <w:sz w:val="24"/>
          <w:szCs w:val="24"/>
        </w:rPr>
      </w:pPr>
      <w:r w:rsidRPr="00BD48E6">
        <w:rPr>
          <w:rFonts w:ascii="Times New Roman" w:hAnsi="Times New Roman" w:cs="Times New Roman"/>
          <w:sz w:val="24"/>
          <w:szCs w:val="24"/>
        </w:rPr>
        <w:t xml:space="preserve">Обязательной составляющей портфеля достижений являются материалы </w:t>
      </w:r>
      <w:r w:rsidRPr="00BD48E6">
        <w:rPr>
          <w:rFonts w:ascii="Times New Roman" w:hAnsi="Times New Roman" w:cs="Times New Roman"/>
          <w:iCs/>
          <w:sz w:val="24"/>
          <w:szCs w:val="24"/>
        </w:rPr>
        <w:t>стартовой диагностики, промежуточных и итоговых комплексных</w:t>
      </w:r>
      <w:r w:rsidRPr="00BD48E6">
        <w:rPr>
          <w:rFonts w:ascii="Times New Roman" w:hAnsi="Times New Roman" w:cs="Times New Roman"/>
          <w:sz w:val="24"/>
          <w:szCs w:val="24"/>
        </w:rPr>
        <w:t xml:space="preserve"> </w:t>
      </w:r>
      <w:r w:rsidRPr="00BD48E6">
        <w:rPr>
          <w:rFonts w:ascii="Times New Roman" w:hAnsi="Times New Roman" w:cs="Times New Roman"/>
          <w:iCs/>
          <w:sz w:val="24"/>
          <w:szCs w:val="24"/>
        </w:rPr>
        <w:t>работ</w:t>
      </w:r>
      <w:r w:rsidRPr="00BD48E6">
        <w:rPr>
          <w:rFonts w:ascii="Times New Roman" w:hAnsi="Times New Roman" w:cs="Times New Roman"/>
          <w:sz w:val="24"/>
          <w:szCs w:val="24"/>
        </w:rPr>
        <w:t xml:space="preserve"> по отдельным предметам. </w:t>
      </w:r>
    </w:p>
    <w:p w:rsidR="008B789E" w:rsidRPr="00BD48E6" w:rsidRDefault="008B789E" w:rsidP="00BD48E6">
      <w:pPr>
        <w:pStyle w:val="a6"/>
        <w:spacing w:line="240" w:lineRule="auto"/>
        <w:ind w:firstLine="454"/>
        <w:rPr>
          <w:rFonts w:ascii="Times New Roman" w:hAnsi="Times New Roman" w:cs="Times New Roman"/>
          <w:sz w:val="24"/>
          <w:szCs w:val="24"/>
        </w:rPr>
      </w:pPr>
      <w:r w:rsidRPr="00BD48E6">
        <w:rPr>
          <w:rFonts w:ascii="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8B789E" w:rsidRPr="00BD48E6" w:rsidRDefault="008B789E" w:rsidP="00BD48E6">
      <w:pPr>
        <w:pStyle w:val="a5"/>
        <w:spacing w:line="240" w:lineRule="auto"/>
        <w:ind w:firstLine="454"/>
        <w:rPr>
          <w:rFonts w:ascii="Times New Roman" w:hAnsi="Times New Roman" w:cs="Times New Roman"/>
          <w:sz w:val="24"/>
          <w:szCs w:val="24"/>
        </w:rPr>
      </w:pPr>
      <w:r w:rsidRPr="00BD48E6">
        <w:rPr>
          <w:rFonts w:ascii="Times New Roman" w:hAnsi="Times New Roman" w:cs="Times New Roman"/>
          <w:i/>
          <w:iCs/>
          <w:sz w:val="24"/>
          <w:szCs w:val="24"/>
        </w:rPr>
        <w:t>по русскому языку и литературному чтению, иностранному языку</w:t>
      </w:r>
      <w:r w:rsidRPr="00BD48E6">
        <w:rPr>
          <w:rFonts w:ascii="Times New Roman" w:hAnsi="Times New Roman" w:cs="Times New Roman"/>
          <w:sz w:val="24"/>
          <w:szCs w:val="24"/>
        </w:rPr>
        <w:t> — диктанты и изложения, сочинения на заданную тему, сочинения на произвольную тему,  «дневники читателя», иллюстрированные «авторские» работы детей, материалы их самоанализа и рефлексии и</w:t>
      </w:r>
      <w:r w:rsidRPr="00BD48E6">
        <w:rPr>
          <w:rFonts w:ascii="Cambria Math" w:hAnsi="Cambria Math" w:cs="Cambria Math"/>
          <w:sz w:val="24"/>
          <w:szCs w:val="24"/>
        </w:rPr>
        <w:t> </w:t>
      </w:r>
      <w:r w:rsidRPr="00BD48E6">
        <w:rPr>
          <w:rFonts w:ascii="Times New Roman" w:hAnsi="Times New Roman" w:cs="Times New Roman"/>
          <w:sz w:val="24"/>
          <w:szCs w:val="24"/>
        </w:rPr>
        <w:t>т.п.;</w:t>
      </w:r>
    </w:p>
    <w:p w:rsidR="008B789E" w:rsidRPr="00BD48E6" w:rsidRDefault="008B789E" w:rsidP="00BD48E6">
      <w:pPr>
        <w:pStyle w:val="a5"/>
        <w:spacing w:line="240" w:lineRule="auto"/>
        <w:ind w:firstLine="454"/>
        <w:rPr>
          <w:rFonts w:ascii="Times New Roman" w:hAnsi="Times New Roman" w:cs="Times New Roman"/>
          <w:sz w:val="24"/>
          <w:szCs w:val="24"/>
        </w:rPr>
      </w:pPr>
      <w:r w:rsidRPr="00BD48E6">
        <w:rPr>
          <w:rFonts w:ascii="Times New Roman" w:hAnsi="Times New Roman" w:cs="Times New Roman"/>
          <w:i/>
          <w:iCs/>
          <w:sz w:val="24"/>
          <w:szCs w:val="24"/>
        </w:rPr>
        <w:t>по математике</w:t>
      </w:r>
      <w:r w:rsidRPr="00BD48E6">
        <w:rPr>
          <w:rFonts w:ascii="Times New Roman" w:hAnsi="Times New Roman" w:cs="Times New Roman"/>
          <w:sz w:val="24"/>
          <w:szCs w:val="24"/>
        </w:rPr>
        <w:t> — математические диктанты, оформленные результаты мини</w:t>
      </w:r>
      <w:r w:rsidRPr="00BD48E6">
        <w:rPr>
          <w:rFonts w:ascii="Times New Roman" w:hAnsi="Times New Roman" w:cs="Times New Roman"/>
          <w:sz w:val="24"/>
          <w:szCs w:val="24"/>
        </w:rPr>
        <w:noBreakHyphen/>
        <w:t>исследований, записи решения учебно­познавательных и учебно­практических задач, математические модели, выступления, сообщения на математические темы, материалы самоанализа и рефлексии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п.;</w:t>
      </w:r>
    </w:p>
    <w:p w:rsidR="008B789E" w:rsidRPr="00BD48E6" w:rsidRDefault="008B789E" w:rsidP="00BD48E6">
      <w:pPr>
        <w:pStyle w:val="a5"/>
        <w:spacing w:line="240" w:lineRule="auto"/>
        <w:ind w:firstLine="454"/>
        <w:rPr>
          <w:rFonts w:ascii="Times New Roman" w:hAnsi="Times New Roman" w:cs="Times New Roman"/>
          <w:sz w:val="24"/>
          <w:szCs w:val="24"/>
        </w:rPr>
      </w:pPr>
      <w:r w:rsidRPr="00BD48E6">
        <w:rPr>
          <w:rFonts w:ascii="Times New Roman" w:hAnsi="Times New Roman" w:cs="Times New Roman"/>
          <w:i/>
          <w:iCs/>
          <w:sz w:val="24"/>
          <w:szCs w:val="24"/>
        </w:rPr>
        <w:t>по окружающему миру</w:t>
      </w:r>
      <w:r w:rsidRPr="00BD48E6">
        <w:rPr>
          <w:rFonts w:ascii="Times New Roman" w:hAnsi="Times New Roman" w:cs="Times New Roman"/>
          <w:sz w:val="24"/>
          <w:szCs w:val="24"/>
        </w:rPr>
        <w:t> — дневники наблюдений, оформленные результаты мини­исследований и мини­проектов, интервью, творческие работы, материалы самоанализа и рефлексии и т.п.;</w:t>
      </w:r>
    </w:p>
    <w:p w:rsidR="008B789E" w:rsidRPr="00BD48E6" w:rsidRDefault="008B789E" w:rsidP="00BD48E6">
      <w:pPr>
        <w:pStyle w:val="a5"/>
        <w:spacing w:line="240" w:lineRule="auto"/>
        <w:ind w:firstLine="454"/>
        <w:rPr>
          <w:rFonts w:ascii="Times New Roman" w:hAnsi="Times New Roman" w:cs="Times New Roman"/>
          <w:sz w:val="24"/>
          <w:szCs w:val="24"/>
        </w:rPr>
      </w:pPr>
      <w:r w:rsidRPr="00BD48E6">
        <w:rPr>
          <w:rFonts w:ascii="Times New Roman" w:hAnsi="Times New Roman" w:cs="Times New Roman"/>
          <w:i/>
          <w:iCs/>
          <w:sz w:val="24"/>
          <w:szCs w:val="24"/>
        </w:rPr>
        <w:t>по предметам эстетического цикла</w:t>
      </w:r>
      <w:r w:rsidRPr="00BD48E6">
        <w:rPr>
          <w:rFonts w:ascii="Times New Roman" w:hAnsi="Times New Roman" w:cs="Times New Roman"/>
          <w:sz w:val="24"/>
          <w:szCs w:val="24"/>
        </w:rPr>
        <w:t> —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w:t>
      </w:r>
      <w:r w:rsidRPr="00BD48E6">
        <w:rPr>
          <w:rFonts w:ascii="Cambria Math" w:hAnsi="Cambria Math" w:cs="Cambria Math"/>
          <w:sz w:val="24"/>
          <w:szCs w:val="24"/>
        </w:rPr>
        <w:t> </w:t>
      </w:r>
      <w:r w:rsidRPr="00BD48E6">
        <w:rPr>
          <w:rFonts w:ascii="Times New Roman" w:hAnsi="Times New Roman" w:cs="Times New Roman"/>
          <w:sz w:val="24"/>
          <w:szCs w:val="24"/>
        </w:rPr>
        <w:t>т.п.;</w:t>
      </w:r>
    </w:p>
    <w:p w:rsidR="008B789E" w:rsidRPr="00BD48E6" w:rsidRDefault="008B789E" w:rsidP="00BD48E6">
      <w:pPr>
        <w:pStyle w:val="a5"/>
        <w:spacing w:line="240" w:lineRule="auto"/>
        <w:ind w:firstLine="454"/>
        <w:rPr>
          <w:rFonts w:ascii="Times New Roman" w:hAnsi="Times New Roman" w:cs="Times New Roman"/>
          <w:sz w:val="24"/>
          <w:szCs w:val="24"/>
        </w:rPr>
      </w:pPr>
      <w:r w:rsidRPr="00BD48E6">
        <w:rPr>
          <w:rFonts w:ascii="Times New Roman" w:hAnsi="Times New Roman" w:cs="Times New Roman"/>
          <w:i/>
          <w:iCs/>
          <w:sz w:val="24"/>
          <w:szCs w:val="24"/>
        </w:rPr>
        <w:t>по технологии</w:t>
      </w:r>
      <w:r w:rsidRPr="00BD48E6">
        <w:rPr>
          <w:rFonts w:ascii="Times New Roman" w:hAnsi="Times New Roman" w:cs="Times New Roman"/>
          <w:sz w:val="24"/>
          <w:szCs w:val="24"/>
        </w:rPr>
        <w:t> — фото­ и видеоизображения продуктов исполнительской деятельности, продукты собственного творчества, материалы самоанализа и рефлексии и</w:t>
      </w:r>
      <w:r w:rsidRPr="00BD48E6">
        <w:rPr>
          <w:rFonts w:ascii="Cambria Math" w:hAnsi="Cambria Math" w:cs="Cambria Math"/>
          <w:sz w:val="24"/>
          <w:szCs w:val="24"/>
        </w:rPr>
        <w:t> </w:t>
      </w:r>
      <w:r w:rsidRPr="00BD48E6">
        <w:rPr>
          <w:rFonts w:ascii="Times New Roman" w:hAnsi="Times New Roman" w:cs="Times New Roman"/>
          <w:sz w:val="24"/>
          <w:szCs w:val="24"/>
        </w:rPr>
        <w:t>т.п.;</w:t>
      </w:r>
    </w:p>
    <w:p w:rsidR="008B789E" w:rsidRPr="00BD48E6" w:rsidRDefault="008B789E" w:rsidP="00BD48E6">
      <w:pPr>
        <w:pStyle w:val="a5"/>
        <w:spacing w:line="240" w:lineRule="auto"/>
        <w:ind w:firstLine="454"/>
        <w:rPr>
          <w:rFonts w:ascii="Times New Roman" w:hAnsi="Times New Roman" w:cs="Times New Roman"/>
          <w:bCs/>
          <w:iCs/>
          <w:sz w:val="24"/>
          <w:szCs w:val="24"/>
        </w:rPr>
      </w:pPr>
      <w:r w:rsidRPr="00BD48E6">
        <w:rPr>
          <w:rFonts w:ascii="Times New Roman" w:hAnsi="Times New Roman" w:cs="Times New Roman"/>
          <w:i/>
          <w:iCs/>
          <w:sz w:val="24"/>
          <w:szCs w:val="24"/>
        </w:rPr>
        <w:t>по физкультуре</w:t>
      </w:r>
      <w:r w:rsidRPr="00BD48E6">
        <w:rPr>
          <w:rFonts w:ascii="Times New Roman" w:hAnsi="Times New Roman" w:cs="Times New Roman"/>
          <w:iCs/>
          <w:sz w:val="24"/>
          <w:szCs w:val="24"/>
        </w:rPr>
        <w:t> </w:t>
      </w:r>
      <w:r w:rsidRPr="00BD48E6">
        <w:rPr>
          <w:rFonts w:ascii="Times New Roman" w:hAnsi="Times New Roman" w:cs="Times New Roman"/>
          <w:sz w:val="24"/>
          <w:szCs w:val="24"/>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w:t>
      </w:r>
      <w:r w:rsidRPr="00BD48E6">
        <w:rPr>
          <w:rFonts w:ascii="Cambria Math" w:hAnsi="Cambria Math" w:cs="Cambria Math"/>
          <w:sz w:val="24"/>
          <w:szCs w:val="24"/>
        </w:rPr>
        <w:t> </w:t>
      </w:r>
      <w:r w:rsidRPr="00BD48E6">
        <w:rPr>
          <w:rFonts w:ascii="Times New Roman" w:hAnsi="Times New Roman" w:cs="Times New Roman"/>
          <w:sz w:val="24"/>
          <w:szCs w:val="24"/>
        </w:rPr>
        <w:t>т.п.</w:t>
      </w:r>
    </w:p>
    <w:p w:rsidR="008B789E" w:rsidRPr="00BD48E6" w:rsidRDefault="008B789E" w:rsidP="00BD48E6">
      <w:pPr>
        <w:pStyle w:val="a6"/>
        <w:spacing w:line="240" w:lineRule="auto"/>
        <w:ind w:firstLine="454"/>
        <w:rPr>
          <w:rFonts w:ascii="Times New Roman" w:hAnsi="Times New Roman" w:cs="Times New Roman"/>
          <w:bCs/>
          <w:iCs/>
          <w:sz w:val="24"/>
          <w:szCs w:val="24"/>
        </w:rPr>
      </w:pPr>
      <w:r w:rsidRPr="00BD48E6">
        <w:rPr>
          <w:rFonts w:ascii="Times New Roman" w:hAnsi="Times New Roman" w:cs="Times New Roman"/>
          <w:bCs/>
          <w:iCs/>
          <w:sz w:val="24"/>
          <w:szCs w:val="24"/>
        </w:rPr>
        <w:t>2.</w:t>
      </w:r>
      <w:r w:rsidRPr="00BD48E6">
        <w:rPr>
          <w:rFonts w:ascii="Cambria Math" w:hAnsi="Cambria Math" w:cs="Cambria Math"/>
          <w:bCs/>
          <w:iCs/>
          <w:sz w:val="24"/>
          <w:szCs w:val="24"/>
        </w:rPr>
        <w:t> </w:t>
      </w:r>
      <w:r w:rsidRPr="00BD48E6">
        <w:rPr>
          <w:rFonts w:ascii="Times New Roman" w:hAnsi="Times New Roman" w:cs="Times New Roman"/>
          <w:b/>
          <w:bCs/>
          <w:iCs/>
          <w:sz w:val="24"/>
          <w:szCs w:val="24"/>
        </w:rPr>
        <w:t>Систематизированные материалы наблюдений</w:t>
      </w:r>
      <w:r w:rsidRPr="00BD48E6">
        <w:rPr>
          <w:rFonts w:ascii="Times New Roman" w:hAnsi="Times New Roman" w:cs="Times New Roman"/>
          <w:bCs/>
          <w:iCs/>
          <w:sz w:val="24"/>
          <w:szCs w:val="24"/>
        </w:rPr>
        <w:t xml:space="preserve"> </w:t>
      </w:r>
      <w:r w:rsidRPr="00BD48E6">
        <w:rPr>
          <w:rFonts w:ascii="Times New Roman" w:hAnsi="Times New Roman" w:cs="Times New Roman"/>
          <w:iCs/>
          <w:sz w:val="24"/>
          <w:szCs w:val="24"/>
        </w:rPr>
        <w:t>(</w:t>
      </w:r>
      <w:r w:rsidRPr="00BD48E6">
        <w:rPr>
          <w:rFonts w:ascii="Times New Roman" w:hAnsi="Times New Roman" w:cs="Times New Roman"/>
          <w:i/>
          <w:iCs/>
          <w:sz w:val="24"/>
          <w:szCs w:val="24"/>
        </w:rPr>
        <w:t>оценочные листы, материалы и листы наблюдений</w:t>
      </w:r>
      <w:r w:rsidRPr="00BD48E6">
        <w:rPr>
          <w:rFonts w:ascii="Times New Roman" w:hAnsi="Times New Roman" w:cs="Times New Roman"/>
          <w:iCs/>
          <w:sz w:val="24"/>
          <w:szCs w:val="24"/>
        </w:rPr>
        <w:t xml:space="preserve"> и</w:t>
      </w:r>
      <w:r w:rsidRPr="00BD48E6">
        <w:rPr>
          <w:rFonts w:ascii="Cambria Math" w:hAnsi="Cambria Math" w:cs="Cambria Math"/>
          <w:iCs/>
          <w:sz w:val="24"/>
          <w:szCs w:val="24"/>
        </w:rPr>
        <w:t> </w:t>
      </w:r>
      <w:r w:rsidRPr="00BD48E6">
        <w:rPr>
          <w:rFonts w:ascii="Times New Roman" w:hAnsi="Times New Roman" w:cs="Times New Roman"/>
          <w:iCs/>
          <w:sz w:val="24"/>
          <w:szCs w:val="24"/>
        </w:rPr>
        <w:t>т.</w:t>
      </w:r>
      <w:r w:rsidRPr="00BD48E6">
        <w:rPr>
          <w:rFonts w:ascii="Cambria Math" w:hAnsi="Cambria Math" w:cs="Cambria Math"/>
          <w:iCs/>
          <w:sz w:val="24"/>
          <w:szCs w:val="24"/>
        </w:rPr>
        <w:t> </w:t>
      </w:r>
      <w:r w:rsidRPr="00BD48E6">
        <w:rPr>
          <w:rFonts w:ascii="Times New Roman" w:hAnsi="Times New Roman" w:cs="Times New Roman"/>
          <w:iCs/>
          <w:sz w:val="24"/>
          <w:szCs w:val="24"/>
        </w:rPr>
        <w:t xml:space="preserve">п.) </w:t>
      </w:r>
      <w:r w:rsidRPr="00BD48E6">
        <w:rPr>
          <w:rFonts w:ascii="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психолог (при наличии), организатор воспитательной работы и другие непосредственные участники образовательной деятельности.</w:t>
      </w:r>
    </w:p>
    <w:p w:rsidR="008B789E" w:rsidRPr="00BD48E6" w:rsidRDefault="008B789E" w:rsidP="00BD48E6">
      <w:pPr>
        <w:pStyle w:val="a6"/>
        <w:spacing w:line="240" w:lineRule="auto"/>
        <w:ind w:firstLine="454"/>
        <w:rPr>
          <w:rFonts w:ascii="Times New Roman" w:hAnsi="Times New Roman" w:cs="Times New Roman"/>
          <w:b/>
          <w:bCs/>
          <w:color w:val="auto"/>
          <w:sz w:val="24"/>
          <w:szCs w:val="24"/>
        </w:rPr>
      </w:pPr>
      <w:r w:rsidRPr="00BD48E6">
        <w:rPr>
          <w:rFonts w:ascii="Times New Roman" w:hAnsi="Times New Roman" w:cs="Times New Roman"/>
          <w:bCs/>
          <w:iCs/>
          <w:sz w:val="24"/>
          <w:szCs w:val="24"/>
        </w:rPr>
        <w:t>3.</w:t>
      </w:r>
      <w:r w:rsidRPr="00BD48E6">
        <w:rPr>
          <w:rFonts w:ascii="Cambria Math" w:hAnsi="Cambria Math" w:cs="Cambria Math"/>
          <w:bCs/>
          <w:iCs/>
          <w:sz w:val="24"/>
          <w:szCs w:val="24"/>
        </w:rPr>
        <w:t> </w:t>
      </w:r>
      <w:r w:rsidRPr="00BD48E6">
        <w:rPr>
          <w:rFonts w:ascii="Times New Roman" w:hAnsi="Times New Roman" w:cs="Times New Roman"/>
          <w:b/>
          <w:bCs/>
          <w:iCs/>
          <w:sz w:val="24"/>
          <w:szCs w:val="24"/>
        </w:rPr>
        <w:t>Материалы, характеризующие достижения обучающихся в рамках внеурочной</w:t>
      </w:r>
      <w:r w:rsidRPr="00BD48E6">
        <w:rPr>
          <w:rFonts w:ascii="Times New Roman" w:hAnsi="Times New Roman" w:cs="Times New Roman"/>
          <w:b/>
          <w:sz w:val="24"/>
          <w:szCs w:val="24"/>
        </w:rPr>
        <w:t xml:space="preserve"> </w:t>
      </w:r>
      <w:r w:rsidRPr="00BD48E6">
        <w:rPr>
          <w:rFonts w:ascii="Times New Roman" w:hAnsi="Times New Roman" w:cs="Times New Roman"/>
          <w:b/>
          <w:bCs/>
          <w:iCs/>
          <w:sz w:val="24"/>
          <w:szCs w:val="24"/>
        </w:rPr>
        <w:t>и</w:t>
      </w:r>
      <w:r w:rsidRPr="00BD48E6">
        <w:rPr>
          <w:rFonts w:ascii="Times New Roman" w:hAnsi="Times New Roman" w:cs="Times New Roman"/>
          <w:b/>
          <w:sz w:val="24"/>
          <w:szCs w:val="24"/>
        </w:rPr>
        <w:t xml:space="preserve"> </w:t>
      </w:r>
      <w:r w:rsidRPr="00BD48E6">
        <w:rPr>
          <w:rFonts w:ascii="Times New Roman" w:hAnsi="Times New Roman" w:cs="Times New Roman"/>
          <w:b/>
          <w:bCs/>
          <w:iCs/>
          <w:sz w:val="24"/>
          <w:szCs w:val="24"/>
        </w:rPr>
        <w:t>досуговой деятельности</w:t>
      </w:r>
      <w:r w:rsidRPr="00BD48E6">
        <w:rPr>
          <w:rFonts w:ascii="Times New Roman" w:hAnsi="Times New Roman" w:cs="Times New Roman"/>
          <w:sz w:val="24"/>
          <w:szCs w:val="24"/>
        </w:rPr>
        <w:t xml:space="preserve">, </w:t>
      </w:r>
      <w:r w:rsidRPr="00BD48E6">
        <w:rPr>
          <w:rFonts w:ascii="Times New Roman" w:hAnsi="Times New Roman" w:cs="Times New Roman"/>
          <w:color w:val="auto"/>
          <w:sz w:val="24"/>
          <w:szCs w:val="24"/>
        </w:rPr>
        <w:t>например результаты участия в олимпиадах, конкурсах, смот</w:t>
      </w:r>
      <w:r w:rsidRPr="00BD48E6">
        <w:rPr>
          <w:rFonts w:ascii="Times New Roman" w:hAnsi="Times New Roman" w:cs="Times New Roman"/>
          <w:color w:val="auto"/>
          <w:spacing w:val="2"/>
          <w:sz w:val="24"/>
          <w:szCs w:val="24"/>
        </w:rPr>
        <w:t>рах, выставках, концертах, спортивных мероприятиях, поделки и</w:t>
      </w:r>
      <w:r w:rsidRPr="00BD48E6">
        <w:rPr>
          <w:rFonts w:ascii="Cambria Math" w:hAnsi="Cambria Math" w:cs="Cambria Math"/>
          <w:color w:val="auto"/>
          <w:spacing w:val="2"/>
          <w:sz w:val="24"/>
          <w:szCs w:val="24"/>
        </w:rPr>
        <w:t> </w:t>
      </w:r>
      <w:r w:rsidRPr="00BD48E6">
        <w:rPr>
          <w:rFonts w:ascii="Times New Roman" w:hAnsi="Times New Roman" w:cs="Times New Roman"/>
          <w:color w:val="auto"/>
          <w:spacing w:val="2"/>
          <w:sz w:val="24"/>
          <w:szCs w:val="24"/>
        </w:rPr>
        <w:t>др. Основное требование, предъявляемое к этим материалам, — отражение в них степени достижения пла</w:t>
      </w:r>
      <w:r w:rsidRPr="00BD48E6">
        <w:rPr>
          <w:rFonts w:ascii="Times New Roman" w:hAnsi="Times New Roman" w:cs="Times New Roman"/>
          <w:color w:val="auto"/>
          <w:sz w:val="24"/>
          <w:szCs w:val="24"/>
        </w:rPr>
        <w:t>нируемых результатов освоения образовательной программы начального общего образования.</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Оценка как отдельных составляющих, так и портфеля до</w:t>
      </w:r>
      <w:r w:rsidRPr="00BD48E6">
        <w:rPr>
          <w:rFonts w:ascii="Times New Roman" w:hAnsi="Times New Roman" w:cs="Times New Roman"/>
          <w:color w:val="auto"/>
          <w:spacing w:val="2"/>
          <w:sz w:val="24"/>
          <w:szCs w:val="24"/>
        </w:rPr>
        <w:t xml:space="preserve">стижений в целом ведётся на </w:t>
      </w:r>
      <w:r w:rsidRPr="00BD48E6">
        <w:rPr>
          <w:rFonts w:ascii="Times New Roman" w:hAnsi="Times New Roman" w:cs="Times New Roman"/>
          <w:iCs/>
          <w:color w:val="auto"/>
          <w:spacing w:val="2"/>
          <w:sz w:val="24"/>
          <w:szCs w:val="24"/>
        </w:rPr>
        <w:t>критериальной основе</w:t>
      </w:r>
      <w:r w:rsidRPr="00BD48E6">
        <w:rPr>
          <w:rFonts w:ascii="Times New Roman" w:hAnsi="Times New Roman" w:cs="Times New Roman"/>
          <w:color w:val="auto"/>
          <w:spacing w:val="2"/>
          <w:sz w:val="24"/>
          <w:szCs w:val="24"/>
        </w:rPr>
        <w:t>, по</w:t>
      </w:r>
      <w:r w:rsidRPr="00BD48E6">
        <w:rPr>
          <w:rFonts w:ascii="Times New Roman" w:hAnsi="Times New Roman" w:cs="Times New Roman"/>
          <w:color w:val="auto"/>
          <w:sz w:val="24"/>
          <w:szCs w:val="24"/>
        </w:rPr>
        <w:t>этому портфели достижений должны сопровождаться специ</w:t>
      </w:r>
      <w:r w:rsidRPr="00BD48E6">
        <w:rPr>
          <w:rFonts w:ascii="Times New Roman" w:hAnsi="Times New Roman" w:cs="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48E6">
        <w:rPr>
          <w:rFonts w:ascii="Times New Roman" w:hAnsi="Times New Roman" w:cs="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8B789E" w:rsidRPr="00BD48E6" w:rsidRDefault="008B789E" w:rsidP="00BD48E6">
      <w:pPr>
        <w:pStyle w:val="a6"/>
        <w:spacing w:line="240" w:lineRule="auto"/>
        <w:ind w:firstLine="454"/>
        <w:rPr>
          <w:rFonts w:ascii="Times New Roman" w:hAnsi="Times New Roman" w:cs="Times New Roman"/>
          <w:sz w:val="24"/>
          <w:szCs w:val="24"/>
        </w:rPr>
      </w:pPr>
      <w:r w:rsidRPr="00BD48E6">
        <w:rPr>
          <w:rFonts w:ascii="Times New Roman"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w:t>
      </w:r>
    </w:p>
    <w:p w:rsidR="008B789E" w:rsidRPr="00BD48E6" w:rsidRDefault="008B789E" w:rsidP="00BD48E6">
      <w:pPr>
        <w:pStyle w:val="a6"/>
        <w:spacing w:line="240" w:lineRule="auto"/>
        <w:ind w:firstLine="454"/>
        <w:rPr>
          <w:rFonts w:ascii="Times New Roman" w:hAnsi="Times New Roman" w:cs="Times New Roman"/>
          <w:sz w:val="24"/>
          <w:szCs w:val="24"/>
        </w:rPr>
      </w:pPr>
      <w:r w:rsidRPr="00BD48E6">
        <w:rPr>
          <w:rFonts w:ascii="Times New Roman" w:hAnsi="Times New Roman" w:cs="Times New Roman"/>
          <w:sz w:val="24"/>
          <w:szCs w:val="24"/>
        </w:rPr>
        <w:t>1)</w:t>
      </w:r>
      <w:r w:rsidRPr="00BD48E6">
        <w:rPr>
          <w:rFonts w:ascii="Cambria Math" w:hAnsi="Cambria Math" w:cs="Cambria Math"/>
          <w:sz w:val="24"/>
          <w:szCs w:val="24"/>
        </w:rPr>
        <w:t> </w:t>
      </w:r>
      <w:r w:rsidRPr="00BD48E6">
        <w:rPr>
          <w:rFonts w:ascii="Times New Roman" w:hAnsi="Times New Roman" w:cs="Times New Roman"/>
          <w:sz w:val="24"/>
          <w:szCs w:val="24"/>
        </w:rPr>
        <w:t xml:space="preserve">о сформированности у обучающегося </w:t>
      </w:r>
      <w:r w:rsidRPr="00BD48E6">
        <w:rPr>
          <w:rFonts w:ascii="Times New Roman" w:hAnsi="Times New Roman" w:cs="Times New Roman"/>
          <w:iCs/>
          <w:sz w:val="24"/>
          <w:szCs w:val="24"/>
        </w:rPr>
        <w:t>универсальных и предметных способов действий</w:t>
      </w:r>
      <w:r w:rsidRPr="00BD48E6">
        <w:rPr>
          <w:rFonts w:ascii="Times New Roman" w:hAnsi="Times New Roman" w:cs="Times New Roman"/>
          <w:sz w:val="24"/>
          <w:szCs w:val="24"/>
        </w:rPr>
        <w:t xml:space="preserve">, а также </w:t>
      </w:r>
      <w:r w:rsidRPr="00BD48E6">
        <w:rPr>
          <w:rFonts w:ascii="Times New Roman" w:hAnsi="Times New Roman" w:cs="Times New Roman"/>
          <w:iCs/>
          <w:sz w:val="24"/>
          <w:szCs w:val="24"/>
        </w:rPr>
        <w:t>опорной системы знаний</w:t>
      </w:r>
      <w:r w:rsidRPr="00BD48E6">
        <w:rPr>
          <w:rFonts w:ascii="Times New Roman" w:hAnsi="Times New Roman" w:cs="Times New Roman"/>
          <w:sz w:val="24"/>
          <w:szCs w:val="24"/>
        </w:rPr>
        <w:t>, обеспечивающих ему возможность продолжения образования в основной школе;</w:t>
      </w:r>
    </w:p>
    <w:p w:rsidR="008B789E" w:rsidRPr="00BD48E6" w:rsidRDefault="008B789E" w:rsidP="00BD48E6">
      <w:pPr>
        <w:pStyle w:val="a6"/>
        <w:spacing w:line="240" w:lineRule="auto"/>
        <w:ind w:firstLine="454"/>
        <w:rPr>
          <w:rFonts w:ascii="Times New Roman" w:hAnsi="Times New Roman" w:cs="Times New Roman"/>
          <w:sz w:val="24"/>
          <w:szCs w:val="24"/>
        </w:rPr>
      </w:pPr>
      <w:r w:rsidRPr="00BD48E6">
        <w:rPr>
          <w:rFonts w:ascii="Times New Roman" w:hAnsi="Times New Roman" w:cs="Times New Roman"/>
          <w:sz w:val="24"/>
          <w:szCs w:val="24"/>
        </w:rPr>
        <w:t>2)</w:t>
      </w:r>
      <w:r w:rsidRPr="00BD48E6">
        <w:rPr>
          <w:rFonts w:ascii="Cambria Math" w:hAnsi="Cambria Math" w:cs="Cambria Math"/>
          <w:sz w:val="24"/>
          <w:szCs w:val="24"/>
        </w:rPr>
        <w:t> </w:t>
      </w:r>
      <w:r w:rsidRPr="00BD48E6">
        <w:rPr>
          <w:rFonts w:ascii="Times New Roman" w:hAnsi="Times New Roman" w:cs="Times New Roman"/>
          <w:sz w:val="24"/>
          <w:szCs w:val="24"/>
        </w:rPr>
        <w:t xml:space="preserve">о сформированности основ </w:t>
      </w:r>
      <w:r w:rsidRPr="00BD48E6">
        <w:rPr>
          <w:rFonts w:ascii="Times New Roman" w:hAnsi="Times New Roman" w:cs="Times New Roman"/>
          <w:iCs/>
          <w:sz w:val="24"/>
          <w:szCs w:val="24"/>
        </w:rPr>
        <w:t>умения учиться</w:t>
      </w:r>
      <w:r w:rsidRPr="00BD48E6">
        <w:rPr>
          <w:rFonts w:ascii="Times New Roman" w:hAnsi="Times New Roman" w:cs="Times New Roman"/>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8B789E" w:rsidRPr="00BD48E6" w:rsidRDefault="008B789E" w:rsidP="00BD48E6">
      <w:pPr>
        <w:pStyle w:val="a6"/>
        <w:spacing w:line="240" w:lineRule="auto"/>
        <w:ind w:firstLine="454"/>
        <w:rPr>
          <w:rFonts w:ascii="Times New Roman" w:hAnsi="Times New Roman" w:cs="Times New Roman"/>
          <w:sz w:val="24"/>
          <w:szCs w:val="24"/>
        </w:rPr>
      </w:pPr>
      <w:r w:rsidRPr="00BD48E6">
        <w:rPr>
          <w:rFonts w:ascii="Times New Roman" w:hAnsi="Times New Roman" w:cs="Times New Roman"/>
          <w:sz w:val="24"/>
          <w:szCs w:val="24"/>
        </w:rPr>
        <w:t>3)</w:t>
      </w:r>
      <w:r w:rsidRPr="00BD48E6">
        <w:rPr>
          <w:rFonts w:ascii="Cambria Math" w:hAnsi="Cambria Math" w:cs="Cambria Math"/>
          <w:sz w:val="24"/>
          <w:szCs w:val="24"/>
        </w:rPr>
        <w:t> </w:t>
      </w:r>
      <w:r w:rsidRPr="00BD48E6">
        <w:rPr>
          <w:rFonts w:ascii="Times New Roman" w:hAnsi="Times New Roman" w:cs="Times New Roman"/>
          <w:sz w:val="24"/>
          <w:szCs w:val="24"/>
        </w:rPr>
        <w:t xml:space="preserve">об </w:t>
      </w:r>
      <w:r w:rsidRPr="00BD48E6">
        <w:rPr>
          <w:rFonts w:ascii="Times New Roman" w:hAnsi="Times New Roman" w:cs="Times New Roman"/>
          <w:iCs/>
          <w:sz w:val="24"/>
          <w:szCs w:val="24"/>
        </w:rPr>
        <w:t>индивидуальном прогрессе</w:t>
      </w:r>
      <w:r w:rsidRPr="00BD48E6">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8B789E" w:rsidRPr="00BD48E6" w:rsidRDefault="008B789E" w:rsidP="00BD48E6">
      <w:pPr>
        <w:shd w:val="clear" w:color="auto" w:fill="FFFFFF"/>
        <w:tabs>
          <w:tab w:val="num" w:pos="720"/>
        </w:tabs>
        <w:autoSpaceDE w:val="0"/>
        <w:autoSpaceDN w:val="0"/>
        <w:adjustRightInd w:val="0"/>
        <w:spacing w:after="0" w:line="240" w:lineRule="auto"/>
        <w:ind w:firstLine="567"/>
        <w:jc w:val="both"/>
        <w:rPr>
          <w:rFonts w:ascii="Times New Roman" w:hAnsi="Times New Roman" w:cs="Times New Roman"/>
          <w:sz w:val="24"/>
          <w:szCs w:val="24"/>
        </w:rPr>
      </w:pPr>
    </w:p>
    <w:p w:rsidR="008B789E" w:rsidRPr="00BD48E6" w:rsidRDefault="008B789E" w:rsidP="00BD48E6">
      <w:pPr>
        <w:autoSpaceDE w:val="0"/>
        <w:autoSpaceDN w:val="0"/>
        <w:adjustRightInd w:val="0"/>
        <w:spacing w:after="0" w:line="240" w:lineRule="auto"/>
        <w:ind w:firstLine="709"/>
        <w:jc w:val="center"/>
        <w:rPr>
          <w:rFonts w:ascii="Times New Roman" w:hAnsi="Times New Roman" w:cs="Times New Roman"/>
          <w:b/>
          <w:bCs/>
          <w:sz w:val="24"/>
          <w:szCs w:val="24"/>
        </w:rPr>
      </w:pPr>
      <w:r w:rsidRPr="00BD48E6">
        <w:rPr>
          <w:rFonts w:ascii="Times New Roman" w:hAnsi="Times New Roman" w:cs="Times New Roman"/>
          <w:b/>
          <w:bCs/>
          <w:sz w:val="24"/>
          <w:szCs w:val="24"/>
        </w:rPr>
        <w:t xml:space="preserve">Итоговая оценка выпускника </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На итоговую оценку на уровне начального общего об</w:t>
      </w:r>
      <w:r w:rsidRPr="00BD48E6">
        <w:rPr>
          <w:rFonts w:ascii="Times New Roman" w:hAnsi="Times New Roman" w:cs="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BD48E6">
        <w:rPr>
          <w:rFonts w:ascii="Times New Roman" w:hAnsi="Times New Roman" w:cs="Times New Roman"/>
          <w:color w:val="auto"/>
          <w:spacing w:val="2"/>
          <w:sz w:val="24"/>
          <w:szCs w:val="24"/>
        </w:rPr>
        <w:t xml:space="preserve">обучения на следующем уровне, выносятся </w:t>
      </w:r>
      <w:r w:rsidRPr="00BD48E6">
        <w:rPr>
          <w:rFonts w:ascii="Times New Roman" w:hAnsi="Times New Roman" w:cs="Times New Roman"/>
          <w:iCs/>
          <w:color w:val="auto"/>
          <w:spacing w:val="2"/>
          <w:sz w:val="24"/>
          <w:szCs w:val="24"/>
        </w:rPr>
        <w:t>только пред</w:t>
      </w:r>
      <w:r w:rsidRPr="00BD48E6">
        <w:rPr>
          <w:rFonts w:ascii="Times New Roman" w:hAnsi="Times New Roman" w:cs="Times New Roman"/>
          <w:iCs/>
          <w:color w:val="auto"/>
          <w:sz w:val="24"/>
          <w:szCs w:val="24"/>
        </w:rPr>
        <w:t>метные и метапредметные результаты</w:t>
      </w:r>
      <w:r w:rsidRPr="00BD48E6">
        <w:rPr>
          <w:rFonts w:ascii="Times New Roman" w:hAnsi="Times New Roman" w:cs="Times New Roman"/>
          <w:color w:val="auto"/>
          <w:sz w:val="24"/>
          <w:szCs w:val="24"/>
        </w:rPr>
        <w:t>, описанные в разделе «Выпускник научится» планируемых результатов начального общего образования.</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pacing w:val="2"/>
          <w:sz w:val="24"/>
          <w:szCs w:val="24"/>
        </w:rPr>
        <w:t xml:space="preserve">Предметом итоговой оценки является </w:t>
      </w:r>
      <w:r w:rsidRPr="00BD48E6">
        <w:rPr>
          <w:rFonts w:ascii="Times New Roman" w:hAnsi="Times New Roman" w:cs="Times New Roman"/>
          <w:iCs/>
          <w:color w:val="auto"/>
          <w:spacing w:val="2"/>
          <w:sz w:val="24"/>
          <w:szCs w:val="24"/>
        </w:rPr>
        <w:t>способность обу</w:t>
      </w:r>
      <w:r w:rsidRPr="00BD48E6">
        <w:rPr>
          <w:rFonts w:ascii="Times New Roman" w:hAnsi="Times New Roman" w:cs="Times New Roman"/>
          <w:iCs/>
          <w:color w:val="auto"/>
          <w:sz w:val="24"/>
          <w:szCs w:val="24"/>
        </w:rPr>
        <w:t>чающихся решать учебно­познавательные и учебно­прак</w:t>
      </w:r>
      <w:r w:rsidRPr="00BD48E6">
        <w:rPr>
          <w:rFonts w:ascii="Times New Roman" w:hAnsi="Times New Roman" w:cs="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D48E6">
        <w:rPr>
          <w:rFonts w:ascii="Times New Roman" w:hAnsi="Times New Roman" w:cs="Times New Roman"/>
          <w:color w:val="auto"/>
          <w:spacing w:val="2"/>
          <w:sz w:val="24"/>
          <w:szCs w:val="24"/>
        </w:rPr>
        <w:t xml:space="preserve">, в том числе на основе метапредметных действий. Способность к решению иного </w:t>
      </w:r>
      <w:r w:rsidRPr="00BD48E6">
        <w:rPr>
          <w:rFonts w:ascii="Times New Roman" w:hAnsi="Times New Roman" w:cs="Times New Roman"/>
          <w:color w:val="auto"/>
          <w:sz w:val="24"/>
          <w:szCs w:val="24"/>
        </w:rPr>
        <w:t>класса задач является предметом различного рода неперсонифицированных обследований.</w:t>
      </w:r>
    </w:p>
    <w:p w:rsidR="008B789E" w:rsidRPr="00BD48E6" w:rsidRDefault="008B789E" w:rsidP="00BD48E6">
      <w:pPr>
        <w:pStyle w:val="a6"/>
        <w:spacing w:line="240" w:lineRule="auto"/>
        <w:ind w:firstLine="454"/>
        <w:rPr>
          <w:rFonts w:ascii="Times New Roman" w:hAnsi="Times New Roman" w:cs="Times New Roman"/>
          <w:color w:val="auto"/>
          <w:sz w:val="24"/>
          <w:szCs w:val="24"/>
        </w:rPr>
      </w:pPr>
      <w:r w:rsidRPr="00BD48E6">
        <w:rPr>
          <w:rFonts w:ascii="Times New Roman" w:hAnsi="Times New Roman" w:cs="Times New Roman"/>
          <w:color w:val="auto"/>
          <w:sz w:val="24"/>
          <w:szCs w:val="24"/>
        </w:rPr>
        <w:t>При получении начального общего образования особое зна</w:t>
      </w:r>
      <w:r w:rsidRPr="00BD48E6">
        <w:rPr>
          <w:rFonts w:ascii="Times New Roman" w:hAnsi="Times New Roman" w:cs="Times New Roman"/>
          <w:color w:val="auto"/>
          <w:spacing w:val="2"/>
          <w:sz w:val="24"/>
          <w:szCs w:val="24"/>
        </w:rPr>
        <w:t xml:space="preserve">чение для продолжения образования имеет усвоение обучающимися </w:t>
      </w:r>
      <w:r w:rsidRPr="00BD48E6">
        <w:rPr>
          <w:rFonts w:ascii="Times New Roman" w:hAnsi="Times New Roman" w:cs="Times New Roman"/>
          <w:iCs/>
          <w:color w:val="auto"/>
          <w:spacing w:val="2"/>
          <w:sz w:val="24"/>
          <w:szCs w:val="24"/>
        </w:rPr>
        <w:t>опорной системы знаний по русскому языку,</w:t>
      </w:r>
      <w:r w:rsidRPr="00BD48E6">
        <w:rPr>
          <w:rFonts w:ascii="Times New Roman" w:hAnsi="Times New Roman" w:cs="Times New Roman"/>
          <w:iCs/>
          <w:color w:val="auto"/>
          <w:sz w:val="24"/>
          <w:szCs w:val="24"/>
        </w:rPr>
        <w:t xml:space="preserve">  математике</w:t>
      </w:r>
      <w:r w:rsidRPr="00BD48E6">
        <w:rPr>
          <w:rFonts w:ascii="Times New Roman" w:hAnsi="Times New Roman" w:cs="Times New Roman"/>
          <w:color w:val="auto"/>
          <w:sz w:val="24"/>
          <w:szCs w:val="24"/>
        </w:rPr>
        <w:t xml:space="preserve"> и овладение следующими метапредметными действиями:</w:t>
      </w:r>
    </w:p>
    <w:p w:rsidR="008B789E" w:rsidRPr="00BD48E6" w:rsidRDefault="008B789E" w:rsidP="00BD48E6">
      <w:pPr>
        <w:pStyle w:val="21"/>
        <w:tabs>
          <w:tab w:val="left" w:pos="990"/>
        </w:tabs>
        <w:spacing w:line="240" w:lineRule="auto"/>
        <w:rPr>
          <w:sz w:val="24"/>
        </w:rPr>
      </w:pPr>
      <w:r w:rsidRPr="00BD48E6">
        <w:rPr>
          <w:sz w:val="24"/>
        </w:rPr>
        <w:t>речевыми, среди которых следует выделить навыки осознанного чтения и работы с информацией;</w:t>
      </w:r>
    </w:p>
    <w:p w:rsidR="008B789E" w:rsidRPr="00BD48E6" w:rsidRDefault="008B789E" w:rsidP="00BD48E6">
      <w:pPr>
        <w:pStyle w:val="21"/>
        <w:tabs>
          <w:tab w:val="left" w:pos="990"/>
        </w:tabs>
        <w:spacing w:line="240" w:lineRule="auto"/>
        <w:rPr>
          <w:sz w:val="24"/>
        </w:rPr>
      </w:pPr>
      <w:r w:rsidRPr="00BD48E6">
        <w:rPr>
          <w:spacing w:val="2"/>
          <w:sz w:val="24"/>
        </w:rPr>
        <w:t>коммуникативными, необходимыми для учебного со</w:t>
      </w:r>
      <w:r w:rsidRPr="00BD48E6">
        <w:rPr>
          <w:sz w:val="24"/>
        </w:rPr>
        <w:t>трудничества с учителем и сверстниками.</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8B789E" w:rsidRPr="00BD48E6" w:rsidRDefault="008B789E" w:rsidP="00BD48E6">
      <w:pPr>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(контрольные)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8B789E" w:rsidRPr="00BD48E6" w:rsidRDefault="008B789E" w:rsidP="00D03BCC">
      <w:pPr>
        <w:pStyle w:val="a3"/>
        <w:numPr>
          <w:ilvl w:val="1"/>
          <w:numId w:val="221"/>
        </w:numPr>
        <w:tabs>
          <w:tab w:val="clear" w:pos="850"/>
        </w:tabs>
        <w:spacing w:after="0" w:line="240" w:lineRule="auto"/>
        <w:ind w:left="0" w:firstLine="490"/>
        <w:jc w:val="both"/>
        <w:rPr>
          <w:rFonts w:ascii="Times New Roman" w:hAnsi="Times New Roman" w:cs="Times New Roman"/>
          <w:i/>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i/>
          <w:sz w:val="24"/>
          <w:szCs w:val="24"/>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rsidR="008B789E" w:rsidRPr="00BD48E6" w:rsidRDefault="008B789E" w:rsidP="00BD48E6">
      <w:pPr>
        <w:spacing w:after="0" w:line="240" w:lineRule="auto"/>
        <w:ind w:firstLine="540"/>
        <w:jc w:val="both"/>
        <w:rPr>
          <w:rFonts w:ascii="Times New Roman" w:hAnsi="Times New Roman" w:cs="Times New Roman"/>
          <w:sz w:val="24"/>
          <w:szCs w:val="24"/>
        </w:rPr>
      </w:pPr>
      <w:r w:rsidRPr="00BD48E6">
        <w:rPr>
          <w:rFonts w:ascii="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 </w:t>
      </w:r>
    </w:p>
    <w:p w:rsidR="008B789E" w:rsidRPr="00BD48E6" w:rsidRDefault="008B789E" w:rsidP="00D03BCC">
      <w:pPr>
        <w:pStyle w:val="a3"/>
        <w:numPr>
          <w:ilvl w:val="1"/>
          <w:numId w:val="221"/>
        </w:numPr>
        <w:tabs>
          <w:tab w:val="clear" w:pos="850"/>
          <w:tab w:val="num" w:pos="880"/>
        </w:tabs>
        <w:spacing w:after="0" w:line="240" w:lineRule="auto"/>
        <w:ind w:left="0" w:firstLine="550"/>
        <w:jc w:val="both"/>
        <w:rPr>
          <w:rFonts w:ascii="Times New Roman" w:hAnsi="Times New Roman" w:cs="Times New Roman"/>
          <w:i/>
          <w:sz w:val="24"/>
          <w:szCs w:val="24"/>
        </w:rPr>
      </w:pPr>
      <w:r w:rsidRPr="00BD48E6">
        <w:rPr>
          <w:rFonts w:ascii="Times New Roman" w:hAnsi="Times New Roman" w:cs="Times New Roman"/>
          <w:i/>
          <w:sz w:val="24"/>
          <w:szCs w:val="24"/>
        </w:rPr>
        <w:t xml:space="preserve">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 </w:t>
      </w:r>
    </w:p>
    <w:p w:rsidR="008B789E" w:rsidRPr="00BD48E6" w:rsidRDefault="008B789E" w:rsidP="00BD48E6">
      <w:pPr>
        <w:pStyle w:val="a3"/>
        <w:tabs>
          <w:tab w:val="left" w:pos="880"/>
        </w:tabs>
        <w:spacing w:after="0" w:line="240" w:lineRule="auto"/>
        <w:ind w:left="0" w:firstLine="550"/>
        <w:jc w:val="both"/>
        <w:rPr>
          <w:rFonts w:ascii="Times New Roman" w:hAnsi="Times New Roman" w:cs="Times New Roman"/>
          <w:i/>
          <w:sz w:val="24"/>
          <w:szCs w:val="24"/>
        </w:rPr>
      </w:pPr>
      <w:r w:rsidRPr="00BD48E6">
        <w:rPr>
          <w:rFonts w:ascii="Times New Roman" w:hAnsi="Times New Roman" w:cs="Times New Roman"/>
          <w:sz w:val="24"/>
          <w:szCs w:val="24"/>
        </w:rPr>
        <w:t>3.</w:t>
      </w:r>
      <w:r w:rsidRPr="00BD48E6">
        <w:rPr>
          <w:rFonts w:ascii="Times New Roman" w:hAnsi="Times New Roman" w:cs="Times New Roman"/>
          <w:sz w:val="24"/>
          <w:szCs w:val="24"/>
        </w:rPr>
        <w:tab/>
        <w:t xml:space="preserve"> </w:t>
      </w:r>
      <w:r w:rsidRPr="00BD48E6">
        <w:rPr>
          <w:rFonts w:ascii="Times New Roman" w:hAnsi="Times New Roman" w:cs="Times New Roman"/>
          <w:i/>
          <w:sz w:val="24"/>
          <w:szCs w:val="24"/>
        </w:rPr>
        <w:t xml:space="preserve">Выпускник не овладел опорной системой знаний и учебными действиями, необходимыми для продолжения образования на следующем уровне. </w:t>
      </w:r>
    </w:p>
    <w:p w:rsidR="008B789E" w:rsidRPr="00BD48E6" w:rsidRDefault="008B789E" w:rsidP="00BD48E6">
      <w:pPr>
        <w:spacing w:after="0" w:line="240" w:lineRule="auto"/>
        <w:ind w:firstLine="540"/>
        <w:jc w:val="both"/>
        <w:rPr>
          <w:rFonts w:ascii="Times New Roman" w:hAnsi="Times New Roman" w:cs="Times New Roman"/>
          <w:sz w:val="24"/>
          <w:szCs w:val="24"/>
        </w:rPr>
      </w:pPr>
      <w:r w:rsidRPr="00BD48E6">
        <w:rPr>
          <w:rFonts w:ascii="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BD48E6">
        <w:rPr>
          <w:rFonts w:ascii="Times New Roman" w:hAnsi="Times New Roman" w:cs="Times New Roman"/>
          <w:sz w:val="24"/>
          <w:szCs w:val="24"/>
          <w:u w:val="single"/>
        </w:rPr>
        <w:t>всем</w:t>
      </w:r>
      <w:r w:rsidRPr="00BD48E6">
        <w:rPr>
          <w:rFonts w:ascii="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 заданий базового уровня. </w:t>
      </w:r>
    </w:p>
    <w:p w:rsidR="008B789E" w:rsidRPr="00BD48E6" w:rsidRDefault="008B789E" w:rsidP="00BD48E6">
      <w:pPr>
        <w:spacing w:after="0" w:line="240" w:lineRule="auto"/>
        <w:ind w:firstLine="540"/>
        <w:jc w:val="both"/>
        <w:rPr>
          <w:rFonts w:ascii="Times New Roman" w:hAnsi="Times New Roman" w:cs="Times New Roman"/>
          <w:sz w:val="24"/>
          <w:szCs w:val="24"/>
        </w:rPr>
      </w:pPr>
      <w:r w:rsidRPr="00BD48E6">
        <w:rPr>
          <w:rFonts w:ascii="Times New Roman" w:hAnsi="Times New Roman" w:cs="Times New Roman"/>
          <w:b/>
          <w:sz w:val="24"/>
          <w:szCs w:val="24"/>
        </w:rPr>
        <w:t>Решение об успешном освоении программы начального образования и переводе выпускника на следующий  уровень общего образования</w:t>
      </w:r>
      <w:r w:rsidRPr="00BD48E6">
        <w:rPr>
          <w:rFonts w:ascii="Times New Roman" w:hAnsi="Times New Roman" w:cs="Times New Roman"/>
          <w:sz w:val="24"/>
          <w:szCs w:val="24"/>
        </w:rPr>
        <w:t xml:space="preserve"> принимается педагогическим советом на основе сделанных выводов о достижении планируемых результатов освоения основной образовательной программы. </w:t>
      </w:r>
    </w:p>
    <w:p w:rsidR="008B789E" w:rsidRPr="00BD48E6" w:rsidRDefault="008B789E" w:rsidP="00BD48E6">
      <w:pPr>
        <w:spacing w:after="0" w:line="240" w:lineRule="auto"/>
        <w:ind w:firstLine="550"/>
        <w:jc w:val="both"/>
        <w:rPr>
          <w:rFonts w:ascii="Times New Roman" w:hAnsi="Times New Roman" w:cs="Times New Roman"/>
          <w:sz w:val="24"/>
          <w:szCs w:val="24"/>
        </w:rPr>
      </w:pPr>
      <w:r w:rsidRPr="00BD48E6">
        <w:rPr>
          <w:rFonts w:ascii="Times New Roman" w:hAnsi="Times New Roman" w:cs="Times New Roman"/>
          <w:sz w:val="24"/>
          <w:szCs w:val="24"/>
        </w:rPr>
        <w:t xml:space="preserve">В случае, если полученные ребенком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на федеральном уровне. </w:t>
      </w:r>
    </w:p>
    <w:p w:rsidR="008B789E" w:rsidRPr="00BD48E6" w:rsidRDefault="008B789E" w:rsidP="00BD48E6">
      <w:pPr>
        <w:autoSpaceDE w:val="0"/>
        <w:autoSpaceDN w:val="0"/>
        <w:adjustRightInd w:val="0"/>
        <w:spacing w:after="0" w:line="240" w:lineRule="auto"/>
        <w:rPr>
          <w:rFonts w:ascii="Times New Roman" w:hAnsi="Times New Roman" w:cs="Times New Roman"/>
          <w:b/>
          <w:bCs/>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tabs>
          <w:tab w:val="left" w:pos="851"/>
        </w:tabs>
        <w:autoSpaceDE w:val="0"/>
        <w:autoSpaceDN w:val="0"/>
        <w:adjustRightInd w:val="0"/>
        <w:spacing w:after="0" w:line="240" w:lineRule="auto"/>
        <w:ind w:left="142" w:right="-284"/>
        <w:jc w:val="both"/>
        <w:rPr>
          <w:rFonts w:ascii="Times New Roman" w:eastAsia="TimesNewRomanPSMT" w:hAnsi="Times New Roman" w:cs="Times New Roman"/>
          <w:bCs/>
          <w:iCs/>
          <w:color w:val="000000"/>
          <w:sz w:val="24"/>
          <w:szCs w:val="24"/>
        </w:rPr>
      </w:pPr>
    </w:p>
    <w:p w:rsidR="00B94451" w:rsidRPr="00BD48E6" w:rsidRDefault="00B94451"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sectPr w:rsidR="00B94451" w:rsidRPr="00BD48E6" w:rsidSect="00BD48E6">
          <w:type w:val="nextColumn"/>
          <w:pgSz w:w="11906" w:h="16838"/>
          <w:pgMar w:top="851" w:right="851" w:bottom="851" w:left="1134" w:header="709" w:footer="709" w:gutter="0"/>
          <w:cols w:space="708"/>
          <w:docGrid w:linePitch="360"/>
        </w:sectPr>
      </w:pPr>
    </w:p>
    <w:tbl>
      <w:tblPr>
        <w:tblStyle w:val="ac"/>
        <w:tblW w:w="0" w:type="auto"/>
        <w:tblLayout w:type="fixed"/>
        <w:tblLook w:val="04A0"/>
      </w:tblPr>
      <w:tblGrid>
        <w:gridCol w:w="1101"/>
        <w:gridCol w:w="4961"/>
        <w:gridCol w:w="4536"/>
        <w:gridCol w:w="4188"/>
      </w:tblGrid>
      <w:tr w:rsidR="0091154E" w:rsidRPr="00BD48E6" w:rsidTr="0091154E">
        <w:tc>
          <w:tcPr>
            <w:tcW w:w="1101" w:type="dxa"/>
            <w:vMerge w:val="restart"/>
          </w:tcPr>
          <w:p w:rsidR="0091154E" w:rsidRPr="00BD48E6" w:rsidRDefault="0091154E" w:rsidP="00BD48E6">
            <w:pPr>
              <w:autoSpaceDE w:val="0"/>
              <w:autoSpaceDN w:val="0"/>
              <w:adjustRightInd w:val="0"/>
              <w:ind w:left="142" w:right="-286"/>
              <w:jc w:val="both"/>
              <w:rPr>
                <w:rFonts w:ascii="Times New Roman" w:eastAsia="TimesNewRomanPSMT" w:hAnsi="Times New Roman" w:cs="Times New Roman"/>
                <w:bCs/>
                <w:iCs/>
                <w:color w:val="000000"/>
                <w:sz w:val="24"/>
                <w:szCs w:val="24"/>
              </w:rPr>
            </w:pPr>
          </w:p>
        </w:tc>
        <w:tc>
          <w:tcPr>
            <w:tcW w:w="13685" w:type="dxa"/>
            <w:gridSpan w:val="3"/>
          </w:tcPr>
          <w:p w:rsidR="0091154E" w:rsidRPr="00BD48E6" w:rsidRDefault="0091154E" w:rsidP="00BD48E6">
            <w:pPr>
              <w:autoSpaceDE w:val="0"/>
              <w:autoSpaceDN w:val="0"/>
              <w:adjustRightInd w:val="0"/>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Оценка результатов</w:t>
            </w:r>
          </w:p>
        </w:tc>
      </w:tr>
      <w:tr w:rsidR="0091154E" w:rsidRPr="00BD48E6" w:rsidTr="0091154E">
        <w:tc>
          <w:tcPr>
            <w:tcW w:w="1101" w:type="dxa"/>
            <w:vMerge/>
          </w:tcPr>
          <w:p w:rsidR="0091154E" w:rsidRPr="00BD48E6" w:rsidRDefault="0091154E" w:rsidP="00BD48E6">
            <w:pPr>
              <w:autoSpaceDE w:val="0"/>
              <w:autoSpaceDN w:val="0"/>
              <w:adjustRightInd w:val="0"/>
              <w:ind w:left="142" w:right="-286"/>
              <w:jc w:val="both"/>
              <w:rPr>
                <w:rFonts w:ascii="Times New Roman" w:eastAsia="TimesNewRomanPSMT" w:hAnsi="Times New Roman" w:cs="Times New Roman"/>
                <w:bCs/>
                <w:iCs/>
                <w:color w:val="000000"/>
                <w:sz w:val="24"/>
                <w:szCs w:val="24"/>
              </w:rPr>
            </w:pPr>
          </w:p>
        </w:tc>
        <w:tc>
          <w:tcPr>
            <w:tcW w:w="4961" w:type="dxa"/>
          </w:tcPr>
          <w:p w:rsidR="0091154E" w:rsidRPr="00BD48E6" w:rsidRDefault="0091154E" w:rsidP="00BD48E6">
            <w:pPr>
              <w:autoSpaceDE w:val="0"/>
              <w:autoSpaceDN w:val="0"/>
              <w:adjustRightInd w:val="0"/>
              <w:ind w:left="142" w:right="-286"/>
              <w:jc w:val="both"/>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личностных</w:t>
            </w:r>
          </w:p>
        </w:tc>
        <w:tc>
          <w:tcPr>
            <w:tcW w:w="4536" w:type="dxa"/>
          </w:tcPr>
          <w:p w:rsidR="0091154E" w:rsidRPr="00BD48E6" w:rsidRDefault="0091154E" w:rsidP="00BD48E6">
            <w:pPr>
              <w:autoSpaceDE w:val="0"/>
              <w:autoSpaceDN w:val="0"/>
              <w:adjustRightInd w:val="0"/>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метапредметных</w:t>
            </w:r>
          </w:p>
        </w:tc>
        <w:tc>
          <w:tcPr>
            <w:tcW w:w="4188" w:type="dxa"/>
          </w:tcPr>
          <w:p w:rsidR="0091154E" w:rsidRPr="00BD48E6" w:rsidRDefault="0091154E" w:rsidP="00BD48E6">
            <w:pPr>
              <w:autoSpaceDE w:val="0"/>
              <w:autoSpaceDN w:val="0"/>
              <w:adjustRightInd w:val="0"/>
              <w:ind w:left="142" w:right="-286"/>
              <w:jc w:val="center"/>
              <w:rPr>
                <w:rFonts w:ascii="Times New Roman" w:eastAsia="TimesNewRomanPSMT" w:hAnsi="Times New Roman" w:cs="Times New Roman"/>
                <w:b/>
                <w:bCs/>
                <w:iCs/>
                <w:color w:val="000000"/>
                <w:sz w:val="24"/>
                <w:szCs w:val="24"/>
              </w:rPr>
            </w:pPr>
            <w:r w:rsidRPr="00BD48E6">
              <w:rPr>
                <w:rFonts w:ascii="Times New Roman" w:eastAsia="TimesNewRomanPSMT" w:hAnsi="Times New Roman" w:cs="Times New Roman"/>
                <w:b/>
                <w:bCs/>
                <w:iCs/>
                <w:color w:val="000000"/>
                <w:sz w:val="24"/>
                <w:szCs w:val="24"/>
              </w:rPr>
              <w:t>предметных</w:t>
            </w:r>
          </w:p>
          <w:p w:rsidR="0091154E" w:rsidRPr="00BD48E6" w:rsidRDefault="0091154E" w:rsidP="00BD48E6">
            <w:pPr>
              <w:autoSpaceDE w:val="0"/>
              <w:autoSpaceDN w:val="0"/>
              <w:adjustRightInd w:val="0"/>
              <w:ind w:left="142" w:right="-286"/>
              <w:jc w:val="center"/>
              <w:rPr>
                <w:rFonts w:ascii="Times New Roman" w:eastAsia="TimesNewRomanPSMT" w:hAnsi="Times New Roman" w:cs="Times New Roman"/>
                <w:b/>
                <w:bCs/>
                <w:iCs/>
                <w:color w:val="000000"/>
                <w:sz w:val="24"/>
                <w:szCs w:val="24"/>
              </w:rPr>
            </w:pPr>
          </w:p>
        </w:tc>
      </w:tr>
      <w:tr w:rsidR="00E24FFD" w:rsidRPr="00BD48E6" w:rsidTr="0091154E">
        <w:tc>
          <w:tcPr>
            <w:tcW w:w="1101" w:type="dxa"/>
          </w:tcPr>
          <w:p w:rsidR="00E24FFD" w:rsidRPr="00BD48E6" w:rsidRDefault="0091154E" w:rsidP="00BD48E6">
            <w:pPr>
              <w:autoSpaceDE w:val="0"/>
              <w:autoSpaceDN w:val="0"/>
              <w:adjustRightInd w:val="0"/>
              <w:ind w:left="142" w:right="-108"/>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Объект</w:t>
            </w:r>
          </w:p>
        </w:tc>
        <w:tc>
          <w:tcPr>
            <w:tcW w:w="4961" w:type="dxa"/>
          </w:tcPr>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Объект УУД:</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
                <w:iCs/>
                <w:color w:val="000000"/>
                <w:sz w:val="24"/>
                <w:szCs w:val="24"/>
              </w:rPr>
              <w:t>самоопределение</w:t>
            </w:r>
            <w:r w:rsidR="009F5BC3" w:rsidRPr="00BD48E6">
              <w:rPr>
                <w:rFonts w:ascii="Times New Roman" w:eastAsia="TimesNewRomanPSMT" w:hAnsi="Times New Roman" w:cs="Times New Roman"/>
                <w:bCs/>
                <w:i/>
                <w:iCs/>
                <w:color w:val="000000"/>
                <w:sz w:val="24"/>
                <w:szCs w:val="24"/>
              </w:rPr>
              <w:t xml:space="preserve"> </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сформированность внутренней</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позиции обучающегося —принятие</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 освоение новой социальной роли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обучающегося; становление основ</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российской гражданской</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идентичности личности как чувства</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гордости за свою Родину, народ,</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историю и осознание своей</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этнической принадлежности;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развитие самоуважения и</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способности адекватно оценивать</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себя и свои достижения, видеть</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сильные и слабые стороны своей</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личности;</w:t>
            </w:r>
          </w:p>
          <w:p w:rsidR="009F5BC3"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
                <w:iCs/>
                <w:color w:val="000000"/>
                <w:sz w:val="24"/>
                <w:szCs w:val="24"/>
              </w:rPr>
              <w:t>смыслоообразование</w:t>
            </w:r>
            <w:r w:rsidRPr="00BD48E6">
              <w:rPr>
                <w:rFonts w:ascii="Times New Roman" w:eastAsia="TimesNewRomanPSMT" w:hAnsi="Times New Roman" w:cs="Times New Roman"/>
                <w:bCs/>
                <w:iCs/>
                <w:color w:val="000000"/>
                <w:sz w:val="24"/>
                <w:szCs w:val="24"/>
              </w:rPr>
              <w:t xml:space="preserve"> —</w:t>
            </w:r>
            <w:r w:rsidR="009F5BC3" w:rsidRPr="00BD48E6">
              <w:rPr>
                <w:rFonts w:ascii="Times New Roman" w:eastAsia="TimesNewRomanPSMT" w:hAnsi="Times New Roman" w:cs="Times New Roman"/>
                <w:bCs/>
                <w:iCs/>
                <w:color w:val="000000"/>
                <w:sz w:val="24"/>
                <w:szCs w:val="24"/>
              </w:rPr>
              <w:t xml:space="preserve"> </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поиск и</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установление личностного смысла</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 е. «значения для себя») учения</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обучающимися на основе</w:t>
            </w:r>
          </w:p>
          <w:p w:rsidR="009F5BC3"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устойчивой системы учебно-</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познавательных и социальных</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мотивов; понимания границ того,</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«что я знаю», и того, «что я не знаю», «незнания» и стремления к</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преодолению этого разрыва;</w:t>
            </w:r>
          </w:p>
          <w:p w:rsidR="009F5BC3"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
                <w:iCs/>
                <w:color w:val="000000"/>
                <w:sz w:val="24"/>
                <w:szCs w:val="24"/>
              </w:rPr>
              <w:t>морально-этическая</w:t>
            </w:r>
            <w:r w:rsidR="009F5BC3" w:rsidRPr="00BD48E6">
              <w:rPr>
                <w:rFonts w:ascii="Times New Roman" w:eastAsia="TimesNewRomanPSMT" w:hAnsi="Times New Roman" w:cs="Times New Roman"/>
                <w:bCs/>
                <w:i/>
                <w:iCs/>
                <w:color w:val="000000"/>
                <w:sz w:val="24"/>
                <w:szCs w:val="24"/>
              </w:rPr>
              <w:t xml:space="preserve"> </w:t>
            </w:r>
            <w:r w:rsidRPr="00BD48E6">
              <w:rPr>
                <w:rFonts w:ascii="Times New Roman" w:eastAsia="TimesNewRomanPSMT" w:hAnsi="Times New Roman" w:cs="Times New Roman"/>
                <w:bCs/>
                <w:i/>
                <w:iCs/>
                <w:color w:val="000000"/>
                <w:sz w:val="24"/>
                <w:szCs w:val="24"/>
              </w:rPr>
              <w:t>ориентация</w:t>
            </w:r>
            <w:r w:rsidRPr="00BD48E6">
              <w:rPr>
                <w:rFonts w:ascii="Times New Roman" w:eastAsia="TimesNewRomanPSMT" w:hAnsi="Times New Roman" w:cs="Times New Roman"/>
                <w:bCs/>
                <w:iCs/>
                <w:color w:val="000000"/>
                <w:sz w:val="24"/>
                <w:szCs w:val="24"/>
              </w:rPr>
              <w:t xml:space="preserve"> —</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 знание основных моральных норм 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ориентация на их выполнение на</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основе понимания их социальной</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необходимости; способность к</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моральной децентрации —учёту</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позиций, мотивов и интересов</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участников моральной дилеммы</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 её разрешении; развитие</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этических чувств —стыда, вины,</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совести как регуляторов</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морального поведения.</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p>
          <w:p w:rsidR="00E24FFD" w:rsidRPr="00BD48E6" w:rsidRDefault="00E24FFD" w:rsidP="00BD48E6">
            <w:pPr>
              <w:autoSpaceDE w:val="0"/>
              <w:autoSpaceDN w:val="0"/>
              <w:adjustRightInd w:val="0"/>
              <w:ind w:left="142" w:right="34"/>
              <w:jc w:val="both"/>
              <w:rPr>
                <w:rFonts w:ascii="Times New Roman" w:eastAsia="TimesNewRomanPSMT" w:hAnsi="Times New Roman" w:cs="Times New Roman"/>
                <w:bCs/>
                <w:iCs/>
                <w:color w:val="000000"/>
                <w:sz w:val="24"/>
                <w:szCs w:val="24"/>
              </w:rPr>
            </w:pPr>
          </w:p>
        </w:tc>
        <w:tc>
          <w:tcPr>
            <w:tcW w:w="4536" w:type="dxa"/>
          </w:tcPr>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УУД (регулятивные,</w:t>
            </w:r>
            <w:r w:rsidR="009F5BC3" w:rsidRPr="00BD48E6">
              <w:rPr>
                <w:rFonts w:ascii="Times New Roman" w:eastAsia="TimesNewRomanPSMT" w:hAnsi="Times New Roman" w:cs="Times New Roman"/>
                <w:bCs/>
                <w:iCs/>
                <w:color w:val="000000"/>
                <w:sz w:val="24"/>
                <w:szCs w:val="24"/>
              </w:rPr>
              <w:t xml:space="preserve"> коммуникативные, </w:t>
            </w:r>
            <w:r w:rsidRPr="00BD48E6">
              <w:rPr>
                <w:rFonts w:ascii="Times New Roman" w:eastAsia="TimesNewRomanPSMT" w:hAnsi="Times New Roman" w:cs="Times New Roman"/>
                <w:bCs/>
                <w:iCs/>
                <w:color w:val="000000"/>
                <w:sz w:val="24"/>
                <w:szCs w:val="24"/>
              </w:rPr>
              <w:t>познавательные),</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 направленные на анализ своей</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познавательной деятельности и</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управление ею:</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способность обучающегося</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принимать и сохранять учебную</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цель и задачи; самостоятельно</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преобразовывать практическую</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задачу в познавательную; умение</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планировать собственную</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деятельность в соответствии с</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поставленной задачей и условиями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её реализации и искать средства её</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осуществления; умение</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контролировать и оценивать свои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действия, вносить коррективы в их</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выполнение на основе оценки 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учёта характера ошибок, проявлять</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инициативу и самостоятельность в</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обучении;</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умение осуществлять</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информационный поиск, сбор 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выделение существенной информации из различных</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информационных источников;</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умение использовать знаково-</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символические средства для</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создания моделей изучаемых</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объектов и процессов, схем</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решения учебно-познавательных 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практических задач;</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способность к осуществлению</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логических операций сравнения,</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анализа, обобщения,</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классификации по родовидовым</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признакам, установлению</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аналогий, отнесению к известным</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понятиям;</w:t>
            </w:r>
          </w:p>
          <w:p w:rsidR="00E24FFD" w:rsidRPr="00BD48E6" w:rsidRDefault="009F5BC3"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умение сотрудничать с </w:t>
            </w:r>
            <w:r w:rsidR="0091154E" w:rsidRPr="00BD48E6">
              <w:rPr>
                <w:rFonts w:ascii="Times New Roman" w:eastAsia="TimesNewRomanPSMT" w:hAnsi="Times New Roman" w:cs="Times New Roman"/>
                <w:bCs/>
                <w:iCs/>
                <w:color w:val="000000"/>
                <w:sz w:val="24"/>
                <w:szCs w:val="24"/>
              </w:rPr>
              <w:t>педагогом и</w:t>
            </w:r>
            <w:r w:rsidRPr="00BD48E6">
              <w:rPr>
                <w:rFonts w:ascii="Times New Roman" w:eastAsia="TimesNewRomanPSMT" w:hAnsi="Times New Roman" w:cs="Times New Roman"/>
                <w:bCs/>
                <w:iCs/>
                <w:color w:val="000000"/>
                <w:sz w:val="24"/>
                <w:szCs w:val="24"/>
              </w:rPr>
              <w:t xml:space="preserve"> </w:t>
            </w:r>
            <w:r w:rsidR="0091154E" w:rsidRPr="00BD48E6">
              <w:rPr>
                <w:rFonts w:ascii="Times New Roman" w:eastAsia="TimesNewRomanPSMT" w:hAnsi="Times New Roman" w:cs="Times New Roman"/>
                <w:bCs/>
                <w:iCs/>
                <w:color w:val="000000"/>
                <w:sz w:val="24"/>
                <w:szCs w:val="24"/>
              </w:rPr>
              <w:t>сверстниками при решении</w:t>
            </w:r>
            <w:r w:rsidRPr="00BD48E6">
              <w:rPr>
                <w:rFonts w:ascii="Times New Roman" w:eastAsia="TimesNewRomanPSMT" w:hAnsi="Times New Roman" w:cs="Times New Roman"/>
                <w:bCs/>
                <w:iCs/>
                <w:color w:val="000000"/>
                <w:sz w:val="24"/>
                <w:szCs w:val="24"/>
              </w:rPr>
              <w:t xml:space="preserve"> </w:t>
            </w:r>
            <w:r w:rsidR="0091154E" w:rsidRPr="00BD48E6">
              <w:rPr>
                <w:rFonts w:ascii="Times New Roman" w:eastAsia="TimesNewRomanPSMT" w:hAnsi="Times New Roman" w:cs="Times New Roman"/>
                <w:bCs/>
                <w:iCs/>
                <w:color w:val="000000"/>
                <w:sz w:val="24"/>
                <w:szCs w:val="24"/>
              </w:rPr>
              <w:t>учебных проблем, принимать на</w:t>
            </w:r>
            <w:r w:rsidRPr="00BD48E6">
              <w:rPr>
                <w:rFonts w:ascii="Times New Roman" w:eastAsia="TimesNewRomanPSMT" w:hAnsi="Times New Roman" w:cs="Times New Roman"/>
                <w:bCs/>
                <w:iCs/>
                <w:color w:val="000000"/>
                <w:sz w:val="24"/>
                <w:szCs w:val="24"/>
              </w:rPr>
              <w:t xml:space="preserve"> </w:t>
            </w:r>
            <w:r w:rsidR="0091154E" w:rsidRPr="00BD48E6">
              <w:rPr>
                <w:rFonts w:ascii="Times New Roman" w:eastAsia="TimesNewRomanPSMT" w:hAnsi="Times New Roman" w:cs="Times New Roman"/>
                <w:bCs/>
                <w:iCs/>
                <w:color w:val="000000"/>
                <w:sz w:val="24"/>
                <w:szCs w:val="24"/>
              </w:rPr>
              <w:t>себя ответственность за результаты</w:t>
            </w:r>
            <w:r w:rsidRPr="00BD48E6">
              <w:rPr>
                <w:rFonts w:ascii="Times New Roman" w:eastAsia="TimesNewRomanPSMT" w:hAnsi="Times New Roman" w:cs="Times New Roman"/>
                <w:bCs/>
                <w:iCs/>
                <w:color w:val="000000"/>
                <w:sz w:val="24"/>
                <w:szCs w:val="24"/>
              </w:rPr>
              <w:t xml:space="preserve"> </w:t>
            </w:r>
            <w:r w:rsidR="0091154E" w:rsidRPr="00BD48E6">
              <w:rPr>
                <w:rFonts w:ascii="Times New Roman" w:eastAsia="TimesNewRomanPSMT" w:hAnsi="Times New Roman" w:cs="Times New Roman"/>
                <w:bCs/>
                <w:iCs/>
                <w:color w:val="000000"/>
                <w:sz w:val="24"/>
                <w:szCs w:val="24"/>
              </w:rPr>
              <w:t>своих действий.</w:t>
            </w:r>
          </w:p>
        </w:tc>
        <w:tc>
          <w:tcPr>
            <w:tcW w:w="4188" w:type="dxa"/>
          </w:tcPr>
          <w:p w:rsidR="0091154E" w:rsidRPr="00BD48E6" w:rsidRDefault="0091154E" w:rsidP="00BD48E6">
            <w:pPr>
              <w:tabs>
                <w:tab w:val="left" w:pos="3119"/>
              </w:tabs>
              <w:autoSpaceDE w:val="0"/>
              <w:autoSpaceDN w:val="0"/>
              <w:adjustRightInd w:val="0"/>
              <w:ind w:left="142"/>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способность учащихся</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решать учебно-</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познавательные и учебно-</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практические задачи.</w:t>
            </w:r>
          </w:p>
          <w:p w:rsidR="00E24FFD" w:rsidRPr="00BD48E6" w:rsidRDefault="00E24FFD" w:rsidP="00BD48E6">
            <w:pPr>
              <w:autoSpaceDE w:val="0"/>
              <w:autoSpaceDN w:val="0"/>
              <w:adjustRightInd w:val="0"/>
              <w:ind w:left="142"/>
              <w:jc w:val="both"/>
              <w:rPr>
                <w:rFonts w:ascii="Times New Roman" w:eastAsia="TimesNewRomanPSMT" w:hAnsi="Times New Roman" w:cs="Times New Roman"/>
                <w:bCs/>
                <w:iCs/>
                <w:color w:val="000000"/>
                <w:sz w:val="24"/>
                <w:szCs w:val="24"/>
              </w:rPr>
            </w:pPr>
          </w:p>
        </w:tc>
      </w:tr>
      <w:tr w:rsidR="00E24FFD" w:rsidRPr="00BD48E6" w:rsidTr="0091154E">
        <w:tc>
          <w:tcPr>
            <w:tcW w:w="1101" w:type="dxa"/>
          </w:tcPr>
          <w:p w:rsidR="00E24FFD" w:rsidRPr="00BD48E6" w:rsidRDefault="0091154E" w:rsidP="00BD48E6">
            <w:pPr>
              <w:autoSpaceDE w:val="0"/>
              <w:autoSpaceDN w:val="0"/>
              <w:adjustRightInd w:val="0"/>
              <w:ind w:left="142" w:right="-108"/>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Содержание</w:t>
            </w:r>
          </w:p>
        </w:tc>
        <w:tc>
          <w:tcPr>
            <w:tcW w:w="4961" w:type="dxa"/>
          </w:tcPr>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сформированности внутренней</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позиции обучающегося, которая</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находит отражение в</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эмоционально-положительном</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отношении обучающегося к</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образовательному учреждению,</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ориентации на содержательные моменты образовательного</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процесса —уроки, познание</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нового, овладение умениями и</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новыми компетенциями, характер</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учебного сотрудничества с</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учителем и одноклассниками —и</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ориентации на образец поведения</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«хорошего ученика» как пример</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 подражания;</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сформированности основ</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гражданской идентичности — чувства гордости за свою Родину,</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знания знаменательных для</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Отечества исторических событий;</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любви к своему краю, осознания</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своей национальности, уважения</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культуры и традиций народов</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России и мира; развития доверия и</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способности к пониманию и</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сопереживанию чувствам других</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людей;</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сформированности самооценки,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включая осознание своих</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возможностей в учении,</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способности адекватно судить о</w:t>
            </w:r>
            <w:r w:rsidR="009F5BC3"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причинах своего успеха/неуспеха в</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учении; умения видеть свои достоинства и недостатки, уважать</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себя и верить в успех;</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сформированности мотивации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учебной деятельности, включая</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социальные, учебно-</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познавательные и внешние мотивы,</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любознательность и интерес к</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новому содержанию и способам</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решения проблем, приобретению</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новых знаний и умений, мотивации</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достижения результата, стремления</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к совершенствованию своих</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способностей;</w:t>
            </w:r>
          </w:p>
          <w:p w:rsidR="0091154E" w:rsidRPr="00BD48E6" w:rsidRDefault="0091154E" w:rsidP="00D03BCC">
            <w:pPr>
              <w:pStyle w:val="a3"/>
              <w:numPr>
                <w:ilvl w:val="0"/>
                <w:numId w:val="105"/>
              </w:numPr>
              <w:tabs>
                <w:tab w:val="left" w:pos="3119"/>
              </w:tabs>
              <w:autoSpaceDE w:val="0"/>
              <w:autoSpaceDN w:val="0"/>
              <w:adjustRightInd w:val="0"/>
              <w:ind w:left="142" w:right="34" w:firstLine="0"/>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знания моральных норм 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сформированности морально-</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этических суждений, способности к</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решению моральных проблем на</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основе децентрации (координации</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различных точек зрения на решение</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моральной дилеммы); способности</w:t>
            </w:r>
          </w:p>
          <w:p w:rsidR="00E24FFD"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к оценке своих поступков и</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действий других людей с точки</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зрения соблюдения/нарушения</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моральной нормы.</w:t>
            </w:r>
          </w:p>
        </w:tc>
        <w:tc>
          <w:tcPr>
            <w:tcW w:w="4536" w:type="dxa"/>
          </w:tcPr>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Достижение метапредметных</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результатов обеспечивается за счёт</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основных компонентов</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образовательного процесса — учебных предметов, представленных в</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обязательной части учебного плана.</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 xml:space="preserve">Основное </w:t>
            </w:r>
            <w:r w:rsidRPr="00BD48E6">
              <w:rPr>
                <w:rFonts w:ascii="Times New Roman" w:eastAsia="TimesNewRomanPSMT" w:hAnsi="Times New Roman" w:cs="Times New Roman"/>
                <w:b/>
                <w:bCs/>
                <w:i/>
                <w:iCs/>
                <w:color w:val="000000"/>
                <w:sz w:val="24"/>
                <w:szCs w:val="24"/>
              </w:rPr>
              <w:t>содержание оценки метапредметных результатов</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w:t>
            </w: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ступени начального общего</w:t>
            </w:r>
          </w:p>
          <w:p w:rsidR="00F3085F"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образования строится вокруг умения</w:t>
            </w:r>
            <w:r w:rsidR="00F3085F" w:rsidRPr="00BD48E6">
              <w:rPr>
                <w:rFonts w:ascii="Times New Roman" w:eastAsia="TimesNewRomanPSMT" w:hAnsi="Times New Roman" w:cs="Times New Roman"/>
                <w:bCs/>
                <w:iCs/>
                <w:color w:val="000000"/>
                <w:sz w:val="24"/>
                <w:szCs w:val="24"/>
              </w:rPr>
              <w:t xml:space="preserve"> учиться.</w:t>
            </w:r>
          </w:p>
          <w:p w:rsidR="00F3085F" w:rsidRPr="00BD48E6" w:rsidRDefault="00F3085F"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p>
          <w:p w:rsidR="0091154E" w:rsidRPr="00BD48E6" w:rsidRDefault="0091154E" w:rsidP="00BD48E6">
            <w:pPr>
              <w:tabs>
                <w:tab w:val="left" w:pos="3119"/>
              </w:tabs>
              <w:autoSpaceDE w:val="0"/>
              <w:autoSpaceDN w:val="0"/>
              <w:adjustRightInd w:val="0"/>
              <w:ind w:left="142" w:right="34"/>
              <w:jc w:val="both"/>
              <w:rPr>
                <w:rFonts w:ascii="Times New Roman" w:eastAsia="TimesNewRomanPSMT" w:hAnsi="Times New Roman" w:cs="Times New Roman"/>
                <w:bCs/>
                <w:iCs/>
                <w:color w:val="000000"/>
                <w:sz w:val="24"/>
                <w:szCs w:val="24"/>
              </w:rPr>
            </w:pPr>
          </w:p>
          <w:p w:rsidR="00E24FFD" w:rsidRPr="00BD48E6" w:rsidRDefault="00E24FFD" w:rsidP="00BD48E6">
            <w:pPr>
              <w:autoSpaceDE w:val="0"/>
              <w:autoSpaceDN w:val="0"/>
              <w:adjustRightInd w:val="0"/>
              <w:ind w:left="142" w:right="34"/>
              <w:jc w:val="both"/>
              <w:rPr>
                <w:rFonts w:ascii="Times New Roman" w:eastAsia="TimesNewRomanPSMT" w:hAnsi="Times New Roman" w:cs="Times New Roman"/>
                <w:bCs/>
                <w:iCs/>
                <w:color w:val="000000"/>
                <w:sz w:val="24"/>
                <w:szCs w:val="24"/>
              </w:rPr>
            </w:pPr>
          </w:p>
        </w:tc>
        <w:tc>
          <w:tcPr>
            <w:tcW w:w="4188" w:type="dxa"/>
          </w:tcPr>
          <w:p w:rsidR="0091154E" w:rsidRPr="00BD48E6" w:rsidRDefault="0091154E" w:rsidP="00BD48E6">
            <w:pPr>
              <w:tabs>
                <w:tab w:val="left" w:pos="3119"/>
              </w:tabs>
              <w:autoSpaceDE w:val="0"/>
              <w:autoSpaceDN w:val="0"/>
              <w:adjustRightInd w:val="0"/>
              <w:ind w:left="142"/>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Оценка достижения</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предметных результатов</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ведётся как в ходе текущего</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 промежуточного</w:t>
            </w:r>
          </w:p>
          <w:p w:rsidR="0091154E" w:rsidRPr="00BD48E6" w:rsidRDefault="0091154E" w:rsidP="00BD48E6">
            <w:pPr>
              <w:tabs>
                <w:tab w:val="left" w:pos="3119"/>
              </w:tabs>
              <w:autoSpaceDE w:val="0"/>
              <w:autoSpaceDN w:val="0"/>
              <w:adjustRightInd w:val="0"/>
              <w:ind w:left="142"/>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оценивания, так и в ходе</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выполнения итоговых</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проверочных работ.</w:t>
            </w:r>
          </w:p>
          <w:p w:rsidR="0091154E" w:rsidRPr="00BD48E6" w:rsidRDefault="0091154E" w:rsidP="00BD48E6">
            <w:pPr>
              <w:tabs>
                <w:tab w:val="left" w:pos="3119"/>
              </w:tabs>
              <w:autoSpaceDE w:val="0"/>
              <w:autoSpaceDN w:val="0"/>
              <w:adjustRightInd w:val="0"/>
              <w:ind w:left="142"/>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Результаты накопленной</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оценки, полученной в ходе</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текущего и промежуточного</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оценивания, фиксируются, в</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форме портфеля достижений</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и учитываются при</w:t>
            </w:r>
          </w:p>
          <w:p w:rsidR="0091154E" w:rsidRPr="00BD48E6" w:rsidRDefault="0091154E" w:rsidP="00BD48E6">
            <w:pPr>
              <w:tabs>
                <w:tab w:val="left" w:pos="3119"/>
              </w:tabs>
              <w:autoSpaceDE w:val="0"/>
              <w:autoSpaceDN w:val="0"/>
              <w:adjustRightInd w:val="0"/>
              <w:ind w:left="142"/>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определении итоговой</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оценки. Предметом итоговой</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оценки освоения</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обучающимися основной</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образовательной программы</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начального общего</w:t>
            </w:r>
          </w:p>
          <w:p w:rsidR="0091154E" w:rsidRPr="00BD48E6" w:rsidRDefault="0091154E" w:rsidP="00BD48E6">
            <w:pPr>
              <w:tabs>
                <w:tab w:val="left" w:pos="3119"/>
              </w:tabs>
              <w:autoSpaceDE w:val="0"/>
              <w:autoSpaceDN w:val="0"/>
              <w:adjustRightInd w:val="0"/>
              <w:ind w:left="142"/>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образования является</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достижение предметных и</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метапредметных результатов</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начального общего</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образования, необходимых</w:t>
            </w:r>
            <w:r w:rsidR="00F3085F" w:rsidRPr="00BD48E6">
              <w:rPr>
                <w:rFonts w:ascii="Times New Roman" w:eastAsia="TimesNewRomanPSMT" w:hAnsi="Times New Roman" w:cs="Times New Roman"/>
                <w:bCs/>
                <w:iCs/>
                <w:color w:val="000000"/>
                <w:sz w:val="24"/>
                <w:szCs w:val="24"/>
              </w:rPr>
              <w:t xml:space="preserve"> </w:t>
            </w:r>
            <w:r w:rsidRPr="00BD48E6">
              <w:rPr>
                <w:rFonts w:ascii="Times New Roman" w:eastAsia="TimesNewRomanPSMT" w:hAnsi="Times New Roman" w:cs="Times New Roman"/>
                <w:bCs/>
                <w:iCs/>
                <w:color w:val="000000"/>
                <w:sz w:val="24"/>
                <w:szCs w:val="24"/>
              </w:rPr>
              <w:t>для продолжения</w:t>
            </w:r>
          </w:p>
          <w:p w:rsidR="0091154E" w:rsidRPr="00BD48E6" w:rsidRDefault="0091154E" w:rsidP="00BD48E6">
            <w:pPr>
              <w:tabs>
                <w:tab w:val="left" w:pos="3119"/>
              </w:tabs>
              <w:autoSpaceDE w:val="0"/>
              <w:autoSpaceDN w:val="0"/>
              <w:adjustRightInd w:val="0"/>
              <w:ind w:left="142"/>
              <w:jc w:val="both"/>
              <w:rPr>
                <w:rFonts w:ascii="Times New Roman" w:eastAsia="TimesNewRomanPSMT" w:hAnsi="Times New Roman" w:cs="Times New Roman"/>
                <w:bCs/>
                <w:iCs/>
                <w:color w:val="000000"/>
                <w:sz w:val="24"/>
                <w:szCs w:val="24"/>
              </w:rPr>
            </w:pPr>
            <w:r w:rsidRPr="00BD48E6">
              <w:rPr>
                <w:rFonts w:ascii="Times New Roman" w:eastAsia="TimesNewRomanPSMT" w:hAnsi="Times New Roman" w:cs="Times New Roman"/>
                <w:bCs/>
                <w:iCs/>
                <w:color w:val="000000"/>
                <w:sz w:val="24"/>
                <w:szCs w:val="24"/>
              </w:rPr>
              <w:t>образования.</w:t>
            </w:r>
          </w:p>
          <w:p w:rsidR="00E24FFD" w:rsidRPr="00BD48E6" w:rsidRDefault="00E24FFD" w:rsidP="00BD48E6">
            <w:pPr>
              <w:autoSpaceDE w:val="0"/>
              <w:autoSpaceDN w:val="0"/>
              <w:adjustRightInd w:val="0"/>
              <w:ind w:left="142"/>
              <w:jc w:val="both"/>
              <w:rPr>
                <w:rFonts w:ascii="Times New Roman" w:eastAsia="TimesNewRomanPSMT" w:hAnsi="Times New Roman" w:cs="Times New Roman"/>
                <w:bCs/>
                <w:iCs/>
                <w:color w:val="000000"/>
                <w:sz w:val="24"/>
                <w:szCs w:val="24"/>
              </w:rPr>
            </w:pPr>
          </w:p>
        </w:tc>
      </w:tr>
      <w:tr w:rsidR="00E24FFD" w:rsidRPr="00BD48E6" w:rsidTr="0091154E">
        <w:tc>
          <w:tcPr>
            <w:tcW w:w="1101" w:type="dxa"/>
          </w:tcPr>
          <w:p w:rsidR="0091154E" w:rsidRPr="00BD48E6" w:rsidRDefault="0091154E" w:rsidP="00BD48E6">
            <w:pPr>
              <w:autoSpaceDE w:val="0"/>
              <w:autoSpaceDN w:val="0"/>
              <w:adjustRightInd w:val="0"/>
              <w:ind w:left="142" w:right="-108"/>
              <w:jc w:val="both"/>
              <w:rPr>
                <w:rFonts w:ascii="Times New Roman" w:hAnsi="Times New Roman" w:cs="Times New Roman"/>
                <w:sz w:val="24"/>
                <w:szCs w:val="24"/>
              </w:rPr>
            </w:pPr>
            <w:r w:rsidRPr="00BD48E6">
              <w:rPr>
                <w:rFonts w:ascii="Times New Roman" w:hAnsi="Times New Roman" w:cs="Times New Roman"/>
                <w:sz w:val="24"/>
                <w:szCs w:val="24"/>
              </w:rPr>
              <w:t>Методы</w:t>
            </w:r>
          </w:p>
          <w:p w:rsidR="0091154E" w:rsidRPr="00BD48E6" w:rsidRDefault="0091154E" w:rsidP="00BD48E6">
            <w:pPr>
              <w:autoSpaceDE w:val="0"/>
              <w:autoSpaceDN w:val="0"/>
              <w:adjustRightInd w:val="0"/>
              <w:ind w:left="142" w:right="-108"/>
              <w:jc w:val="both"/>
              <w:rPr>
                <w:rFonts w:ascii="Times New Roman" w:hAnsi="Times New Roman" w:cs="Times New Roman"/>
                <w:sz w:val="24"/>
                <w:szCs w:val="24"/>
              </w:rPr>
            </w:pPr>
            <w:r w:rsidRPr="00BD48E6">
              <w:rPr>
                <w:rFonts w:ascii="Times New Roman" w:hAnsi="Times New Roman" w:cs="Times New Roman"/>
                <w:sz w:val="24"/>
                <w:szCs w:val="24"/>
              </w:rPr>
              <w:t>(процедуры)</w:t>
            </w:r>
          </w:p>
          <w:p w:rsidR="0091154E" w:rsidRPr="00BD48E6" w:rsidRDefault="0091154E" w:rsidP="00BD48E6">
            <w:pPr>
              <w:autoSpaceDE w:val="0"/>
              <w:autoSpaceDN w:val="0"/>
              <w:adjustRightInd w:val="0"/>
              <w:ind w:left="142" w:right="-108"/>
              <w:jc w:val="both"/>
              <w:rPr>
                <w:rFonts w:ascii="Times New Roman" w:hAnsi="Times New Roman" w:cs="Times New Roman"/>
                <w:sz w:val="24"/>
                <w:szCs w:val="24"/>
              </w:rPr>
            </w:pPr>
            <w:r w:rsidRPr="00BD48E6">
              <w:rPr>
                <w:rFonts w:ascii="Times New Roman" w:hAnsi="Times New Roman" w:cs="Times New Roman"/>
                <w:sz w:val="24"/>
                <w:szCs w:val="24"/>
              </w:rPr>
              <w:t>инструмент</w:t>
            </w:r>
          </w:p>
          <w:p w:rsidR="00E24FFD" w:rsidRPr="00BD48E6" w:rsidRDefault="00E24FFD" w:rsidP="00BD48E6">
            <w:pPr>
              <w:autoSpaceDE w:val="0"/>
              <w:autoSpaceDN w:val="0"/>
              <w:adjustRightInd w:val="0"/>
              <w:ind w:left="142" w:right="-108"/>
              <w:jc w:val="both"/>
              <w:rPr>
                <w:rFonts w:ascii="Times New Roman" w:eastAsia="TimesNewRomanPSMT" w:hAnsi="Times New Roman" w:cs="Times New Roman"/>
                <w:bCs/>
                <w:iCs/>
                <w:color w:val="000000"/>
                <w:sz w:val="24"/>
                <w:szCs w:val="24"/>
              </w:rPr>
            </w:pPr>
          </w:p>
        </w:tc>
        <w:tc>
          <w:tcPr>
            <w:tcW w:w="4961" w:type="dxa"/>
          </w:tcPr>
          <w:p w:rsidR="0091154E" w:rsidRPr="00BD48E6" w:rsidRDefault="0091154E" w:rsidP="00BD48E6">
            <w:pPr>
              <w:autoSpaceDE w:val="0"/>
              <w:autoSpaceDN w:val="0"/>
              <w:adjustRightInd w:val="0"/>
              <w:ind w:left="142" w:right="34"/>
              <w:jc w:val="both"/>
              <w:rPr>
                <w:rFonts w:ascii="Times New Roman" w:hAnsi="Times New Roman" w:cs="Times New Roman"/>
                <w:bCs/>
                <w:i/>
                <w:iCs/>
                <w:sz w:val="24"/>
                <w:szCs w:val="24"/>
              </w:rPr>
            </w:pPr>
            <w:r w:rsidRPr="00BD48E6">
              <w:rPr>
                <w:rFonts w:ascii="Times New Roman" w:hAnsi="Times New Roman" w:cs="Times New Roman"/>
                <w:bCs/>
                <w:iCs/>
                <w:sz w:val="24"/>
                <w:szCs w:val="24"/>
              </w:rPr>
              <w:t xml:space="preserve">1) </w:t>
            </w:r>
            <w:r w:rsidRPr="00BD48E6">
              <w:rPr>
                <w:rFonts w:ascii="Times New Roman" w:hAnsi="Times New Roman" w:cs="Times New Roman"/>
                <w:bCs/>
                <w:i/>
                <w:iCs/>
                <w:sz w:val="24"/>
                <w:szCs w:val="24"/>
              </w:rPr>
              <w:t>Внешние неперсонифицированные</w:t>
            </w:r>
          </w:p>
          <w:p w:rsidR="0091154E" w:rsidRPr="00BD48E6" w:rsidRDefault="0091154E" w:rsidP="00BD48E6">
            <w:pPr>
              <w:autoSpaceDE w:val="0"/>
              <w:autoSpaceDN w:val="0"/>
              <w:adjustRightInd w:val="0"/>
              <w:ind w:left="142" w:right="34"/>
              <w:jc w:val="both"/>
              <w:rPr>
                <w:rFonts w:ascii="Times New Roman" w:hAnsi="Times New Roman" w:cs="Times New Roman"/>
                <w:bCs/>
                <w:i/>
                <w:iCs/>
                <w:sz w:val="24"/>
                <w:szCs w:val="24"/>
              </w:rPr>
            </w:pPr>
            <w:r w:rsidRPr="00BD48E6">
              <w:rPr>
                <w:rFonts w:ascii="Times New Roman" w:hAnsi="Times New Roman" w:cs="Times New Roman"/>
                <w:bCs/>
                <w:i/>
                <w:iCs/>
                <w:sz w:val="24"/>
                <w:szCs w:val="24"/>
              </w:rPr>
              <w:t>мониторинговые исследования</w:t>
            </w:r>
          </w:p>
          <w:p w:rsidR="0091154E" w:rsidRPr="00BD48E6" w:rsidRDefault="0091154E" w:rsidP="00BD48E6">
            <w:pPr>
              <w:autoSpaceDE w:val="0"/>
              <w:autoSpaceDN w:val="0"/>
              <w:adjustRightInd w:val="0"/>
              <w:ind w:left="142" w:right="34"/>
              <w:jc w:val="both"/>
              <w:rPr>
                <w:rFonts w:ascii="Times New Roman" w:hAnsi="Times New Roman" w:cs="Times New Roman"/>
                <w:sz w:val="24"/>
                <w:szCs w:val="24"/>
              </w:rPr>
            </w:pPr>
            <w:r w:rsidRPr="00BD48E6">
              <w:rPr>
                <w:rFonts w:ascii="Times New Roman" w:hAnsi="Times New Roman" w:cs="Times New Roman"/>
                <w:sz w:val="24"/>
                <w:szCs w:val="24"/>
              </w:rPr>
              <w:t>специалистами, не работающими в школе и обладающими необходимой</w:t>
            </w:r>
          </w:p>
          <w:p w:rsidR="0091154E" w:rsidRPr="00BD48E6" w:rsidRDefault="0091154E" w:rsidP="00BD48E6">
            <w:pPr>
              <w:autoSpaceDE w:val="0"/>
              <w:autoSpaceDN w:val="0"/>
              <w:adjustRightInd w:val="0"/>
              <w:ind w:left="142" w:right="34"/>
              <w:jc w:val="both"/>
              <w:rPr>
                <w:rFonts w:ascii="Times New Roman" w:hAnsi="Times New Roman" w:cs="Times New Roman"/>
                <w:sz w:val="24"/>
                <w:szCs w:val="24"/>
              </w:rPr>
            </w:pPr>
            <w:r w:rsidRPr="00BD48E6">
              <w:rPr>
                <w:rFonts w:ascii="Times New Roman" w:hAnsi="Times New Roman" w:cs="Times New Roman"/>
                <w:sz w:val="24"/>
                <w:szCs w:val="24"/>
              </w:rPr>
              <w:t>компетенцией в сфере психолого-</w:t>
            </w:r>
          </w:p>
          <w:p w:rsidR="0091154E" w:rsidRPr="00BD48E6" w:rsidRDefault="0091154E" w:rsidP="00BD48E6">
            <w:pPr>
              <w:autoSpaceDE w:val="0"/>
              <w:autoSpaceDN w:val="0"/>
              <w:adjustRightInd w:val="0"/>
              <w:ind w:left="142" w:right="34"/>
              <w:jc w:val="both"/>
              <w:rPr>
                <w:rFonts w:ascii="Times New Roman" w:hAnsi="Times New Roman" w:cs="Times New Roman"/>
                <w:sz w:val="24"/>
                <w:szCs w:val="24"/>
              </w:rPr>
            </w:pPr>
            <w:r w:rsidRPr="00BD48E6">
              <w:rPr>
                <w:rFonts w:ascii="Times New Roman" w:hAnsi="Times New Roman" w:cs="Times New Roman"/>
                <w:sz w:val="24"/>
                <w:szCs w:val="24"/>
              </w:rPr>
              <w:t>педагогической диагностики развития</w:t>
            </w:r>
          </w:p>
          <w:p w:rsidR="0091154E" w:rsidRPr="00BD48E6" w:rsidRDefault="0091154E" w:rsidP="00BD48E6">
            <w:pPr>
              <w:autoSpaceDE w:val="0"/>
              <w:autoSpaceDN w:val="0"/>
              <w:adjustRightInd w:val="0"/>
              <w:ind w:left="142" w:right="34"/>
              <w:jc w:val="both"/>
              <w:rPr>
                <w:rFonts w:ascii="Times New Roman" w:hAnsi="Times New Roman" w:cs="Times New Roman"/>
                <w:sz w:val="24"/>
                <w:szCs w:val="24"/>
              </w:rPr>
            </w:pPr>
            <w:r w:rsidRPr="00BD48E6">
              <w:rPr>
                <w:rFonts w:ascii="Times New Roman" w:hAnsi="Times New Roman" w:cs="Times New Roman"/>
                <w:sz w:val="24"/>
                <w:szCs w:val="24"/>
              </w:rPr>
              <w:t>личности.</w:t>
            </w:r>
          </w:p>
          <w:p w:rsidR="0091154E" w:rsidRPr="00BD48E6" w:rsidRDefault="0091154E" w:rsidP="00BD48E6">
            <w:pPr>
              <w:autoSpaceDE w:val="0"/>
              <w:autoSpaceDN w:val="0"/>
              <w:adjustRightInd w:val="0"/>
              <w:ind w:left="142" w:right="34"/>
              <w:jc w:val="both"/>
              <w:rPr>
                <w:rFonts w:ascii="Times New Roman" w:hAnsi="Times New Roman" w:cs="Times New Roman"/>
                <w:bCs/>
                <w:i/>
                <w:iCs/>
                <w:sz w:val="24"/>
                <w:szCs w:val="24"/>
              </w:rPr>
            </w:pPr>
            <w:r w:rsidRPr="00BD48E6">
              <w:rPr>
                <w:rFonts w:ascii="Times New Roman" w:hAnsi="Times New Roman" w:cs="Times New Roman"/>
                <w:bCs/>
                <w:iCs/>
                <w:sz w:val="24"/>
                <w:szCs w:val="24"/>
              </w:rPr>
              <w:t xml:space="preserve">2) </w:t>
            </w:r>
            <w:r w:rsidRPr="00BD48E6">
              <w:rPr>
                <w:rFonts w:ascii="Times New Roman" w:hAnsi="Times New Roman" w:cs="Times New Roman"/>
                <w:i/>
                <w:sz w:val="24"/>
                <w:szCs w:val="24"/>
              </w:rPr>
              <w:t xml:space="preserve">оценка </w:t>
            </w:r>
            <w:r w:rsidRPr="00BD48E6">
              <w:rPr>
                <w:rFonts w:ascii="Times New Roman" w:hAnsi="Times New Roman" w:cs="Times New Roman"/>
                <w:bCs/>
                <w:i/>
                <w:iCs/>
                <w:sz w:val="24"/>
                <w:szCs w:val="24"/>
              </w:rPr>
              <w:t>личностного прогресса</w:t>
            </w:r>
          </w:p>
          <w:p w:rsidR="0091154E" w:rsidRPr="00BD48E6" w:rsidRDefault="0091154E" w:rsidP="00BD48E6">
            <w:pPr>
              <w:autoSpaceDE w:val="0"/>
              <w:autoSpaceDN w:val="0"/>
              <w:adjustRightInd w:val="0"/>
              <w:ind w:left="142" w:right="34"/>
              <w:jc w:val="both"/>
              <w:rPr>
                <w:rFonts w:ascii="Times New Roman" w:hAnsi="Times New Roman" w:cs="Times New Roman"/>
                <w:i/>
                <w:iCs/>
                <w:sz w:val="24"/>
                <w:szCs w:val="24"/>
              </w:rPr>
            </w:pPr>
            <w:r w:rsidRPr="00BD48E6">
              <w:rPr>
                <w:rFonts w:ascii="Times New Roman" w:hAnsi="Times New Roman" w:cs="Times New Roman"/>
                <w:bCs/>
                <w:i/>
                <w:iCs/>
                <w:sz w:val="24"/>
                <w:szCs w:val="24"/>
              </w:rPr>
              <w:t xml:space="preserve">ученика </w:t>
            </w:r>
            <w:r w:rsidRPr="00BD48E6">
              <w:rPr>
                <w:rFonts w:ascii="Times New Roman" w:hAnsi="Times New Roman" w:cs="Times New Roman"/>
                <w:i/>
                <w:sz w:val="24"/>
                <w:szCs w:val="24"/>
              </w:rPr>
              <w:t xml:space="preserve">с помощью </w:t>
            </w:r>
            <w:r w:rsidRPr="00BD48E6">
              <w:rPr>
                <w:rFonts w:ascii="Times New Roman" w:hAnsi="Times New Roman" w:cs="Times New Roman"/>
                <w:i/>
                <w:iCs/>
                <w:sz w:val="24"/>
                <w:szCs w:val="24"/>
              </w:rPr>
              <w:t>портфолио</w:t>
            </w:r>
          </w:p>
          <w:p w:rsidR="00F3085F" w:rsidRPr="00BD48E6" w:rsidRDefault="00F3085F" w:rsidP="00BD48E6">
            <w:pPr>
              <w:autoSpaceDE w:val="0"/>
              <w:autoSpaceDN w:val="0"/>
              <w:adjustRightInd w:val="0"/>
              <w:ind w:left="142" w:right="34"/>
              <w:jc w:val="both"/>
              <w:rPr>
                <w:rFonts w:ascii="Times New Roman" w:hAnsi="Times New Roman" w:cs="Times New Roman"/>
                <w:i/>
                <w:iCs/>
                <w:sz w:val="24"/>
                <w:szCs w:val="24"/>
              </w:rPr>
            </w:pPr>
          </w:p>
          <w:p w:rsidR="0091154E" w:rsidRPr="00BD48E6" w:rsidRDefault="0091154E" w:rsidP="00BD48E6">
            <w:pPr>
              <w:autoSpaceDE w:val="0"/>
              <w:autoSpaceDN w:val="0"/>
              <w:adjustRightInd w:val="0"/>
              <w:ind w:left="142" w:right="34"/>
              <w:jc w:val="both"/>
              <w:rPr>
                <w:rFonts w:ascii="Times New Roman" w:hAnsi="Times New Roman" w:cs="Times New Roman"/>
                <w:bCs/>
                <w:i/>
                <w:iCs/>
                <w:sz w:val="24"/>
                <w:szCs w:val="24"/>
              </w:rPr>
            </w:pPr>
            <w:r w:rsidRPr="00BD48E6">
              <w:rPr>
                <w:rFonts w:ascii="Times New Roman" w:hAnsi="Times New Roman" w:cs="Times New Roman"/>
                <w:bCs/>
                <w:i/>
                <w:iCs/>
                <w:sz w:val="24"/>
                <w:szCs w:val="24"/>
              </w:rPr>
              <w:t>Личностные результаты</w:t>
            </w:r>
          </w:p>
          <w:p w:rsidR="0091154E" w:rsidRPr="00BD48E6" w:rsidRDefault="0091154E" w:rsidP="00BD48E6">
            <w:pPr>
              <w:autoSpaceDE w:val="0"/>
              <w:autoSpaceDN w:val="0"/>
              <w:adjustRightInd w:val="0"/>
              <w:ind w:left="142" w:right="34"/>
              <w:jc w:val="both"/>
              <w:rPr>
                <w:rFonts w:ascii="Times New Roman" w:hAnsi="Times New Roman" w:cs="Times New Roman"/>
                <w:bCs/>
                <w:iCs/>
                <w:sz w:val="24"/>
                <w:szCs w:val="24"/>
              </w:rPr>
            </w:pPr>
            <w:r w:rsidRPr="00BD48E6">
              <w:rPr>
                <w:rFonts w:ascii="Times New Roman" w:hAnsi="Times New Roman" w:cs="Times New Roman"/>
                <w:bCs/>
                <w:iCs/>
                <w:sz w:val="24"/>
                <w:szCs w:val="24"/>
              </w:rPr>
              <w:t>выпускников на ступени начального</w:t>
            </w:r>
          </w:p>
          <w:p w:rsidR="0091154E" w:rsidRPr="00BD48E6" w:rsidRDefault="0091154E" w:rsidP="00BD48E6">
            <w:pPr>
              <w:autoSpaceDE w:val="0"/>
              <w:autoSpaceDN w:val="0"/>
              <w:adjustRightInd w:val="0"/>
              <w:ind w:left="142" w:right="34"/>
              <w:jc w:val="both"/>
              <w:rPr>
                <w:rFonts w:ascii="Times New Roman" w:hAnsi="Times New Roman" w:cs="Times New Roman"/>
                <w:sz w:val="24"/>
                <w:szCs w:val="24"/>
              </w:rPr>
            </w:pPr>
            <w:r w:rsidRPr="00BD48E6">
              <w:rPr>
                <w:rFonts w:ascii="Times New Roman" w:hAnsi="Times New Roman" w:cs="Times New Roman"/>
                <w:bCs/>
                <w:iCs/>
                <w:sz w:val="24"/>
                <w:szCs w:val="24"/>
              </w:rPr>
              <w:t xml:space="preserve">общего образования </w:t>
            </w:r>
            <w:r w:rsidRPr="00BD48E6">
              <w:rPr>
                <w:rFonts w:ascii="Times New Roman" w:hAnsi="Times New Roman" w:cs="Times New Roman"/>
                <w:sz w:val="24"/>
                <w:szCs w:val="24"/>
              </w:rPr>
              <w:t>в полном</w:t>
            </w:r>
          </w:p>
          <w:p w:rsidR="0091154E" w:rsidRPr="00BD48E6" w:rsidRDefault="0091154E" w:rsidP="00BD48E6">
            <w:pPr>
              <w:autoSpaceDE w:val="0"/>
              <w:autoSpaceDN w:val="0"/>
              <w:adjustRightInd w:val="0"/>
              <w:ind w:left="142" w:right="34"/>
              <w:jc w:val="both"/>
              <w:rPr>
                <w:rFonts w:ascii="Times New Roman" w:hAnsi="Times New Roman" w:cs="Times New Roman"/>
                <w:sz w:val="24"/>
                <w:szCs w:val="24"/>
              </w:rPr>
            </w:pPr>
            <w:r w:rsidRPr="00BD48E6">
              <w:rPr>
                <w:rFonts w:ascii="Times New Roman" w:hAnsi="Times New Roman" w:cs="Times New Roman"/>
                <w:sz w:val="24"/>
                <w:szCs w:val="24"/>
              </w:rPr>
              <w:t>соответствии с требованиями</w:t>
            </w:r>
          </w:p>
          <w:p w:rsidR="0091154E" w:rsidRPr="00BD48E6" w:rsidRDefault="0091154E" w:rsidP="00BD48E6">
            <w:pPr>
              <w:autoSpaceDE w:val="0"/>
              <w:autoSpaceDN w:val="0"/>
              <w:adjustRightInd w:val="0"/>
              <w:ind w:left="142" w:right="34"/>
              <w:jc w:val="both"/>
              <w:rPr>
                <w:rFonts w:ascii="Times New Roman" w:hAnsi="Times New Roman" w:cs="Times New Roman"/>
                <w:bCs/>
                <w:iCs/>
                <w:sz w:val="24"/>
                <w:szCs w:val="24"/>
              </w:rPr>
            </w:pPr>
            <w:r w:rsidRPr="00BD48E6">
              <w:rPr>
                <w:rFonts w:ascii="Times New Roman" w:hAnsi="Times New Roman" w:cs="Times New Roman"/>
                <w:sz w:val="24"/>
                <w:szCs w:val="24"/>
              </w:rPr>
              <w:t xml:space="preserve">Стандарта </w:t>
            </w:r>
            <w:r w:rsidRPr="00BD48E6">
              <w:rPr>
                <w:rFonts w:ascii="Times New Roman" w:hAnsi="Times New Roman" w:cs="Times New Roman"/>
                <w:bCs/>
                <w:iCs/>
                <w:sz w:val="24"/>
                <w:szCs w:val="24"/>
              </w:rPr>
              <w:t>не подлежат итоговой</w:t>
            </w:r>
          </w:p>
          <w:p w:rsidR="0091154E" w:rsidRPr="00BD48E6" w:rsidRDefault="0091154E" w:rsidP="00BD48E6">
            <w:pPr>
              <w:autoSpaceDE w:val="0"/>
              <w:autoSpaceDN w:val="0"/>
              <w:adjustRightInd w:val="0"/>
              <w:ind w:left="142" w:right="34"/>
              <w:jc w:val="both"/>
              <w:rPr>
                <w:rFonts w:ascii="Times New Roman" w:hAnsi="Times New Roman" w:cs="Times New Roman"/>
                <w:bCs/>
                <w:iCs/>
                <w:sz w:val="24"/>
                <w:szCs w:val="24"/>
              </w:rPr>
            </w:pPr>
            <w:r w:rsidRPr="00BD48E6">
              <w:rPr>
                <w:rFonts w:ascii="Times New Roman" w:hAnsi="Times New Roman" w:cs="Times New Roman"/>
                <w:bCs/>
                <w:iCs/>
                <w:sz w:val="24"/>
                <w:szCs w:val="24"/>
              </w:rPr>
              <w:t>оценке, т.к. оценка личностных</w:t>
            </w:r>
          </w:p>
          <w:p w:rsidR="0091154E" w:rsidRPr="00BD48E6" w:rsidRDefault="0091154E" w:rsidP="00BD48E6">
            <w:pPr>
              <w:autoSpaceDE w:val="0"/>
              <w:autoSpaceDN w:val="0"/>
              <w:adjustRightInd w:val="0"/>
              <w:ind w:left="142" w:right="34"/>
              <w:jc w:val="both"/>
              <w:rPr>
                <w:rFonts w:ascii="Times New Roman" w:hAnsi="Times New Roman" w:cs="Times New Roman"/>
                <w:bCs/>
                <w:iCs/>
                <w:sz w:val="24"/>
                <w:szCs w:val="24"/>
              </w:rPr>
            </w:pPr>
            <w:r w:rsidRPr="00BD48E6">
              <w:rPr>
                <w:rFonts w:ascii="Times New Roman" w:hAnsi="Times New Roman" w:cs="Times New Roman"/>
                <w:bCs/>
                <w:iCs/>
                <w:sz w:val="24"/>
                <w:szCs w:val="24"/>
              </w:rPr>
              <w:t>результатов учащихся отражает</w:t>
            </w:r>
          </w:p>
          <w:p w:rsidR="0091154E" w:rsidRPr="00BD48E6" w:rsidRDefault="0091154E" w:rsidP="00BD48E6">
            <w:pPr>
              <w:autoSpaceDE w:val="0"/>
              <w:autoSpaceDN w:val="0"/>
              <w:adjustRightInd w:val="0"/>
              <w:ind w:left="142" w:right="34"/>
              <w:jc w:val="both"/>
              <w:rPr>
                <w:rFonts w:ascii="Times New Roman" w:hAnsi="Times New Roman" w:cs="Times New Roman"/>
                <w:bCs/>
                <w:iCs/>
                <w:sz w:val="24"/>
                <w:szCs w:val="24"/>
              </w:rPr>
            </w:pPr>
            <w:r w:rsidRPr="00BD48E6">
              <w:rPr>
                <w:rFonts w:ascii="Times New Roman" w:hAnsi="Times New Roman" w:cs="Times New Roman"/>
                <w:bCs/>
                <w:iCs/>
                <w:sz w:val="24"/>
                <w:szCs w:val="24"/>
              </w:rPr>
              <w:t>эффективность воспитательной и</w:t>
            </w:r>
          </w:p>
          <w:p w:rsidR="0091154E" w:rsidRPr="00BD48E6" w:rsidRDefault="0091154E" w:rsidP="00BD48E6">
            <w:pPr>
              <w:autoSpaceDE w:val="0"/>
              <w:autoSpaceDN w:val="0"/>
              <w:adjustRightInd w:val="0"/>
              <w:ind w:left="142" w:right="34"/>
              <w:jc w:val="both"/>
              <w:rPr>
                <w:rFonts w:ascii="Times New Roman" w:hAnsi="Times New Roman" w:cs="Times New Roman"/>
                <w:bCs/>
                <w:iCs/>
                <w:sz w:val="24"/>
                <w:szCs w:val="24"/>
              </w:rPr>
            </w:pPr>
            <w:r w:rsidRPr="00BD48E6">
              <w:rPr>
                <w:rFonts w:ascii="Times New Roman" w:hAnsi="Times New Roman" w:cs="Times New Roman"/>
                <w:bCs/>
                <w:iCs/>
                <w:sz w:val="24"/>
                <w:szCs w:val="24"/>
              </w:rPr>
              <w:t>образовательной деятельности</w:t>
            </w:r>
          </w:p>
          <w:p w:rsidR="0091154E" w:rsidRPr="00BD48E6" w:rsidRDefault="00F3085F" w:rsidP="00BD48E6">
            <w:pPr>
              <w:autoSpaceDE w:val="0"/>
              <w:autoSpaceDN w:val="0"/>
              <w:adjustRightInd w:val="0"/>
              <w:ind w:left="142" w:right="34"/>
              <w:jc w:val="both"/>
              <w:rPr>
                <w:rFonts w:ascii="Times New Roman" w:hAnsi="Times New Roman" w:cs="Times New Roman"/>
                <w:bCs/>
                <w:iCs/>
                <w:sz w:val="24"/>
                <w:szCs w:val="24"/>
              </w:rPr>
            </w:pPr>
            <w:r w:rsidRPr="00BD48E6">
              <w:rPr>
                <w:rFonts w:ascii="Times New Roman" w:hAnsi="Times New Roman" w:cs="Times New Roman"/>
                <w:bCs/>
                <w:iCs/>
                <w:sz w:val="24"/>
                <w:szCs w:val="24"/>
              </w:rPr>
              <w:t>школы.</w:t>
            </w:r>
          </w:p>
          <w:p w:rsidR="00E24FFD" w:rsidRPr="00BD48E6" w:rsidRDefault="00E24FFD" w:rsidP="00BD48E6">
            <w:pPr>
              <w:autoSpaceDE w:val="0"/>
              <w:autoSpaceDN w:val="0"/>
              <w:adjustRightInd w:val="0"/>
              <w:ind w:left="142" w:right="34"/>
              <w:jc w:val="both"/>
              <w:rPr>
                <w:rFonts w:ascii="Times New Roman" w:eastAsia="TimesNewRomanPSMT" w:hAnsi="Times New Roman" w:cs="Times New Roman"/>
                <w:bCs/>
                <w:iCs/>
                <w:color w:val="000000"/>
                <w:sz w:val="24"/>
                <w:szCs w:val="24"/>
              </w:rPr>
            </w:pPr>
          </w:p>
        </w:tc>
        <w:tc>
          <w:tcPr>
            <w:tcW w:w="4536" w:type="dxa"/>
          </w:tcPr>
          <w:p w:rsidR="0091154E" w:rsidRPr="00BD48E6" w:rsidRDefault="0091154E" w:rsidP="00D03BCC">
            <w:pPr>
              <w:pStyle w:val="a3"/>
              <w:numPr>
                <w:ilvl w:val="0"/>
                <w:numId w:val="106"/>
              </w:numPr>
              <w:autoSpaceDE w:val="0"/>
              <w:autoSpaceDN w:val="0"/>
              <w:adjustRightInd w:val="0"/>
              <w:ind w:left="142" w:right="34" w:firstLine="0"/>
              <w:jc w:val="both"/>
              <w:rPr>
                <w:rFonts w:ascii="Times New Roman" w:hAnsi="Times New Roman" w:cs="Times New Roman"/>
                <w:sz w:val="24"/>
                <w:szCs w:val="24"/>
              </w:rPr>
            </w:pPr>
            <w:r w:rsidRPr="00BD48E6">
              <w:rPr>
                <w:rFonts w:ascii="Times New Roman" w:hAnsi="Times New Roman" w:cs="Times New Roman"/>
                <w:sz w:val="24"/>
                <w:szCs w:val="24"/>
              </w:rPr>
              <w:t>решение задач творческого и</w:t>
            </w:r>
            <w:r w:rsidR="00F3085F" w:rsidRPr="00BD48E6">
              <w:rPr>
                <w:rFonts w:ascii="Times New Roman" w:hAnsi="Times New Roman" w:cs="Times New Roman"/>
                <w:sz w:val="24"/>
                <w:szCs w:val="24"/>
              </w:rPr>
              <w:t xml:space="preserve"> </w:t>
            </w:r>
            <w:r w:rsidRPr="00BD48E6">
              <w:rPr>
                <w:rFonts w:ascii="Times New Roman" w:hAnsi="Times New Roman" w:cs="Times New Roman"/>
                <w:sz w:val="24"/>
                <w:szCs w:val="24"/>
              </w:rPr>
              <w:t>поискового характера,</w:t>
            </w:r>
          </w:p>
          <w:p w:rsidR="0091154E" w:rsidRPr="00BD48E6" w:rsidRDefault="0091154E" w:rsidP="00D03BCC">
            <w:pPr>
              <w:pStyle w:val="a3"/>
              <w:numPr>
                <w:ilvl w:val="0"/>
                <w:numId w:val="106"/>
              </w:numPr>
              <w:autoSpaceDE w:val="0"/>
              <w:autoSpaceDN w:val="0"/>
              <w:adjustRightInd w:val="0"/>
              <w:ind w:left="142" w:right="34" w:firstLine="0"/>
              <w:jc w:val="both"/>
              <w:rPr>
                <w:rFonts w:ascii="Times New Roman" w:hAnsi="Times New Roman" w:cs="Times New Roman"/>
                <w:sz w:val="24"/>
                <w:szCs w:val="24"/>
              </w:rPr>
            </w:pPr>
            <w:r w:rsidRPr="00BD48E6">
              <w:rPr>
                <w:rFonts w:ascii="Times New Roman" w:hAnsi="Times New Roman" w:cs="Times New Roman"/>
                <w:sz w:val="24"/>
                <w:szCs w:val="24"/>
              </w:rPr>
              <w:t>учебное проектирование, проверочные работы,</w:t>
            </w:r>
          </w:p>
          <w:p w:rsidR="0091154E" w:rsidRPr="00BD48E6" w:rsidRDefault="0091154E" w:rsidP="00D03BCC">
            <w:pPr>
              <w:pStyle w:val="a3"/>
              <w:numPr>
                <w:ilvl w:val="0"/>
                <w:numId w:val="106"/>
              </w:numPr>
              <w:autoSpaceDE w:val="0"/>
              <w:autoSpaceDN w:val="0"/>
              <w:adjustRightInd w:val="0"/>
              <w:ind w:left="142" w:right="34" w:firstLine="0"/>
              <w:jc w:val="both"/>
              <w:rPr>
                <w:rFonts w:ascii="Times New Roman" w:hAnsi="Times New Roman" w:cs="Times New Roman"/>
                <w:sz w:val="24"/>
                <w:szCs w:val="24"/>
              </w:rPr>
            </w:pPr>
            <w:r w:rsidRPr="00BD48E6">
              <w:rPr>
                <w:rFonts w:ascii="Times New Roman" w:hAnsi="Times New Roman" w:cs="Times New Roman"/>
                <w:sz w:val="24"/>
                <w:szCs w:val="24"/>
              </w:rPr>
              <w:t>комплексные работы на</w:t>
            </w:r>
            <w:r w:rsidR="00F3085F" w:rsidRPr="00BD48E6">
              <w:rPr>
                <w:rFonts w:ascii="Times New Roman" w:hAnsi="Times New Roman" w:cs="Times New Roman"/>
                <w:sz w:val="24"/>
                <w:szCs w:val="24"/>
              </w:rPr>
              <w:t xml:space="preserve"> </w:t>
            </w:r>
            <w:r w:rsidRPr="00BD48E6">
              <w:rPr>
                <w:rFonts w:ascii="Times New Roman" w:hAnsi="Times New Roman" w:cs="Times New Roman"/>
                <w:sz w:val="24"/>
                <w:szCs w:val="24"/>
              </w:rPr>
              <w:t>межпредметной основе,</w:t>
            </w:r>
          </w:p>
          <w:p w:rsidR="0091154E" w:rsidRPr="00BD48E6" w:rsidRDefault="00F3085F" w:rsidP="00D03BCC">
            <w:pPr>
              <w:pStyle w:val="a3"/>
              <w:numPr>
                <w:ilvl w:val="0"/>
                <w:numId w:val="106"/>
              </w:numPr>
              <w:autoSpaceDE w:val="0"/>
              <w:autoSpaceDN w:val="0"/>
              <w:adjustRightInd w:val="0"/>
              <w:ind w:left="142" w:right="34" w:firstLine="0"/>
              <w:jc w:val="both"/>
              <w:rPr>
                <w:rFonts w:ascii="Times New Roman" w:hAnsi="Times New Roman" w:cs="Times New Roman"/>
                <w:sz w:val="24"/>
                <w:szCs w:val="24"/>
              </w:rPr>
            </w:pPr>
            <w:r w:rsidRPr="00BD48E6">
              <w:rPr>
                <w:rFonts w:ascii="Times New Roman" w:hAnsi="Times New Roman" w:cs="Times New Roman"/>
                <w:sz w:val="24"/>
                <w:szCs w:val="24"/>
              </w:rPr>
              <w:t xml:space="preserve">мониторинг </w:t>
            </w:r>
            <w:r w:rsidR="0091154E" w:rsidRPr="00BD48E6">
              <w:rPr>
                <w:rFonts w:ascii="Times New Roman" w:hAnsi="Times New Roman" w:cs="Times New Roman"/>
                <w:sz w:val="24"/>
                <w:szCs w:val="24"/>
              </w:rPr>
              <w:t>сформированности</w:t>
            </w:r>
            <w:r w:rsidRPr="00BD48E6">
              <w:rPr>
                <w:rFonts w:ascii="Times New Roman" w:hAnsi="Times New Roman" w:cs="Times New Roman"/>
                <w:sz w:val="24"/>
                <w:szCs w:val="24"/>
              </w:rPr>
              <w:t xml:space="preserve"> </w:t>
            </w:r>
            <w:r w:rsidR="0091154E" w:rsidRPr="00BD48E6">
              <w:rPr>
                <w:rFonts w:ascii="Times New Roman" w:hAnsi="Times New Roman" w:cs="Times New Roman"/>
                <w:sz w:val="24"/>
                <w:szCs w:val="24"/>
              </w:rPr>
              <w:t>основных учебных умений.</w:t>
            </w:r>
          </w:p>
          <w:p w:rsidR="0091154E" w:rsidRPr="00BD48E6" w:rsidRDefault="0091154E" w:rsidP="00BD48E6">
            <w:pPr>
              <w:autoSpaceDE w:val="0"/>
              <w:autoSpaceDN w:val="0"/>
              <w:adjustRightInd w:val="0"/>
              <w:ind w:left="142" w:right="34"/>
              <w:jc w:val="both"/>
              <w:rPr>
                <w:rFonts w:ascii="Times New Roman" w:hAnsi="Times New Roman" w:cs="Times New Roman"/>
                <w:sz w:val="24"/>
                <w:szCs w:val="24"/>
              </w:rPr>
            </w:pPr>
          </w:p>
          <w:p w:rsidR="00E24FFD" w:rsidRPr="00BD48E6" w:rsidRDefault="00E24FFD" w:rsidP="00BD48E6">
            <w:pPr>
              <w:autoSpaceDE w:val="0"/>
              <w:autoSpaceDN w:val="0"/>
              <w:adjustRightInd w:val="0"/>
              <w:ind w:left="142" w:right="34"/>
              <w:jc w:val="both"/>
              <w:rPr>
                <w:rFonts w:ascii="Times New Roman" w:eastAsia="TimesNewRomanPSMT" w:hAnsi="Times New Roman" w:cs="Times New Roman"/>
                <w:bCs/>
                <w:iCs/>
                <w:color w:val="000000"/>
                <w:sz w:val="24"/>
                <w:szCs w:val="24"/>
              </w:rPr>
            </w:pPr>
          </w:p>
        </w:tc>
        <w:tc>
          <w:tcPr>
            <w:tcW w:w="4188" w:type="dxa"/>
          </w:tcPr>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Основным инструментом</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i/>
                <w:iCs/>
                <w:sz w:val="24"/>
                <w:szCs w:val="24"/>
              </w:rPr>
              <w:t>итоговой</w:t>
            </w:r>
            <w:r w:rsidRPr="00BD48E6">
              <w:rPr>
                <w:rFonts w:ascii="Times New Roman" w:hAnsi="Times New Roman" w:cs="Times New Roman"/>
                <w:iCs/>
                <w:sz w:val="24"/>
                <w:szCs w:val="24"/>
              </w:rPr>
              <w:t xml:space="preserve"> </w:t>
            </w:r>
            <w:r w:rsidRPr="00BD48E6">
              <w:rPr>
                <w:rFonts w:ascii="Times New Roman" w:hAnsi="Times New Roman" w:cs="Times New Roman"/>
                <w:sz w:val="24"/>
                <w:szCs w:val="24"/>
              </w:rPr>
              <w:t>оценки являются</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итоговые комплексные</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работы – система заданий</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различного уровня</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сложности по чтению,</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русскому языку, математике</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и окружающему миру.</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i/>
                <w:iCs/>
                <w:sz w:val="24"/>
                <w:szCs w:val="24"/>
              </w:rPr>
              <w:t>В учебном процессе</w:t>
            </w:r>
            <w:r w:rsidRPr="00BD48E6">
              <w:rPr>
                <w:rFonts w:ascii="Times New Roman" w:hAnsi="Times New Roman" w:cs="Times New Roman"/>
                <w:iCs/>
                <w:sz w:val="24"/>
                <w:szCs w:val="24"/>
              </w:rPr>
              <w:t xml:space="preserve"> </w:t>
            </w:r>
            <w:r w:rsidRPr="00BD48E6">
              <w:rPr>
                <w:rFonts w:ascii="Times New Roman" w:hAnsi="Times New Roman" w:cs="Times New Roman"/>
                <w:sz w:val="24"/>
                <w:szCs w:val="24"/>
              </w:rPr>
              <w:t>оценка</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предметных результатов</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проводится с помощью</w:t>
            </w:r>
          </w:p>
          <w:p w:rsidR="0091154E" w:rsidRPr="00BD48E6" w:rsidRDefault="00F3085F"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диагностических работ</w:t>
            </w:r>
            <w:r w:rsidR="0091154E" w:rsidRPr="00BD48E6">
              <w:rPr>
                <w:rFonts w:ascii="Times New Roman" w:hAnsi="Times New Roman" w:cs="Times New Roman"/>
                <w:sz w:val="24"/>
                <w:szCs w:val="24"/>
              </w:rPr>
              <w:t>, направленных на</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определение уровня</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освоения темы учащимися.</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Проводится мониторинг</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результатов выполнения трех</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итоговых работ – по</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русскому языку, математике</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 и итоговой комплексной</w:t>
            </w:r>
          </w:p>
          <w:p w:rsidR="0091154E"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работы на межпредметной</w:t>
            </w:r>
          </w:p>
          <w:p w:rsidR="00E24FFD" w:rsidRPr="00BD48E6" w:rsidRDefault="0091154E" w:rsidP="00BD48E6">
            <w:pPr>
              <w:autoSpaceDE w:val="0"/>
              <w:autoSpaceDN w:val="0"/>
              <w:adjustRightInd w:val="0"/>
              <w:ind w:left="142"/>
              <w:jc w:val="both"/>
              <w:rPr>
                <w:rFonts w:ascii="Times New Roman" w:hAnsi="Times New Roman" w:cs="Times New Roman"/>
                <w:sz w:val="24"/>
                <w:szCs w:val="24"/>
              </w:rPr>
            </w:pPr>
            <w:r w:rsidRPr="00BD48E6">
              <w:rPr>
                <w:rFonts w:ascii="Times New Roman" w:hAnsi="Times New Roman" w:cs="Times New Roman"/>
                <w:sz w:val="24"/>
                <w:szCs w:val="24"/>
              </w:rPr>
              <w:t>основе.</w:t>
            </w:r>
          </w:p>
        </w:tc>
      </w:tr>
    </w:tbl>
    <w:p w:rsidR="00912A49" w:rsidRPr="00BD48E6" w:rsidRDefault="00912A49" w:rsidP="00BD48E6">
      <w:pPr>
        <w:autoSpaceDE w:val="0"/>
        <w:autoSpaceDN w:val="0"/>
        <w:adjustRightInd w:val="0"/>
        <w:spacing w:after="0" w:line="240" w:lineRule="auto"/>
        <w:ind w:left="142" w:right="-286"/>
        <w:jc w:val="both"/>
        <w:rPr>
          <w:rFonts w:ascii="Times New Roman" w:hAnsi="Times New Roman" w:cs="Times New Roman"/>
          <w:b/>
          <w:bCs/>
          <w:iCs/>
          <w:sz w:val="24"/>
          <w:szCs w:val="24"/>
        </w:rPr>
      </w:pPr>
    </w:p>
    <w:p w:rsidR="00F3085F" w:rsidRPr="00BD48E6" w:rsidRDefault="00F3085F" w:rsidP="00BD48E6">
      <w:pPr>
        <w:autoSpaceDE w:val="0"/>
        <w:autoSpaceDN w:val="0"/>
        <w:adjustRightInd w:val="0"/>
        <w:spacing w:after="0" w:line="240" w:lineRule="auto"/>
        <w:ind w:left="142" w:right="-286"/>
        <w:jc w:val="center"/>
        <w:rPr>
          <w:rFonts w:ascii="Times New Roman" w:hAnsi="Times New Roman" w:cs="Times New Roman"/>
          <w:b/>
          <w:bCs/>
          <w:iCs/>
          <w:sz w:val="24"/>
          <w:szCs w:val="24"/>
        </w:rPr>
      </w:pPr>
      <w:r w:rsidRPr="00BD48E6">
        <w:rPr>
          <w:rFonts w:ascii="Times New Roman" w:hAnsi="Times New Roman" w:cs="Times New Roman"/>
          <w:b/>
          <w:bCs/>
          <w:iCs/>
          <w:sz w:val="24"/>
          <w:szCs w:val="24"/>
        </w:rPr>
        <w:t>Формы контроля и учета достижений обучающихся</w:t>
      </w:r>
    </w:p>
    <w:tbl>
      <w:tblPr>
        <w:tblStyle w:val="ac"/>
        <w:tblW w:w="0" w:type="auto"/>
        <w:tblLook w:val="04A0"/>
      </w:tblPr>
      <w:tblGrid>
        <w:gridCol w:w="3696"/>
        <w:gridCol w:w="3696"/>
        <w:gridCol w:w="3697"/>
        <w:gridCol w:w="3697"/>
      </w:tblGrid>
      <w:tr w:rsidR="00912A49" w:rsidRPr="00BD48E6" w:rsidTr="00CE7570">
        <w:tc>
          <w:tcPr>
            <w:tcW w:w="3696" w:type="dxa"/>
          </w:tcPr>
          <w:p w:rsidR="00912A49" w:rsidRPr="00BD48E6" w:rsidRDefault="00912A49" w:rsidP="00BD48E6">
            <w:pPr>
              <w:autoSpaceDE w:val="0"/>
              <w:autoSpaceDN w:val="0"/>
              <w:adjustRightInd w:val="0"/>
              <w:ind w:left="142" w:right="-286"/>
              <w:jc w:val="center"/>
              <w:rPr>
                <w:rFonts w:ascii="Times New Roman" w:hAnsi="Times New Roman" w:cs="Times New Roman"/>
                <w:b/>
                <w:bCs/>
                <w:sz w:val="24"/>
                <w:szCs w:val="24"/>
              </w:rPr>
            </w:pPr>
            <w:r w:rsidRPr="00BD48E6">
              <w:rPr>
                <w:rFonts w:ascii="Times New Roman" w:hAnsi="Times New Roman" w:cs="Times New Roman"/>
                <w:b/>
                <w:bCs/>
                <w:sz w:val="24"/>
                <w:szCs w:val="24"/>
              </w:rPr>
              <w:t>Обязательные формы и методы</w:t>
            </w:r>
          </w:p>
          <w:p w:rsidR="00912A49" w:rsidRPr="00BD48E6" w:rsidRDefault="00912A49" w:rsidP="00BD48E6">
            <w:pPr>
              <w:autoSpaceDE w:val="0"/>
              <w:autoSpaceDN w:val="0"/>
              <w:adjustRightInd w:val="0"/>
              <w:ind w:left="142" w:right="-286"/>
              <w:jc w:val="center"/>
              <w:rPr>
                <w:rFonts w:ascii="Times New Roman" w:hAnsi="Times New Roman" w:cs="Times New Roman"/>
                <w:sz w:val="24"/>
                <w:szCs w:val="24"/>
              </w:rPr>
            </w:pPr>
            <w:r w:rsidRPr="00BD48E6">
              <w:rPr>
                <w:rFonts w:ascii="Times New Roman" w:hAnsi="Times New Roman" w:cs="Times New Roman"/>
                <w:b/>
                <w:bCs/>
                <w:sz w:val="24"/>
                <w:szCs w:val="24"/>
              </w:rPr>
              <w:t>контроля</w:t>
            </w:r>
          </w:p>
        </w:tc>
        <w:tc>
          <w:tcPr>
            <w:tcW w:w="11090" w:type="dxa"/>
            <w:gridSpan w:val="3"/>
          </w:tcPr>
          <w:p w:rsidR="00912A49" w:rsidRPr="00BD48E6" w:rsidRDefault="00912A49" w:rsidP="00BD48E6">
            <w:pPr>
              <w:autoSpaceDE w:val="0"/>
              <w:autoSpaceDN w:val="0"/>
              <w:adjustRightInd w:val="0"/>
              <w:ind w:left="142" w:right="-286"/>
              <w:jc w:val="center"/>
              <w:rPr>
                <w:rFonts w:ascii="Times New Roman" w:hAnsi="Times New Roman" w:cs="Times New Roman"/>
                <w:sz w:val="24"/>
                <w:szCs w:val="24"/>
              </w:rPr>
            </w:pPr>
            <w:r w:rsidRPr="00BD48E6">
              <w:rPr>
                <w:rFonts w:ascii="Times New Roman" w:hAnsi="Times New Roman" w:cs="Times New Roman"/>
                <w:b/>
                <w:bCs/>
                <w:sz w:val="24"/>
                <w:szCs w:val="24"/>
              </w:rPr>
              <w:t>Иные формы учета достижений</w:t>
            </w:r>
          </w:p>
          <w:p w:rsidR="00912A49" w:rsidRPr="00BD48E6" w:rsidRDefault="00912A49" w:rsidP="00BD48E6">
            <w:pPr>
              <w:tabs>
                <w:tab w:val="left" w:pos="3119"/>
              </w:tabs>
              <w:autoSpaceDE w:val="0"/>
              <w:autoSpaceDN w:val="0"/>
              <w:adjustRightInd w:val="0"/>
              <w:ind w:left="142" w:right="-286"/>
              <w:jc w:val="center"/>
              <w:rPr>
                <w:rFonts w:ascii="Times New Roman" w:eastAsia="TimesNewRomanPSMT" w:hAnsi="Times New Roman" w:cs="Times New Roman"/>
                <w:b/>
                <w:bCs/>
                <w:iCs/>
                <w:color w:val="000000"/>
                <w:sz w:val="24"/>
                <w:szCs w:val="24"/>
              </w:rPr>
            </w:pPr>
          </w:p>
        </w:tc>
      </w:tr>
      <w:tr w:rsidR="00F3085F" w:rsidRPr="00BD48E6" w:rsidTr="00F3085F">
        <w:tc>
          <w:tcPr>
            <w:tcW w:w="3696" w:type="dxa"/>
          </w:tcPr>
          <w:p w:rsidR="00F3085F" w:rsidRPr="00BD48E6" w:rsidRDefault="00912A49" w:rsidP="00BD48E6">
            <w:pPr>
              <w:autoSpaceDE w:val="0"/>
              <w:autoSpaceDN w:val="0"/>
              <w:adjustRightInd w:val="0"/>
              <w:ind w:left="142" w:right="-286"/>
              <w:jc w:val="center"/>
              <w:rPr>
                <w:rFonts w:ascii="Times New Roman" w:hAnsi="Times New Roman" w:cs="Times New Roman"/>
                <w:sz w:val="24"/>
                <w:szCs w:val="24"/>
              </w:rPr>
            </w:pPr>
            <w:r w:rsidRPr="00BD48E6">
              <w:rPr>
                <w:rFonts w:ascii="Times New Roman" w:hAnsi="Times New Roman" w:cs="Times New Roman"/>
                <w:iCs/>
                <w:sz w:val="24"/>
                <w:szCs w:val="24"/>
              </w:rPr>
              <w:t>Оценка текущей успеваемости</w:t>
            </w:r>
          </w:p>
        </w:tc>
        <w:tc>
          <w:tcPr>
            <w:tcW w:w="3696" w:type="dxa"/>
          </w:tcPr>
          <w:p w:rsidR="00F3085F" w:rsidRPr="00BD48E6" w:rsidRDefault="00912A49" w:rsidP="00BD48E6">
            <w:pPr>
              <w:autoSpaceDE w:val="0"/>
              <w:autoSpaceDN w:val="0"/>
              <w:adjustRightInd w:val="0"/>
              <w:ind w:left="142" w:right="-286"/>
              <w:jc w:val="center"/>
              <w:rPr>
                <w:rFonts w:ascii="Times New Roman" w:hAnsi="Times New Roman" w:cs="Times New Roman"/>
                <w:iCs/>
                <w:sz w:val="24"/>
                <w:szCs w:val="24"/>
              </w:rPr>
            </w:pPr>
            <w:r w:rsidRPr="00BD48E6">
              <w:rPr>
                <w:rFonts w:ascii="Times New Roman" w:hAnsi="Times New Roman" w:cs="Times New Roman"/>
                <w:iCs/>
                <w:sz w:val="24"/>
                <w:szCs w:val="24"/>
              </w:rPr>
              <w:t>итоговая (четверть,</w:t>
            </w:r>
            <w:r w:rsidR="00FF4A92" w:rsidRPr="00BD48E6">
              <w:rPr>
                <w:rFonts w:ascii="Times New Roman" w:hAnsi="Times New Roman" w:cs="Times New Roman"/>
                <w:iCs/>
                <w:sz w:val="24"/>
                <w:szCs w:val="24"/>
              </w:rPr>
              <w:t xml:space="preserve"> </w:t>
            </w:r>
            <w:r w:rsidRPr="00BD48E6">
              <w:rPr>
                <w:rFonts w:ascii="Times New Roman" w:hAnsi="Times New Roman" w:cs="Times New Roman"/>
                <w:iCs/>
                <w:sz w:val="24"/>
                <w:szCs w:val="24"/>
              </w:rPr>
              <w:t>год) аттестация</w:t>
            </w:r>
          </w:p>
        </w:tc>
        <w:tc>
          <w:tcPr>
            <w:tcW w:w="3697" w:type="dxa"/>
          </w:tcPr>
          <w:p w:rsidR="00912A49" w:rsidRPr="00BD48E6" w:rsidRDefault="00912A49" w:rsidP="00BD48E6">
            <w:pPr>
              <w:autoSpaceDE w:val="0"/>
              <w:autoSpaceDN w:val="0"/>
              <w:adjustRightInd w:val="0"/>
              <w:ind w:left="142" w:right="-42"/>
              <w:jc w:val="center"/>
              <w:rPr>
                <w:rFonts w:ascii="Times New Roman" w:hAnsi="Times New Roman" w:cs="Times New Roman"/>
                <w:iCs/>
                <w:sz w:val="24"/>
                <w:szCs w:val="24"/>
              </w:rPr>
            </w:pPr>
            <w:r w:rsidRPr="00BD48E6">
              <w:rPr>
                <w:rFonts w:ascii="Times New Roman" w:hAnsi="Times New Roman" w:cs="Times New Roman"/>
                <w:iCs/>
                <w:sz w:val="24"/>
                <w:szCs w:val="24"/>
              </w:rPr>
              <w:t>урочная</w:t>
            </w:r>
          </w:p>
          <w:p w:rsidR="00F3085F" w:rsidRPr="00BD48E6" w:rsidRDefault="00912A49" w:rsidP="00BD48E6">
            <w:pPr>
              <w:autoSpaceDE w:val="0"/>
              <w:autoSpaceDN w:val="0"/>
              <w:adjustRightInd w:val="0"/>
              <w:ind w:left="142" w:right="-42"/>
              <w:jc w:val="center"/>
              <w:rPr>
                <w:rFonts w:ascii="Times New Roman" w:hAnsi="Times New Roman" w:cs="Times New Roman"/>
                <w:iCs/>
                <w:sz w:val="24"/>
                <w:szCs w:val="24"/>
              </w:rPr>
            </w:pPr>
            <w:r w:rsidRPr="00BD48E6">
              <w:rPr>
                <w:rFonts w:ascii="Times New Roman" w:hAnsi="Times New Roman" w:cs="Times New Roman"/>
                <w:iCs/>
                <w:sz w:val="24"/>
                <w:szCs w:val="24"/>
              </w:rPr>
              <w:t>деятельность</w:t>
            </w:r>
          </w:p>
        </w:tc>
        <w:tc>
          <w:tcPr>
            <w:tcW w:w="3697" w:type="dxa"/>
          </w:tcPr>
          <w:p w:rsidR="00912A49" w:rsidRPr="00BD48E6" w:rsidRDefault="00912A49" w:rsidP="00BD48E6">
            <w:pPr>
              <w:autoSpaceDE w:val="0"/>
              <w:autoSpaceDN w:val="0"/>
              <w:adjustRightInd w:val="0"/>
              <w:ind w:left="142" w:right="-286"/>
              <w:jc w:val="center"/>
              <w:rPr>
                <w:rFonts w:ascii="Times New Roman" w:hAnsi="Times New Roman" w:cs="Times New Roman"/>
                <w:sz w:val="24"/>
                <w:szCs w:val="24"/>
              </w:rPr>
            </w:pPr>
            <w:r w:rsidRPr="00BD48E6">
              <w:rPr>
                <w:rFonts w:ascii="Times New Roman" w:hAnsi="Times New Roman" w:cs="Times New Roman"/>
                <w:iCs/>
                <w:sz w:val="24"/>
                <w:szCs w:val="24"/>
              </w:rPr>
              <w:t>внеурочная деятельность</w:t>
            </w:r>
          </w:p>
          <w:p w:rsidR="00F3085F" w:rsidRPr="00BD48E6" w:rsidRDefault="00F3085F" w:rsidP="00BD48E6">
            <w:pPr>
              <w:tabs>
                <w:tab w:val="left" w:pos="3119"/>
              </w:tabs>
              <w:autoSpaceDE w:val="0"/>
              <w:autoSpaceDN w:val="0"/>
              <w:adjustRightInd w:val="0"/>
              <w:ind w:left="142" w:right="-286"/>
              <w:jc w:val="center"/>
              <w:rPr>
                <w:rFonts w:ascii="Times New Roman" w:eastAsia="TimesNewRomanPSMT" w:hAnsi="Times New Roman" w:cs="Times New Roman"/>
                <w:b/>
                <w:bCs/>
                <w:iCs/>
                <w:color w:val="000000"/>
                <w:sz w:val="24"/>
                <w:szCs w:val="24"/>
              </w:rPr>
            </w:pPr>
          </w:p>
        </w:tc>
      </w:tr>
      <w:tr w:rsidR="00912A49" w:rsidRPr="00BD48E6" w:rsidTr="00F3085F">
        <w:tc>
          <w:tcPr>
            <w:tcW w:w="3696" w:type="dxa"/>
            <w:vMerge w:val="restart"/>
          </w:tcPr>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устный опрос</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письменная    </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самостоятельная работа</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диктанты</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контрольное списывание</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тестовые задания</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графическая работа</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изложение</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доклад</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творческая работа</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посещение уроков по  </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программам наблюдения</w:t>
            </w:r>
          </w:p>
        </w:tc>
        <w:tc>
          <w:tcPr>
            <w:tcW w:w="3696" w:type="dxa"/>
            <w:vMerge w:val="restart"/>
          </w:tcPr>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диагностическая -</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контрольная работа</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диктанты</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изложение</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контроль техники чтения</w:t>
            </w:r>
          </w:p>
          <w:p w:rsidR="00912A49" w:rsidRPr="00BD48E6" w:rsidRDefault="00912A49" w:rsidP="00BD48E6">
            <w:pPr>
              <w:tabs>
                <w:tab w:val="left" w:pos="3119"/>
              </w:tabs>
              <w:autoSpaceDE w:val="0"/>
              <w:autoSpaceDN w:val="0"/>
              <w:adjustRightInd w:val="0"/>
              <w:ind w:left="142" w:right="-286"/>
              <w:jc w:val="both"/>
              <w:rPr>
                <w:rFonts w:ascii="Times New Roman" w:eastAsia="TimesNewRomanPSMT" w:hAnsi="Times New Roman" w:cs="Times New Roman"/>
                <w:b/>
                <w:bCs/>
                <w:iCs/>
                <w:color w:val="000000"/>
                <w:sz w:val="24"/>
                <w:szCs w:val="24"/>
              </w:rPr>
            </w:pPr>
          </w:p>
        </w:tc>
        <w:tc>
          <w:tcPr>
            <w:tcW w:w="3697" w:type="dxa"/>
          </w:tcPr>
          <w:p w:rsidR="00912A49" w:rsidRPr="00BD48E6" w:rsidRDefault="00912A49" w:rsidP="00BD48E6">
            <w:pPr>
              <w:autoSpaceDE w:val="0"/>
              <w:autoSpaceDN w:val="0"/>
              <w:adjustRightInd w:val="0"/>
              <w:ind w:left="142" w:right="-42"/>
              <w:jc w:val="both"/>
              <w:rPr>
                <w:rFonts w:ascii="Times New Roman" w:hAnsi="Times New Roman" w:cs="Times New Roman"/>
                <w:sz w:val="24"/>
                <w:szCs w:val="24"/>
              </w:rPr>
            </w:pPr>
            <w:r w:rsidRPr="00BD48E6">
              <w:rPr>
                <w:rFonts w:ascii="Times New Roman" w:hAnsi="Times New Roman" w:cs="Times New Roman"/>
                <w:sz w:val="24"/>
                <w:szCs w:val="24"/>
              </w:rPr>
              <w:t>анализ динамики текущей успеваемости</w:t>
            </w:r>
          </w:p>
          <w:p w:rsidR="00912A49" w:rsidRPr="00BD48E6" w:rsidRDefault="00912A49" w:rsidP="00BD48E6">
            <w:pPr>
              <w:tabs>
                <w:tab w:val="left" w:pos="3119"/>
              </w:tabs>
              <w:autoSpaceDE w:val="0"/>
              <w:autoSpaceDN w:val="0"/>
              <w:adjustRightInd w:val="0"/>
              <w:ind w:left="142" w:right="-42"/>
              <w:jc w:val="both"/>
              <w:rPr>
                <w:rFonts w:ascii="Times New Roman" w:eastAsia="TimesNewRomanPSMT" w:hAnsi="Times New Roman" w:cs="Times New Roman"/>
                <w:b/>
                <w:bCs/>
                <w:iCs/>
                <w:color w:val="000000"/>
                <w:sz w:val="24"/>
                <w:szCs w:val="24"/>
              </w:rPr>
            </w:pPr>
          </w:p>
        </w:tc>
        <w:tc>
          <w:tcPr>
            <w:tcW w:w="3697" w:type="dxa"/>
          </w:tcPr>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участие в выставках,  </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конкурсах, соревнованиях</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активность в проектах и</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программах внеурочной</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деятельности</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творческий отчет</w:t>
            </w:r>
          </w:p>
          <w:p w:rsidR="00912A49" w:rsidRPr="00BD48E6" w:rsidRDefault="00912A49" w:rsidP="00BD48E6">
            <w:pPr>
              <w:tabs>
                <w:tab w:val="left" w:pos="3119"/>
              </w:tabs>
              <w:autoSpaceDE w:val="0"/>
              <w:autoSpaceDN w:val="0"/>
              <w:adjustRightInd w:val="0"/>
              <w:ind w:left="142" w:right="-286"/>
              <w:jc w:val="both"/>
              <w:rPr>
                <w:rFonts w:ascii="Times New Roman" w:eastAsia="TimesNewRomanPSMT" w:hAnsi="Times New Roman" w:cs="Times New Roman"/>
                <w:b/>
                <w:bCs/>
                <w:iCs/>
                <w:color w:val="000000"/>
                <w:sz w:val="24"/>
                <w:szCs w:val="24"/>
              </w:rPr>
            </w:pPr>
          </w:p>
        </w:tc>
      </w:tr>
      <w:tr w:rsidR="00912A49" w:rsidRPr="00BD48E6" w:rsidTr="00CE7570">
        <w:tc>
          <w:tcPr>
            <w:tcW w:w="3696" w:type="dxa"/>
            <w:vMerge/>
          </w:tcPr>
          <w:p w:rsidR="00912A49" w:rsidRPr="00BD48E6" w:rsidRDefault="00912A49" w:rsidP="00BD48E6">
            <w:pPr>
              <w:tabs>
                <w:tab w:val="left" w:pos="3119"/>
              </w:tabs>
              <w:autoSpaceDE w:val="0"/>
              <w:autoSpaceDN w:val="0"/>
              <w:adjustRightInd w:val="0"/>
              <w:ind w:left="142" w:right="-286"/>
              <w:jc w:val="both"/>
              <w:rPr>
                <w:rFonts w:ascii="Times New Roman" w:eastAsia="TimesNewRomanPSMT" w:hAnsi="Times New Roman" w:cs="Times New Roman"/>
                <w:b/>
                <w:bCs/>
                <w:iCs/>
                <w:color w:val="000000"/>
                <w:sz w:val="24"/>
                <w:szCs w:val="24"/>
              </w:rPr>
            </w:pPr>
          </w:p>
        </w:tc>
        <w:tc>
          <w:tcPr>
            <w:tcW w:w="3696" w:type="dxa"/>
            <w:vMerge/>
          </w:tcPr>
          <w:p w:rsidR="00912A49" w:rsidRPr="00BD48E6" w:rsidRDefault="00912A49" w:rsidP="00BD48E6">
            <w:pPr>
              <w:tabs>
                <w:tab w:val="left" w:pos="3119"/>
              </w:tabs>
              <w:autoSpaceDE w:val="0"/>
              <w:autoSpaceDN w:val="0"/>
              <w:adjustRightInd w:val="0"/>
              <w:ind w:left="142" w:right="-286"/>
              <w:jc w:val="both"/>
              <w:rPr>
                <w:rFonts w:ascii="Times New Roman" w:eastAsia="TimesNewRomanPSMT" w:hAnsi="Times New Roman" w:cs="Times New Roman"/>
                <w:b/>
                <w:bCs/>
                <w:iCs/>
                <w:color w:val="000000"/>
                <w:sz w:val="24"/>
                <w:szCs w:val="24"/>
              </w:rPr>
            </w:pPr>
          </w:p>
        </w:tc>
        <w:tc>
          <w:tcPr>
            <w:tcW w:w="7394" w:type="dxa"/>
            <w:gridSpan w:val="2"/>
          </w:tcPr>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портфолио</w:t>
            </w:r>
          </w:p>
          <w:p w:rsidR="00912A49" w:rsidRPr="00BD48E6" w:rsidRDefault="00912A49" w:rsidP="00BD48E6">
            <w:pPr>
              <w:autoSpaceDE w:val="0"/>
              <w:autoSpaceDN w:val="0"/>
              <w:adjustRightInd w:val="0"/>
              <w:ind w:left="142" w:right="-286"/>
              <w:jc w:val="both"/>
              <w:rPr>
                <w:rFonts w:ascii="Times New Roman" w:hAnsi="Times New Roman" w:cs="Times New Roman"/>
                <w:sz w:val="24"/>
                <w:szCs w:val="24"/>
              </w:rPr>
            </w:pPr>
            <w:r w:rsidRPr="00BD48E6">
              <w:rPr>
                <w:rFonts w:ascii="Times New Roman" w:hAnsi="Times New Roman" w:cs="Times New Roman"/>
                <w:sz w:val="24"/>
                <w:szCs w:val="24"/>
              </w:rPr>
              <w:t>- анализ психолого-педагогических исследований</w:t>
            </w:r>
          </w:p>
          <w:p w:rsidR="00912A49" w:rsidRPr="00BD48E6" w:rsidRDefault="00912A49" w:rsidP="00BD48E6">
            <w:pPr>
              <w:tabs>
                <w:tab w:val="left" w:pos="3119"/>
              </w:tabs>
              <w:autoSpaceDE w:val="0"/>
              <w:autoSpaceDN w:val="0"/>
              <w:adjustRightInd w:val="0"/>
              <w:ind w:left="142" w:right="-286"/>
              <w:jc w:val="both"/>
              <w:rPr>
                <w:rFonts w:ascii="Times New Roman" w:eastAsia="TimesNewRomanPSMT" w:hAnsi="Times New Roman" w:cs="Times New Roman"/>
                <w:b/>
                <w:bCs/>
                <w:iCs/>
                <w:color w:val="000000"/>
                <w:sz w:val="24"/>
                <w:szCs w:val="24"/>
              </w:rPr>
            </w:pPr>
          </w:p>
        </w:tc>
      </w:tr>
    </w:tbl>
    <w:p w:rsidR="001D5A99" w:rsidRPr="00BD48E6" w:rsidRDefault="001D5A99" w:rsidP="00BD48E6">
      <w:pPr>
        <w:autoSpaceDE w:val="0"/>
        <w:autoSpaceDN w:val="0"/>
        <w:adjustRightInd w:val="0"/>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В процессе отслеживания текущей успеваемости обучающихся и корректировки дальнейшей педагогической деятельности используется диагностика, прописанная авторами УМК «Начальная школа XXI века».</w:t>
      </w:r>
    </w:p>
    <w:p w:rsidR="001D5A99" w:rsidRPr="00BD48E6" w:rsidRDefault="001D5A99" w:rsidP="00BD48E6">
      <w:pPr>
        <w:autoSpaceDE w:val="0"/>
        <w:autoSpaceDN w:val="0"/>
        <w:adjustRightInd w:val="0"/>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Диагностика проводится три раза в учебный год: на первой неделе обучения, в конце первого полугодия и в конце второго полугодия.</w:t>
      </w:r>
    </w:p>
    <w:p w:rsidR="00F3085F" w:rsidRPr="00BD48E6" w:rsidRDefault="00F3085F"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p>
    <w:p w:rsidR="00F3085F" w:rsidRPr="00BD48E6" w:rsidRDefault="00F3085F"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p>
    <w:p w:rsidR="00F3085F" w:rsidRPr="00BD48E6" w:rsidRDefault="00F3085F"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p>
    <w:p w:rsidR="00912A49" w:rsidRPr="00BD48E6" w:rsidRDefault="00912A49"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p>
    <w:p w:rsidR="00F3085F" w:rsidRPr="00BD48E6" w:rsidRDefault="00F3085F"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p>
    <w:p w:rsidR="00F3085F" w:rsidRPr="00BD48E6" w:rsidRDefault="00F3085F"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p>
    <w:p w:rsidR="00F3085F" w:rsidRPr="00BD48E6" w:rsidRDefault="00F3085F"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p>
    <w:p w:rsidR="00912A49" w:rsidRPr="00BD48E6" w:rsidRDefault="00912A49" w:rsidP="00BD48E6">
      <w:pPr>
        <w:autoSpaceDE w:val="0"/>
        <w:autoSpaceDN w:val="0"/>
        <w:adjustRightInd w:val="0"/>
        <w:spacing w:after="0" w:line="240" w:lineRule="auto"/>
        <w:ind w:left="142" w:right="-286"/>
        <w:jc w:val="both"/>
        <w:rPr>
          <w:rFonts w:ascii="Times New Roman" w:hAnsi="Times New Roman" w:cs="Times New Roman"/>
          <w:sz w:val="24"/>
          <w:szCs w:val="24"/>
        </w:rPr>
        <w:sectPr w:rsidR="00912A49" w:rsidRPr="00BD48E6" w:rsidSect="00BD48E6">
          <w:type w:val="nextColumn"/>
          <w:pgSz w:w="16838" w:h="11906" w:orient="landscape"/>
          <w:pgMar w:top="851" w:right="851" w:bottom="851" w:left="1134" w:header="709" w:footer="709" w:gutter="0"/>
          <w:cols w:space="708"/>
          <w:docGrid w:linePitch="360"/>
        </w:sectPr>
      </w:pPr>
    </w:p>
    <w:p w:rsidR="0046735E" w:rsidRPr="00BD48E6" w:rsidRDefault="0046735E" w:rsidP="00D03BCC">
      <w:pPr>
        <w:pStyle w:val="28"/>
        <w:numPr>
          <w:ilvl w:val="0"/>
          <w:numId w:val="198"/>
        </w:numPr>
        <w:shd w:val="clear" w:color="auto" w:fill="auto"/>
        <w:spacing w:after="0" w:line="240" w:lineRule="auto"/>
        <w:ind w:left="142" w:right="-286" w:firstLine="0"/>
        <w:rPr>
          <w:sz w:val="24"/>
          <w:szCs w:val="24"/>
        </w:rPr>
      </w:pPr>
      <w:r w:rsidRPr="00BD48E6">
        <w:rPr>
          <w:sz w:val="24"/>
          <w:szCs w:val="24"/>
        </w:rPr>
        <w:t>СОДЕРЖАТЕЛЬНЫЙ РАЗДЕЛ</w:t>
      </w:r>
    </w:p>
    <w:p w:rsidR="0046735E" w:rsidRPr="00BD48E6" w:rsidRDefault="001160D3" w:rsidP="00BD48E6">
      <w:pPr>
        <w:pStyle w:val="28"/>
        <w:shd w:val="clear" w:color="auto" w:fill="auto"/>
        <w:spacing w:after="0" w:line="240" w:lineRule="auto"/>
        <w:ind w:left="142" w:right="-286"/>
        <w:rPr>
          <w:sz w:val="24"/>
          <w:szCs w:val="24"/>
        </w:rPr>
      </w:pPr>
      <w:r w:rsidRPr="00BD48E6">
        <w:rPr>
          <w:sz w:val="24"/>
          <w:szCs w:val="24"/>
        </w:rPr>
        <w:t xml:space="preserve">2.1. </w:t>
      </w:r>
      <w:r w:rsidR="0046735E" w:rsidRPr="00BD48E6">
        <w:rPr>
          <w:sz w:val="24"/>
          <w:szCs w:val="24"/>
        </w:rPr>
        <w:t xml:space="preserve">ПРОГРАММА ФОРМИРОВАНИЯ УНИВЕРСАЛЬНЫХ УЧЕБНЫХ ДЕЙСТВИЙ </w:t>
      </w:r>
      <w:r w:rsidR="003E7072">
        <w:rPr>
          <w:sz w:val="24"/>
          <w:szCs w:val="24"/>
        </w:rPr>
        <w:t xml:space="preserve">У </w:t>
      </w:r>
      <w:r w:rsidR="0046735E" w:rsidRPr="00BD48E6">
        <w:rPr>
          <w:sz w:val="24"/>
          <w:szCs w:val="24"/>
        </w:rPr>
        <w:t xml:space="preserve">ОБУЧАЮЩИХСЯ </w:t>
      </w:r>
    </w:p>
    <w:p w:rsidR="0046735E" w:rsidRPr="00BD48E6" w:rsidRDefault="0046735E" w:rsidP="00BD48E6">
      <w:pPr>
        <w:pStyle w:val="28"/>
        <w:shd w:val="clear" w:color="auto" w:fill="auto"/>
        <w:spacing w:after="0" w:line="240" w:lineRule="auto"/>
        <w:ind w:left="142" w:right="-286"/>
        <w:jc w:val="both"/>
        <w:rPr>
          <w:sz w:val="24"/>
          <w:szCs w:val="24"/>
        </w:rPr>
      </w:pPr>
    </w:p>
    <w:p w:rsidR="0046735E" w:rsidRPr="00BD48E6" w:rsidRDefault="0046735E" w:rsidP="00BD48E6">
      <w:pPr>
        <w:pStyle w:val="28"/>
        <w:shd w:val="clear" w:color="auto" w:fill="auto"/>
        <w:spacing w:after="0" w:line="240" w:lineRule="auto"/>
        <w:ind w:left="142" w:right="-286"/>
        <w:rPr>
          <w:sz w:val="24"/>
          <w:szCs w:val="24"/>
        </w:rPr>
      </w:pPr>
      <w:r w:rsidRPr="00BD48E6">
        <w:rPr>
          <w:sz w:val="24"/>
          <w:szCs w:val="24"/>
        </w:rPr>
        <w:t>Пояснительная записка</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 xml:space="preserve">Программа формирования универсальных учебных действий у обучающихся на </w:t>
      </w:r>
      <w:r w:rsidR="00525FBA" w:rsidRPr="00BD48E6">
        <w:rPr>
          <w:sz w:val="24"/>
          <w:szCs w:val="24"/>
        </w:rPr>
        <w:t xml:space="preserve">уровне </w:t>
      </w:r>
      <w:r w:rsidRPr="00BD48E6">
        <w:rPr>
          <w:sz w:val="24"/>
          <w:szCs w:val="24"/>
        </w:rPr>
        <w:t>начального общего образования разработана на основе Концепции и всех трех групп требований Стандарта. Они строятся с учетом основных нормативных документов, обеспечивающих функционирование стандарта - базисного (образовательного) учебного плана, Фундаментального ядра содержания общего образования, примерной программы формирования универсальных учебных действий.</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1"/>
          <w:sz w:val="24"/>
          <w:szCs w:val="24"/>
        </w:rPr>
        <w:t xml:space="preserve">Основная цель данной программы </w:t>
      </w:r>
      <w:r w:rsidRPr="00BD48E6">
        <w:rPr>
          <w:sz w:val="24"/>
          <w:szCs w:val="24"/>
        </w:rPr>
        <w:t>- раскрыть содержание универсальных учебных действий, которые могут быть сформированы на начальной ступени обучения применительно к особенностям дидактического процесса образовательного учреждения.</w:t>
      </w:r>
    </w:p>
    <w:p w:rsidR="0046735E" w:rsidRPr="00BD48E6" w:rsidRDefault="00796199" w:rsidP="00BD48E6">
      <w:pPr>
        <w:pStyle w:val="28"/>
        <w:shd w:val="clear" w:color="auto" w:fill="auto"/>
        <w:spacing w:after="0" w:line="240" w:lineRule="auto"/>
        <w:ind w:left="142" w:right="-286"/>
        <w:jc w:val="both"/>
        <w:rPr>
          <w:sz w:val="24"/>
          <w:szCs w:val="24"/>
        </w:rPr>
      </w:pPr>
      <w:r w:rsidRPr="00BD48E6">
        <w:rPr>
          <w:sz w:val="24"/>
          <w:szCs w:val="24"/>
        </w:rPr>
        <w:t xml:space="preserve">          </w:t>
      </w:r>
      <w:r w:rsidR="0046735E" w:rsidRPr="00BD48E6">
        <w:rPr>
          <w:sz w:val="24"/>
          <w:szCs w:val="24"/>
        </w:rPr>
        <w:t>Задачи программы:</w:t>
      </w:r>
    </w:p>
    <w:p w:rsidR="0046735E" w:rsidRPr="00BD48E6" w:rsidRDefault="0046735E" w:rsidP="00D03BCC">
      <w:pPr>
        <w:pStyle w:val="42"/>
        <w:numPr>
          <w:ilvl w:val="0"/>
          <w:numId w:val="155"/>
        </w:numPr>
        <w:shd w:val="clear" w:color="auto" w:fill="auto"/>
        <w:tabs>
          <w:tab w:val="left" w:pos="1010"/>
        </w:tabs>
        <w:spacing w:before="0" w:line="240" w:lineRule="auto"/>
        <w:ind w:left="142" w:right="-286" w:firstLine="0"/>
        <w:rPr>
          <w:sz w:val="24"/>
          <w:szCs w:val="24"/>
        </w:rPr>
      </w:pPr>
      <w:r w:rsidRPr="00BD48E6">
        <w:rPr>
          <w:sz w:val="24"/>
          <w:szCs w:val="24"/>
        </w:rPr>
        <w:t>установить ценностные ориентиры начального образования;</w:t>
      </w:r>
    </w:p>
    <w:p w:rsidR="0046735E" w:rsidRPr="00BD48E6" w:rsidRDefault="0046735E" w:rsidP="00D03BCC">
      <w:pPr>
        <w:pStyle w:val="42"/>
        <w:numPr>
          <w:ilvl w:val="0"/>
          <w:numId w:val="155"/>
        </w:numPr>
        <w:shd w:val="clear" w:color="auto" w:fill="auto"/>
        <w:tabs>
          <w:tab w:val="left" w:pos="1010"/>
          <w:tab w:val="right" w:pos="9375"/>
        </w:tabs>
        <w:spacing w:before="0" w:line="240" w:lineRule="auto"/>
        <w:ind w:left="142" w:right="-286" w:firstLine="0"/>
        <w:rPr>
          <w:sz w:val="24"/>
          <w:szCs w:val="24"/>
        </w:rPr>
      </w:pPr>
      <w:r w:rsidRPr="00BD48E6">
        <w:rPr>
          <w:sz w:val="24"/>
          <w:szCs w:val="24"/>
        </w:rPr>
        <w:t>определить состав и характеристику универсальных</w:t>
      </w:r>
      <w:r w:rsidRPr="00BD48E6">
        <w:rPr>
          <w:sz w:val="24"/>
          <w:szCs w:val="24"/>
        </w:rPr>
        <w:tab/>
        <w:t>учебных действий;</w:t>
      </w:r>
    </w:p>
    <w:p w:rsidR="0046735E" w:rsidRPr="00BD48E6" w:rsidRDefault="0046735E" w:rsidP="00D03BCC">
      <w:pPr>
        <w:pStyle w:val="42"/>
        <w:numPr>
          <w:ilvl w:val="0"/>
          <w:numId w:val="155"/>
        </w:numPr>
        <w:shd w:val="clear" w:color="auto" w:fill="auto"/>
        <w:tabs>
          <w:tab w:val="left" w:pos="1010"/>
        </w:tabs>
        <w:spacing w:before="0" w:line="240" w:lineRule="auto"/>
        <w:ind w:left="142" w:right="-286" w:firstLine="0"/>
        <w:rPr>
          <w:sz w:val="24"/>
          <w:szCs w:val="24"/>
        </w:rPr>
      </w:pPr>
      <w:r w:rsidRPr="00BD48E6">
        <w:rPr>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46735E" w:rsidRPr="00BD48E6" w:rsidRDefault="0046735E" w:rsidP="00BD48E6">
      <w:pPr>
        <w:pStyle w:val="28"/>
        <w:shd w:val="clear" w:color="auto" w:fill="auto"/>
        <w:spacing w:after="0" w:line="240" w:lineRule="auto"/>
        <w:ind w:left="142" w:right="-286"/>
        <w:jc w:val="both"/>
        <w:rPr>
          <w:sz w:val="24"/>
          <w:szCs w:val="24"/>
        </w:rPr>
      </w:pPr>
      <w:r w:rsidRPr="00BD48E6">
        <w:rPr>
          <w:sz w:val="24"/>
          <w:szCs w:val="24"/>
        </w:rPr>
        <w:t>Программа формирования универсальных учебных действий содержит:</w:t>
      </w:r>
    </w:p>
    <w:p w:rsidR="0046735E" w:rsidRPr="00BD48E6" w:rsidRDefault="0046735E" w:rsidP="00D03BCC">
      <w:pPr>
        <w:pStyle w:val="42"/>
        <w:numPr>
          <w:ilvl w:val="0"/>
          <w:numId w:val="156"/>
        </w:numPr>
        <w:shd w:val="clear" w:color="auto" w:fill="auto"/>
        <w:tabs>
          <w:tab w:val="left" w:pos="653"/>
          <w:tab w:val="right" w:pos="9375"/>
        </w:tabs>
        <w:spacing w:before="0" w:line="240" w:lineRule="auto"/>
        <w:ind w:left="142" w:right="-286" w:firstLine="0"/>
        <w:rPr>
          <w:sz w:val="24"/>
          <w:szCs w:val="24"/>
        </w:rPr>
      </w:pPr>
      <w:r w:rsidRPr="00BD48E6">
        <w:rPr>
          <w:sz w:val="24"/>
          <w:szCs w:val="24"/>
        </w:rPr>
        <w:t>Ценностные ориентиры содержания образования на</w:t>
      </w:r>
      <w:r w:rsidRPr="00BD48E6">
        <w:rPr>
          <w:sz w:val="24"/>
          <w:szCs w:val="24"/>
        </w:rPr>
        <w:tab/>
      </w:r>
      <w:r w:rsidR="001C6FDB" w:rsidRPr="00BD48E6">
        <w:rPr>
          <w:sz w:val="24"/>
          <w:szCs w:val="24"/>
        </w:rPr>
        <w:t xml:space="preserve"> уровне </w:t>
      </w:r>
      <w:r w:rsidRPr="00BD48E6">
        <w:rPr>
          <w:sz w:val="24"/>
          <w:szCs w:val="24"/>
        </w:rPr>
        <w:t>начального общего образования.</w:t>
      </w:r>
    </w:p>
    <w:p w:rsidR="0046735E" w:rsidRPr="00BD48E6" w:rsidRDefault="0046735E" w:rsidP="00D03BCC">
      <w:pPr>
        <w:pStyle w:val="42"/>
        <w:numPr>
          <w:ilvl w:val="0"/>
          <w:numId w:val="156"/>
        </w:numPr>
        <w:shd w:val="clear" w:color="auto" w:fill="auto"/>
        <w:tabs>
          <w:tab w:val="left" w:pos="653"/>
          <w:tab w:val="right" w:pos="9375"/>
        </w:tabs>
        <w:spacing w:before="0" w:line="240" w:lineRule="auto"/>
        <w:ind w:left="142" w:right="-286" w:firstLine="0"/>
        <w:rPr>
          <w:sz w:val="24"/>
          <w:szCs w:val="24"/>
        </w:rPr>
      </w:pPr>
      <w:r w:rsidRPr="00BD48E6">
        <w:rPr>
          <w:sz w:val="24"/>
          <w:szCs w:val="24"/>
        </w:rPr>
        <w:t>Связь универсальных учебных действий с содержанием</w:t>
      </w:r>
      <w:r w:rsidRPr="00BD48E6">
        <w:rPr>
          <w:sz w:val="24"/>
          <w:szCs w:val="24"/>
        </w:rPr>
        <w:tab/>
      </w:r>
      <w:r w:rsidR="001C6FDB" w:rsidRPr="00BD48E6">
        <w:rPr>
          <w:sz w:val="24"/>
          <w:szCs w:val="24"/>
        </w:rPr>
        <w:t xml:space="preserve"> учебных предметов (на </w:t>
      </w:r>
      <w:r w:rsidRPr="00BD48E6">
        <w:rPr>
          <w:sz w:val="24"/>
          <w:szCs w:val="24"/>
        </w:rPr>
        <w:t>основе образовательных ресурсов УМК «Начальная школа XXI века»)</w:t>
      </w:r>
    </w:p>
    <w:p w:rsidR="00685362" w:rsidRPr="00BD48E6" w:rsidRDefault="00685362" w:rsidP="00BD48E6">
      <w:pPr>
        <w:pStyle w:val="42"/>
        <w:shd w:val="clear" w:color="auto" w:fill="auto"/>
        <w:tabs>
          <w:tab w:val="right" w:pos="9385"/>
        </w:tabs>
        <w:spacing w:before="0" w:line="240" w:lineRule="auto"/>
        <w:ind w:left="142" w:right="-286" w:firstLine="0"/>
        <w:rPr>
          <w:sz w:val="24"/>
          <w:szCs w:val="24"/>
        </w:rPr>
      </w:pPr>
      <w:r w:rsidRPr="00BD48E6">
        <w:rPr>
          <w:sz w:val="24"/>
          <w:szCs w:val="24"/>
          <w:lang w:val="en-US"/>
        </w:rPr>
        <w:t>III</w:t>
      </w:r>
      <w:r w:rsidRPr="00BD48E6">
        <w:rPr>
          <w:sz w:val="24"/>
          <w:szCs w:val="24"/>
        </w:rPr>
        <w:t xml:space="preserve">.    </w:t>
      </w:r>
      <w:r w:rsidR="0046735E" w:rsidRPr="00BD48E6">
        <w:rPr>
          <w:sz w:val="24"/>
          <w:szCs w:val="24"/>
        </w:rPr>
        <w:t>Характеристики личностных, регулятивных,</w:t>
      </w:r>
      <w:r w:rsidR="0046735E" w:rsidRPr="00BD48E6">
        <w:rPr>
          <w:sz w:val="24"/>
          <w:szCs w:val="24"/>
        </w:rPr>
        <w:tab/>
        <w:t>познавательных, коммуникативных, универсальных учебных действий обучающихся.</w:t>
      </w:r>
    </w:p>
    <w:p w:rsidR="0046735E" w:rsidRPr="00BD48E6" w:rsidRDefault="00685362" w:rsidP="00BD48E6">
      <w:pPr>
        <w:pStyle w:val="42"/>
        <w:shd w:val="clear" w:color="auto" w:fill="auto"/>
        <w:tabs>
          <w:tab w:val="right" w:pos="9385"/>
        </w:tabs>
        <w:spacing w:before="0" w:line="240" w:lineRule="auto"/>
        <w:ind w:left="142" w:right="-286" w:firstLine="0"/>
        <w:rPr>
          <w:sz w:val="24"/>
          <w:szCs w:val="24"/>
        </w:rPr>
      </w:pPr>
      <w:r w:rsidRPr="00BD48E6">
        <w:rPr>
          <w:sz w:val="24"/>
          <w:szCs w:val="24"/>
          <w:lang w:val="en-US"/>
        </w:rPr>
        <w:t>VI</w:t>
      </w:r>
      <w:r w:rsidRPr="00BD48E6">
        <w:rPr>
          <w:sz w:val="24"/>
          <w:szCs w:val="24"/>
        </w:rPr>
        <w:t xml:space="preserve">.   </w:t>
      </w:r>
      <w:r w:rsidR="0046735E" w:rsidRPr="00BD48E6">
        <w:rPr>
          <w:sz w:val="24"/>
          <w:szCs w:val="24"/>
        </w:rPr>
        <w:t>Типовые задачи формирования личностных,</w:t>
      </w:r>
      <w:r w:rsidR="0046735E" w:rsidRPr="00BD48E6">
        <w:rPr>
          <w:sz w:val="24"/>
          <w:szCs w:val="24"/>
        </w:rPr>
        <w:tab/>
      </w:r>
      <w:r w:rsidR="001311B1" w:rsidRPr="00BD48E6">
        <w:rPr>
          <w:sz w:val="24"/>
          <w:szCs w:val="24"/>
        </w:rPr>
        <w:t xml:space="preserve"> регулятивных, познавательных, </w:t>
      </w:r>
      <w:r w:rsidR="0046735E" w:rsidRPr="00BD48E6">
        <w:rPr>
          <w:sz w:val="24"/>
          <w:szCs w:val="24"/>
        </w:rPr>
        <w:t>коммуникативных универсальных учебных действий.</w:t>
      </w:r>
    </w:p>
    <w:p w:rsidR="0046735E" w:rsidRPr="00BD48E6" w:rsidRDefault="00685362" w:rsidP="00BD48E6">
      <w:pPr>
        <w:pStyle w:val="42"/>
        <w:shd w:val="clear" w:color="auto" w:fill="auto"/>
        <w:tabs>
          <w:tab w:val="left" w:pos="740"/>
        </w:tabs>
        <w:spacing w:before="0" w:line="240" w:lineRule="auto"/>
        <w:ind w:left="142" w:right="-286" w:firstLine="0"/>
        <w:rPr>
          <w:sz w:val="24"/>
          <w:szCs w:val="24"/>
        </w:rPr>
      </w:pPr>
      <w:r w:rsidRPr="00BD48E6">
        <w:rPr>
          <w:sz w:val="24"/>
          <w:szCs w:val="24"/>
          <w:lang w:val="en-US"/>
        </w:rPr>
        <w:t>V</w:t>
      </w:r>
      <w:r w:rsidRPr="00BD48E6">
        <w:rPr>
          <w:sz w:val="24"/>
          <w:szCs w:val="24"/>
        </w:rPr>
        <w:t xml:space="preserve">.  </w:t>
      </w:r>
      <w:r w:rsidR="0046735E" w:rsidRPr="00BD48E6">
        <w:rPr>
          <w:sz w:val="24"/>
          <w:szCs w:val="24"/>
        </w:rPr>
        <w:t>Описание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46735E" w:rsidRPr="00BD48E6" w:rsidRDefault="00685362" w:rsidP="00BD48E6">
      <w:pPr>
        <w:pStyle w:val="42"/>
        <w:shd w:val="clear" w:color="auto" w:fill="auto"/>
        <w:tabs>
          <w:tab w:val="left" w:pos="1110"/>
        </w:tabs>
        <w:spacing w:before="0" w:line="240" w:lineRule="auto"/>
        <w:ind w:left="142" w:right="-286" w:firstLine="0"/>
        <w:rPr>
          <w:sz w:val="24"/>
          <w:szCs w:val="24"/>
        </w:rPr>
      </w:pPr>
      <w:r w:rsidRPr="00BD48E6">
        <w:rPr>
          <w:sz w:val="24"/>
          <w:szCs w:val="24"/>
          <w:lang w:val="en-US"/>
        </w:rPr>
        <w:t>VI</w:t>
      </w:r>
      <w:r w:rsidRPr="00BD48E6">
        <w:rPr>
          <w:sz w:val="24"/>
          <w:szCs w:val="24"/>
        </w:rPr>
        <w:t xml:space="preserve">.  </w:t>
      </w:r>
      <w:r w:rsidR="0046735E" w:rsidRPr="00BD48E6">
        <w:rPr>
          <w:sz w:val="24"/>
          <w:szCs w:val="24"/>
        </w:rPr>
        <w:t>Планируемые результаты в освоении школьниками универсальных учебных действий по завершении начального обучения.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34"/>
          <w:sz w:val="24"/>
          <w:szCs w:val="24"/>
        </w:rPr>
        <w:t xml:space="preserve">Программа формирования универсальных учебных действий является основой разработки рабочих программ отдельных учебных предметов. </w:t>
      </w:r>
      <w:r w:rsidRPr="00BD48E6">
        <w:rPr>
          <w:sz w:val="24"/>
          <w:szCs w:val="24"/>
        </w:rPr>
        <w:t>Представим разделы программы в соответствии с УМК "Начальная школа XXI века ".</w:t>
      </w:r>
    </w:p>
    <w:p w:rsidR="0046735E" w:rsidRPr="00BD48E6" w:rsidRDefault="0046735E" w:rsidP="00BD48E6">
      <w:pPr>
        <w:pStyle w:val="36"/>
        <w:keepNext/>
        <w:keepLines/>
        <w:shd w:val="clear" w:color="auto" w:fill="auto"/>
        <w:tabs>
          <w:tab w:val="left" w:pos="1346"/>
        </w:tabs>
        <w:spacing w:before="0" w:line="240" w:lineRule="auto"/>
        <w:ind w:left="142" w:right="-286" w:firstLine="0"/>
        <w:jc w:val="center"/>
        <w:rPr>
          <w:sz w:val="24"/>
          <w:szCs w:val="24"/>
        </w:rPr>
      </w:pPr>
      <w:bookmarkStart w:id="8" w:name="bookmark26"/>
      <w:r w:rsidRPr="00BD48E6">
        <w:rPr>
          <w:sz w:val="24"/>
          <w:szCs w:val="24"/>
        </w:rPr>
        <w:t>Ценностные ориентиры начального общего образования</w:t>
      </w:r>
      <w:bookmarkEnd w:id="8"/>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46735E" w:rsidRPr="00BD48E6" w:rsidRDefault="0046735E" w:rsidP="00D03BCC">
      <w:pPr>
        <w:pStyle w:val="32"/>
        <w:numPr>
          <w:ilvl w:val="0"/>
          <w:numId w:val="200"/>
        </w:numPr>
        <w:shd w:val="clear" w:color="auto" w:fill="auto"/>
        <w:tabs>
          <w:tab w:val="left" w:pos="1110"/>
        </w:tabs>
        <w:spacing w:line="240" w:lineRule="auto"/>
        <w:ind w:left="142" w:right="-286" w:firstLine="0"/>
        <w:jc w:val="both"/>
        <w:rPr>
          <w:sz w:val="24"/>
          <w:szCs w:val="24"/>
        </w:rPr>
      </w:pPr>
      <w:r w:rsidRPr="00BD48E6">
        <w:rPr>
          <w:i w:val="0"/>
          <w:iCs w:val="0"/>
          <w:sz w:val="24"/>
          <w:szCs w:val="24"/>
        </w:rPr>
        <w:t>Формирование основ гражданской идентичности личности, включая</w:t>
      </w:r>
    </w:p>
    <w:p w:rsidR="0046735E" w:rsidRPr="00BD48E6" w:rsidRDefault="0046735E" w:rsidP="00D03BCC">
      <w:pPr>
        <w:pStyle w:val="42"/>
        <w:numPr>
          <w:ilvl w:val="0"/>
          <w:numId w:val="155"/>
        </w:numPr>
        <w:shd w:val="clear" w:color="auto" w:fill="auto"/>
        <w:tabs>
          <w:tab w:val="left" w:pos="1134"/>
        </w:tabs>
        <w:spacing w:before="0" w:line="240" w:lineRule="auto"/>
        <w:ind w:left="142" w:right="-286" w:firstLine="0"/>
        <w:rPr>
          <w:sz w:val="24"/>
          <w:szCs w:val="24"/>
        </w:rPr>
      </w:pPr>
      <w:r w:rsidRPr="00BD48E6">
        <w:rPr>
          <w:sz w:val="24"/>
          <w:szCs w:val="24"/>
        </w:rPr>
        <w:t>чувство сопричастности и гордости за свою Родину, народ и историю;</w:t>
      </w:r>
      <w:r w:rsidR="00525FBA" w:rsidRPr="00BD48E6">
        <w:rPr>
          <w:sz w:val="24"/>
          <w:szCs w:val="24"/>
        </w:rPr>
        <w:t xml:space="preserve"> </w:t>
      </w:r>
      <w:r w:rsidRPr="00BD48E6">
        <w:rPr>
          <w:sz w:val="24"/>
          <w:szCs w:val="24"/>
        </w:rPr>
        <w:t>осознание ответственности человека за благосостояние общества;</w:t>
      </w:r>
    </w:p>
    <w:p w:rsidR="0046735E" w:rsidRPr="00BD48E6" w:rsidRDefault="0046735E" w:rsidP="00D03BCC">
      <w:pPr>
        <w:pStyle w:val="42"/>
        <w:numPr>
          <w:ilvl w:val="0"/>
          <w:numId w:val="155"/>
        </w:numPr>
        <w:shd w:val="clear" w:color="auto" w:fill="auto"/>
        <w:tabs>
          <w:tab w:val="left" w:pos="1134"/>
        </w:tabs>
        <w:spacing w:before="0" w:line="240" w:lineRule="auto"/>
        <w:ind w:left="142" w:right="-286" w:firstLine="0"/>
        <w:rPr>
          <w:sz w:val="24"/>
          <w:szCs w:val="24"/>
        </w:rPr>
      </w:pPr>
      <w:r w:rsidRPr="00BD48E6">
        <w:rPr>
          <w:sz w:val="24"/>
          <w:szCs w:val="24"/>
        </w:rPr>
        <w:t>восприятие мира как единого и целостного при разнообразии культур, национальностей, религий;</w:t>
      </w:r>
      <w:r w:rsidR="00525FBA" w:rsidRPr="00BD48E6">
        <w:rPr>
          <w:sz w:val="24"/>
          <w:szCs w:val="24"/>
        </w:rPr>
        <w:t xml:space="preserve"> </w:t>
      </w:r>
      <w:r w:rsidRPr="00BD48E6">
        <w:rPr>
          <w:sz w:val="24"/>
          <w:szCs w:val="24"/>
        </w:rPr>
        <w:t>уважение истории и культуры каждого народа.</w:t>
      </w:r>
    </w:p>
    <w:p w:rsidR="0046735E" w:rsidRPr="00BD48E6" w:rsidRDefault="0046735E" w:rsidP="00D03BCC">
      <w:pPr>
        <w:pStyle w:val="32"/>
        <w:numPr>
          <w:ilvl w:val="0"/>
          <w:numId w:val="200"/>
        </w:numPr>
        <w:shd w:val="clear" w:color="auto" w:fill="auto"/>
        <w:tabs>
          <w:tab w:val="left" w:pos="1346"/>
        </w:tabs>
        <w:spacing w:line="240" w:lineRule="auto"/>
        <w:ind w:left="142" w:right="-286" w:firstLine="0"/>
        <w:jc w:val="both"/>
        <w:rPr>
          <w:sz w:val="24"/>
          <w:szCs w:val="24"/>
        </w:rPr>
      </w:pPr>
      <w:r w:rsidRPr="00BD48E6">
        <w:rPr>
          <w:i w:val="0"/>
          <w:iCs w:val="0"/>
          <w:sz w:val="24"/>
          <w:szCs w:val="24"/>
        </w:rPr>
        <w:t>Формирование психологических условий развития общения, кооперации сотрудничества.</w:t>
      </w:r>
    </w:p>
    <w:p w:rsidR="0046735E" w:rsidRPr="00BD48E6" w:rsidRDefault="0046735E" w:rsidP="00D03BCC">
      <w:pPr>
        <w:pStyle w:val="42"/>
        <w:numPr>
          <w:ilvl w:val="0"/>
          <w:numId w:val="155"/>
        </w:numPr>
        <w:shd w:val="clear" w:color="auto" w:fill="auto"/>
        <w:tabs>
          <w:tab w:val="left" w:pos="1418"/>
        </w:tabs>
        <w:spacing w:before="0" w:line="240" w:lineRule="auto"/>
        <w:ind w:left="142" w:right="-286" w:firstLine="0"/>
        <w:rPr>
          <w:sz w:val="24"/>
          <w:szCs w:val="24"/>
        </w:rPr>
      </w:pPr>
      <w:r w:rsidRPr="00BD48E6">
        <w:rPr>
          <w:sz w:val="24"/>
          <w:szCs w:val="24"/>
        </w:rPr>
        <w:t>доброжелательность, доверие и внимание к людям,</w:t>
      </w:r>
      <w:r w:rsidR="00525FBA" w:rsidRPr="00BD48E6">
        <w:rPr>
          <w:sz w:val="24"/>
          <w:szCs w:val="24"/>
        </w:rPr>
        <w:t xml:space="preserve"> </w:t>
      </w:r>
      <w:r w:rsidRPr="00BD48E6">
        <w:rPr>
          <w:sz w:val="24"/>
          <w:szCs w:val="24"/>
        </w:rPr>
        <w:t>готовность к сотрудничеству и дружбе, оказанию помощи тем, кто в ней нуждается;</w:t>
      </w:r>
    </w:p>
    <w:p w:rsidR="0046735E" w:rsidRPr="00BD48E6" w:rsidRDefault="0046735E" w:rsidP="00D03BCC">
      <w:pPr>
        <w:pStyle w:val="42"/>
        <w:numPr>
          <w:ilvl w:val="0"/>
          <w:numId w:val="155"/>
        </w:numPr>
        <w:shd w:val="clear" w:color="auto" w:fill="auto"/>
        <w:tabs>
          <w:tab w:val="left" w:pos="1418"/>
        </w:tabs>
        <w:spacing w:before="0" w:line="240" w:lineRule="auto"/>
        <w:ind w:left="142" w:right="-286" w:firstLine="0"/>
        <w:rPr>
          <w:sz w:val="24"/>
          <w:szCs w:val="24"/>
        </w:rPr>
      </w:pPr>
      <w:r w:rsidRPr="00BD48E6">
        <w:rPr>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46735E" w:rsidRPr="00BD48E6" w:rsidRDefault="0046735E" w:rsidP="00D03BCC">
      <w:pPr>
        <w:pStyle w:val="32"/>
        <w:numPr>
          <w:ilvl w:val="0"/>
          <w:numId w:val="200"/>
        </w:numPr>
        <w:shd w:val="clear" w:color="auto" w:fill="auto"/>
        <w:tabs>
          <w:tab w:val="left" w:pos="1110"/>
        </w:tabs>
        <w:spacing w:line="240" w:lineRule="auto"/>
        <w:ind w:left="142" w:right="-286" w:firstLine="0"/>
        <w:jc w:val="both"/>
        <w:rPr>
          <w:sz w:val="24"/>
          <w:szCs w:val="24"/>
        </w:rPr>
      </w:pPr>
      <w:r w:rsidRPr="00BD48E6">
        <w:rPr>
          <w:i w:val="0"/>
          <w:iCs w:val="0"/>
          <w:sz w:val="24"/>
          <w:szCs w:val="24"/>
        </w:rPr>
        <w:t>Развитие ценностно-смысловой сферы личности на основе общечеловеческой нравственности и гуманизма.</w:t>
      </w:r>
    </w:p>
    <w:p w:rsidR="0046735E" w:rsidRPr="00BD48E6" w:rsidRDefault="0046735E" w:rsidP="00D03BCC">
      <w:pPr>
        <w:pStyle w:val="42"/>
        <w:numPr>
          <w:ilvl w:val="0"/>
          <w:numId w:val="155"/>
        </w:numPr>
        <w:shd w:val="clear" w:color="auto" w:fill="auto"/>
        <w:tabs>
          <w:tab w:val="left" w:pos="1346"/>
        </w:tabs>
        <w:spacing w:before="0" w:line="240" w:lineRule="auto"/>
        <w:ind w:left="142" w:right="-286" w:firstLine="0"/>
        <w:rPr>
          <w:sz w:val="24"/>
          <w:szCs w:val="24"/>
        </w:rPr>
      </w:pPr>
      <w:r w:rsidRPr="00BD48E6">
        <w:rPr>
          <w:sz w:val="24"/>
          <w:szCs w:val="24"/>
        </w:rPr>
        <w:t>принятие и уважение ценностей семьи и общества, школы и коллектива и стремление следовать им;</w:t>
      </w:r>
    </w:p>
    <w:p w:rsidR="0046735E" w:rsidRPr="00BD48E6" w:rsidRDefault="0046735E" w:rsidP="00D03BCC">
      <w:pPr>
        <w:pStyle w:val="42"/>
        <w:numPr>
          <w:ilvl w:val="0"/>
          <w:numId w:val="155"/>
        </w:numPr>
        <w:shd w:val="clear" w:color="auto" w:fill="auto"/>
        <w:tabs>
          <w:tab w:val="left" w:pos="1451"/>
        </w:tabs>
        <w:spacing w:before="0" w:line="240" w:lineRule="auto"/>
        <w:ind w:left="142" w:right="-286" w:firstLine="0"/>
        <w:rPr>
          <w:sz w:val="24"/>
          <w:szCs w:val="24"/>
        </w:rPr>
      </w:pPr>
      <w:r w:rsidRPr="00BD48E6">
        <w:rPr>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46735E" w:rsidRPr="00BD48E6" w:rsidRDefault="0046735E" w:rsidP="00D03BCC">
      <w:pPr>
        <w:pStyle w:val="42"/>
        <w:numPr>
          <w:ilvl w:val="0"/>
          <w:numId w:val="155"/>
        </w:numPr>
        <w:shd w:val="clear" w:color="auto" w:fill="auto"/>
        <w:tabs>
          <w:tab w:val="left" w:pos="1451"/>
        </w:tabs>
        <w:spacing w:before="0" w:line="240" w:lineRule="auto"/>
        <w:ind w:left="142" w:right="-286" w:firstLine="0"/>
        <w:rPr>
          <w:sz w:val="24"/>
          <w:szCs w:val="24"/>
        </w:rPr>
      </w:pPr>
      <w:r w:rsidRPr="00BD48E6">
        <w:rPr>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46735E" w:rsidRPr="00BD48E6" w:rsidRDefault="0046735E" w:rsidP="00D03BCC">
      <w:pPr>
        <w:pStyle w:val="32"/>
        <w:numPr>
          <w:ilvl w:val="0"/>
          <w:numId w:val="200"/>
        </w:numPr>
        <w:shd w:val="clear" w:color="auto" w:fill="auto"/>
        <w:tabs>
          <w:tab w:val="left" w:pos="1093"/>
        </w:tabs>
        <w:spacing w:line="240" w:lineRule="auto"/>
        <w:ind w:left="142" w:right="-286" w:firstLine="0"/>
        <w:jc w:val="both"/>
        <w:rPr>
          <w:sz w:val="24"/>
          <w:szCs w:val="24"/>
        </w:rPr>
      </w:pPr>
      <w:r w:rsidRPr="00BD48E6">
        <w:rPr>
          <w:i w:val="0"/>
          <w:iCs w:val="0"/>
          <w:sz w:val="24"/>
          <w:szCs w:val="24"/>
        </w:rPr>
        <w:t>Развитие умения учиться как первого шага к самообразованию и самовоспитанию:</w:t>
      </w:r>
    </w:p>
    <w:p w:rsidR="0046735E" w:rsidRPr="00BD48E6" w:rsidRDefault="0046735E" w:rsidP="00D03BCC">
      <w:pPr>
        <w:pStyle w:val="42"/>
        <w:numPr>
          <w:ilvl w:val="0"/>
          <w:numId w:val="155"/>
        </w:numPr>
        <w:shd w:val="clear" w:color="auto" w:fill="auto"/>
        <w:tabs>
          <w:tab w:val="left" w:pos="1451"/>
        </w:tabs>
        <w:spacing w:before="0" w:line="240" w:lineRule="auto"/>
        <w:ind w:left="142" w:right="-286" w:firstLine="0"/>
        <w:rPr>
          <w:sz w:val="24"/>
          <w:szCs w:val="24"/>
        </w:rPr>
      </w:pPr>
      <w:r w:rsidRPr="00BD48E6">
        <w:rPr>
          <w:sz w:val="24"/>
          <w:szCs w:val="24"/>
        </w:rPr>
        <w:t>развитие широких познавательных интересов, инициативы и любознательности, мотивов познания и творчества;</w:t>
      </w:r>
    </w:p>
    <w:p w:rsidR="0046735E" w:rsidRPr="00BD48E6" w:rsidRDefault="0046735E" w:rsidP="00D03BCC">
      <w:pPr>
        <w:pStyle w:val="42"/>
        <w:numPr>
          <w:ilvl w:val="0"/>
          <w:numId w:val="155"/>
        </w:numPr>
        <w:shd w:val="clear" w:color="auto" w:fill="auto"/>
        <w:tabs>
          <w:tab w:val="left" w:pos="1451"/>
        </w:tabs>
        <w:spacing w:before="0" w:line="240" w:lineRule="auto"/>
        <w:ind w:left="142" w:right="-286" w:firstLine="0"/>
        <w:rPr>
          <w:sz w:val="24"/>
          <w:szCs w:val="24"/>
        </w:rPr>
      </w:pPr>
      <w:r w:rsidRPr="00BD48E6">
        <w:rPr>
          <w:sz w:val="24"/>
          <w:szCs w:val="24"/>
        </w:rPr>
        <w:t>формирование умения учиться и способности к организации своей деятельности (планированию, контролю, оценке);</w:t>
      </w:r>
    </w:p>
    <w:p w:rsidR="0046735E" w:rsidRPr="00BD48E6" w:rsidRDefault="0046735E" w:rsidP="00D03BCC">
      <w:pPr>
        <w:pStyle w:val="32"/>
        <w:numPr>
          <w:ilvl w:val="0"/>
          <w:numId w:val="200"/>
        </w:numPr>
        <w:shd w:val="clear" w:color="auto" w:fill="auto"/>
        <w:tabs>
          <w:tab w:val="left" w:pos="1093"/>
        </w:tabs>
        <w:spacing w:line="240" w:lineRule="auto"/>
        <w:ind w:left="142" w:right="-286" w:firstLine="0"/>
        <w:jc w:val="both"/>
        <w:rPr>
          <w:sz w:val="24"/>
          <w:szCs w:val="24"/>
        </w:rPr>
      </w:pPr>
      <w:r w:rsidRPr="00BD48E6">
        <w:rPr>
          <w:i w:val="0"/>
          <w:iCs w:val="0"/>
          <w:sz w:val="24"/>
          <w:szCs w:val="24"/>
        </w:rPr>
        <w:t>Развитие самостоятельности, инициативы и ответственности личности как условия ее самоактуализации:</w:t>
      </w:r>
    </w:p>
    <w:p w:rsidR="0046735E" w:rsidRPr="00BD48E6" w:rsidRDefault="0046735E" w:rsidP="00D03BCC">
      <w:pPr>
        <w:pStyle w:val="42"/>
        <w:numPr>
          <w:ilvl w:val="0"/>
          <w:numId w:val="155"/>
        </w:numPr>
        <w:shd w:val="clear" w:color="auto" w:fill="auto"/>
        <w:tabs>
          <w:tab w:val="left" w:pos="1451"/>
        </w:tabs>
        <w:spacing w:before="0" w:line="240" w:lineRule="auto"/>
        <w:ind w:left="142" w:right="-286" w:firstLine="0"/>
        <w:rPr>
          <w:sz w:val="24"/>
          <w:szCs w:val="24"/>
        </w:rPr>
      </w:pPr>
      <w:r w:rsidRPr="00BD48E6">
        <w:rPr>
          <w:sz w:val="24"/>
          <w:szCs w:val="24"/>
        </w:rPr>
        <w:t>формирование самоуважения и эмоционально-положительного отношения к себе;</w:t>
      </w:r>
      <w:r w:rsidR="00525FBA" w:rsidRPr="00BD48E6">
        <w:rPr>
          <w:sz w:val="24"/>
          <w:szCs w:val="24"/>
        </w:rPr>
        <w:t xml:space="preserve"> </w:t>
      </w:r>
      <w:r w:rsidRPr="00BD48E6">
        <w:rPr>
          <w:sz w:val="24"/>
          <w:szCs w:val="24"/>
        </w:rPr>
        <w:t>готовность открыто выражать и отстаивать свою позицию;</w:t>
      </w:r>
      <w:r w:rsidR="00525FBA" w:rsidRPr="00BD48E6">
        <w:rPr>
          <w:sz w:val="24"/>
          <w:szCs w:val="24"/>
        </w:rPr>
        <w:t xml:space="preserve"> </w:t>
      </w:r>
      <w:r w:rsidRPr="00BD48E6">
        <w:rPr>
          <w:sz w:val="24"/>
          <w:szCs w:val="24"/>
        </w:rPr>
        <w:t>критичность к своим поступкам и умение адекватно их оценивать;</w:t>
      </w:r>
    </w:p>
    <w:p w:rsidR="00525FBA" w:rsidRPr="00BD48E6" w:rsidRDefault="00525FBA" w:rsidP="00D03BCC">
      <w:pPr>
        <w:pStyle w:val="42"/>
        <w:numPr>
          <w:ilvl w:val="0"/>
          <w:numId w:val="155"/>
        </w:numPr>
        <w:shd w:val="clear" w:color="auto" w:fill="auto"/>
        <w:tabs>
          <w:tab w:val="left" w:pos="1451"/>
        </w:tabs>
        <w:spacing w:before="0" w:line="240" w:lineRule="auto"/>
        <w:ind w:left="142" w:right="-286" w:firstLine="0"/>
        <w:rPr>
          <w:sz w:val="24"/>
          <w:szCs w:val="24"/>
        </w:rPr>
      </w:pPr>
      <w:r w:rsidRPr="00BD48E6">
        <w:rPr>
          <w:sz w:val="24"/>
          <w:szCs w:val="24"/>
        </w:rPr>
        <w:t xml:space="preserve">развитие </w:t>
      </w:r>
      <w:r w:rsidR="0046735E" w:rsidRPr="00BD48E6">
        <w:rPr>
          <w:sz w:val="24"/>
          <w:szCs w:val="24"/>
        </w:rPr>
        <w:t>готовност</w:t>
      </w:r>
      <w:r w:rsidRPr="00BD48E6">
        <w:rPr>
          <w:sz w:val="24"/>
          <w:szCs w:val="24"/>
        </w:rPr>
        <w:t>и</w:t>
      </w:r>
      <w:r w:rsidR="0046735E" w:rsidRPr="00BD48E6">
        <w:rPr>
          <w:sz w:val="24"/>
          <w:szCs w:val="24"/>
        </w:rPr>
        <w:t xml:space="preserve"> </w:t>
      </w:r>
      <w:r w:rsidRPr="00BD48E6">
        <w:rPr>
          <w:spacing w:val="2"/>
          <w:sz w:val="24"/>
          <w:szCs w:val="24"/>
        </w:rPr>
        <w:t xml:space="preserve">к самостоятельным поступкам и </w:t>
      </w:r>
      <w:r w:rsidRPr="00BD48E6">
        <w:rPr>
          <w:sz w:val="24"/>
          <w:szCs w:val="24"/>
        </w:rPr>
        <w:t>действиям, ответственности за их результаты;</w:t>
      </w:r>
    </w:p>
    <w:p w:rsidR="0046735E" w:rsidRPr="00BD48E6" w:rsidRDefault="00525FBA" w:rsidP="00D03BCC">
      <w:pPr>
        <w:pStyle w:val="42"/>
        <w:numPr>
          <w:ilvl w:val="0"/>
          <w:numId w:val="155"/>
        </w:numPr>
        <w:shd w:val="clear" w:color="auto" w:fill="auto"/>
        <w:tabs>
          <w:tab w:val="left" w:pos="1451"/>
        </w:tabs>
        <w:spacing w:before="0" w:line="240" w:lineRule="auto"/>
        <w:ind w:left="142" w:right="-286" w:firstLine="0"/>
        <w:rPr>
          <w:sz w:val="24"/>
          <w:szCs w:val="24"/>
        </w:rPr>
      </w:pPr>
      <w:r w:rsidRPr="00BD48E6">
        <w:rPr>
          <w:sz w:val="24"/>
          <w:szCs w:val="24"/>
        </w:rPr>
        <w:t xml:space="preserve">формирование </w:t>
      </w:r>
      <w:r w:rsidR="0046735E" w:rsidRPr="00BD48E6">
        <w:rPr>
          <w:sz w:val="24"/>
          <w:szCs w:val="24"/>
        </w:rPr>
        <w:t>целеустремленност</w:t>
      </w:r>
      <w:r w:rsidRPr="00BD48E6">
        <w:rPr>
          <w:sz w:val="24"/>
          <w:szCs w:val="24"/>
        </w:rPr>
        <w:t>и</w:t>
      </w:r>
      <w:r w:rsidR="0046735E" w:rsidRPr="00BD48E6">
        <w:rPr>
          <w:sz w:val="24"/>
          <w:szCs w:val="24"/>
        </w:rPr>
        <w:t xml:space="preserve"> и настойчивост</w:t>
      </w:r>
      <w:r w:rsidRPr="00BD48E6">
        <w:rPr>
          <w:sz w:val="24"/>
          <w:szCs w:val="24"/>
        </w:rPr>
        <w:t>и</w:t>
      </w:r>
      <w:r w:rsidR="0046735E" w:rsidRPr="00BD48E6">
        <w:rPr>
          <w:sz w:val="24"/>
          <w:szCs w:val="24"/>
        </w:rPr>
        <w:t xml:space="preserve"> в достижении целей;</w:t>
      </w:r>
      <w:r w:rsidRPr="00BD48E6">
        <w:rPr>
          <w:sz w:val="24"/>
          <w:szCs w:val="24"/>
        </w:rPr>
        <w:t xml:space="preserve"> </w:t>
      </w:r>
      <w:r w:rsidR="0046735E" w:rsidRPr="00BD48E6">
        <w:rPr>
          <w:sz w:val="24"/>
          <w:szCs w:val="24"/>
        </w:rPr>
        <w:t>готовность к преодолению трудностей</w:t>
      </w:r>
      <w:r w:rsidRPr="00BD48E6">
        <w:rPr>
          <w:sz w:val="24"/>
          <w:szCs w:val="24"/>
        </w:rPr>
        <w:t>;</w:t>
      </w:r>
      <w:r w:rsidR="0046735E" w:rsidRPr="00BD48E6">
        <w:rPr>
          <w:sz w:val="24"/>
          <w:szCs w:val="24"/>
        </w:rPr>
        <w:t xml:space="preserve"> жизненного оптимизма;</w:t>
      </w:r>
    </w:p>
    <w:p w:rsidR="0046735E" w:rsidRPr="00BD48E6" w:rsidRDefault="00525FBA" w:rsidP="00D03BCC">
      <w:pPr>
        <w:pStyle w:val="42"/>
        <w:numPr>
          <w:ilvl w:val="0"/>
          <w:numId w:val="155"/>
        </w:numPr>
        <w:shd w:val="clear" w:color="auto" w:fill="auto"/>
        <w:tabs>
          <w:tab w:val="left" w:pos="1451"/>
        </w:tabs>
        <w:spacing w:before="0" w:line="240" w:lineRule="auto"/>
        <w:ind w:left="142" w:right="-286" w:firstLine="0"/>
        <w:rPr>
          <w:sz w:val="24"/>
          <w:szCs w:val="24"/>
        </w:rPr>
      </w:pPr>
      <w:r w:rsidRPr="00BD48E6">
        <w:rPr>
          <w:sz w:val="24"/>
          <w:szCs w:val="24"/>
        </w:rPr>
        <w:t xml:space="preserve">формирование </w:t>
      </w:r>
      <w:r w:rsidR="0046735E" w:rsidRPr="00BD48E6">
        <w:rPr>
          <w:sz w:val="24"/>
          <w:szCs w:val="24"/>
        </w:rPr>
        <w:t>умени</w:t>
      </w:r>
      <w:r w:rsidRPr="00BD48E6">
        <w:rPr>
          <w:sz w:val="24"/>
          <w:szCs w:val="24"/>
        </w:rPr>
        <w:t>я</w:t>
      </w:r>
      <w:r w:rsidR="0046735E" w:rsidRPr="00BD48E6">
        <w:rPr>
          <w:sz w:val="24"/>
          <w:szCs w:val="24"/>
        </w:rPr>
        <w:t xml:space="preserve"> противостоять действиям и влияниям, представляющим угрозу жизни, здоровью и безопасности личности и общества в пределах своих возможностей.</w:t>
      </w:r>
      <w:r w:rsidRPr="00BD48E6">
        <w:rPr>
          <w:sz w:val="24"/>
          <w:szCs w:val="24"/>
        </w:rPr>
        <w:t xml:space="preserve"> в частности проявлять избирательность к информации, уважать частную жизнь и результаты труда других людей.</w:t>
      </w:r>
    </w:p>
    <w:p w:rsidR="00525FBA" w:rsidRPr="00BD48E6" w:rsidRDefault="00525FBA"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D48E6">
        <w:rPr>
          <w:rFonts w:ascii="Times New Roman" w:hAnsi="Times New Roman" w:cs="Times New Roman"/>
          <w:spacing w:val="2"/>
          <w:sz w:val="24"/>
          <w:szCs w:val="24"/>
        </w:rPr>
        <w:t xml:space="preserve">обеспечивает высокую эффективность решения жизненных </w:t>
      </w:r>
      <w:r w:rsidRPr="00BD48E6">
        <w:rPr>
          <w:rFonts w:ascii="Times New Roman" w:hAnsi="Times New Roman" w:cs="Times New Roman"/>
          <w:sz w:val="24"/>
          <w:szCs w:val="24"/>
        </w:rPr>
        <w:t>задач и возможность саморазвития обучающихся.</w:t>
      </w:r>
    </w:p>
    <w:p w:rsidR="00A1389D" w:rsidRPr="00BD48E6" w:rsidRDefault="00A1389D" w:rsidP="00BD48E6">
      <w:pPr>
        <w:pStyle w:val="a6"/>
        <w:spacing w:line="240" w:lineRule="auto"/>
        <w:ind w:left="142" w:right="-286" w:firstLine="0"/>
        <w:rPr>
          <w:rFonts w:ascii="Times New Roman" w:hAnsi="Times New Roman" w:cs="Times New Roman"/>
          <w:sz w:val="24"/>
          <w:szCs w:val="24"/>
        </w:rPr>
      </w:pPr>
    </w:p>
    <w:p w:rsidR="0046735E" w:rsidRPr="00BD48E6" w:rsidRDefault="0046735E" w:rsidP="00BD48E6">
      <w:pPr>
        <w:pStyle w:val="28"/>
        <w:shd w:val="clear" w:color="auto" w:fill="auto"/>
        <w:spacing w:after="0" w:line="240" w:lineRule="auto"/>
        <w:ind w:left="142" w:right="-286"/>
        <w:rPr>
          <w:sz w:val="24"/>
          <w:szCs w:val="24"/>
        </w:rPr>
      </w:pPr>
      <w:r w:rsidRPr="00BD48E6">
        <w:rPr>
          <w:sz w:val="24"/>
          <w:szCs w:val="24"/>
        </w:rPr>
        <w:t>Связь универсальных учебных действий с содержанием учебных</w:t>
      </w:r>
      <w:r w:rsidR="00685362" w:rsidRPr="00BD48E6">
        <w:rPr>
          <w:sz w:val="24"/>
          <w:szCs w:val="24"/>
        </w:rPr>
        <w:t xml:space="preserve"> </w:t>
      </w:r>
      <w:r w:rsidRPr="00BD48E6">
        <w:rPr>
          <w:sz w:val="24"/>
          <w:szCs w:val="24"/>
        </w:rPr>
        <w:t>предметов</w:t>
      </w:r>
      <w:r w:rsidR="00685362" w:rsidRPr="00BD48E6">
        <w:rPr>
          <w:sz w:val="24"/>
          <w:szCs w:val="24"/>
        </w:rPr>
        <w:t xml:space="preserve"> (на основе образовательных ресурсов УМК «Начальная школа XXI века»)</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46735E" w:rsidRPr="00BD48E6" w:rsidRDefault="001311B1" w:rsidP="00BD48E6">
      <w:pPr>
        <w:pStyle w:val="42"/>
        <w:shd w:val="clear" w:color="auto" w:fill="auto"/>
        <w:spacing w:before="0" w:line="240" w:lineRule="auto"/>
        <w:ind w:left="142" w:right="-286" w:firstLine="0"/>
        <w:rPr>
          <w:sz w:val="24"/>
          <w:szCs w:val="24"/>
        </w:rPr>
      </w:pPr>
      <w:r w:rsidRPr="00BD48E6">
        <w:rPr>
          <w:sz w:val="24"/>
          <w:szCs w:val="24"/>
        </w:rPr>
        <w:t>На уровне</w:t>
      </w:r>
      <w:r w:rsidR="0046735E" w:rsidRPr="00BD48E6">
        <w:rPr>
          <w:sz w:val="24"/>
          <w:szCs w:val="24"/>
        </w:rPr>
        <w:t xml:space="preserve">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w:t>
      </w:r>
      <w:r w:rsidR="0046735E" w:rsidRPr="00BD48E6">
        <w:rPr>
          <w:sz w:val="24"/>
          <w:szCs w:val="24"/>
        </w:rPr>
        <w:softHyphen/>
        <w:t>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«Русский язык»</w:t>
      </w:r>
      <w:r w:rsidRPr="00BD48E6">
        <w:rPr>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w:t>
      </w:r>
      <w:r w:rsidRPr="00BD48E6">
        <w:rPr>
          <w:rStyle w:val="11"/>
          <w:sz w:val="24"/>
          <w:szCs w:val="24"/>
          <w:u w:val="none"/>
        </w:rPr>
        <w:t>кци</w:t>
      </w:r>
      <w:r w:rsidRPr="00BD48E6">
        <w:rPr>
          <w:sz w:val="24"/>
          <w:szCs w:val="24"/>
        </w:rPr>
        <w:t>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«Литературное чтение».</w:t>
      </w:r>
      <w:r w:rsidRPr="00BD48E6">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r w:rsidRPr="00BD48E6">
        <w:rPr>
          <w:sz w:val="24"/>
          <w:szCs w:val="24"/>
        </w:rPr>
        <w:softHyphen/>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«Литературное чтение» обеспечивают формирование следующих универсальных учебных действий:</w:t>
      </w:r>
    </w:p>
    <w:p w:rsidR="0046735E" w:rsidRPr="00BD48E6" w:rsidRDefault="0046735E" w:rsidP="00D03BCC">
      <w:pPr>
        <w:pStyle w:val="42"/>
        <w:numPr>
          <w:ilvl w:val="0"/>
          <w:numId w:val="155"/>
        </w:numPr>
        <w:shd w:val="clear" w:color="auto" w:fill="auto"/>
        <w:tabs>
          <w:tab w:val="left" w:pos="1054"/>
        </w:tabs>
        <w:spacing w:before="0" w:line="240" w:lineRule="auto"/>
        <w:ind w:left="142" w:right="-286" w:firstLine="0"/>
        <w:rPr>
          <w:sz w:val="24"/>
          <w:szCs w:val="24"/>
        </w:rPr>
      </w:pPr>
      <w:r w:rsidRPr="00BD48E6">
        <w:rPr>
          <w:sz w:val="24"/>
          <w:szCs w:val="24"/>
        </w:rPr>
        <w:t>смыслообразования через прослеживание судьбы героя и ориентацию учащегося в системе личностных смыслов;</w:t>
      </w:r>
    </w:p>
    <w:p w:rsidR="0046735E" w:rsidRPr="00BD48E6" w:rsidRDefault="0046735E" w:rsidP="00D03BCC">
      <w:pPr>
        <w:pStyle w:val="42"/>
        <w:numPr>
          <w:ilvl w:val="0"/>
          <w:numId w:val="155"/>
        </w:numPr>
        <w:shd w:val="clear" w:color="auto" w:fill="auto"/>
        <w:tabs>
          <w:tab w:val="left" w:pos="1054"/>
        </w:tabs>
        <w:spacing w:before="0" w:line="240" w:lineRule="auto"/>
        <w:ind w:left="142" w:right="-286" w:firstLine="0"/>
        <w:rPr>
          <w:sz w:val="24"/>
          <w:szCs w:val="24"/>
        </w:rPr>
      </w:pPr>
      <w:r w:rsidRPr="00BD48E6">
        <w:rPr>
          <w:sz w:val="24"/>
          <w:szCs w:val="24"/>
        </w:rPr>
        <w:t>самоопределения и самопознания на основе сравнения образа «Я» с героями литературных произведений посредством эмоционально</w:t>
      </w:r>
      <w:r w:rsidRPr="00BD48E6">
        <w:rPr>
          <w:sz w:val="24"/>
          <w:szCs w:val="24"/>
        </w:rPr>
        <w:softHyphen/>
        <w:t>действенной идентификации;</w:t>
      </w:r>
    </w:p>
    <w:p w:rsidR="0046735E" w:rsidRPr="00BD48E6" w:rsidRDefault="0046735E" w:rsidP="00D03BCC">
      <w:pPr>
        <w:pStyle w:val="42"/>
        <w:numPr>
          <w:ilvl w:val="0"/>
          <w:numId w:val="155"/>
        </w:numPr>
        <w:shd w:val="clear" w:color="auto" w:fill="auto"/>
        <w:tabs>
          <w:tab w:val="left" w:pos="1054"/>
        </w:tabs>
        <w:spacing w:before="0" w:line="240" w:lineRule="auto"/>
        <w:ind w:left="142" w:right="-286" w:firstLine="0"/>
        <w:rPr>
          <w:sz w:val="24"/>
          <w:szCs w:val="24"/>
        </w:rPr>
      </w:pPr>
      <w:r w:rsidRPr="00BD48E6">
        <w:rPr>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46735E" w:rsidRPr="00BD48E6" w:rsidRDefault="0046735E" w:rsidP="00D03BCC">
      <w:pPr>
        <w:pStyle w:val="42"/>
        <w:numPr>
          <w:ilvl w:val="0"/>
          <w:numId w:val="155"/>
        </w:numPr>
        <w:shd w:val="clear" w:color="auto" w:fill="auto"/>
        <w:tabs>
          <w:tab w:val="left" w:pos="1054"/>
        </w:tabs>
        <w:spacing w:before="0" w:line="240" w:lineRule="auto"/>
        <w:ind w:left="142" w:right="-286" w:firstLine="0"/>
        <w:rPr>
          <w:sz w:val="24"/>
          <w:szCs w:val="24"/>
        </w:rPr>
      </w:pPr>
      <w:r w:rsidRPr="00BD48E6">
        <w:rPr>
          <w:sz w:val="24"/>
          <w:szCs w:val="24"/>
        </w:rPr>
        <w:t>эстетических ценностей и на их основе эстетических критериев;</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нравственно-этического оценивания через выявление морального содержания и нравственного значения действий персонажей;</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умения понимать контекстную речь на основе воссоздания картины событий и поступков персонажей;</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умения устанавливать логическую причинно-следственную последовательность событий и действий героев произведения;</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умения строить план с выделением существенной и дополнительной информации.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«Иностранный язык»</w:t>
      </w:r>
      <w:r w:rsidRPr="00BD48E6">
        <w:rPr>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общему речевому развитию учащегося на основе формирования обобщённых лингвистических структур грамматики и синтаксиса;</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развитию произвольности и осознанности монологической и диалогической речи;</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развитию письменной речи;</w:t>
      </w:r>
    </w:p>
    <w:p w:rsidR="0046735E" w:rsidRPr="00BD48E6" w:rsidRDefault="0046735E" w:rsidP="00D03BCC">
      <w:pPr>
        <w:pStyle w:val="42"/>
        <w:numPr>
          <w:ilvl w:val="0"/>
          <w:numId w:val="155"/>
        </w:numPr>
        <w:shd w:val="clear" w:color="auto" w:fill="auto"/>
        <w:tabs>
          <w:tab w:val="left" w:pos="1068"/>
        </w:tabs>
        <w:spacing w:before="0" w:line="240" w:lineRule="auto"/>
        <w:ind w:left="142" w:right="-286" w:firstLine="0"/>
        <w:rPr>
          <w:sz w:val="24"/>
          <w:szCs w:val="24"/>
        </w:rPr>
      </w:pPr>
      <w:r w:rsidRPr="00BD48E6">
        <w:rPr>
          <w:sz w:val="24"/>
          <w:szCs w:val="24"/>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«Математика».</w:t>
      </w:r>
      <w:r w:rsidRPr="00BD48E6">
        <w:rPr>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«Окружающий мир».</w:t>
      </w:r>
      <w:r w:rsidRPr="00BD48E6">
        <w:rPr>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46735E" w:rsidRPr="00BD48E6" w:rsidRDefault="0046735E" w:rsidP="00D03BCC">
      <w:pPr>
        <w:pStyle w:val="42"/>
        <w:numPr>
          <w:ilvl w:val="0"/>
          <w:numId w:val="155"/>
        </w:numPr>
        <w:shd w:val="clear" w:color="auto" w:fill="auto"/>
        <w:tabs>
          <w:tab w:val="left" w:pos="1070"/>
        </w:tabs>
        <w:spacing w:before="0" w:line="240" w:lineRule="auto"/>
        <w:ind w:left="142" w:right="-286" w:firstLine="0"/>
        <w:rPr>
          <w:sz w:val="24"/>
          <w:szCs w:val="24"/>
        </w:rPr>
      </w:pPr>
      <w:r w:rsidRPr="00BD48E6">
        <w:rPr>
          <w:sz w:val="24"/>
          <w:szCs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46735E" w:rsidRPr="00BD48E6" w:rsidRDefault="0046735E" w:rsidP="00D03BCC">
      <w:pPr>
        <w:pStyle w:val="42"/>
        <w:numPr>
          <w:ilvl w:val="0"/>
          <w:numId w:val="155"/>
        </w:numPr>
        <w:shd w:val="clear" w:color="auto" w:fill="auto"/>
        <w:tabs>
          <w:tab w:val="left" w:pos="1070"/>
        </w:tabs>
        <w:spacing w:before="0" w:line="240" w:lineRule="auto"/>
        <w:ind w:left="142" w:right="-286" w:firstLine="0"/>
        <w:rPr>
          <w:sz w:val="24"/>
          <w:szCs w:val="24"/>
        </w:rPr>
      </w:pPr>
      <w:r w:rsidRPr="00BD48E6">
        <w:rPr>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46735E" w:rsidRPr="00BD48E6" w:rsidRDefault="0046735E" w:rsidP="00D03BCC">
      <w:pPr>
        <w:pStyle w:val="42"/>
        <w:numPr>
          <w:ilvl w:val="0"/>
          <w:numId w:val="155"/>
        </w:numPr>
        <w:shd w:val="clear" w:color="auto" w:fill="auto"/>
        <w:tabs>
          <w:tab w:val="left" w:pos="1070"/>
        </w:tabs>
        <w:spacing w:before="0" w:line="240" w:lineRule="auto"/>
        <w:ind w:left="142" w:right="-286" w:firstLine="0"/>
        <w:rPr>
          <w:sz w:val="24"/>
          <w:szCs w:val="24"/>
        </w:rPr>
      </w:pPr>
      <w:r w:rsidRPr="00BD48E6">
        <w:rPr>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46735E" w:rsidRPr="00BD48E6" w:rsidRDefault="0046735E" w:rsidP="00D03BCC">
      <w:pPr>
        <w:pStyle w:val="42"/>
        <w:numPr>
          <w:ilvl w:val="0"/>
          <w:numId w:val="155"/>
        </w:numPr>
        <w:shd w:val="clear" w:color="auto" w:fill="auto"/>
        <w:tabs>
          <w:tab w:val="left" w:pos="1070"/>
        </w:tabs>
        <w:spacing w:before="0" w:line="240" w:lineRule="auto"/>
        <w:ind w:left="142" w:right="-286" w:firstLine="0"/>
        <w:rPr>
          <w:sz w:val="24"/>
          <w:szCs w:val="24"/>
        </w:rPr>
      </w:pPr>
      <w:r w:rsidRPr="00BD48E6">
        <w:rPr>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Изучение предмета «Окружающий мир» способствует формированию общепознавательных универсальных учебных действий:</w:t>
      </w:r>
    </w:p>
    <w:p w:rsidR="0046735E" w:rsidRPr="00BD48E6" w:rsidRDefault="0046735E" w:rsidP="00D03BCC">
      <w:pPr>
        <w:pStyle w:val="42"/>
        <w:numPr>
          <w:ilvl w:val="0"/>
          <w:numId w:val="155"/>
        </w:numPr>
        <w:shd w:val="clear" w:color="auto" w:fill="auto"/>
        <w:tabs>
          <w:tab w:val="left" w:pos="1035"/>
        </w:tabs>
        <w:spacing w:before="0" w:line="240" w:lineRule="auto"/>
        <w:ind w:left="142" w:right="-286" w:firstLine="0"/>
        <w:rPr>
          <w:sz w:val="24"/>
          <w:szCs w:val="24"/>
        </w:rPr>
      </w:pPr>
      <w:r w:rsidRPr="00BD48E6">
        <w:rPr>
          <w:sz w:val="24"/>
          <w:szCs w:val="24"/>
        </w:rPr>
        <w:t>овладению начальными формами исследовательской деятельности, включая умения поиска и работы с информацией;</w:t>
      </w:r>
    </w:p>
    <w:p w:rsidR="0046735E" w:rsidRPr="00BD48E6" w:rsidRDefault="0046735E" w:rsidP="00D03BCC">
      <w:pPr>
        <w:pStyle w:val="42"/>
        <w:numPr>
          <w:ilvl w:val="0"/>
          <w:numId w:val="155"/>
        </w:numPr>
        <w:shd w:val="clear" w:color="auto" w:fill="auto"/>
        <w:tabs>
          <w:tab w:val="left" w:pos="1035"/>
        </w:tabs>
        <w:spacing w:before="0" w:line="240" w:lineRule="auto"/>
        <w:ind w:left="142" w:right="-286" w:firstLine="0"/>
        <w:rPr>
          <w:sz w:val="24"/>
          <w:szCs w:val="24"/>
        </w:rPr>
      </w:pPr>
      <w:r w:rsidRPr="00BD48E6">
        <w:rPr>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46735E" w:rsidRPr="00BD48E6" w:rsidRDefault="0046735E" w:rsidP="00D03BCC">
      <w:pPr>
        <w:pStyle w:val="42"/>
        <w:numPr>
          <w:ilvl w:val="0"/>
          <w:numId w:val="155"/>
        </w:numPr>
        <w:shd w:val="clear" w:color="auto" w:fill="auto"/>
        <w:tabs>
          <w:tab w:val="left" w:pos="1035"/>
        </w:tabs>
        <w:spacing w:before="0" w:line="240" w:lineRule="auto"/>
        <w:ind w:left="142" w:right="-286" w:firstLine="0"/>
        <w:rPr>
          <w:sz w:val="24"/>
          <w:szCs w:val="24"/>
        </w:rPr>
      </w:pPr>
      <w:r w:rsidRPr="00BD48E6">
        <w:rPr>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«Музыка».</w:t>
      </w:r>
      <w:r w:rsidRPr="00BD48E6">
        <w:rPr>
          <w:sz w:val="24"/>
          <w:szCs w:val="24"/>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«Изобразительное искусство».</w:t>
      </w:r>
      <w:r w:rsidRPr="00BD48E6">
        <w:rPr>
          <w:sz w:val="24"/>
          <w:szCs w:val="24"/>
        </w:rPr>
        <w:t xml:space="preserve"> Развивающий потенциал этого предмета связан с формированием личностных, познавательных, регулятивных действий.</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«Технология».</w:t>
      </w:r>
      <w:r w:rsidRPr="00BD48E6">
        <w:rPr>
          <w:sz w:val="24"/>
          <w:szCs w:val="24"/>
        </w:rPr>
        <w:t xml:space="preserve"> Специфика этого предмета и его значимость для формирования универсальных учебных действий обусловлена:</w:t>
      </w:r>
    </w:p>
    <w:p w:rsidR="0046735E" w:rsidRPr="00BD48E6" w:rsidRDefault="0046735E" w:rsidP="00D03BCC">
      <w:pPr>
        <w:pStyle w:val="42"/>
        <w:numPr>
          <w:ilvl w:val="0"/>
          <w:numId w:val="155"/>
        </w:numPr>
        <w:shd w:val="clear" w:color="auto" w:fill="auto"/>
        <w:tabs>
          <w:tab w:val="left" w:pos="1071"/>
        </w:tabs>
        <w:spacing w:before="0" w:line="240" w:lineRule="auto"/>
        <w:ind w:left="142" w:right="-286" w:firstLine="0"/>
        <w:rPr>
          <w:sz w:val="24"/>
          <w:szCs w:val="24"/>
        </w:rPr>
      </w:pPr>
      <w:r w:rsidRPr="00BD48E6">
        <w:rPr>
          <w:sz w:val="24"/>
          <w:szCs w:val="24"/>
        </w:rPr>
        <w:t>ключевой ролью предметно-преобразовательной деятельности как основы формирования системы универсальных учебных действий;</w:t>
      </w:r>
    </w:p>
    <w:p w:rsidR="0046735E" w:rsidRPr="00BD48E6" w:rsidRDefault="0046735E" w:rsidP="00D03BCC">
      <w:pPr>
        <w:pStyle w:val="42"/>
        <w:numPr>
          <w:ilvl w:val="0"/>
          <w:numId w:val="155"/>
        </w:numPr>
        <w:shd w:val="clear" w:color="auto" w:fill="auto"/>
        <w:tabs>
          <w:tab w:val="left" w:pos="1071"/>
        </w:tabs>
        <w:spacing w:before="0" w:line="240" w:lineRule="auto"/>
        <w:ind w:left="142" w:right="-286" w:firstLine="0"/>
        <w:rPr>
          <w:sz w:val="24"/>
          <w:szCs w:val="24"/>
        </w:rPr>
      </w:pPr>
      <w:r w:rsidRPr="00BD48E6">
        <w:rPr>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46735E" w:rsidRPr="00BD48E6" w:rsidRDefault="0046735E" w:rsidP="00D03BCC">
      <w:pPr>
        <w:pStyle w:val="42"/>
        <w:numPr>
          <w:ilvl w:val="0"/>
          <w:numId w:val="155"/>
        </w:numPr>
        <w:shd w:val="clear" w:color="auto" w:fill="auto"/>
        <w:tabs>
          <w:tab w:val="left" w:pos="1071"/>
        </w:tabs>
        <w:spacing w:before="0" w:line="240" w:lineRule="auto"/>
        <w:ind w:left="142" w:right="-286" w:firstLine="0"/>
        <w:rPr>
          <w:sz w:val="24"/>
          <w:szCs w:val="24"/>
        </w:rPr>
      </w:pPr>
      <w:r w:rsidRPr="00BD48E6">
        <w:rPr>
          <w:sz w:val="24"/>
          <w:szCs w:val="24"/>
        </w:rPr>
        <w:t>специальной организацией процесса планомерно-поэтапной</w:t>
      </w:r>
    </w:p>
    <w:p w:rsidR="0046735E" w:rsidRPr="00BD48E6" w:rsidRDefault="0046735E" w:rsidP="00BD48E6">
      <w:pPr>
        <w:pStyle w:val="42"/>
        <w:shd w:val="clear" w:color="auto" w:fill="auto"/>
        <w:tabs>
          <w:tab w:val="left" w:pos="3125"/>
          <w:tab w:val="right" w:pos="9336"/>
        </w:tabs>
        <w:spacing w:before="0" w:line="240" w:lineRule="auto"/>
        <w:ind w:left="142" w:right="-286" w:firstLine="0"/>
        <w:rPr>
          <w:sz w:val="24"/>
          <w:szCs w:val="24"/>
        </w:rPr>
      </w:pPr>
      <w:r w:rsidRPr="00BD48E6">
        <w:rPr>
          <w:sz w:val="24"/>
          <w:szCs w:val="24"/>
        </w:rPr>
        <w:t>отработки</w:t>
      </w:r>
      <w:r w:rsidRPr="00BD48E6">
        <w:rPr>
          <w:sz w:val="24"/>
          <w:szCs w:val="24"/>
        </w:rPr>
        <w:tab/>
        <w:t>предметно-преобразовательной</w:t>
      </w:r>
      <w:r w:rsidRPr="00BD48E6">
        <w:rPr>
          <w:sz w:val="24"/>
          <w:szCs w:val="24"/>
        </w:rPr>
        <w:tab/>
        <w:t>деятельности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46735E" w:rsidRPr="00BD48E6" w:rsidRDefault="0046735E" w:rsidP="00D03BCC">
      <w:pPr>
        <w:pStyle w:val="42"/>
        <w:numPr>
          <w:ilvl w:val="0"/>
          <w:numId w:val="155"/>
        </w:numPr>
        <w:shd w:val="clear" w:color="auto" w:fill="auto"/>
        <w:tabs>
          <w:tab w:val="left" w:pos="1071"/>
        </w:tabs>
        <w:spacing w:before="0" w:line="240" w:lineRule="auto"/>
        <w:ind w:left="142" w:right="-286" w:firstLine="0"/>
        <w:rPr>
          <w:sz w:val="24"/>
          <w:szCs w:val="24"/>
        </w:rPr>
      </w:pPr>
      <w:r w:rsidRPr="00BD48E6">
        <w:rPr>
          <w:sz w:val="24"/>
          <w:szCs w:val="24"/>
        </w:rPr>
        <w:t>широким использованием форм группового сотрудничества и проектных форм работы для реализации учебных целей курса;</w:t>
      </w:r>
    </w:p>
    <w:p w:rsidR="0046735E" w:rsidRPr="00BD48E6" w:rsidRDefault="0046735E" w:rsidP="00D03BCC">
      <w:pPr>
        <w:pStyle w:val="42"/>
        <w:numPr>
          <w:ilvl w:val="0"/>
          <w:numId w:val="155"/>
        </w:numPr>
        <w:shd w:val="clear" w:color="auto" w:fill="auto"/>
        <w:tabs>
          <w:tab w:val="left" w:pos="1071"/>
        </w:tabs>
        <w:spacing w:before="0" w:line="240" w:lineRule="auto"/>
        <w:ind w:left="142" w:right="-286" w:firstLine="0"/>
        <w:rPr>
          <w:sz w:val="24"/>
          <w:szCs w:val="24"/>
        </w:rPr>
      </w:pPr>
      <w:r w:rsidRPr="00BD48E6">
        <w:rPr>
          <w:sz w:val="24"/>
          <w:szCs w:val="24"/>
        </w:rPr>
        <w:t>формирование первоначальных элементов ИКТ-компетентности учащихся.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Изучение технологии обеспечивает реализацию следующих целей:</w:t>
      </w:r>
    </w:p>
    <w:p w:rsidR="0046735E" w:rsidRPr="00BD48E6" w:rsidRDefault="0046735E" w:rsidP="00D03BCC">
      <w:pPr>
        <w:pStyle w:val="42"/>
        <w:numPr>
          <w:ilvl w:val="0"/>
          <w:numId w:val="155"/>
        </w:numPr>
        <w:shd w:val="clear" w:color="auto" w:fill="auto"/>
        <w:tabs>
          <w:tab w:val="left" w:pos="1071"/>
        </w:tabs>
        <w:spacing w:before="0" w:line="240" w:lineRule="auto"/>
        <w:ind w:left="142" w:right="-286" w:firstLine="0"/>
        <w:rPr>
          <w:sz w:val="24"/>
          <w:szCs w:val="24"/>
        </w:rPr>
      </w:pPr>
      <w:r w:rsidRPr="00BD48E6">
        <w:rPr>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46735E" w:rsidRPr="00BD48E6" w:rsidRDefault="0046735E" w:rsidP="00D03BCC">
      <w:pPr>
        <w:pStyle w:val="42"/>
        <w:numPr>
          <w:ilvl w:val="0"/>
          <w:numId w:val="155"/>
        </w:numPr>
        <w:shd w:val="clear" w:color="auto" w:fill="auto"/>
        <w:tabs>
          <w:tab w:val="left" w:pos="1071"/>
        </w:tabs>
        <w:spacing w:before="0" w:line="240" w:lineRule="auto"/>
        <w:ind w:left="142" w:right="-286" w:firstLine="0"/>
        <w:rPr>
          <w:sz w:val="24"/>
          <w:szCs w:val="24"/>
        </w:rPr>
      </w:pPr>
      <w:r w:rsidRPr="00BD48E6">
        <w:rPr>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46735E" w:rsidRPr="00BD48E6" w:rsidRDefault="0046735E" w:rsidP="00D03BCC">
      <w:pPr>
        <w:pStyle w:val="42"/>
        <w:numPr>
          <w:ilvl w:val="0"/>
          <w:numId w:val="155"/>
        </w:numPr>
        <w:shd w:val="clear" w:color="auto" w:fill="auto"/>
        <w:tabs>
          <w:tab w:val="left" w:pos="1071"/>
        </w:tabs>
        <w:spacing w:before="0" w:line="240" w:lineRule="auto"/>
        <w:ind w:left="142" w:right="-286" w:firstLine="0"/>
        <w:rPr>
          <w:sz w:val="24"/>
          <w:szCs w:val="24"/>
        </w:rPr>
      </w:pPr>
      <w:r w:rsidRPr="00BD48E6">
        <w:rPr>
          <w:sz w:val="24"/>
          <w:szCs w:val="24"/>
        </w:rPr>
        <w:t>развитие регулятивных действий, включая целеполагание; планирование (умение составлять план действий и применять его</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формирование внутреннего плана на основе поэтапной отработки предметно-преобразовательных действий;</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развитие планирующей и регулирующей функции речи;</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развитие коммуникативной компетентности обучающихся на основе организации совместно-продуктивной деятельности;</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развитие эстетических представлений и критериев на основе изобразительной и художественной конструктивной деятельности;</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rStyle w:val="af0"/>
          <w:sz w:val="24"/>
          <w:szCs w:val="24"/>
        </w:rPr>
        <w:t>«Физическая культура».</w:t>
      </w:r>
      <w:r w:rsidRPr="00BD48E6">
        <w:rPr>
          <w:sz w:val="24"/>
          <w:szCs w:val="24"/>
        </w:rPr>
        <w:t xml:space="preserve"> Этот предмет обеспечивает формирование личностных универсальных действий:</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освоение моральных норм помощи тем, кто в ней нуждается, готовности принять на себя ответственность;</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развитие мотивации достижения и готовности к преодолению трудностей, умения мобилизовать свои личностные и физические ресурсы, стрессоустойчивости;</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освоение правил здорового и безопасного образа жизни.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«Физическая культура» как учебный предмет способствует:</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 xml:space="preserve">в области </w:t>
      </w:r>
      <w:r w:rsidRPr="00BD48E6">
        <w:rPr>
          <w:rStyle w:val="af0"/>
          <w:sz w:val="24"/>
          <w:szCs w:val="24"/>
        </w:rPr>
        <w:t>регулятивных действий</w:t>
      </w:r>
      <w:r w:rsidRPr="00BD48E6">
        <w:rPr>
          <w:sz w:val="24"/>
          <w:szCs w:val="24"/>
        </w:rPr>
        <w:t xml:space="preserve"> развитию умений планировать, регулировать, контролировать и оценивать свои действия;</w:t>
      </w:r>
    </w:p>
    <w:p w:rsidR="0046735E" w:rsidRPr="00BD48E6" w:rsidRDefault="0046735E" w:rsidP="00D03BCC">
      <w:pPr>
        <w:pStyle w:val="42"/>
        <w:numPr>
          <w:ilvl w:val="0"/>
          <w:numId w:val="155"/>
        </w:numPr>
        <w:shd w:val="clear" w:color="auto" w:fill="auto"/>
        <w:tabs>
          <w:tab w:val="left" w:pos="432"/>
        </w:tabs>
        <w:spacing w:before="0" w:line="240" w:lineRule="auto"/>
        <w:ind w:left="142" w:right="-286" w:firstLine="0"/>
        <w:rPr>
          <w:sz w:val="24"/>
          <w:szCs w:val="24"/>
        </w:rPr>
      </w:pPr>
      <w:r w:rsidRPr="00BD48E6">
        <w:rPr>
          <w:sz w:val="24"/>
          <w:szCs w:val="24"/>
        </w:rPr>
        <w:t xml:space="preserve">в области </w:t>
      </w:r>
      <w:r w:rsidRPr="00BD48E6">
        <w:rPr>
          <w:rStyle w:val="af0"/>
          <w:sz w:val="24"/>
          <w:szCs w:val="24"/>
        </w:rPr>
        <w:t>коммуникативных действий</w:t>
      </w:r>
      <w:r w:rsidRPr="00BD48E6">
        <w:rPr>
          <w:sz w:val="24"/>
          <w:szCs w:val="24"/>
        </w:rPr>
        <w:t xml:space="preserve">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w:t>
      </w:r>
      <w:r w:rsidR="00685362" w:rsidRPr="00BD48E6">
        <w:rPr>
          <w:sz w:val="24"/>
          <w:szCs w:val="24"/>
        </w:rPr>
        <w:t xml:space="preserve"> </w:t>
      </w:r>
      <w:r w:rsidRPr="00BD48E6">
        <w:rPr>
          <w:sz w:val="24"/>
          <w:szCs w:val="24"/>
        </w:rPr>
        <w:t>поведение и поведение партнёра и вносить необходимые коррективы в интересах достижения общего результата).</w:t>
      </w:r>
    </w:p>
    <w:p w:rsidR="0046735E" w:rsidRPr="00BD48E6" w:rsidRDefault="0046735E" w:rsidP="00BD48E6">
      <w:pPr>
        <w:pStyle w:val="28"/>
        <w:shd w:val="clear" w:color="auto" w:fill="auto"/>
        <w:spacing w:after="0" w:line="240" w:lineRule="auto"/>
        <w:ind w:left="142" w:right="-286"/>
        <w:jc w:val="both"/>
        <w:rPr>
          <w:b w:val="0"/>
          <w:sz w:val="24"/>
          <w:szCs w:val="24"/>
        </w:rPr>
      </w:pPr>
      <w:r w:rsidRPr="00BD48E6">
        <w:rPr>
          <w:b w:val="0"/>
          <w:sz w:val="24"/>
          <w:szCs w:val="24"/>
        </w:rPr>
        <w:t>Формирование ИКТ-компетентности обучающихся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w:t>
      </w:r>
      <w:r w:rsidRPr="00BD48E6">
        <w:rPr>
          <w:rStyle w:val="11"/>
          <w:sz w:val="24"/>
          <w:szCs w:val="24"/>
          <w:u w:val="none"/>
        </w:rPr>
        <w:t>ици</w:t>
      </w:r>
      <w:r w:rsidRPr="00BD48E6">
        <w:rPr>
          <w:sz w:val="24"/>
          <w:szCs w:val="24"/>
        </w:rPr>
        <w:t>онными методиками, целесообразно широкое использование цифровых инструментов и возможностей современной информационно</w:t>
      </w:r>
      <w:r w:rsidRPr="00BD48E6">
        <w:rPr>
          <w:sz w:val="24"/>
          <w:szCs w:val="24"/>
        </w:rPr>
        <w:softHyphen/>
        <w:t>образовательной среды. Ориентировка младших школьников в информационных и 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Формирование ИКТ-компетентности происходит как в учебной, так и во внеурочной деятельности обучающихся.</w:t>
      </w:r>
    </w:p>
    <w:p w:rsidR="00A1389D" w:rsidRPr="00BD48E6" w:rsidRDefault="00A1389D" w:rsidP="00BD48E6">
      <w:pPr>
        <w:pStyle w:val="42"/>
        <w:shd w:val="clear" w:color="auto" w:fill="auto"/>
        <w:spacing w:before="0" w:line="240" w:lineRule="auto"/>
        <w:ind w:left="142" w:right="-286" w:firstLine="0"/>
        <w:rPr>
          <w:sz w:val="24"/>
          <w:szCs w:val="24"/>
        </w:rPr>
      </w:pPr>
    </w:p>
    <w:p w:rsidR="0046735E" w:rsidRPr="00BD48E6" w:rsidRDefault="0046735E" w:rsidP="00BD48E6">
      <w:pPr>
        <w:pStyle w:val="28"/>
        <w:shd w:val="clear" w:color="auto" w:fill="auto"/>
        <w:tabs>
          <w:tab w:val="left" w:pos="915"/>
        </w:tabs>
        <w:spacing w:after="0" w:line="240" w:lineRule="auto"/>
        <w:ind w:left="142" w:right="-286"/>
        <w:rPr>
          <w:sz w:val="24"/>
          <w:szCs w:val="24"/>
        </w:rPr>
      </w:pPr>
      <w:r w:rsidRPr="00BD48E6">
        <w:rPr>
          <w:sz w:val="24"/>
          <w:szCs w:val="24"/>
        </w:rPr>
        <w:t>Характеристики личностных, регулятивных, познавательных, коммуникативных универсальных учебных действий обучающихся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Универсальные учебные действия -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1311B1" w:rsidRPr="00BD48E6" w:rsidRDefault="001311B1" w:rsidP="00BD48E6">
      <w:pPr>
        <w:pStyle w:val="a6"/>
        <w:spacing w:line="240" w:lineRule="auto"/>
        <w:ind w:left="142" w:right="-286" w:firstLine="0"/>
        <w:rPr>
          <w:rFonts w:ascii="Times New Roman" w:hAnsi="Times New Roman" w:cs="Times New Roman"/>
          <w:b/>
          <w:bCs/>
          <w:spacing w:val="-4"/>
          <w:sz w:val="24"/>
          <w:szCs w:val="24"/>
        </w:rPr>
      </w:pPr>
      <w:r w:rsidRPr="00BD48E6">
        <w:rPr>
          <w:rFonts w:ascii="Times New Roman" w:hAnsi="Times New Roman" w:cs="Times New Roman"/>
          <w:sz w:val="24"/>
          <w:szCs w:val="24"/>
        </w:rPr>
        <w:t>Способность обучающегося самостоятельно успешно усва</w:t>
      </w:r>
      <w:r w:rsidRPr="00BD48E6">
        <w:rPr>
          <w:rFonts w:ascii="Times New Roman" w:hAnsi="Times New Roman" w:cs="Times New Roman"/>
          <w:spacing w:val="-4"/>
          <w:sz w:val="24"/>
          <w:szCs w:val="24"/>
        </w:rPr>
        <w:t xml:space="preserve">ивать новые знания, формировать умения и компетентности, </w:t>
      </w:r>
      <w:r w:rsidRPr="00BD48E6">
        <w:rPr>
          <w:rFonts w:ascii="Times New Roman" w:hAnsi="Times New Roman" w:cs="Times New Roman"/>
          <w:sz w:val="24"/>
          <w:szCs w:val="24"/>
        </w:rPr>
        <w:t>включая самостоятельную организацию этого процесса, т.</w:t>
      </w:r>
      <w:r w:rsidRPr="00BD48E6">
        <w:rPr>
          <w:rFonts w:ascii="Cambria Math" w:hAnsi="Cambria Math" w:cs="Cambria Math"/>
          <w:sz w:val="24"/>
          <w:szCs w:val="24"/>
        </w:rPr>
        <w:t> </w:t>
      </w:r>
      <w:r w:rsidRPr="00BD48E6">
        <w:rPr>
          <w:rFonts w:ascii="Times New Roman" w:hAnsi="Times New Roman" w:cs="Times New Roman"/>
          <w:sz w:val="24"/>
          <w:szCs w:val="24"/>
        </w:rPr>
        <w:t xml:space="preserve">е. </w:t>
      </w:r>
      <w:r w:rsidRPr="00BD48E6">
        <w:rPr>
          <w:rFonts w:ascii="Times New Roman" w:hAnsi="Times New Roman" w:cs="Times New Roman"/>
          <w:spacing w:val="-4"/>
          <w:sz w:val="24"/>
          <w:szCs w:val="24"/>
        </w:rPr>
        <w:t xml:space="preserve">умение учиться, обеспечивается тем, что универсальные учебные </w:t>
      </w:r>
      <w:r w:rsidRPr="00BD48E6">
        <w:rPr>
          <w:rFonts w:ascii="Times New Roman" w:hAnsi="Times New Roman" w:cs="Times New Roman"/>
          <w:sz w:val="24"/>
          <w:szCs w:val="24"/>
        </w:rPr>
        <w:t xml:space="preserve">действия как обобщённые действия открывают обучающимся </w:t>
      </w:r>
      <w:r w:rsidRPr="00BD48E6">
        <w:rPr>
          <w:rFonts w:ascii="Times New Roman" w:hAnsi="Times New Roman" w:cs="Times New Roman"/>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46735E" w:rsidRPr="00BD48E6" w:rsidRDefault="0046735E" w:rsidP="00BD48E6">
      <w:pPr>
        <w:pStyle w:val="28"/>
        <w:shd w:val="clear" w:color="auto" w:fill="auto"/>
        <w:spacing w:after="0" w:line="240" w:lineRule="auto"/>
        <w:ind w:left="142" w:right="-286"/>
        <w:jc w:val="both"/>
        <w:rPr>
          <w:sz w:val="24"/>
          <w:szCs w:val="24"/>
        </w:rPr>
      </w:pPr>
      <w:r w:rsidRPr="00BD48E6">
        <w:rPr>
          <w:sz w:val="24"/>
          <w:szCs w:val="24"/>
        </w:rPr>
        <w:t>Функции универсальных учебных действий:</w:t>
      </w:r>
    </w:p>
    <w:p w:rsidR="0046735E" w:rsidRPr="00BD48E6" w:rsidRDefault="0046735E" w:rsidP="00D03BCC">
      <w:pPr>
        <w:pStyle w:val="42"/>
        <w:numPr>
          <w:ilvl w:val="0"/>
          <w:numId w:val="155"/>
        </w:numPr>
        <w:shd w:val="clear" w:color="auto" w:fill="auto"/>
        <w:tabs>
          <w:tab w:val="left" w:pos="1075"/>
        </w:tabs>
        <w:spacing w:before="0" w:line="240" w:lineRule="auto"/>
        <w:ind w:left="142" w:right="-286" w:firstLine="0"/>
        <w:rPr>
          <w:sz w:val="24"/>
          <w:szCs w:val="24"/>
        </w:rPr>
      </w:pPr>
      <w:r w:rsidRPr="00BD48E6">
        <w:rPr>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6735E" w:rsidRPr="00BD48E6" w:rsidRDefault="0046735E" w:rsidP="00D03BCC">
      <w:pPr>
        <w:pStyle w:val="42"/>
        <w:numPr>
          <w:ilvl w:val="0"/>
          <w:numId w:val="155"/>
        </w:numPr>
        <w:shd w:val="clear" w:color="auto" w:fill="auto"/>
        <w:tabs>
          <w:tab w:val="left" w:pos="1075"/>
        </w:tabs>
        <w:spacing w:before="0" w:line="240" w:lineRule="auto"/>
        <w:ind w:left="142" w:right="-286" w:firstLine="0"/>
        <w:rPr>
          <w:sz w:val="24"/>
          <w:szCs w:val="24"/>
        </w:rPr>
      </w:pPr>
      <w:r w:rsidRPr="00BD48E6">
        <w:rPr>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Универсальные учебные действия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w:t>
      </w:r>
      <w:r w:rsidR="001311B1" w:rsidRPr="00BD48E6">
        <w:rPr>
          <w:sz w:val="24"/>
          <w:szCs w:val="24"/>
        </w:rPr>
        <w:t xml:space="preserve"> </w:t>
      </w:r>
      <w:r w:rsidRPr="00BD48E6">
        <w:rPr>
          <w:sz w:val="24"/>
          <w:szCs w:val="24"/>
        </w:rPr>
        <w:t>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 xml:space="preserve">В соответствии с ФГОС в программе представлено </w:t>
      </w:r>
      <w:r w:rsidRPr="00BD48E6">
        <w:rPr>
          <w:rStyle w:val="af1"/>
          <w:sz w:val="24"/>
          <w:szCs w:val="24"/>
        </w:rPr>
        <w:t>4 вида УУД</w:t>
      </w:r>
      <w:r w:rsidRPr="00BD48E6">
        <w:rPr>
          <w:sz w:val="24"/>
          <w:szCs w:val="24"/>
        </w:rPr>
        <w:t>:</w:t>
      </w:r>
    </w:p>
    <w:p w:rsidR="0046735E" w:rsidRPr="00BD48E6" w:rsidRDefault="0046735E" w:rsidP="00D03BCC">
      <w:pPr>
        <w:pStyle w:val="32"/>
        <w:numPr>
          <w:ilvl w:val="0"/>
          <w:numId w:val="155"/>
        </w:numPr>
        <w:shd w:val="clear" w:color="auto" w:fill="auto"/>
        <w:tabs>
          <w:tab w:val="left" w:pos="722"/>
        </w:tabs>
        <w:spacing w:line="240" w:lineRule="auto"/>
        <w:ind w:left="142" w:right="-286" w:firstLine="0"/>
        <w:jc w:val="both"/>
        <w:rPr>
          <w:sz w:val="24"/>
          <w:szCs w:val="24"/>
        </w:rPr>
      </w:pPr>
      <w:r w:rsidRPr="00BD48E6">
        <w:rPr>
          <w:i w:val="0"/>
          <w:iCs w:val="0"/>
          <w:sz w:val="24"/>
          <w:szCs w:val="24"/>
        </w:rPr>
        <w:t>личностные,</w:t>
      </w:r>
    </w:p>
    <w:p w:rsidR="0046735E" w:rsidRPr="00BD48E6" w:rsidRDefault="0046735E" w:rsidP="00D03BCC">
      <w:pPr>
        <w:pStyle w:val="32"/>
        <w:numPr>
          <w:ilvl w:val="0"/>
          <w:numId w:val="155"/>
        </w:numPr>
        <w:shd w:val="clear" w:color="auto" w:fill="auto"/>
        <w:tabs>
          <w:tab w:val="left" w:pos="722"/>
        </w:tabs>
        <w:spacing w:line="240" w:lineRule="auto"/>
        <w:ind w:left="142" w:right="-286" w:firstLine="0"/>
        <w:jc w:val="both"/>
        <w:rPr>
          <w:sz w:val="24"/>
          <w:szCs w:val="24"/>
        </w:rPr>
      </w:pPr>
      <w:r w:rsidRPr="00BD48E6">
        <w:rPr>
          <w:i w:val="0"/>
          <w:iCs w:val="0"/>
          <w:sz w:val="24"/>
          <w:szCs w:val="24"/>
        </w:rPr>
        <w:t>регулятивные,</w:t>
      </w:r>
    </w:p>
    <w:p w:rsidR="0046735E" w:rsidRPr="00BD48E6" w:rsidRDefault="0046735E" w:rsidP="00D03BCC">
      <w:pPr>
        <w:pStyle w:val="32"/>
        <w:numPr>
          <w:ilvl w:val="0"/>
          <w:numId w:val="155"/>
        </w:numPr>
        <w:shd w:val="clear" w:color="auto" w:fill="auto"/>
        <w:tabs>
          <w:tab w:val="left" w:pos="722"/>
        </w:tabs>
        <w:spacing w:line="240" w:lineRule="auto"/>
        <w:ind w:left="142" w:right="-286" w:firstLine="0"/>
        <w:jc w:val="both"/>
        <w:rPr>
          <w:sz w:val="24"/>
          <w:szCs w:val="24"/>
        </w:rPr>
      </w:pPr>
      <w:r w:rsidRPr="00BD48E6">
        <w:rPr>
          <w:i w:val="0"/>
          <w:iCs w:val="0"/>
          <w:sz w:val="24"/>
          <w:szCs w:val="24"/>
        </w:rPr>
        <w:t>познавательные,</w:t>
      </w:r>
    </w:p>
    <w:p w:rsidR="0046735E" w:rsidRPr="00BD48E6" w:rsidRDefault="0046735E" w:rsidP="00D03BCC">
      <w:pPr>
        <w:pStyle w:val="32"/>
        <w:numPr>
          <w:ilvl w:val="0"/>
          <w:numId w:val="155"/>
        </w:numPr>
        <w:shd w:val="clear" w:color="auto" w:fill="auto"/>
        <w:tabs>
          <w:tab w:val="left" w:pos="722"/>
        </w:tabs>
        <w:spacing w:line="240" w:lineRule="auto"/>
        <w:ind w:left="142" w:right="-286" w:firstLine="0"/>
        <w:jc w:val="both"/>
        <w:rPr>
          <w:sz w:val="24"/>
          <w:szCs w:val="24"/>
        </w:rPr>
      </w:pPr>
      <w:r w:rsidRPr="00BD48E6">
        <w:rPr>
          <w:i w:val="0"/>
          <w:iCs w:val="0"/>
          <w:sz w:val="24"/>
          <w:szCs w:val="24"/>
        </w:rPr>
        <w:t>коммуникативные.</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b/>
          <w:i w:val="0"/>
          <w:sz w:val="24"/>
          <w:szCs w:val="24"/>
        </w:rPr>
        <w:t>Личностные универсальные учебные действия</w:t>
      </w:r>
      <w:r w:rsidRPr="00BD48E6">
        <w:rPr>
          <w:sz w:val="24"/>
          <w:szCs w:val="24"/>
        </w:rPr>
        <w:t xml:space="preserve"> - система ценностных ориентаций младшего школьника (умение соотносить поступки и события с принятыми этическими принципами, знание моральных норм и умение выделить нравственный аспект поведения), отражающих личностные смыслы, мотивы, отношения к различным сферам окружающего мира. В учебной деятельности следует выделить </w:t>
      </w:r>
      <w:r w:rsidRPr="00BD48E6">
        <w:rPr>
          <w:rStyle w:val="af0"/>
          <w:sz w:val="24"/>
          <w:szCs w:val="24"/>
        </w:rPr>
        <w:t>три вида</w:t>
      </w:r>
      <w:r w:rsidRPr="00BD48E6">
        <w:rPr>
          <w:sz w:val="24"/>
          <w:szCs w:val="24"/>
        </w:rPr>
        <w:t xml:space="preserve"> личностных действий:</w:t>
      </w:r>
    </w:p>
    <w:p w:rsidR="0046735E" w:rsidRPr="00BD48E6" w:rsidRDefault="0046735E" w:rsidP="00D03BCC">
      <w:pPr>
        <w:pStyle w:val="42"/>
        <w:numPr>
          <w:ilvl w:val="0"/>
          <w:numId w:val="155"/>
        </w:numPr>
        <w:shd w:val="clear" w:color="auto" w:fill="auto"/>
        <w:tabs>
          <w:tab w:val="left" w:pos="722"/>
        </w:tabs>
        <w:spacing w:before="0" w:line="240" w:lineRule="auto"/>
        <w:ind w:left="142" w:right="-286" w:firstLine="0"/>
        <w:rPr>
          <w:sz w:val="24"/>
          <w:szCs w:val="24"/>
        </w:rPr>
      </w:pPr>
      <w:r w:rsidRPr="00BD48E6">
        <w:rPr>
          <w:sz w:val="24"/>
          <w:szCs w:val="24"/>
        </w:rPr>
        <w:t xml:space="preserve">личностное, профессиональное, жизненное </w:t>
      </w:r>
      <w:r w:rsidRPr="00BD48E6">
        <w:rPr>
          <w:rStyle w:val="af0"/>
          <w:sz w:val="24"/>
          <w:szCs w:val="24"/>
        </w:rPr>
        <w:t>самоопределение;</w:t>
      </w:r>
    </w:p>
    <w:p w:rsidR="0046735E" w:rsidRPr="00BD48E6" w:rsidRDefault="0046735E" w:rsidP="00D03BCC">
      <w:pPr>
        <w:pStyle w:val="42"/>
        <w:numPr>
          <w:ilvl w:val="0"/>
          <w:numId w:val="155"/>
        </w:numPr>
        <w:shd w:val="clear" w:color="auto" w:fill="auto"/>
        <w:tabs>
          <w:tab w:val="left" w:pos="722"/>
        </w:tabs>
        <w:spacing w:before="0" w:line="240" w:lineRule="auto"/>
        <w:ind w:left="142" w:right="-286" w:firstLine="0"/>
        <w:rPr>
          <w:sz w:val="24"/>
          <w:szCs w:val="24"/>
        </w:rPr>
      </w:pPr>
      <w:r w:rsidRPr="00BD48E6">
        <w:rPr>
          <w:rStyle w:val="af0"/>
          <w:sz w:val="24"/>
          <w:szCs w:val="24"/>
        </w:rPr>
        <w:t>смыслообразование,</w:t>
      </w:r>
      <w:r w:rsidRPr="00BD48E6">
        <w:rPr>
          <w:sz w:val="24"/>
          <w:szCs w:val="24"/>
        </w:rPr>
        <w:t xml:space="preserve"> т. е. установление обучающимися связи между целью учебной деятельности и её мотивом, то есть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1311B1" w:rsidRPr="00BD48E6" w:rsidRDefault="0046735E" w:rsidP="00D03BCC">
      <w:pPr>
        <w:pStyle w:val="42"/>
        <w:numPr>
          <w:ilvl w:val="0"/>
          <w:numId w:val="155"/>
        </w:numPr>
        <w:shd w:val="clear" w:color="auto" w:fill="auto"/>
        <w:tabs>
          <w:tab w:val="left" w:pos="722"/>
        </w:tabs>
        <w:spacing w:before="0" w:line="240" w:lineRule="auto"/>
        <w:ind w:left="142" w:right="-286" w:firstLine="0"/>
        <w:rPr>
          <w:sz w:val="24"/>
          <w:szCs w:val="24"/>
        </w:rPr>
      </w:pPr>
      <w:r w:rsidRPr="00BD48E6">
        <w:rPr>
          <w:rStyle w:val="af0"/>
          <w:sz w:val="24"/>
          <w:szCs w:val="24"/>
        </w:rPr>
        <w:t>нравственно-этическая ориентация,</w:t>
      </w:r>
      <w:r w:rsidRPr="00BD48E6">
        <w:rPr>
          <w:sz w:val="24"/>
          <w:szCs w:val="24"/>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46735E" w:rsidRPr="00BD48E6" w:rsidRDefault="001311B1" w:rsidP="00BD48E6">
      <w:pPr>
        <w:pStyle w:val="42"/>
        <w:shd w:val="clear" w:color="auto" w:fill="auto"/>
        <w:tabs>
          <w:tab w:val="left" w:pos="722"/>
        </w:tabs>
        <w:spacing w:before="0" w:line="240" w:lineRule="auto"/>
        <w:ind w:left="142" w:right="-286" w:firstLine="0"/>
        <w:rPr>
          <w:sz w:val="24"/>
          <w:szCs w:val="24"/>
        </w:rPr>
      </w:pPr>
      <w:r w:rsidRPr="00BD48E6">
        <w:rPr>
          <w:rStyle w:val="af0"/>
          <w:sz w:val="24"/>
          <w:szCs w:val="24"/>
        </w:rPr>
        <w:t xml:space="preserve">   </w:t>
      </w:r>
      <w:r w:rsidR="0046735E" w:rsidRPr="00BD48E6">
        <w:rPr>
          <w:rStyle w:val="af0"/>
          <w:b/>
          <w:i w:val="0"/>
          <w:sz w:val="24"/>
          <w:szCs w:val="24"/>
        </w:rPr>
        <w:t>Регулятивные универсальные учебные действия</w:t>
      </w:r>
      <w:r w:rsidR="0046735E" w:rsidRPr="00BD48E6">
        <w:rPr>
          <w:b/>
          <w:sz w:val="24"/>
          <w:szCs w:val="24"/>
        </w:rPr>
        <w:t xml:space="preserve"> </w:t>
      </w:r>
      <w:r w:rsidR="0067151E" w:rsidRPr="00BD48E6">
        <w:rPr>
          <w:sz w:val="24"/>
          <w:szCs w:val="24"/>
        </w:rPr>
        <w:t xml:space="preserve">обеспечивают организацию своей учебной деятельности, </w:t>
      </w:r>
      <w:r w:rsidR="0046735E" w:rsidRPr="00BD48E6">
        <w:rPr>
          <w:sz w:val="24"/>
          <w:szCs w:val="24"/>
        </w:rPr>
        <w:t>отражают способность</w:t>
      </w:r>
      <w:r w:rsidRPr="00BD48E6">
        <w:rPr>
          <w:sz w:val="24"/>
          <w:szCs w:val="24"/>
        </w:rPr>
        <w:t xml:space="preserve"> </w:t>
      </w:r>
      <w:r w:rsidR="0046735E" w:rsidRPr="00BD48E6">
        <w:rPr>
          <w:sz w:val="24"/>
          <w:szCs w:val="24"/>
        </w:rPr>
        <w:t>обучающегося строить учебно-познавательную деятельность, учитывая все ее компоненты (цель, мотив, прогноз, средства, контроль, оценка). К ним относятся:</w:t>
      </w:r>
    </w:p>
    <w:p w:rsidR="0046735E" w:rsidRPr="00BD48E6" w:rsidRDefault="0046735E" w:rsidP="00D03BCC">
      <w:pPr>
        <w:pStyle w:val="42"/>
        <w:numPr>
          <w:ilvl w:val="0"/>
          <w:numId w:val="155"/>
        </w:numPr>
        <w:shd w:val="clear" w:color="auto" w:fill="auto"/>
        <w:tabs>
          <w:tab w:val="left" w:pos="722"/>
        </w:tabs>
        <w:spacing w:before="0" w:line="240" w:lineRule="auto"/>
        <w:ind w:left="142" w:right="-286" w:firstLine="0"/>
        <w:rPr>
          <w:sz w:val="24"/>
          <w:szCs w:val="24"/>
        </w:rPr>
      </w:pPr>
      <w:r w:rsidRPr="00BD48E6">
        <w:rPr>
          <w:rStyle w:val="af0"/>
          <w:sz w:val="24"/>
          <w:szCs w:val="24"/>
        </w:rPr>
        <w:t>целеполагание</w:t>
      </w:r>
      <w:r w:rsidRPr="00BD48E6">
        <w:rPr>
          <w:sz w:val="24"/>
          <w:szCs w:val="24"/>
        </w:rPr>
        <w:t xml:space="preserve"> как постановка учебной задачи на основе соотнесения того, что уже известно и усвоено учащимися, и того, что ещё неизвестно;</w:t>
      </w:r>
    </w:p>
    <w:p w:rsidR="0046735E" w:rsidRPr="00BD48E6" w:rsidRDefault="0046735E" w:rsidP="00D03BCC">
      <w:pPr>
        <w:pStyle w:val="42"/>
        <w:numPr>
          <w:ilvl w:val="0"/>
          <w:numId w:val="155"/>
        </w:numPr>
        <w:shd w:val="clear" w:color="auto" w:fill="auto"/>
        <w:tabs>
          <w:tab w:val="left" w:pos="722"/>
        </w:tabs>
        <w:spacing w:before="0" w:line="240" w:lineRule="auto"/>
        <w:ind w:left="142" w:right="-286" w:firstLine="0"/>
        <w:rPr>
          <w:sz w:val="24"/>
          <w:szCs w:val="24"/>
        </w:rPr>
      </w:pPr>
      <w:r w:rsidRPr="00BD48E6">
        <w:rPr>
          <w:rStyle w:val="af0"/>
          <w:sz w:val="24"/>
          <w:szCs w:val="24"/>
        </w:rPr>
        <w:t>планирование</w:t>
      </w:r>
      <w:r w:rsidRPr="00BD48E6">
        <w:rPr>
          <w:sz w:val="24"/>
          <w:szCs w:val="24"/>
        </w:rPr>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46735E" w:rsidRPr="00BD48E6" w:rsidRDefault="0046735E" w:rsidP="00D03BCC">
      <w:pPr>
        <w:pStyle w:val="42"/>
        <w:numPr>
          <w:ilvl w:val="0"/>
          <w:numId w:val="155"/>
        </w:numPr>
        <w:shd w:val="clear" w:color="auto" w:fill="auto"/>
        <w:tabs>
          <w:tab w:val="left" w:pos="722"/>
        </w:tabs>
        <w:spacing w:before="0" w:line="240" w:lineRule="auto"/>
        <w:ind w:left="142" w:right="-286" w:firstLine="0"/>
        <w:rPr>
          <w:sz w:val="24"/>
          <w:szCs w:val="24"/>
        </w:rPr>
      </w:pPr>
      <w:r w:rsidRPr="00BD48E6">
        <w:rPr>
          <w:rStyle w:val="af0"/>
          <w:sz w:val="24"/>
          <w:szCs w:val="24"/>
        </w:rPr>
        <w:t>прогнозирование</w:t>
      </w:r>
      <w:r w:rsidRPr="00BD48E6">
        <w:rPr>
          <w:sz w:val="24"/>
          <w:szCs w:val="24"/>
        </w:rPr>
        <w:t xml:space="preserve"> — предвосхищение результата и уровня усвоения знаний, его временных характеристик;</w:t>
      </w:r>
    </w:p>
    <w:p w:rsidR="0046735E" w:rsidRPr="00BD48E6" w:rsidRDefault="0046735E" w:rsidP="00D03BCC">
      <w:pPr>
        <w:pStyle w:val="42"/>
        <w:numPr>
          <w:ilvl w:val="0"/>
          <w:numId w:val="155"/>
        </w:numPr>
        <w:shd w:val="clear" w:color="auto" w:fill="auto"/>
        <w:tabs>
          <w:tab w:val="left" w:pos="722"/>
        </w:tabs>
        <w:spacing w:before="0" w:line="240" w:lineRule="auto"/>
        <w:ind w:left="142" w:right="-286" w:firstLine="0"/>
        <w:rPr>
          <w:sz w:val="24"/>
          <w:szCs w:val="24"/>
        </w:rPr>
      </w:pPr>
      <w:r w:rsidRPr="00BD48E6">
        <w:rPr>
          <w:rStyle w:val="af0"/>
          <w:sz w:val="24"/>
          <w:szCs w:val="24"/>
        </w:rPr>
        <w:t>контроль</w:t>
      </w:r>
      <w:r w:rsidRPr="00BD48E6">
        <w:rPr>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46735E" w:rsidRPr="00BD48E6" w:rsidRDefault="0046735E" w:rsidP="00D03BCC">
      <w:pPr>
        <w:pStyle w:val="42"/>
        <w:numPr>
          <w:ilvl w:val="0"/>
          <w:numId w:val="155"/>
        </w:numPr>
        <w:shd w:val="clear" w:color="auto" w:fill="auto"/>
        <w:tabs>
          <w:tab w:val="left" w:pos="722"/>
        </w:tabs>
        <w:spacing w:before="0" w:line="240" w:lineRule="auto"/>
        <w:ind w:left="142" w:right="-286" w:firstLine="0"/>
        <w:rPr>
          <w:sz w:val="24"/>
          <w:szCs w:val="24"/>
        </w:rPr>
      </w:pPr>
      <w:r w:rsidRPr="00BD48E6">
        <w:rPr>
          <w:rStyle w:val="af0"/>
          <w:sz w:val="24"/>
          <w:szCs w:val="24"/>
        </w:rPr>
        <w:t>коррекция</w:t>
      </w:r>
      <w:r w:rsidRPr="00BD48E6">
        <w:rPr>
          <w:sz w:val="24"/>
          <w:szCs w:val="24"/>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оценка</w:t>
      </w:r>
      <w:r w:rsidRPr="00BD48E6">
        <w:rPr>
          <w:sz w:val="24"/>
          <w:szCs w:val="24"/>
        </w:rPr>
        <w:t xml:space="preserve">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саморегуляция</w:t>
      </w:r>
      <w:r w:rsidRPr="00BD48E6">
        <w:rPr>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b/>
          <w:i w:val="0"/>
          <w:sz w:val="24"/>
          <w:szCs w:val="24"/>
        </w:rPr>
        <w:t>Познавательные универсальные учебные действия</w:t>
      </w:r>
      <w:r w:rsidRPr="00BD48E6">
        <w:rPr>
          <w:sz w:val="24"/>
          <w:szCs w:val="24"/>
        </w:rPr>
        <w:t xml:space="preserve"> - система способов познания окружающего мира, построения самостоятельного процесса поиска, исследования и совокупность операций по обработке, систематизации, обобщению и использованию полученной информации.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 xml:space="preserve">Включают: </w:t>
      </w:r>
      <w:r w:rsidRPr="00BD48E6">
        <w:rPr>
          <w:rStyle w:val="af0"/>
          <w:sz w:val="24"/>
          <w:szCs w:val="24"/>
        </w:rPr>
        <w:t>общеучебные,</w:t>
      </w:r>
      <w:r w:rsidRPr="00BD48E6">
        <w:rPr>
          <w:sz w:val="24"/>
          <w:szCs w:val="24"/>
        </w:rPr>
        <w:t xml:space="preserve"> логические учебные действия, а также </w:t>
      </w:r>
      <w:r w:rsidRPr="00BD48E6">
        <w:rPr>
          <w:rStyle w:val="af0"/>
          <w:sz w:val="24"/>
          <w:szCs w:val="24"/>
        </w:rPr>
        <w:t>постановку и решение проблемы.</w:t>
      </w:r>
    </w:p>
    <w:p w:rsidR="0046735E" w:rsidRPr="00BD48E6" w:rsidRDefault="0046735E" w:rsidP="00BD48E6">
      <w:pPr>
        <w:pStyle w:val="42"/>
        <w:shd w:val="clear" w:color="auto" w:fill="auto"/>
        <w:spacing w:before="0" w:line="240" w:lineRule="auto"/>
        <w:ind w:left="142" w:right="-286" w:firstLine="0"/>
        <w:rPr>
          <w:b/>
          <w:i/>
          <w:sz w:val="24"/>
          <w:szCs w:val="24"/>
        </w:rPr>
      </w:pPr>
      <w:r w:rsidRPr="00BD48E6">
        <w:rPr>
          <w:b/>
          <w:i/>
          <w:sz w:val="24"/>
          <w:szCs w:val="24"/>
        </w:rPr>
        <w:t>Общеучебные универсальные действия:</w:t>
      </w:r>
    </w:p>
    <w:p w:rsidR="0046735E" w:rsidRPr="00BD48E6" w:rsidRDefault="0046735E" w:rsidP="00D03BCC">
      <w:pPr>
        <w:pStyle w:val="32"/>
        <w:numPr>
          <w:ilvl w:val="0"/>
          <w:numId w:val="155"/>
        </w:numPr>
        <w:shd w:val="clear" w:color="auto" w:fill="auto"/>
        <w:tabs>
          <w:tab w:val="left" w:pos="727"/>
        </w:tabs>
        <w:spacing w:line="240" w:lineRule="auto"/>
        <w:ind w:left="142" w:right="-286" w:firstLine="0"/>
        <w:jc w:val="both"/>
        <w:rPr>
          <w:sz w:val="24"/>
          <w:szCs w:val="24"/>
        </w:rPr>
      </w:pPr>
      <w:r w:rsidRPr="00BD48E6">
        <w:rPr>
          <w:i w:val="0"/>
          <w:iCs w:val="0"/>
          <w:sz w:val="24"/>
          <w:szCs w:val="24"/>
        </w:rPr>
        <w:t>выделение и формулирование познавательной цели;</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поиск и выделение необходимой информации,</w:t>
      </w:r>
      <w:r w:rsidRPr="00BD48E6">
        <w:rPr>
          <w:sz w:val="24"/>
          <w:szCs w:val="24"/>
        </w:rPr>
        <w:t xml:space="preserve"> в том числе решение рабочих задач с использованием общедоступных в начальной школе инструментов ИКТ и источников информации;</w:t>
      </w:r>
    </w:p>
    <w:p w:rsidR="0046735E" w:rsidRPr="00BD48E6" w:rsidRDefault="0046735E" w:rsidP="00D03BCC">
      <w:pPr>
        <w:pStyle w:val="32"/>
        <w:numPr>
          <w:ilvl w:val="0"/>
          <w:numId w:val="155"/>
        </w:numPr>
        <w:shd w:val="clear" w:color="auto" w:fill="auto"/>
        <w:tabs>
          <w:tab w:val="left" w:pos="727"/>
        </w:tabs>
        <w:spacing w:line="240" w:lineRule="auto"/>
        <w:ind w:left="142" w:right="-286" w:firstLine="0"/>
        <w:jc w:val="both"/>
        <w:rPr>
          <w:sz w:val="24"/>
          <w:szCs w:val="24"/>
        </w:rPr>
      </w:pPr>
      <w:r w:rsidRPr="00BD48E6">
        <w:rPr>
          <w:i w:val="0"/>
          <w:iCs w:val="0"/>
          <w:sz w:val="24"/>
          <w:szCs w:val="24"/>
        </w:rPr>
        <w:t>структурирование знаний</w:t>
      </w:r>
      <w:r w:rsidRPr="00BD48E6">
        <w:rPr>
          <w:rStyle w:val="33"/>
          <w:sz w:val="24"/>
          <w:szCs w:val="24"/>
        </w:rPr>
        <w:t>;</w:t>
      </w:r>
    </w:p>
    <w:p w:rsidR="0046735E" w:rsidRPr="00BD48E6" w:rsidRDefault="0046735E" w:rsidP="00D03BCC">
      <w:pPr>
        <w:pStyle w:val="32"/>
        <w:numPr>
          <w:ilvl w:val="0"/>
          <w:numId w:val="155"/>
        </w:numPr>
        <w:shd w:val="clear" w:color="auto" w:fill="auto"/>
        <w:tabs>
          <w:tab w:val="left" w:pos="727"/>
        </w:tabs>
        <w:spacing w:line="240" w:lineRule="auto"/>
        <w:ind w:left="142" w:right="-286" w:firstLine="0"/>
        <w:jc w:val="both"/>
        <w:rPr>
          <w:sz w:val="24"/>
          <w:szCs w:val="24"/>
        </w:rPr>
      </w:pPr>
      <w:r w:rsidRPr="00BD48E6">
        <w:rPr>
          <w:i w:val="0"/>
          <w:iCs w:val="0"/>
          <w:sz w:val="24"/>
          <w:szCs w:val="24"/>
        </w:rPr>
        <w:t>осознанное и произвольное построение речевого высказывания</w:t>
      </w:r>
      <w:r w:rsidRPr="00BD48E6">
        <w:rPr>
          <w:rStyle w:val="33"/>
          <w:sz w:val="24"/>
          <w:szCs w:val="24"/>
        </w:rPr>
        <w:t xml:space="preserve"> в устной и письменной форме;</w:t>
      </w:r>
    </w:p>
    <w:p w:rsidR="0046735E" w:rsidRPr="00BD48E6" w:rsidRDefault="0046735E" w:rsidP="00D03BCC">
      <w:pPr>
        <w:pStyle w:val="32"/>
        <w:numPr>
          <w:ilvl w:val="0"/>
          <w:numId w:val="155"/>
        </w:numPr>
        <w:shd w:val="clear" w:color="auto" w:fill="auto"/>
        <w:tabs>
          <w:tab w:val="left" w:pos="727"/>
        </w:tabs>
        <w:spacing w:line="240" w:lineRule="auto"/>
        <w:ind w:left="142" w:right="-286" w:firstLine="0"/>
        <w:jc w:val="both"/>
        <w:rPr>
          <w:sz w:val="24"/>
          <w:szCs w:val="24"/>
        </w:rPr>
      </w:pPr>
      <w:r w:rsidRPr="00BD48E6">
        <w:rPr>
          <w:i w:val="0"/>
          <w:iCs w:val="0"/>
          <w:sz w:val="24"/>
          <w:szCs w:val="24"/>
        </w:rPr>
        <w:t>выбор наиболее эффективных способов решения задач</w:t>
      </w:r>
      <w:r w:rsidRPr="00BD48E6">
        <w:rPr>
          <w:rStyle w:val="33"/>
          <w:sz w:val="24"/>
          <w:szCs w:val="24"/>
        </w:rPr>
        <w:t xml:space="preserve"> в зависимости от конкретных условий;</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рефлексия</w:t>
      </w:r>
      <w:r w:rsidRPr="00BD48E6">
        <w:rPr>
          <w:sz w:val="24"/>
          <w:szCs w:val="24"/>
        </w:rPr>
        <w:t xml:space="preserve"> способов и условий действия, </w:t>
      </w:r>
      <w:r w:rsidRPr="00BD48E6">
        <w:rPr>
          <w:rStyle w:val="af0"/>
          <w:sz w:val="24"/>
          <w:szCs w:val="24"/>
        </w:rPr>
        <w:t>контроль и оценка</w:t>
      </w:r>
      <w:r w:rsidRPr="00BD48E6">
        <w:rPr>
          <w:sz w:val="24"/>
          <w:szCs w:val="24"/>
        </w:rPr>
        <w:t xml:space="preserve"> процесса и результатов деятельности;</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смысловое чтение</w:t>
      </w:r>
      <w:r w:rsidRPr="00BD48E6">
        <w:rPr>
          <w:sz w:val="24"/>
          <w:szCs w:val="24"/>
        </w:rPr>
        <w:t xml:space="preserve">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определение основной и второстепенной информации</w:t>
      </w:r>
      <w:r w:rsidRPr="00BD48E6">
        <w:rPr>
          <w:sz w:val="24"/>
          <w:szCs w:val="24"/>
        </w:rPr>
        <w:t>;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постановка и формулирование проблемы</w:t>
      </w:r>
      <w:r w:rsidRPr="00BD48E6">
        <w:rPr>
          <w:sz w:val="24"/>
          <w:szCs w:val="24"/>
        </w:rPr>
        <w:t xml:space="preserve">, </w:t>
      </w:r>
      <w:r w:rsidRPr="00BD48E6">
        <w:rPr>
          <w:rStyle w:val="af0"/>
          <w:sz w:val="24"/>
          <w:szCs w:val="24"/>
        </w:rPr>
        <w:t>самостоятельное создание алгоритмов</w:t>
      </w:r>
      <w:r w:rsidRPr="00BD48E6">
        <w:rPr>
          <w:sz w:val="24"/>
          <w:szCs w:val="24"/>
        </w:rPr>
        <w:t xml:space="preserve"> деятельности при решении проблем творческого и поискового характера.</w:t>
      </w:r>
    </w:p>
    <w:p w:rsidR="0046735E" w:rsidRPr="00BD48E6" w:rsidRDefault="0046735E" w:rsidP="00BD48E6">
      <w:pPr>
        <w:pStyle w:val="42"/>
        <w:shd w:val="clear" w:color="auto" w:fill="auto"/>
        <w:spacing w:before="0" w:line="240" w:lineRule="auto"/>
        <w:ind w:left="142" w:right="-286" w:firstLine="0"/>
        <w:rPr>
          <w:b/>
          <w:i/>
          <w:sz w:val="24"/>
          <w:szCs w:val="24"/>
        </w:rPr>
      </w:pPr>
      <w:r w:rsidRPr="00BD48E6">
        <w:rPr>
          <w:sz w:val="24"/>
          <w:szCs w:val="24"/>
        </w:rPr>
        <w:t xml:space="preserve">Особую группу общеучебных универсальных действий составляют </w:t>
      </w:r>
      <w:r w:rsidRPr="00BD48E6">
        <w:rPr>
          <w:b/>
          <w:i/>
          <w:sz w:val="24"/>
          <w:szCs w:val="24"/>
        </w:rPr>
        <w:t>знаково-символические действия:</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моделирование</w:t>
      </w:r>
      <w:r w:rsidRPr="00BD48E6">
        <w:rPr>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46735E" w:rsidRPr="00BD48E6" w:rsidRDefault="0046735E" w:rsidP="00D03BCC">
      <w:pPr>
        <w:pStyle w:val="42"/>
        <w:numPr>
          <w:ilvl w:val="0"/>
          <w:numId w:val="155"/>
        </w:numPr>
        <w:shd w:val="clear" w:color="auto" w:fill="auto"/>
        <w:tabs>
          <w:tab w:val="left" w:pos="727"/>
        </w:tabs>
        <w:spacing w:before="0" w:line="240" w:lineRule="auto"/>
        <w:ind w:left="142" w:right="-286" w:firstLine="0"/>
        <w:rPr>
          <w:sz w:val="24"/>
          <w:szCs w:val="24"/>
        </w:rPr>
      </w:pPr>
      <w:r w:rsidRPr="00BD48E6">
        <w:rPr>
          <w:rStyle w:val="af0"/>
          <w:sz w:val="24"/>
          <w:szCs w:val="24"/>
        </w:rPr>
        <w:t>преобразование модели</w:t>
      </w:r>
      <w:r w:rsidRPr="00BD48E6">
        <w:rPr>
          <w:sz w:val="24"/>
          <w:szCs w:val="24"/>
        </w:rPr>
        <w:t xml:space="preserve"> с целью выявления общих законов, определяющих данную предметную область.</w:t>
      </w:r>
    </w:p>
    <w:p w:rsidR="0046735E" w:rsidRPr="00BD48E6" w:rsidRDefault="0046735E" w:rsidP="00BD48E6">
      <w:pPr>
        <w:pStyle w:val="42"/>
        <w:shd w:val="clear" w:color="auto" w:fill="auto"/>
        <w:spacing w:before="0" w:line="240" w:lineRule="auto"/>
        <w:ind w:left="142" w:right="-286" w:firstLine="0"/>
        <w:rPr>
          <w:b/>
          <w:i/>
          <w:sz w:val="24"/>
          <w:szCs w:val="24"/>
        </w:rPr>
      </w:pPr>
      <w:r w:rsidRPr="00BD48E6">
        <w:rPr>
          <w:b/>
          <w:i/>
          <w:sz w:val="24"/>
          <w:szCs w:val="24"/>
        </w:rPr>
        <w:t>Логические универсальные действия:</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анализ объектов</w:t>
      </w:r>
      <w:r w:rsidRPr="00BD48E6">
        <w:rPr>
          <w:sz w:val="24"/>
          <w:szCs w:val="24"/>
        </w:rPr>
        <w:t xml:space="preserve"> с целью выделения признаков (существенных, несущественных);</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синтез</w:t>
      </w:r>
      <w:r w:rsidRPr="00BD48E6">
        <w:rPr>
          <w:sz w:val="24"/>
          <w:szCs w:val="24"/>
        </w:rPr>
        <w:t xml:space="preserve"> - составление целого из частей, в том числе самостоятельное достраивание с восполнением недостающих компонентов;</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выбор оснований и критериев</w:t>
      </w:r>
      <w:r w:rsidRPr="00BD48E6">
        <w:rPr>
          <w:sz w:val="24"/>
          <w:szCs w:val="24"/>
        </w:rPr>
        <w:t xml:space="preserve"> для сравнения, сериации, классификации объектов;</w:t>
      </w:r>
    </w:p>
    <w:p w:rsidR="0046735E" w:rsidRPr="00BD48E6" w:rsidRDefault="0046735E" w:rsidP="00D03BCC">
      <w:pPr>
        <w:pStyle w:val="32"/>
        <w:numPr>
          <w:ilvl w:val="0"/>
          <w:numId w:val="155"/>
        </w:numPr>
        <w:shd w:val="clear" w:color="auto" w:fill="auto"/>
        <w:tabs>
          <w:tab w:val="left" w:pos="723"/>
        </w:tabs>
        <w:spacing w:line="240" w:lineRule="auto"/>
        <w:ind w:left="142" w:right="-286" w:firstLine="0"/>
        <w:jc w:val="both"/>
        <w:rPr>
          <w:sz w:val="24"/>
          <w:szCs w:val="24"/>
        </w:rPr>
      </w:pPr>
      <w:r w:rsidRPr="00BD48E6">
        <w:rPr>
          <w:i w:val="0"/>
          <w:iCs w:val="0"/>
          <w:sz w:val="24"/>
          <w:szCs w:val="24"/>
        </w:rPr>
        <w:t>подведение под понятие, выведение следствий;</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установление причинно-следственных связей</w:t>
      </w:r>
      <w:r w:rsidRPr="00BD48E6">
        <w:rPr>
          <w:sz w:val="24"/>
          <w:szCs w:val="24"/>
        </w:rPr>
        <w:t>, представление цепочек объектов и явлений;</w:t>
      </w:r>
    </w:p>
    <w:p w:rsidR="0046735E" w:rsidRPr="00BD48E6" w:rsidRDefault="0046735E" w:rsidP="00D03BCC">
      <w:pPr>
        <w:pStyle w:val="32"/>
        <w:numPr>
          <w:ilvl w:val="0"/>
          <w:numId w:val="155"/>
        </w:numPr>
        <w:shd w:val="clear" w:color="auto" w:fill="auto"/>
        <w:tabs>
          <w:tab w:val="left" w:pos="723"/>
        </w:tabs>
        <w:spacing w:line="240" w:lineRule="auto"/>
        <w:ind w:left="142" w:right="-286" w:firstLine="0"/>
        <w:jc w:val="both"/>
        <w:rPr>
          <w:sz w:val="24"/>
          <w:szCs w:val="24"/>
        </w:rPr>
      </w:pPr>
      <w:r w:rsidRPr="00BD48E6">
        <w:rPr>
          <w:i w:val="0"/>
          <w:iCs w:val="0"/>
          <w:sz w:val="24"/>
          <w:szCs w:val="24"/>
        </w:rPr>
        <w:t>построение логической цепочки рассуждений,</w:t>
      </w:r>
      <w:r w:rsidRPr="00BD48E6">
        <w:rPr>
          <w:rStyle w:val="33"/>
          <w:sz w:val="24"/>
          <w:szCs w:val="24"/>
        </w:rPr>
        <w:t xml:space="preserve"> анализ истинности утверждений;</w:t>
      </w:r>
    </w:p>
    <w:p w:rsidR="0046735E" w:rsidRPr="00BD48E6" w:rsidRDefault="0046735E" w:rsidP="00D03BCC">
      <w:pPr>
        <w:pStyle w:val="32"/>
        <w:numPr>
          <w:ilvl w:val="0"/>
          <w:numId w:val="155"/>
        </w:numPr>
        <w:shd w:val="clear" w:color="auto" w:fill="auto"/>
        <w:tabs>
          <w:tab w:val="left" w:pos="723"/>
        </w:tabs>
        <w:spacing w:line="240" w:lineRule="auto"/>
        <w:ind w:left="142" w:right="-286" w:firstLine="0"/>
        <w:jc w:val="both"/>
        <w:rPr>
          <w:sz w:val="24"/>
          <w:szCs w:val="24"/>
        </w:rPr>
      </w:pPr>
      <w:r w:rsidRPr="00BD48E6">
        <w:rPr>
          <w:i w:val="0"/>
          <w:iCs w:val="0"/>
          <w:sz w:val="24"/>
          <w:szCs w:val="24"/>
        </w:rPr>
        <w:t>доказательство;</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выдвижение гипотез</w:t>
      </w:r>
      <w:r w:rsidRPr="00BD48E6">
        <w:rPr>
          <w:sz w:val="24"/>
          <w:szCs w:val="24"/>
        </w:rPr>
        <w:t xml:space="preserve"> и их обоснование.</w:t>
      </w:r>
    </w:p>
    <w:p w:rsidR="0046735E" w:rsidRPr="00BD48E6" w:rsidRDefault="0046735E" w:rsidP="00BD48E6">
      <w:pPr>
        <w:pStyle w:val="42"/>
        <w:shd w:val="clear" w:color="auto" w:fill="auto"/>
        <w:spacing w:before="0" w:line="240" w:lineRule="auto"/>
        <w:ind w:left="142" w:right="-286" w:firstLine="0"/>
        <w:rPr>
          <w:b/>
          <w:i/>
          <w:sz w:val="24"/>
          <w:szCs w:val="24"/>
        </w:rPr>
      </w:pPr>
      <w:r w:rsidRPr="00BD48E6">
        <w:rPr>
          <w:b/>
          <w:i/>
          <w:sz w:val="24"/>
          <w:szCs w:val="24"/>
        </w:rPr>
        <w:t>Постановка и решение проблемы:</w:t>
      </w:r>
    </w:p>
    <w:p w:rsidR="0046735E" w:rsidRPr="00BD48E6" w:rsidRDefault="0046735E" w:rsidP="00D03BCC">
      <w:pPr>
        <w:pStyle w:val="32"/>
        <w:numPr>
          <w:ilvl w:val="0"/>
          <w:numId w:val="155"/>
        </w:numPr>
        <w:shd w:val="clear" w:color="auto" w:fill="auto"/>
        <w:tabs>
          <w:tab w:val="left" w:pos="723"/>
        </w:tabs>
        <w:spacing w:line="240" w:lineRule="auto"/>
        <w:ind w:left="142" w:right="-286" w:firstLine="0"/>
        <w:jc w:val="both"/>
        <w:rPr>
          <w:rStyle w:val="33"/>
          <w:i/>
          <w:iCs/>
          <w:color w:val="auto"/>
          <w:sz w:val="24"/>
          <w:szCs w:val="24"/>
          <w:shd w:val="clear" w:color="auto" w:fill="auto"/>
        </w:rPr>
      </w:pPr>
      <w:r w:rsidRPr="00BD48E6">
        <w:rPr>
          <w:i w:val="0"/>
          <w:iCs w:val="0"/>
          <w:sz w:val="24"/>
          <w:szCs w:val="24"/>
        </w:rPr>
        <w:t>формулирование</w:t>
      </w:r>
      <w:r w:rsidRPr="00BD48E6">
        <w:rPr>
          <w:rStyle w:val="33"/>
          <w:sz w:val="24"/>
          <w:szCs w:val="24"/>
        </w:rPr>
        <w:t xml:space="preserve"> проблемы;</w:t>
      </w:r>
    </w:p>
    <w:p w:rsidR="0067151E" w:rsidRPr="00BD48E6" w:rsidRDefault="0046735E" w:rsidP="00D03BCC">
      <w:pPr>
        <w:pStyle w:val="32"/>
        <w:numPr>
          <w:ilvl w:val="0"/>
          <w:numId w:val="155"/>
        </w:numPr>
        <w:shd w:val="clear" w:color="auto" w:fill="auto"/>
        <w:tabs>
          <w:tab w:val="left" w:pos="723"/>
        </w:tabs>
        <w:spacing w:line="240" w:lineRule="auto"/>
        <w:ind w:left="142" w:right="-286" w:firstLine="0"/>
        <w:jc w:val="both"/>
        <w:rPr>
          <w:sz w:val="24"/>
          <w:szCs w:val="24"/>
        </w:rPr>
      </w:pPr>
      <w:r w:rsidRPr="00BD48E6">
        <w:rPr>
          <w:sz w:val="24"/>
          <w:szCs w:val="24"/>
        </w:rPr>
        <w:t>самостоятельное создание способов решения проблем</w:t>
      </w:r>
      <w:r w:rsidRPr="00BD48E6">
        <w:rPr>
          <w:rStyle w:val="33"/>
          <w:sz w:val="24"/>
          <w:szCs w:val="24"/>
        </w:rPr>
        <w:t xml:space="preserve"> творческого и поискового характера.</w:t>
      </w:r>
      <w:r w:rsidR="0067151E" w:rsidRPr="00BD48E6">
        <w:rPr>
          <w:b/>
          <w:bCs/>
          <w:spacing w:val="2"/>
          <w:sz w:val="24"/>
          <w:szCs w:val="24"/>
        </w:rPr>
        <w:t xml:space="preserve"> </w:t>
      </w:r>
    </w:p>
    <w:p w:rsidR="0046735E" w:rsidRPr="00BD48E6" w:rsidRDefault="0046735E" w:rsidP="00BD48E6">
      <w:pPr>
        <w:pStyle w:val="a6"/>
        <w:spacing w:line="240" w:lineRule="auto"/>
        <w:ind w:left="142" w:right="-286" w:firstLine="0"/>
        <w:rPr>
          <w:rFonts w:ascii="Times New Roman" w:hAnsi="Times New Roman" w:cs="Times New Roman"/>
          <w:sz w:val="24"/>
          <w:szCs w:val="24"/>
        </w:rPr>
      </w:pPr>
      <w:r w:rsidRPr="00BD48E6">
        <w:rPr>
          <w:rStyle w:val="af0"/>
          <w:b/>
          <w:i w:val="0"/>
          <w:sz w:val="24"/>
          <w:szCs w:val="24"/>
        </w:rPr>
        <w:t>Коммуникативные универсальные действия</w:t>
      </w:r>
      <w:r w:rsidRPr="00BD48E6">
        <w:rPr>
          <w:rFonts w:ascii="Times New Roman" w:hAnsi="Times New Roman" w:cs="Times New Roman"/>
          <w:sz w:val="24"/>
          <w:szCs w:val="24"/>
        </w:rPr>
        <w:t xml:space="preserve"> - способность обучающегося осуществлять коммуникативную деятельность, использование правил общения в конкретных учебных и внеучебных ситуациях; самостоятельная организация речевой деятельности в устной и письменной форме. </w:t>
      </w:r>
      <w:r w:rsidR="0067151E" w:rsidRPr="00BD48E6">
        <w:rPr>
          <w:rFonts w:ascii="Times New Roman" w:hAnsi="Times New Roman" w:cs="Times New Roman"/>
          <w:bCs/>
          <w:iCs/>
          <w:spacing w:val="2"/>
          <w:sz w:val="24"/>
          <w:szCs w:val="24"/>
        </w:rPr>
        <w:t>Коммуникативные универсальные учебные действия</w:t>
      </w:r>
      <w:r w:rsidR="0067151E" w:rsidRPr="00BD48E6">
        <w:rPr>
          <w:rFonts w:ascii="Times New Roman" w:hAnsi="Times New Roman" w:cs="Times New Roman"/>
          <w:b/>
          <w:bCs/>
          <w:i/>
          <w:iCs/>
          <w:spacing w:val="2"/>
          <w:sz w:val="24"/>
          <w:szCs w:val="24"/>
        </w:rPr>
        <w:t xml:space="preserve"> </w:t>
      </w:r>
      <w:r w:rsidR="0067151E" w:rsidRPr="00BD48E6">
        <w:rPr>
          <w:rFonts w:ascii="Times New Roman" w:hAnsi="Times New Roman" w:cs="Times New Roman"/>
          <w:spacing w:val="2"/>
          <w:sz w:val="24"/>
          <w:szCs w:val="24"/>
        </w:rPr>
        <w:t xml:space="preserve">обеспечивают социальную компетентность и учёт позиции </w:t>
      </w:r>
      <w:r w:rsidR="0067151E" w:rsidRPr="00BD48E6">
        <w:rPr>
          <w:rFonts w:ascii="Times New Roman" w:hAnsi="Times New Roman" w:cs="Times New Roman"/>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0067151E" w:rsidRPr="00BD48E6">
        <w:rPr>
          <w:rFonts w:ascii="Times New Roman" w:hAnsi="Times New Roman" w:cs="Times New Roman"/>
          <w:spacing w:val="-2"/>
          <w:sz w:val="24"/>
          <w:szCs w:val="24"/>
        </w:rPr>
        <w:t>сверстников и строить продуктивное взаимодействие и со</w:t>
      </w:r>
      <w:r w:rsidR="0067151E" w:rsidRPr="00BD48E6">
        <w:rPr>
          <w:rFonts w:ascii="Times New Roman" w:hAnsi="Times New Roman" w:cs="Times New Roman"/>
          <w:sz w:val="24"/>
          <w:szCs w:val="24"/>
        </w:rPr>
        <w:t xml:space="preserve">трудничество со сверстниками и взрослыми. </w:t>
      </w:r>
      <w:r w:rsidRPr="00BD48E6">
        <w:rPr>
          <w:rFonts w:ascii="Times New Roman" w:hAnsi="Times New Roman" w:cs="Times New Roman"/>
          <w:sz w:val="24"/>
          <w:szCs w:val="24"/>
        </w:rPr>
        <w:t>К коммуникативным действиям относятся:</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планирование учебного сотрудничества</w:t>
      </w:r>
      <w:r w:rsidRPr="00BD48E6">
        <w:rPr>
          <w:sz w:val="24"/>
          <w:szCs w:val="24"/>
        </w:rPr>
        <w:t xml:space="preserve"> с учителем и сверстниками — определение цели, функций участников, способов взаимодействия;</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постановка вопросов</w:t>
      </w:r>
      <w:r w:rsidRPr="00BD48E6">
        <w:rPr>
          <w:sz w:val="24"/>
          <w:szCs w:val="24"/>
        </w:rPr>
        <w:t xml:space="preserve"> — инициативное сотрудничество в поиске и сборе информации;</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разрешение конфликтов</w:t>
      </w:r>
      <w:r w:rsidRPr="00BD48E6">
        <w:rPr>
          <w:sz w:val="24"/>
          <w:szCs w:val="24"/>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управление поведением партнёра</w:t>
      </w:r>
      <w:r w:rsidRPr="00BD48E6">
        <w:rPr>
          <w:sz w:val="24"/>
          <w:szCs w:val="24"/>
        </w:rPr>
        <w:t xml:space="preserve"> — контроль, коррекция, оценка его действий;</w:t>
      </w:r>
    </w:p>
    <w:p w:rsidR="0046735E" w:rsidRPr="00BD48E6" w:rsidRDefault="0046735E" w:rsidP="00D03BCC">
      <w:pPr>
        <w:pStyle w:val="42"/>
        <w:numPr>
          <w:ilvl w:val="0"/>
          <w:numId w:val="155"/>
        </w:numPr>
        <w:shd w:val="clear" w:color="auto" w:fill="auto"/>
        <w:tabs>
          <w:tab w:val="left" w:pos="723"/>
        </w:tabs>
        <w:spacing w:before="0" w:line="240" w:lineRule="auto"/>
        <w:ind w:left="142" w:right="-286" w:firstLine="0"/>
        <w:rPr>
          <w:sz w:val="24"/>
          <w:szCs w:val="24"/>
        </w:rPr>
      </w:pPr>
      <w:r w:rsidRPr="00BD48E6">
        <w:rPr>
          <w:rStyle w:val="af0"/>
          <w:sz w:val="24"/>
          <w:szCs w:val="24"/>
        </w:rPr>
        <w:t xml:space="preserve">умение с достаточной полнотой и точностью выражать свои мысли </w:t>
      </w:r>
      <w:r w:rsidRPr="00BD48E6">
        <w:rPr>
          <w:sz w:val="24"/>
          <w:szCs w:val="24"/>
        </w:rPr>
        <w:t>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1389D" w:rsidRPr="00BD48E6" w:rsidRDefault="00A1389D" w:rsidP="00BD48E6">
      <w:pPr>
        <w:pStyle w:val="42"/>
        <w:shd w:val="clear" w:color="auto" w:fill="auto"/>
        <w:tabs>
          <w:tab w:val="left" w:pos="723"/>
        </w:tabs>
        <w:spacing w:before="0" w:line="240" w:lineRule="auto"/>
        <w:ind w:left="142" w:right="-286" w:firstLine="0"/>
        <w:rPr>
          <w:sz w:val="24"/>
          <w:szCs w:val="24"/>
        </w:rPr>
      </w:pPr>
    </w:p>
    <w:p w:rsidR="0046735E" w:rsidRPr="00BD48E6" w:rsidRDefault="0046735E" w:rsidP="00BD48E6">
      <w:pPr>
        <w:pStyle w:val="28"/>
        <w:shd w:val="clear" w:color="auto" w:fill="auto"/>
        <w:spacing w:after="0" w:line="240" w:lineRule="auto"/>
        <w:ind w:left="142" w:right="-286"/>
        <w:rPr>
          <w:sz w:val="24"/>
          <w:szCs w:val="24"/>
        </w:rPr>
      </w:pPr>
      <w:r w:rsidRPr="00BD48E6">
        <w:rPr>
          <w:sz w:val="24"/>
          <w:szCs w:val="24"/>
        </w:rPr>
        <w:t>Типовые задачи формирования личностных, регулятивных, познавательных, коммуникативных универсальных учебных действий.</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Информационный поиск</w:t>
      </w:r>
      <w:r w:rsidRPr="00BD48E6">
        <w:rPr>
          <w:sz w:val="24"/>
          <w:szCs w:val="24"/>
        </w:rPr>
        <w:t xml:space="preserve"> —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Дифференцированные задания</w:t>
      </w:r>
      <w:r w:rsidRPr="00BD48E6">
        <w:rPr>
          <w:sz w:val="24"/>
          <w:szCs w:val="24"/>
        </w:rPr>
        <w:t xml:space="preserve"> — предоставляют возможность учащимся выбрать задание по уровню сложности, ориентируясь на свои личные предпочтения, интересы. Сложность заданий нарастает за счёт востребованности для их выполнения метапредметных умений.</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Интеллектуальный марафон</w:t>
      </w:r>
      <w:r w:rsidRPr="00BD48E6">
        <w:rPr>
          <w:sz w:val="24"/>
          <w:szCs w:val="24"/>
        </w:rPr>
        <w:t xml:space="preserve"> — задания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Задания ставят перед учащимися задачу поиска средств решения, преобразования материала, конструирование нового способа действий.</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Творческие задания</w:t>
      </w:r>
      <w:r w:rsidRPr="00BD48E6">
        <w:rPr>
          <w:sz w:val="24"/>
          <w:szCs w:val="24"/>
        </w:rPr>
        <w:t xml:space="preserve"> — направлены на развитие у учащихся познавательных интересов, воображения, на выход в творческую деятельность.</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средств для ее решения, продумать собственные действия и осуществить их.</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Работа в паре</w:t>
      </w:r>
      <w:r w:rsidRPr="00BD48E6">
        <w:rPr>
          <w:sz w:val="24"/>
          <w:szCs w:val="24"/>
        </w:rPr>
        <w:t xml:space="preserve"> — задания ориентированы на использование групповых форм обучения.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своё личное мнение, сопоставить его с мнением других, разобраться, почему я думал так, а товарищ по-другому. Дети обучаются разным способам получения и обработки информации, «учатся обучая».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rStyle w:val="af0"/>
          <w:sz w:val="24"/>
          <w:szCs w:val="24"/>
        </w:rPr>
        <w:t>Проекты.</w:t>
      </w:r>
      <w:r w:rsidRPr="00BD48E6">
        <w:rPr>
          <w:sz w:val="24"/>
          <w:szCs w:val="24"/>
        </w:rPr>
        <w:t xml:space="preserve"> В учебниках на специальных разворотах представлены возможные варианты творческих, информационных и практико</w:t>
      </w:r>
      <w:r w:rsidRPr="00BD48E6">
        <w:rPr>
          <w:sz w:val="24"/>
          <w:szCs w:val="24"/>
        </w:rPr>
        <w:softHyphen/>
        <w:t>ориентированных проектов, при этом на каждом из этих разворотов обязательно присутствует предложение создания собственного проекта учащегося.</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 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Так проект 1 класса «Фруктовая азбука» предполагает поиск и запись слов на определенную букву алфавита из названий фруктов. Работа вполне может выполняться индивидуально (как индивидуальный вклад в общее дело), она не требует коллективно распределённых действий, так же как и проект 2 класса «Найди исторический корень». Однако во 2 классе содержание усложняется за счёт исследовательского характера действий, самостоятельной работой со словарями и созданием письменных текстов. Многие проекты 3 и 4 класса требуют от детей распределённых и согласованных действий, с одной стороны, и решения речевых коммуникативных задач с другой. Из предлагаемых учебниками проектов ребенок может выбрать те, которые его «зацепят», т.е. по отношению к которым у ребенка возникнут личностно значимые цели. И дальше начнется работа по планированию действий, их реализации и осмыслению полученного результата (Получилось? Не получилось? Почему? Как я работал? Что можно было бы сделать по-другому? и т.д.).</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Возможность личного выбора в соответствии со своими интересами и возможность выхода в собственный проект создают условия для формирования личностных, коммуникативных, регулятивных и познавательных универсальных учебных действий.</w:t>
      </w:r>
    </w:p>
    <w:p w:rsidR="00A1389D" w:rsidRPr="00BD48E6" w:rsidRDefault="00A1389D" w:rsidP="00BD48E6">
      <w:pPr>
        <w:pStyle w:val="42"/>
        <w:shd w:val="clear" w:color="auto" w:fill="auto"/>
        <w:spacing w:before="0" w:line="240" w:lineRule="auto"/>
        <w:ind w:left="142" w:right="-286" w:firstLine="0"/>
        <w:rPr>
          <w:sz w:val="24"/>
          <w:szCs w:val="24"/>
        </w:rPr>
      </w:pPr>
    </w:p>
    <w:p w:rsidR="0046735E" w:rsidRPr="00BD48E6" w:rsidRDefault="0046735E" w:rsidP="00BD48E6">
      <w:pPr>
        <w:pStyle w:val="28"/>
        <w:shd w:val="clear" w:color="auto" w:fill="auto"/>
        <w:tabs>
          <w:tab w:val="left" w:pos="1114"/>
        </w:tabs>
        <w:spacing w:after="0" w:line="240" w:lineRule="auto"/>
        <w:ind w:left="142" w:right="-286"/>
        <w:rPr>
          <w:sz w:val="24"/>
          <w:szCs w:val="24"/>
        </w:rPr>
      </w:pPr>
      <w:r w:rsidRPr="00BD48E6">
        <w:rPr>
          <w:sz w:val="24"/>
          <w:szCs w:val="24"/>
        </w:rPr>
        <w:t>Описание преемственности программы формирования</w:t>
      </w:r>
      <w:r w:rsidR="00685362" w:rsidRPr="00BD48E6">
        <w:rPr>
          <w:sz w:val="24"/>
          <w:szCs w:val="24"/>
        </w:rPr>
        <w:t xml:space="preserve"> </w:t>
      </w:r>
      <w:r w:rsidRPr="00BD48E6">
        <w:rPr>
          <w:sz w:val="24"/>
          <w:szCs w:val="24"/>
        </w:rPr>
        <w:t>универсальных учебных действий при переходе от дошкольного к</w:t>
      </w:r>
      <w:r w:rsidR="00685362" w:rsidRPr="00BD48E6">
        <w:rPr>
          <w:sz w:val="24"/>
          <w:szCs w:val="24"/>
        </w:rPr>
        <w:t xml:space="preserve"> </w:t>
      </w:r>
      <w:r w:rsidRPr="00BD48E6">
        <w:rPr>
          <w:sz w:val="24"/>
          <w:szCs w:val="24"/>
        </w:rPr>
        <w:t>начальному общему образованию</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w:t>
      </w:r>
      <w:r w:rsidR="003130C3" w:rsidRPr="00BD48E6">
        <w:rPr>
          <w:sz w:val="24"/>
          <w:szCs w:val="24"/>
        </w:rPr>
        <w:t>м</w:t>
      </w:r>
      <w:r w:rsidRPr="00BD48E6">
        <w:rPr>
          <w:sz w:val="24"/>
          <w:szCs w:val="24"/>
        </w:rPr>
        <w:t xml:space="preserve"> </w:t>
      </w:r>
      <w:r w:rsidR="003130C3" w:rsidRPr="00BD48E6">
        <w:rPr>
          <w:sz w:val="24"/>
          <w:szCs w:val="24"/>
        </w:rPr>
        <w:t xml:space="preserve">уровне </w:t>
      </w:r>
      <w:r w:rsidRPr="00BD48E6">
        <w:rPr>
          <w:sz w:val="24"/>
          <w:szCs w:val="24"/>
        </w:rPr>
        <w:t xml:space="preserve">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w:t>
      </w:r>
      <w:r w:rsidR="003130C3" w:rsidRPr="00BD48E6">
        <w:rPr>
          <w:sz w:val="24"/>
          <w:szCs w:val="24"/>
        </w:rPr>
        <w:t xml:space="preserve">уровня </w:t>
      </w:r>
      <w:r w:rsidRPr="00BD48E6">
        <w:rPr>
          <w:sz w:val="24"/>
          <w:szCs w:val="24"/>
        </w:rPr>
        <w:t>обучения на определенный период выстраивается система работы по преемственности.</w:t>
      </w:r>
    </w:p>
    <w:p w:rsidR="003130C3" w:rsidRPr="00BD48E6" w:rsidRDefault="003130C3"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Наиболее остро проблема преемственности стоит в двух ключевых точках — в момент поступления детей в школу</w:t>
      </w:r>
      <w:r w:rsidRPr="00BD48E6">
        <w:rPr>
          <w:rFonts w:ascii="Times New Roman" w:hAnsi="Times New Roman" w:cs="Times New Roman"/>
          <w:sz w:val="24"/>
          <w:szCs w:val="24"/>
        </w:rPr>
        <w:t xml:space="preserve">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3130C3" w:rsidRPr="00BD48E6" w:rsidRDefault="003130C3" w:rsidP="00BD48E6">
      <w:pPr>
        <w:pStyle w:val="a6"/>
        <w:spacing w:line="240" w:lineRule="auto"/>
        <w:ind w:left="142" w:right="-286" w:firstLine="0"/>
        <w:rPr>
          <w:rFonts w:ascii="Times New Roman" w:hAnsi="Times New Roman" w:cs="Times New Roman"/>
          <w:i/>
          <w:iCs/>
          <w:sz w:val="24"/>
          <w:szCs w:val="24"/>
        </w:rPr>
      </w:pPr>
      <w:r w:rsidRPr="00BD48E6">
        <w:rPr>
          <w:rFonts w:ascii="Times New Roman" w:hAnsi="Times New Roman" w:cs="Times New Roman"/>
          <w:sz w:val="24"/>
          <w:szCs w:val="24"/>
        </w:rPr>
        <w:t xml:space="preserve">Исследования </w:t>
      </w:r>
      <w:r w:rsidRPr="00BD48E6">
        <w:rPr>
          <w:rFonts w:ascii="Times New Roman" w:hAnsi="Times New Roman" w:cs="Times New Roman"/>
          <w:b/>
          <w:bCs/>
          <w:i/>
          <w:iCs/>
          <w:sz w:val="24"/>
          <w:szCs w:val="24"/>
        </w:rPr>
        <w:t xml:space="preserve">готовности детей к обучению в школе </w:t>
      </w:r>
      <w:r w:rsidRPr="00BD48E6">
        <w:rPr>
          <w:rFonts w:ascii="Times New Roman" w:hAnsi="Times New Roman" w:cs="Times New Roman"/>
          <w:sz w:val="24"/>
          <w:szCs w:val="24"/>
        </w:rPr>
        <w:t>при переходе от предшкольного к начальному общему образованию включает в себя физическую и психологическую готовность.</w:t>
      </w:r>
    </w:p>
    <w:p w:rsidR="003130C3" w:rsidRPr="00BD48E6" w:rsidRDefault="003130C3" w:rsidP="00BD48E6">
      <w:pPr>
        <w:pStyle w:val="a6"/>
        <w:spacing w:line="240" w:lineRule="auto"/>
        <w:ind w:left="142" w:right="-286" w:firstLine="0"/>
        <w:rPr>
          <w:rFonts w:ascii="Times New Roman" w:hAnsi="Times New Roman" w:cs="Times New Roman"/>
          <w:i/>
          <w:iCs/>
          <w:sz w:val="24"/>
          <w:szCs w:val="24"/>
        </w:rPr>
      </w:pPr>
      <w:r w:rsidRPr="00BD48E6">
        <w:rPr>
          <w:rFonts w:ascii="Times New Roman" w:hAnsi="Times New Roman" w:cs="Times New Roman"/>
          <w:i/>
          <w:iCs/>
          <w:spacing w:val="-4"/>
          <w:sz w:val="24"/>
          <w:szCs w:val="24"/>
        </w:rPr>
        <w:t xml:space="preserve">Физическая готовность </w:t>
      </w:r>
      <w:r w:rsidRPr="00BD48E6">
        <w:rPr>
          <w:rFonts w:ascii="Times New Roman" w:hAnsi="Times New Roman" w:cs="Times New Roman"/>
          <w:spacing w:val="-4"/>
          <w:sz w:val="24"/>
          <w:szCs w:val="24"/>
        </w:rPr>
        <w:t>определяется состоянием здоровья,</w:t>
      </w:r>
      <w:r w:rsidRPr="00BD48E6">
        <w:rPr>
          <w:rFonts w:ascii="Times New Roman" w:hAnsi="Times New Roman" w:cs="Times New Roman"/>
          <w:spacing w:val="-4"/>
          <w:sz w:val="24"/>
          <w:szCs w:val="24"/>
        </w:rPr>
        <w:br/>
      </w:r>
      <w:r w:rsidRPr="00BD48E6">
        <w:rPr>
          <w:rFonts w:ascii="Times New Roman" w:hAnsi="Times New Roman" w:cs="Times New Roman"/>
          <w:spacing w:val="2"/>
          <w:sz w:val="24"/>
          <w:szCs w:val="24"/>
        </w:rPr>
        <w:t>уровнем морфофункциональной зрелости организма ребён</w:t>
      </w:r>
      <w:r w:rsidRPr="00BD48E6">
        <w:rPr>
          <w:rFonts w:ascii="Times New Roman" w:hAnsi="Times New Roman" w:cs="Times New Roman"/>
          <w:sz w:val="24"/>
          <w:szCs w:val="24"/>
        </w:rPr>
        <w:t xml:space="preserve">ка, в том числе развитием двигательных навыков и качеств </w:t>
      </w:r>
      <w:r w:rsidRPr="00BD48E6">
        <w:rPr>
          <w:rFonts w:ascii="Times New Roman" w:hAnsi="Times New Roman" w:cs="Times New Roman"/>
          <w:spacing w:val="2"/>
          <w:sz w:val="24"/>
          <w:szCs w:val="24"/>
        </w:rPr>
        <w:t xml:space="preserve">(тонкая моторная координация), физической и умственной </w:t>
      </w:r>
      <w:r w:rsidRPr="00BD48E6">
        <w:rPr>
          <w:rFonts w:ascii="Times New Roman" w:hAnsi="Times New Roman" w:cs="Times New Roman"/>
          <w:sz w:val="24"/>
          <w:szCs w:val="24"/>
        </w:rPr>
        <w:t>работоспособности.</w:t>
      </w:r>
    </w:p>
    <w:p w:rsidR="003130C3" w:rsidRPr="00BD48E6" w:rsidRDefault="003130C3"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i/>
          <w:iCs/>
          <w:sz w:val="24"/>
          <w:szCs w:val="24"/>
        </w:rPr>
        <w:t xml:space="preserve">Психологическая готовность </w:t>
      </w:r>
      <w:r w:rsidRPr="00BD48E6">
        <w:rPr>
          <w:rFonts w:ascii="Times New Roman" w:hAnsi="Times New Roman" w:cs="Times New Roman"/>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3130C3" w:rsidRPr="00BD48E6" w:rsidRDefault="003130C3"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Психологическая готовность к школе имеет следующую </w:t>
      </w:r>
      <w:r w:rsidRPr="00BD48E6">
        <w:rPr>
          <w:rFonts w:ascii="Times New Roman" w:hAnsi="Times New Roman" w:cs="Times New Roman"/>
          <w:spacing w:val="-2"/>
          <w:sz w:val="24"/>
          <w:szCs w:val="24"/>
        </w:rPr>
        <w:t>структуру: личностная готовность, умственная зрелость и про</w:t>
      </w:r>
      <w:r w:rsidRPr="00BD48E6">
        <w:rPr>
          <w:rFonts w:ascii="Times New Roman" w:hAnsi="Times New Roman" w:cs="Times New Roman"/>
          <w:sz w:val="24"/>
          <w:szCs w:val="24"/>
        </w:rPr>
        <w:t>извольность регуляции поведения и деятельности.</w:t>
      </w:r>
    </w:p>
    <w:p w:rsidR="003130C3" w:rsidRPr="00BD48E6" w:rsidRDefault="003130C3"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Личностная готовность включает мотивационную готов</w:t>
      </w:r>
      <w:r w:rsidRPr="00BD48E6">
        <w:rPr>
          <w:rFonts w:ascii="Times New Roman" w:hAnsi="Times New Roman" w:cs="Times New Roman"/>
          <w:spacing w:val="-4"/>
          <w:sz w:val="24"/>
          <w:szCs w:val="24"/>
        </w:rPr>
        <w:t>ность, коммуникативную готовность, сформированность Я­кон</w:t>
      </w:r>
      <w:r w:rsidRPr="00BD48E6">
        <w:rPr>
          <w:rFonts w:ascii="Times New Roman" w:hAnsi="Times New Roman" w:cs="Times New Roman"/>
          <w:sz w:val="24"/>
          <w:szCs w:val="24"/>
        </w:rPr>
        <w:t>цепции и самооценки, эмоциональную зрелость. Мотиваци</w:t>
      </w:r>
      <w:r w:rsidRPr="00BD48E6">
        <w:rPr>
          <w:rFonts w:ascii="Times New Roman" w:hAnsi="Times New Roman" w:cs="Times New Roman"/>
          <w:spacing w:val="-2"/>
          <w:sz w:val="24"/>
          <w:szCs w:val="24"/>
        </w:rPr>
        <w:t>онная готовность предполагает сформированность социальных</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мотивов (стремление к социально значимому статусу, потреб</w:t>
      </w:r>
      <w:r w:rsidRPr="00BD48E6">
        <w:rPr>
          <w:rFonts w:ascii="Times New Roman" w:hAnsi="Times New Roman" w:cs="Times New Roman"/>
          <w:spacing w:val="2"/>
          <w:sz w:val="24"/>
          <w:szCs w:val="24"/>
        </w:rPr>
        <w:t>ность в социальном признании, мотив социального долга), учебных и познавательных мотивов. Предпосылками воз</w:t>
      </w:r>
      <w:r w:rsidRPr="00BD48E6">
        <w:rPr>
          <w:rFonts w:ascii="Times New Roman" w:hAnsi="Times New Roman" w:cs="Times New Roman"/>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130C3" w:rsidRPr="00BD48E6" w:rsidRDefault="003130C3"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Мотивационная готовность характеризуется первичным </w:t>
      </w:r>
      <w:r w:rsidRPr="00BD48E6">
        <w:rPr>
          <w:rFonts w:ascii="Times New Roman" w:hAnsi="Times New Roman" w:cs="Times New Roman"/>
          <w:sz w:val="24"/>
          <w:szCs w:val="24"/>
        </w:rPr>
        <w:t>соподчинением мотивов с доминированием учебно­познава</w:t>
      </w:r>
      <w:r w:rsidRPr="00BD48E6">
        <w:rPr>
          <w:rFonts w:ascii="Times New Roman" w:hAnsi="Times New Roman" w:cs="Times New Roman"/>
          <w:spacing w:val="2"/>
          <w:sz w:val="24"/>
          <w:szCs w:val="24"/>
        </w:rPr>
        <w:t xml:space="preserve">тельных мотивов. Коммуникативная готовность выступает </w:t>
      </w:r>
      <w:r w:rsidRPr="00BD48E6">
        <w:rPr>
          <w:rFonts w:ascii="Times New Roman" w:hAnsi="Times New Roman" w:cs="Times New Roman"/>
          <w:sz w:val="24"/>
          <w:szCs w:val="24"/>
        </w:rPr>
        <w:t>как готовность ребёнка к произвольному общению с учителем и сверстниками в контексте поставленной учебной зада</w:t>
      </w:r>
      <w:r w:rsidRPr="00BD48E6">
        <w:rPr>
          <w:rFonts w:ascii="Times New Roman" w:hAnsi="Times New Roman" w:cs="Times New Roman"/>
          <w:spacing w:val="2"/>
          <w:sz w:val="24"/>
          <w:szCs w:val="24"/>
        </w:rPr>
        <w:t xml:space="preserve">чи и учебного содержания. Коммуникативная готовность </w:t>
      </w:r>
      <w:r w:rsidRPr="00BD48E6">
        <w:rPr>
          <w:rFonts w:ascii="Times New Roman" w:hAnsi="Times New Roman" w:cs="Times New Roman"/>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BD48E6">
        <w:rPr>
          <w:rFonts w:ascii="Times New Roman" w:hAnsi="Times New Roman" w:cs="Times New Roman"/>
          <w:spacing w:val="2"/>
          <w:sz w:val="24"/>
          <w:szCs w:val="24"/>
        </w:rPr>
        <w:t xml:space="preserve">(личное сознание), характера отношения к нему взрослых, </w:t>
      </w:r>
      <w:r w:rsidRPr="00BD48E6">
        <w:rPr>
          <w:rFonts w:ascii="Times New Roman" w:hAnsi="Times New Roman" w:cs="Times New Roman"/>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BD48E6">
        <w:rPr>
          <w:rFonts w:ascii="Times New Roman" w:hAnsi="Times New Roman" w:cs="Times New Roman"/>
          <w:spacing w:val="2"/>
          <w:sz w:val="24"/>
          <w:szCs w:val="24"/>
        </w:rPr>
        <w:t>нове эмоционального предвосхищения и прогнозирования.</w:t>
      </w:r>
      <w:r w:rsidRPr="00BD48E6">
        <w:rPr>
          <w:rFonts w:ascii="Times New Roman" w:hAnsi="Times New Roman" w:cs="Times New Roman"/>
          <w:spacing w:val="2"/>
          <w:sz w:val="24"/>
          <w:szCs w:val="24"/>
        </w:rPr>
        <w:br/>
        <w:t>Показателем эмоциональной готовности к школьному обу</w:t>
      </w:r>
      <w:r w:rsidRPr="00BD48E6">
        <w:rPr>
          <w:rFonts w:ascii="Times New Roman" w:hAnsi="Times New Roman" w:cs="Times New Roman"/>
          <w:sz w:val="24"/>
          <w:szCs w:val="24"/>
        </w:rPr>
        <w:t>чению является сформированность высших чувств — нрав</w:t>
      </w:r>
      <w:r w:rsidRPr="00BD48E6">
        <w:rPr>
          <w:rFonts w:ascii="Times New Roman" w:hAnsi="Times New Roman" w:cs="Times New Roman"/>
          <w:spacing w:val="2"/>
          <w:sz w:val="24"/>
          <w:szCs w:val="24"/>
        </w:rPr>
        <w:t>ственных переживаний, интеллектуальных чувств (радость познания), эстетических чувств (чувство прекрасного). Вы</w:t>
      </w:r>
      <w:r w:rsidRPr="00BD48E6">
        <w:rPr>
          <w:rFonts w:ascii="Times New Roman" w:hAnsi="Times New Roman" w:cs="Times New Roman"/>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w:t>
      </w:r>
      <w:r w:rsidRPr="00BD48E6">
        <w:rPr>
          <w:rFonts w:ascii="Times New Roman" w:hAnsi="Times New Roman" w:cs="Times New Roman"/>
          <w:sz w:val="24"/>
          <w:szCs w:val="24"/>
        </w:rPr>
        <w:br/>
        <w:t>и роль ученика, иерархию мотивов с высокой учебной мотивацией.</w:t>
      </w:r>
    </w:p>
    <w:p w:rsidR="003130C3" w:rsidRPr="00BD48E6" w:rsidRDefault="003130C3" w:rsidP="00BD48E6">
      <w:pPr>
        <w:pStyle w:val="a6"/>
        <w:spacing w:line="240" w:lineRule="auto"/>
        <w:ind w:left="142" w:right="-286" w:firstLine="0"/>
        <w:rPr>
          <w:rFonts w:ascii="Times New Roman" w:hAnsi="Times New Roman" w:cs="Times New Roman"/>
          <w:spacing w:val="-2"/>
          <w:sz w:val="24"/>
          <w:szCs w:val="24"/>
        </w:rPr>
      </w:pPr>
      <w:r w:rsidRPr="00BD48E6">
        <w:rPr>
          <w:rFonts w:ascii="Times New Roman" w:hAnsi="Times New Roman" w:cs="Times New Roman"/>
          <w:spacing w:val="-2"/>
          <w:sz w:val="24"/>
          <w:szCs w:val="24"/>
        </w:rPr>
        <w:t xml:space="preserve">Умственную зрелость составляет интеллектуальная, речевая </w:t>
      </w:r>
      <w:r w:rsidRPr="00BD48E6">
        <w:rPr>
          <w:rFonts w:ascii="Times New Roman" w:hAnsi="Times New Roman" w:cs="Times New Roman"/>
          <w:spacing w:val="2"/>
          <w:sz w:val="24"/>
          <w:szCs w:val="24"/>
        </w:rPr>
        <w:t>готовность и сформированность восприятия, памяти, вни</w:t>
      </w:r>
      <w:r w:rsidRPr="00BD48E6">
        <w:rPr>
          <w:rFonts w:ascii="Times New Roman" w:hAnsi="Times New Roman" w:cs="Times New Roman"/>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BD48E6">
        <w:rPr>
          <w:rFonts w:ascii="Times New Roman" w:hAnsi="Times New Roman" w:cs="Times New Roman"/>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BD48E6">
        <w:rPr>
          <w:rFonts w:ascii="Times New Roman" w:hAnsi="Times New Roman" w:cs="Times New Roman"/>
          <w:spacing w:val="2"/>
          <w:sz w:val="24"/>
          <w:szCs w:val="24"/>
        </w:rPr>
        <w:t xml:space="preserve">представлений и умений. Речевая готовность предполагает </w:t>
      </w:r>
      <w:r w:rsidRPr="00BD48E6">
        <w:rPr>
          <w:rFonts w:ascii="Times New Roman" w:hAnsi="Times New Roman" w:cs="Times New Roman"/>
          <w:sz w:val="24"/>
          <w:szCs w:val="24"/>
        </w:rPr>
        <w:t>сформированность фонематической, лексической, граммати</w:t>
      </w:r>
      <w:r w:rsidRPr="00BD48E6">
        <w:rPr>
          <w:rFonts w:ascii="Times New Roman" w:hAnsi="Times New Roman" w:cs="Times New Roman"/>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BD48E6">
        <w:rPr>
          <w:rFonts w:ascii="Times New Roman" w:hAnsi="Times New Roman" w:cs="Times New Roman"/>
          <w:spacing w:val="2"/>
          <w:sz w:val="24"/>
          <w:szCs w:val="24"/>
        </w:rPr>
        <w:t>её единицы. Восприятие характеризуется всё большей осо</w:t>
      </w:r>
      <w:r w:rsidRPr="00BD48E6">
        <w:rPr>
          <w:rFonts w:ascii="Times New Roman" w:hAnsi="Times New Roman" w:cs="Times New Roman"/>
          <w:sz w:val="24"/>
          <w:szCs w:val="24"/>
        </w:rPr>
        <w:t>з</w:t>
      </w:r>
      <w:r w:rsidRPr="00BD48E6">
        <w:rPr>
          <w:rFonts w:ascii="Times New Roman" w:hAnsi="Times New Roman" w:cs="Times New Roman"/>
          <w:spacing w:val="-2"/>
          <w:sz w:val="24"/>
          <w:szCs w:val="24"/>
        </w:rPr>
        <w:t>нанностью, опирается на использование системы обществен</w:t>
      </w:r>
      <w:r w:rsidRPr="00BD48E6">
        <w:rPr>
          <w:rFonts w:ascii="Times New Roman" w:hAnsi="Times New Roman" w:cs="Times New Roman"/>
          <w:spacing w:val="2"/>
          <w:sz w:val="24"/>
          <w:szCs w:val="24"/>
        </w:rPr>
        <w:t xml:space="preserve">ных сенсорных эталонов и соответствующих перцептивных </w:t>
      </w:r>
      <w:r w:rsidRPr="00BD48E6">
        <w:rPr>
          <w:rFonts w:ascii="Times New Roman" w:hAnsi="Times New Roman" w:cs="Times New Roman"/>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3130C3" w:rsidRPr="00BD48E6" w:rsidRDefault="003130C3"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BD48E6">
        <w:rPr>
          <w:rFonts w:ascii="Times New Roman" w:hAnsi="Times New Roman" w:cs="Times New Roman"/>
          <w:sz w:val="24"/>
          <w:szCs w:val="24"/>
        </w:rPr>
        <w:t>тивов, целеполагании и сохранении цели, способности при</w:t>
      </w:r>
      <w:r w:rsidRPr="00BD48E6">
        <w:rPr>
          <w:rFonts w:ascii="Times New Roman" w:hAnsi="Times New Roman" w:cs="Times New Roman"/>
          <w:spacing w:val="2"/>
          <w:sz w:val="24"/>
          <w:szCs w:val="24"/>
        </w:rPr>
        <w:t xml:space="preserve">лагать волевое усилие для её достижения. Произвольность </w:t>
      </w:r>
      <w:r w:rsidRPr="00BD48E6">
        <w:rPr>
          <w:rFonts w:ascii="Times New Roman" w:hAnsi="Times New Roman" w:cs="Times New Roman"/>
          <w:sz w:val="24"/>
          <w:szCs w:val="24"/>
        </w:rPr>
        <w:t xml:space="preserve">выступает, как умение строить своё поведение и деятельность </w:t>
      </w:r>
      <w:r w:rsidRPr="00BD48E6">
        <w:rPr>
          <w:rFonts w:ascii="Times New Roman" w:hAnsi="Times New Roman" w:cs="Times New Roman"/>
          <w:spacing w:val="2"/>
          <w:sz w:val="24"/>
          <w:szCs w:val="24"/>
        </w:rPr>
        <w:t xml:space="preserve">в соответствии с предлагаемыми образцами и правилами, </w:t>
      </w:r>
      <w:r w:rsidRPr="00BD48E6">
        <w:rPr>
          <w:rFonts w:ascii="Times New Roman" w:hAnsi="Times New Roman" w:cs="Times New Roman"/>
          <w:sz w:val="24"/>
          <w:szCs w:val="24"/>
        </w:rPr>
        <w:t>осуществлять планирование, контроль и коррекцию выполняемых действий, используя соответствующие средства.</w:t>
      </w:r>
    </w:p>
    <w:p w:rsidR="003130C3" w:rsidRPr="00BD48E6" w:rsidRDefault="003130C3"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Формирование фундамента готовности перехода к обучению на уровне начального общего образования  </w:t>
      </w:r>
      <w:r w:rsidRPr="00BD48E6">
        <w:rPr>
          <w:rFonts w:ascii="Times New Roman" w:hAnsi="Times New Roman" w:cs="Times New Roman"/>
          <w:sz w:val="24"/>
          <w:szCs w:val="24"/>
        </w:rPr>
        <w:t>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w:t>
      </w:r>
      <w:r w:rsidRPr="00BD48E6">
        <w:rPr>
          <w:rFonts w:ascii="Cambria Math" w:hAnsi="Cambria Math" w:cs="Cambria Math"/>
          <w:sz w:val="24"/>
          <w:szCs w:val="24"/>
        </w:rPr>
        <w:t> </w:t>
      </w:r>
      <w:r w:rsidRPr="00BD48E6">
        <w:rPr>
          <w:rFonts w:ascii="Times New Roman" w:hAnsi="Times New Roman" w:cs="Times New Roman"/>
          <w:sz w:val="24"/>
          <w:szCs w:val="24"/>
        </w:rPr>
        <w:t>пр.</w:t>
      </w:r>
    </w:p>
    <w:p w:rsidR="003130C3" w:rsidRPr="00BD48E6" w:rsidRDefault="003130C3" w:rsidP="00BD48E6">
      <w:pPr>
        <w:pStyle w:val="a6"/>
        <w:spacing w:line="240" w:lineRule="auto"/>
        <w:ind w:left="142" w:right="-286"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Не меньшее значение имеет проблема психологической </w:t>
      </w:r>
      <w:r w:rsidRPr="00BD48E6">
        <w:rPr>
          <w:rFonts w:ascii="Times New Roman" w:hAnsi="Times New Roman" w:cs="Times New Roman"/>
          <w:sz w:val="24"/>
          <w:szCs w:val="24"/>
        </w:rPr>
        <w:t xml:space="preserve">подготовки детей к переходу обучающихся на </w:t>
      </w:r>
      <w:r w:rsidR="00B24F66" w:rsidRPr="00BD48E6">
        <w:rPr>
          <w:rFonts w:ascii="Times New Roman" w:hAnsi="Times New Roman" w:cs="Times New Roman"/>
          <w:sz w:val="24"/>
          <w:szCs w:val="24"/>
        </w:rPr>
        <w:t xml:space="preserve">уровень </w:t>
      </w:r>
      <w:r w:rsidRPr="00BD48E6">
        <w:rPr>
          <w:rFonts w:ascii="Times New Roman" w:hAnsi="Times New Roman" w:cs="Times New Roman"/>
          <w:sz w:val="24"/>
          <w:szCs w:val="24"/>
        </w:rPr>
        <w:t xml:space="preserve">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BD48E6">
        <w:rPr>
          <w:rFonts w:ascii="Times New Roman" w:hAnsi="Times New Roman" w:cs="Times New Roman"/>
          <w:spacing w:val="2"/>
          <w:sz w:val="24"/>
          <w:szCs w:val="24"/>
        </w:rPr>
        <w:t>учению, возрастание эмоциональной нестабильности, нару</w:t>
      </w:r>
      <w:r w:rsidRPr="00BD48E6">
        <w:rPr>
          <w:rFonts w:ascii="Times New Roman" w:hAnsi="Times New Roman" w:cs="Times New Roman"/>
          <w:sz w:val="24"/>
          <w:szCs w:val="24"/>
        </w:rPr>
        <w:t>шения поведения, которые обусловлены:</w:t>
      </w:r>
    </w:p>
    <w:p w:rsidR="003130C3" w:rsidRPr="00BD48E6" w:rsidRDefault="003130C3" w:rsidP="00D03BCC">
      <w:pPr>
        <w:pStyle w:val="a5"/>
        <w:numPr>
          <w:ilvl w:val="0"/>
          <w:numId w:val="195"/>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необходимостью адаптации обучающихся к новой орга</w:t>
      </w:r>
      <w:r w:rsidRPr="00BD48E6">
        <w:rPr>
          <w:rFonts w:ascii="Times New Roman" w:hAnsi="Times New Roman" w:cs="Times New Roman"/>
          <w:spacing w:val="2"/>
          <w:sz w:val="24"/>
          <w:szCs w:val="24"/>
        </w:rPr>
        <w:t>низации процесса и содержания обучения (предметная си</w:t>
      </w:r>
      <w:r w:rsidRPr="00BD48E6">
        <w:rPr>
          <w:rFonts w:ascii="Times New Roman" w:hAnsi="Times New Roman" w:cs="Times New Roman"/>
          <w:sz w:val="24"/>
          <w:szCs w:val="24"/>
        </w:rPr>
        <w:t>стема, разные преподаватели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д.);</w:t>
      </w:r>
    </w:p>
    <w:p w:rsidR="003130C3" w:rsidRPr="00BD48E6" w:rsidRDefault="003130C3" w:rsidP="00D03BCC">
      <w:pPr>
        <w:pStyle w:val="a5"/>
        <w:numPr>
          <w:ilvl w:val="0"/>
          <w:numId w:val="195"/>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совпадением начала кризисного периода, в который вступают младшие подростки, со сменой ведущей деятельности </w:t>
      </w:r>
      <w:r w:rsidRPr="00BD48E6">
        <w:rPr>
          <w:rFonts w:ascii="Times New Roman" w:hAnsi="Times New Roman" w:cs="Times New Roman"/>
          <w:spacing w:val="2"/>
          <w:sz w:val="24"/>
          <w:szCs w:val="24"/>
        </w:rPr>
        <w:t xml:space="preserve">(переориентацией подростков на деятельность общения со </w:t>
      </w:r>
      <w:r w:rsidRPr="00BD48E6">
        <w:rPr>
          <w:rFonts w:ascii="Times New Roman" w:hAnsi="Times New Roman" w:cs="Times New Roman"/>
          <w:sz w:val="24"/>
          <w:szCs w:val="24"/>
        </w:rPr>
        <w:t>сверстниками при сохранении значимости учебной деятельности);</w:t>
      </w:r>
    </w:p>
    <w:p w:rsidR="003130C3" w:rsidRPr="00BD48E6" w:rsidRDefault="003130C3" w:rsidP="00D03BCC">
      <w:pPr>
        <w:pStyle w:val="a5"/>
        <w:numPr>
          <w:ilvl w:val="0"/>
          <w:numId w:val="195"/>
        </w:numPr>
        <w:spacing w:line="240" w:lineRule="auto"/>
        <w:ind w:left="142" w:right="-286" w:firstLine="0"/>
        <w:rPr>
          <w:rFonts w:ascii="Times New Roman" w:hAnsi="Times New Roman" w:cs="Times New Roman"/>
          <w:sz w:val="24"/>
          <w:szCs w:val="24"/>
        </w:rPr>
      </w:pPr>
      <w:r w:rsidRPr="00BD48E6">
        <w:rPr>
          <w:rFonts w:ascii="Times New Roman" w:hAnsi="Times New Roman" w:cs="Times New Roman"/>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D48E6">
        <w:rPr>
          <w:rFonts w:ascii="Times New Roman" w:hAnsi="Times New Roman" w:cs="Times New Roman"/>
          <w:spacing w:val="2"/>
          <w:sz w:val="24"/>
          <w:szCs w:val="24"/>
        </w:rPr>
        <w:t>образом с уровнем сформированности структурных компонентов учебной деятельности (мотивы, учебные действия,</w:t>
      </w:r>
      <w:r w:rsidRPr="00BD48E6">
        <w:rPr>
          <w:rFonts w:ascii="Times New Roman" w:hAnsi="Times New Roman" w:cs="Times New Roman"/>
          <w:sz w:val="24"/>
          <w:szCs w:val="24"/>
        </w:rPr>
        <w:t xml:space="preserve"> контроль, оценка);</w:t>
      </w:r>
    </w:p>
    <w:p w:rsidR="003130C3" w:rsidRPr="00BD48E6" w:rsidRDefault="003130C3" w:rsidP="00BD48E6">
      <w:pPr>
        <w:pStyle w:val="a6"/>
        <w:spacing w:line="240" w:lineRule="auto"/>
        <w:ind w:left="142" w:right="-286" w:firstLine="0"/>
        <w:rPr>
          <w:rFonts w:ascii="Times New Roman" w:hAnsi="Times New Roman" w:cs="Times New Roman"/>
          <w:b/>
          <w:bCs/>
          <w:sz w:val="24"/>
          <w:szCs w:val="24"/>
        </w:rPr>
      </w:pPr>
      <w:r w:rsidRPr="00BD48E6">
        <w:rPr>
          <w:rFonts w:ascii="Times New Roman" w:hAnsi="Times New Roman" w:cs="Times New Roman"/>
          <w:sz w:val="24"/>
          <w:szCs w:val="24"/>
        </w:rPr>
        <w:t xml:space="preserve">Все эти компоненты присутствуют в программе формирования универсальных учебных действий и заданы в форме </w:t>
      </w:r>
      <w:r w:rsidRPr="00BD48E6">
        <w:rPr>
          <w:rFonts w:ascii="Times New Roman" w:hAnsi="Times New Roman" w:cs="Times New Roman"/>
          <w:spacing w:val="2"/>
          <w:sz w:val="24"/>
          <w:szCs w:val="24"/>
        </w:rPr>
        <w:t xml:space="preserve">требований к планируемым результатам обучения. Основанием преемственности разных </w:t>
      </w:r>
      <w:r w:rsidR="00B24F66" w:rsidRPr="00BD48E6">
        <w:rPr>
          <w:rFonts w:ascii="Times New Roman" w:hAnsi="Times New Roman" w:cs="Times New Roman"/>
          <w:spacing w:val="2"/>
          <w:sz w:val="24"/>
          <w:szCs w:val="24"/>
        </w:rPr>
        <w:t xml:space="preserve">уровнях образовательной </w:t>
      </w:r>
      <w:r w:rsidRPr="00BD48E6">
        <w:rPr>
          <w:rFonts w:ascii="Times New Roman" w:hAnsi="Times New Roman" w:cs="Times New Roman"/>
          <w:spacing w:val="2"/>
          <w:sz w:val="24"/>
          <w:szCs w:val="24"/>
        </w:rPr>
        <w:t>системы может стать ориентация на ключевой стратегиче</w:t>
      </w:r>
      <w:r w:rsidRPr="00BD48E6">
        <w:rPr>
          <w:rFonts w:ascii="Times New Roman" w:hAnsi="Times New Roman" w:cs="Times New Roman"/>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 xml:space="preserve">Преемственность формирования универсальных учебных действий по </w:t>
      </w:r>
      <w:r w:rsidR="003130C3" w:rsidRPr="00BD48E6">
        <w:rPr>
          <w:sz w:val="24"/>
          <w:szCs w:val="24"/>
        </w:rPr>
        <w:t xml:space="preserve">уровням </w:t>
      </w:r>
      <w:r w:rsidRPr="00BD48E6">
        <w:rPr>
          <w:sz w:val="24"/>
          <w:szCs w:val="24"/>
        </w:rPr>
        <w:t>общего образования обеспечивается за счет:</w:t>
      </w:r>
    </w:p>
    <w:p w:rsidR="0046735E" w:rsidRPr="00BD48E6" w:rsidRDefault="0046735E" w:rsidP="00D03BCC">
      <w:pPr>
        <w:pStyle w:val="42"/>
        <w:numPr>
          <w:ilvl w:val="0"/>
          <w:numId w:val="155"/>
        </w:numPr>
        <w:shd w:val="clear" w:color="auto" w:fill="auto"/>
        <w:tabs>
          <w:tab w:val="left" w:pos="708"/>
        </w:tabs>
        <w:spacing w:before="0" w:line="240" w:lineRule="auto"/>
        <w:ind w:left="142" w:right="-286" w:firstLine="0"/>
        <w:rPr>
          <w:sz w:val="24"/>
          <w:szCs w:val="24"/>
        </w:rPr>
      </w:pPr>
      <w:r w:rsidRPr="00BD48E6">
        <w:rPr>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6735E" w:rsidRPr="00BD48E6" w:rsidRDefault="0046735E" w:rsidP="00D03BCC">
      <w:pPr>
        <w:pStyle w:val="42"/>
        <w:numPr>
          <w:ilvl w:val="0"/>
          <w:numId w:val="155"/>
        </w:numPr>
        <w:shd w:val="clear" w:color="auto" w:fill="auto"/>
        <w:tabs>
          <w:tab w:val="left" w:pos="708"/>
        </w:tabs>
        <w:spacing w:before="0" w:line="240" w:lineRule="auto"/>
        <w:ind w:left="142" w:right="-286" w:firstLine="0"/>
        <w:rPr>
          <w:sz w:val="24"/>
          <w:szCs w:val="24"/>
        </w:rPr>
      </w:pPr>
      <w:r w:rsidRPr="00BD48E6">
        <w:rPr>
          <w:sz w:val="24"/>
          <w:szCs w:val="24"/>
        </w:rPr>
        <w:t>четкого представления педагогов о планируемых результатах обучения на каждой ступени;</w:t>
      </w:r>
    </w:p>
    <w:p w:rsidR="0046735E" w:rsidRPr="00BD48E6" w:rsidRDefault="0046735E" w:rsidP="00D03BCC">
      <w:pPr>
        <w:pStyle w:val="42"/>
        <w:numPr>
          <w:ilvl w:val="0"/>
          <w:numId w:val="155"/>
        </w:numPr>
        <w:shd w:val="clear" w:color="auto" w:fill="auto"/>
        <w:tabs>
          <w:tab w:val="left" w:pos="730"/>
        </w:tabs>
        <w:spacing w:before="0" w:line="240" w:lineRule="auto"/>
        <w:ind w:left="142" w:right="-286" w:firstLine="0"/>
        <w:rPr>
          <w:sz w:val="24"/>
          <w:szCs w:val="24"/>
        </w:rPr>
      </w:pPr>
      <w:r w:rsidRPr="00BD48E6">
        <w:rPr>
          <w:sz w:val="24"/>
          <w:szCs w:val="24"/>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46735E" w:rsidRPr="00BD48E6" w:rsidRDefault="0046735E" w:rsidP="00BD48E6">
      <w:pPr>
        <w:pStyle w:val="42"/>
        <w:shd w:val="clear" w:color="auto" w:fill="auto"/>
        <w:spacing w:before="0" w:line="240" w:lineRule="auto"/>
        <w:ind w:left="142" w:right="-286" w:firstLine="0"/>
        <w:rPr>
          <w:sz w:val="24"/>
          <w:szCs w:val="24"/>
        </w:rPr>
      </w:pPr>
      <w:r w:rsidRPr="00BD48E6">
        <w:rPr>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6735E" w:rsidRPr="00BD48E6" w:rsidRDefault="0046735E" w:rsidP="00BD48E6">
      <w:pPr>
        <w:pStyle w:val="42"/>
        <w:shd w:val="clear" w:color="auto" w:fill="auto"/>
        <w:tabs>
          <w:tab w:val="left" w:pos="1546"/>
        </w:tabs>
        <w:spacing w:before="0" w:line="240" w:lineRule="auto"/>
        <w:ind w:left="142" w:right="-286" w:firstLine="0"/>
        <w:rPr>
          <w:sz w:val="24"/>
          <w:szCs w:val="24"/>
        </w:rPr>
      </w:pPr>
      <w:r w:rsidRPr="00BD48E6">
        <w:rPr>
          <w:sz w:val="24"/>
          <w:szCs w:val="24"/>
        </w:rPr>
        <w:t>В таблице «Значение универсальных учебных действий для успешности обучения в начальной школе основной школ</w:t>
      </w:r>
      <w:r w:rsidR="00685362" w:rsidRPr="00BD48E6">
        <w:rPr>
          <w:sz w:val="24"/>
          <w:szCs w:val="24"/>
        </w:rPr>
        <w:t>е» представлены УУД,</w:t>
      </w:r>
      <w:r w:rsidR="00685362" w:rsidRPr="00BD48E6">
        <w:rPr>
          <w:sz w:val="24"/>
          <w:szCs w:val="24"/>
        </w:rPr>
        <w:tab/>
        <w:t xml:space="preserve">результаты </w:t>
      </w:r>
      <w:r w:rsidRPr="00BD48E6">
        <w:rPr>
          <w:sz w:val="24"/>
          <w:szCs w:val="24"/>
        </w:rPr>
        <w:t>развития УУД, их значение для обучения.</w:t>
      </w: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pPr>
    </w:p>
    <w:p w:rsidR="001160D3" w:rsidRPr="00BD48E6" w:rsidRDefault="001160D3" w:rsidP="00BD48E6">
      <w:pPr>
        <w:pStyle w:val="42"/>
        <w:shd w:val="clear" w:color="auto" w:fill="auto"/>
        <w:tabs>
          <w:tab w:val="left" w:pos="1546"/>
        </w:tabs>
        <w:spacing w:before="0" w:line="240" w:lineRule="auto"/>
        <w:ind w:left="142" w:right="-286" w:firstLine="0"/>
        <w:rPr>
          <w:sz w:val="24"/>
          <w:szCs w:val="24"/>
        </w:rPr>
        <w:sectPr w:rsidR="001160D3" w:rsidRPr="00BD48E6" w:rsidSect="00BD48E6">
          <w:footerReference w:type="even" r:id="rId11"/>
          <w:footerReference w:type="default" r:id="rId12"/>
          <w:type w:val="nextColumn"/>
          <w:pgSz w:w="11909" w:h="16838"/>
          <w:pgMar w:top="851" w:right="851" w:bottom="851" w:left="1134" w:header="0" w:footer="3" w:gutter="0"/>
          <w:cols w:space="720"/>
          <w:noEndnote/>
          <w:titlePg/>
          <w:docGrid w:linePitch="360"/>
        </w:sectPr>
      </w:pPr>
    </w:p>
    <w:tbl>
      <w:tblPr>
        <w:tblW w:w="15264" w:type="dxa"/>
        <w:tblLayout w:type="fixed"/>
        <w:tblCellMar>
          <w:left w:w="10" w:type="dxa"/>
          <w:right w:w="10" w:type="dxa"/>
        </w:tblCellMar>
        <w:tblLook w:val="04A0"/>
      </w:tblPr>
      <w:tblGrid>
        <w:gridCol w:w="2875"/>
        <w:gridCol w:w="5782"/>
        <w:gridCol w:w="6607"/>
      </w:tblGrid>
      <w:tr w:rsidR="00685362" w:rsidRPr="00BD48E6" w:rsidTr="00B24F66">
        <w:trPr>
          <w:trHeight w:hRule="exact" w:val="590"/>
        </w:trPr>
        <w:tc>
          <w:tcPr>
            <w:tcW w:w="2875" w:type="dxa"/>
            <w:tcBorders>
              <w:top w:val="single" w:sz="4" w:space="0" w:color="auto"/>
              <w:lef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jc w:val="center"/>
              <w:rPr>
                <w:b/>
                <w:i/>
                <w:sz w:val="24"/>
                <w:szCs w:val="24"/>
              </w:rPr>
            </w:pPr>
            <w:r w:rsidRPr="00BD48E6">
              <w:rPr>
                <w:rStyle w:val="af0"/>
                <w:b/>
                <w:i w:val="0"/>
                <w:sz w:val="24"/>
                <w:szCs w:val="24"/>
              </w:rPr>
              <w:t>УУД</w:t>
            </w:r>
          </w:p>
        </w:tc>
        <w:tc>
          <w:tcPr>
            <w:tcW w:w="5782" w:type="dxa"/>
            <w:tcBorders>
              <w:top w:val="single" w:sz="4" w:space="0" w:color="auto"/>
              <w:lef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jc w:val="center"/>
              <w:rPr>
                <w:b/>
                <w:i/>
                <w:sz w:val="24"/>
                <w:szCs w:val="24"/>
              </w:rPr>
            </w:pPr>
            <w:r w:rsidRPr="00BD48E6">
              <w:rPr>
                <w:rStyle w:val="af0"/>
                <w:b/>
                <w:i w:val="0"/>
                <w:sz w:val="24"/>
                <w:szCs w:val="24"/>
              </w:rPr>
              <w:t>Результаты развития УУД</w:t>
            </w:r>
          </w:p>
        </w:tc>
        <w:tc>
          <w:tcPr>
            <w:tcW w:w="6607" w:type="dxa"/>
            <w:tcBorders>
              <w:top w:val="single" w:sz="4" w:space="0" w:color="auto"/>
              <w:left w:val="single" w:sz="4" w:space="0" w:color="auto"/>
              <w:righ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jc w:val="center"/>
              <w:rPr>
                <w:b/>
                <w:i/>
                <w:sz w:val="24"/>
                <w:szCs w:val="24"/>
              </w:rPr>
            </w:pPr>
            <w:r w:rsidRPr="00BD48E6">
              <w:rPr>
                <w:rStyle w:val="af0"/>
                <w:b/>
                <w:i w:val="0"/>
                <w:sz w:val="24"/>
                <w:szCs w:val="24"/>
              </w:rPr>
              <w:t>Значение для обучения</w:t>
            </w:r>
          </w:p>
        </w:tc>
      </w:tr>
      <w:tr w:rsidR="00685362" w:rsidRPr="00BD48E6" w:rsidTr="00B24F66">
        <w:trPr>
          <w:trHeight w:hRule="exact" w:val="1341"/>
        </w:trPr>
        <w:tc>
          <w:tcPr>
            <w:tcW w:w="2875" w:type="dxa"/>
            <w:tcBorders>
              <w:top w:val="single" w:sz="4" w:space="0" w:color="auto"/>
              <w:lef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Личностные:</w:t>
            </w:r>
          </w:p>
        </w:tc>
        <w:tc>
          <w:tcPr>
            <w:tcW w:w="5782" w:type="dxa"/>
            <w:tcBorders>
              <w:top w:val="single" w:sz="4" w:space="0" w:color="auto"/>
              <w:lef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Адекватная школьная мотивация. Мотивация достижения.</w:t>
            </w:r>
          </w:p>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Развитие основ гражданской идентичности.</w:t>
            </w:r>
          </w:p>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Рефлексивная адекватная самооценка</w:t>
            </w:r>
          </w:p>
        </w:tc>
        <w:tc>
          <w:tcPr>
            <w:tcW w:w="6607" w:type="dxa"/>
            <w:tcBorders>
              <w:top w:val="single" w:sz="4" w:space="0" w:color="auto"/>
              <w:left w:val="single" w:sz="4" w:space="0" w:color="auto"/>
              <w:righ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685362" w:rsidRPr="00BD48E6" w:rsidTr="00B24F66">
        <w:trPr>
          <w:trHeight w:hRule="exact" w:val="1306"/>
        </w:trPr>
        <w:tc>
          <w:tcPr>
            <w:tcW w:w="2875" w:type="dxa"/>
            <w:tcBorders>
              <w:top w:val="single" w:sz="4" w:space="0" w:color="auto"/>
              <w:lef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Регулятивные:</w:t>
            </w:r>
          </w:p>
        </w:tc>
        <w:tc>
          <w:tcPr>
            <w:tcW w:w="5782" w:type="dxa"/>
            <w:tcBorders>
              <w:top w:val="single" w:sz="4" w:space="0" w:color="auto"/>
              <w:lef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6607" w:type="dxa"/>
            <w:tcBorders>
              <w:top w:val="single" w:sz="4" w:space="0" w:color="auto"/>
              <w:left w:val="single" w:sz="4" w:space="0" w:color="auto"/>
              <w:righ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Высокая успешность в усвоении учебного содержания. Создание предпосылок для дальнейшего перехода к самообразованию.</w:t>
            </w:r>
          </w:p>
        </w:tc>
      </w:tr>
      <w:tr w:rsidR="00685362" w:rsidRPr="00BD48E6" w:rsidTr="00B24F66">
        <w:trPr>
          <w:trHeight w:hRule="exact" w:val="2244"/>
        </w:trPr>
        <w:tc>
          <w:tcPr>
            <w:tcW w:w="2875" w:type="dxa"/>
            <w:tcBorders>
              <w:top w:val="single" w:sz="4" w:space="0" w:color="auto"/>
              <w:left w:val="single" w:sz="4" w:space="0" w:color="auto"/>
              <w:bottom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Познавательные:</w:t>
            </w:r>
          </w:p>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 общеучебные -логические -постановка и решение проблемы</w:t>
            </w:r>
          </w:p>
        </w:tc>
        <w:tc>
          <w:tcPr>
            <w:tcW w:w="5782" w:type="dxa"/>
            <w:tcBorders>
              <w:top w:val="single" w:sz="4" w:space="0" w:color="auto"/>
              <w:left w:val="single" w:sz="4" w:space="0" w:color="auto"/>
              <w:bottom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Умение воспринимать и анализировать сообщения и важнейшие их компоненты — тексты, использовать знаково</w:t>
            </w:r>
            <w:r w:rsidRPr="00BD48E6">
              <w:rPr>
                <w:sz w:val="24"/>
                <w:szCs w:val="24"/>
              </w:rPr>
              <w:softHyphen/>
              <w:t>символические средства, овладение действием моделирования, а также широким спектром логических действий и операций, включая общие приёмы решения задач.</w:t>
            </w:r>
          </w:p>
        </w:tc>
        <w:tc>
          <w:tcPr>
            <w:tcW w:w="6607" w:type="dxa"/>
            <w:tcBorders>
              <w:top w:val="single" w:sz="4" w:space="0" w:color="auto"/>
              <w:left w:val="single" w:sz="4" w:space="0" w:color="auto"/>
              <w:bottom w:val="single" w:sz="4" w:space="0" w:color="auto"/>
              <w:right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sz w:val="24"/>
                <w:szCs w:val="24"/>
              </w:rPr>
              <w:t>Способность действовать «в уме». Отрыв слова от предмета, достижение нового уровня обобщения.</w:t>
            </w:r>
          </w:p>
        </w:tc>
      </w:tr>
      <w:tr w:rsidR="00685362" w:rsidRPr="00BD48E6" w:rsidTr="00B24F66">
        <w:trPr>
          <w:trHeight w:hRule="exact" w:val="2687"/>
        </w:trPr>
        <w:tc>
          <w:tcPr>
            <w:tcW w:w="2875" w:type="dxa"/>
            <w:tcBorders>
              <w:top w:val="single" w:sz="4" w:space="0" w:color="auto"/>
              <w:left w:val="single" w:sz="4" w:space="0" w:color="auto"/>
              <w:bottom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rStyle w:val="Exact"/>
                <w:sz w:val="24"/>
                <w:szCs w:val="24"/>
              </w:rPr>
              <w:t>Коммуникативные:</w:t>
            </w:r>
          </w:p>
          <w:p w:rsidR="00685362" w:rsidRPr="00BD48E6" w:rsidRDefault="00685362" w:rsidP="00BD48E6">
            <w:pPr>
              <w:pStyle w:val="42"/>
              <w:shd w:val="clear" w:color="auto" w:fill="auto"/>
              <w:spacing w:before="0" w:line="240" w:lineRule="auto"/>
              <w:ind w:left="142" w:right="-286" w:firstLine="0"/>
              <w:rPr>
                <w:sz w:val="24"/>
                <w:szCs w:val="24"/>
              </w:rPr>
            </w:pPr>
          </w:p>
        </w:tc>
        <w:tc>
          <w:tcPr>
            <w:tcW w:w="5782" w:type="dxa"/>
            <w:tcBorders>
              <w:top w:val="single" w:sz="4" w:space="0" w:color="auto"/>
              <w:left w:val="single" w:sz="4" w:space="0" w:color="auto"/>
              <w:bottom w:val="single" w:sz="4" w:space="0" w:color="auto"/>
            </w:tcBorders>
            <w:shd w:val="clear" w:color="auto" w:fill="FFFFFF"/>
          </w:tcPr>
          <w:p w:rsidR="00685362" w:rsidRPr="00BD48E6" w:rsidRDefault="00685362" w:rsidP="00BD48E6">
            <w:pPr>
              <w:pStyle w:val="42"/>
              <w:shd w:val="clear" w:color="auto" w:fill="auto"/>
              <w:spacing w:before="0" w:line="240" w:lineRule="auto"/>
              <w:ind w:left="142" w:right="-286" w:firstLine="0"/>
              <w:rPr>
                <w:sz w:val="24"/>
                <w:szCs w:val="24"/>
              </w:rPr>
            </w:pPr>
            <w:r w:rsidRPr="00BD48E6">
              <w:rPr>
                <w:rStyle w:val="Exact"/>
                <w:sz w:val="24"/>
                <w:szCs w:val="24"/>
              </w:rPr>
              <w:t>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85362" w:rsidRPr="00BD48E6" w:rsidRDefault="00685362" w:rsidP="00BD48E6">
            <w:pPr>
              <w:pStyle w:val="42"/>
              <w:shd w:val="clear" w:color="auto" w:fill="auto"/>
              <w:spacing w:before="0" w:line="240" w:lineRule="auto"/>
              <w:ind w:left="142" w:right="-286" w:firstLine="0"/>
              <w:rPr>
                <w:sz w:val="24"/>
                <w:szCs w:val="24"/>
              </w:rPr>
            </w:pPr>
          </w:p>
        </w:tc>
        <w:tc>
          <w:tcPr>
            <w:tcW w:w="6607" w:type="dxa"/>
            <w:tcBorders>
              <w:top w:val="single" w:sz="4" w:space="0" w:color="auto"/>
              <w:left w:val="single" w:sz="4" w:space="0" w:color="auto"/>
              <w:bottom w:val="single" w:sz="4" w:space="0" w:color="auto"/>
              <w:right w:val="single" w:sz="4" w:space="0" w:color="auto"/>
            </w:tcBorders>
            <w:shd w:val="clear" w:color="auto" w:fill="FFFFFF"/>
          </w:tcPr>
          <w:p w:rsidR="00685362" w:rsidRPr="00BD48E6" w:rsidRDefault="0039347D" w:rsidP="00BD48E6">
            <w:pPr>
              <w:pStyle w:val="42"/>
              <w:shd w:val="clear" w:color="auto" w:fill="auto"/>
              <w:spacing w:before="0" w:line="240" w:lineRule="auto"/>
              <w:ind w:left="142" w:right="-286" w:firstLine="0"/>
              <w:rPr>
                <w:sz w:val="24"/>
                <w:szCs w:val="24"/>
              </w:rPr>
            </w:pPr>
            <w:r w:rsidRPr="00BD48E6">
              <w:rPr>
                <w:sz w:val="24"/>
                <w:szCs w:val="24"/>
              </w:rPr>
              <w:t>Осознанность и критичность учебных действий.</w:t>
            </w:r>
          </w:p>
        </w:tc>
      </w:tr>
    </w:tbl>
    <w:p w:rsidR="0039347D" w:rsidRPr="00BD48E6" w:rsidRDefault="0039347D" w:rsidP="00D03BCC">
      <w:pPr>
        <w:pStyle w:val="36"/>
        <w:keepNext/>
        <w:keepLines/>
        <w:numPr>
          <w:ilvl w:val="0"/>
          <w:numId w:val="157"/>
        </w:numPr>
        <w:shd w:val="clear" w:color="auto" w:fill="auto"/>
        <w:tabs>
          <w:tab w:val="left" w:pos="496"/>
        </w:tabs>
        <w:spacing w:before="0" w:line="240" w:lineRule="auto"/>
        <w:ind w:left="142" w:right="-286" w:firstLine="0"/>
        <w:rPr>
          <w:sz w:val="24"/>
          <w:szCs w:val="24"/>
        </w:rPr>
        <w:sectPr w:rsidR="0039347D" w:rsidRPr="00BD48E6" w:rsidSect="00BD48E6">
          <w:type w:val="nextColumn"/>
          <w:pgSz w:w="16838" w:h="11906" w:orient="landscape"/>
          <w:pgMar w:top="851" w:right="851" w:bottom="851" w:left="1134" w:header="709" w:footer="709" w:gutter="0"/>
          <w:cols w:space="708"/>
          <w:docGrid w:linePitch="360"/>
        </w:sectPr>
      </w:pPr>
      <w:bookmarkStart w:id="9" w:name="bookmark27"/>
    </w:p>
    <w:p w:rsidR="0039347D" w:rsidRPr="00BD48E6" w:rsidRDefault="0039347D" w:rsidP="00BD48E6">
      <w:pPr>
        <w:pStyle w:val="36"/>
        <w:keepNext/>
        <w:keepLines/>
        <w:shd w:val="clear" w:color="auto" w:fill="auto"/>
        <w:tabs>
          <w:tab w:val="left" w:pos="496"/>
        </w:tabs>
        <w:spacing w:before="0" w:line="240" w:lineRule="auto"/>
        <w:ind w:left="142" w:right="-286" w:firstLine="0"/>
        <w:jc w:val="center"/>
        <w:rPr>
          <w:sz w:val="24"/>
          <w:szCs w:val="24"/>
        </w:rPr>
      </w:pPr>
      <w:r w:rsidRPr="00BD48E6">
        <w:rPr>
          <w:sz w:val="24"/>
          <w:szCs w:val="24"/>
        </w:rPr>
        <w:t>Планируемые результаты в освоении школьниками универсальных учебных действий по завершении начального обучения.</w:t>
      </w:r>
      <w:bookmarkEnd w:id="9"/>
    </w:p>
    <w:p w:rsidR="00A1389D" w:rsidRPr="00BD48E6" w:rsidRDefault="00A1389D" w:rsidP="00BD48E6">
      <w:pPr>
        <w:pStyle w:val="36"/>
        <w:keepNext/>
        <w:keepLines/>
        <w:shd w:val="clear" w:color="auto" w:fill="auto"/>
        <w:tabs>
          <w:tab w:val="left" w:pos="496"/>
        </w:tabs>
        <w:spacing w:before="0" w:line="240" w:lineRule="auto"/>
        <w:ind w:left="142" w:right="-286" w:firstLine="0"/>
        <w:rPr>
          <w:b w:val="0"/>
          <w:sz w:val="24"/>
          <w:szCs w:val="24"/>
        </w:rPr>
      </w:pPr>
    </w:p>
    <w:p w:rsidR="0039347D" w:rsidRPr="00BD48E6" w:rsidRDefault="0039347D" w:rsidP="00BD48E6">
      <w:pPr>
        <w:pStyle w:val="42"/>
        <w:shd w:val="clear" w:color="auto" w:fill="auto"/>
        <w:tabs>
          <w:tab w:val="center" w:pos="3815"/>
          <w:tab w:val="right" w:pos="6960"/>
          <w:tab w:val="right" w:pos="9356"/>
        </w:tabs>
        <w:spacing w:before="0" w:line="240" w:lineRule="auto"/>
        <w:ind w:left="142" w:right="-286" w:firstLine="0"/>
        <w:rPr>
          <w:sz w:val="24"/>
          <w:szCs w:val="24"/>
        </w:rPr>
      </w:pPr>
      <w:r w:rsidRPr="00BD48E6">
        <w:rPr>
          <w:sz w:val="24"/>
          <w:szCs w:val="24"/>
        </w:rPr>
        <w:t xml:space="preserve">К концу обучения младшего </w:t>
      </w:r>
      <w:r w:rsidRPr="00BD48E6">
        <w:rPr>
          <w:rStyle w:val="11"/>
          <w:sz w:val="24"/>
          <w:szCs w:val="24"/>
          <w:u w:val="none"/>
        </w:rPr>
        <w:t>шк</w:t>
      </w:r>
      <w:r w:rsidRPr="00BD48E6">
        <w:rPr>
          <w:sz w:val="24"/>
          <w:szCs w:val="24"/>
        </w:rPr>
        <w:t xml:space="preserve">ольника, определяются следующие </w:t>
      </w:r>
      <w:r w:rsidR="00B24F66" w:rsidRPr="00BD48E6">
        <w:rPr>
          <w:sz w:val="24"/>
          <w:szCs w:val="24"/>
        </w:rPr>
        <w:t>п</w:t>
      </w:r>
      <w:r w:rsidRPr="00BD48E6">
        <w:rPr>
          <w:sz w:val="24"/>
          <w:szCs w:val="24"/>
        </w:rPr>
        <w:t>ланируемые результаты формирования</w:t>
      </w:r>
      <w:r w:rsidRPr="00BD48E6">
        <w:rPr>
          <w:sz w:val="24"/>
          <w:szCs w:val="24"/>
        </w:rPr>
        <w:tab/>
        <w:t>универсальных</w:t>
      </w:r>
      <w:r w:rsidRPr="00BD48E6">
        <w:rPr>
          <w:sz w:val="24"/>
          <w:szCs w:val="24"/>
        </w:rPr>
        <w:tab/>
        <w:t>учебных действий.</w:t>
      </w:r>
    </w:p>
    <w:p w:rsidR="0039347D" w:rsidRPr="00BD48E6" w:rsidRDefault="0039347D" w:rsidP="00BD48E6">
      <w:pPr>
        <w:pStyle w:val="32"/>
        <w:shd w:val="clear" w:color="auto" w:fill="auto"/>
        <w:tabs>
          <w:tab w:val="center" w:pos="3815"/>
          <w:tab w:val="right" w:pos="6960"/>
          <w:tab w:val="right" w:pos="9356"/>
        </w:tabs>
        <w:spacing w:line="240" w:lineRule="auto"/>
        <w:ind w:left="142" w:right="-286" w:firstLine="0"/>
        <w:jc w:val="center"/>
        <w:rPr>
          <w:b/>
          <w:sz w:val="24"/>
          <w:szCs w:val="24"/>
        </w:rPr>
      </w:pPr>
      <w:r w:rsidRPr="00BD48E6">
        <w:rPr>
          <w:b/>
          <w:iCs w:val="0"/>
          <w:sz w:val="24"/>
          <w:szCs w:val="24"/>
        </w:rPr>
        <w:t xml:space="preserve">Личностные универсальные </w:t>
      </w:r>
      <w:r w:rsidRPr="00BD48E6">
        <w:rPr>
          <w:b/>
          <w:iCs w:val="0"/>
          <w:sz w:val="24"/>
          <w:szCs w:val="24"/>
        </w:rPr>
        <w:tab/>
        <w:t>учебные действия.</w:t>
      </w:r>
    </w:p>
    <w:p w:rsidR="0039347D" w:rsidRPr="00BD48E6" w:rsidRDefault="0039347D" w:rsidP="00BD48E6">
      <w:pPr>
        <w:pStyle w:val="32"/>
        <w:shd w:val="clear" w:color="auto" w:fill="auto"/>
        <w:spacing w:line="240" w:lineRule="auto"/>
        <w:ind w:left="142" w:right="-286" w:firstLine="0"/>
        <w:jc w:val="both"/>
        <w:rPr>
          <w:sz w:val="24"/>
          <w:szCs w:val="24"/>
        </w:rPr>
      </w:pPr>
      <w:r w:rsidRPr="00BD48E6">
        <w:rPr>
          <w:iCs w:val="0"/>
          <w:sz w:val="24"/>
          <w:szCs w:val="24"/>
        </w:rPr>
        <w:t>Личностные универсальные учебные действия, отражающие отношение к социальным ценностям:</w:t>
      </w:r>
    </w:p>
    <w:p w:rsidR="0039347D" w:rsidRPr="00BD48E6" w:rsidRDefault="0039347D" w:rsidP="00D03BCC">
      <w:pPr>
        <w:pStyle w:val="42"/>
        <w:numPr>
          <w:ilvl w:val="0"/>
          <w:numId w:val="155"/>
        </w:numPr>
        <w:shd w:val="clear" w:color="auto" w:fill="auto"/>
        <w:tabs>
          <w:tab w:val="left" w:pos="709"/>
        </w:tabs>
        <w:spacing w:before="0" w:line="240" w:lineRule="auto"/>
        <w:ind w:left="142" w:right="-286" w:firstLine="0"/>
        <w:rPr>
          <w:sz w:val="24"/>
          <w:szCs w:val="24"/>
        </w:rPr>
      </w:pPr>
      <w:r w:rsidRPr="00BD48E6">
        <w:rPr>
          <w:sz w:val="24"/>
          <w:szCs w:val="24"/>
        </w:rPr>
        <w:t>идентифицировать себя с принадлежностью к народу, стране, государству;</w:t>
      </w:r>
    </w:p>
    <w:p w:rsidR="0039347D" w:rsidRPr="00BD48E6" w:rsidRDefault="0039347D" w:rsidP="00D03BCC">
      <w:pPr>
        <w:pStyle w:val="42"/>
        <w:numPr>
          <w:ilvl w:val="0"/>
          <w:numId w:val="155"/>
        </w:numPr>
        <w:shd w:val="clear" w:color="auto" w:fill="auto"/>
        <w:tabs>
          <w:tab w:val="left" w:pos="709"/>
        </w:tabs>
        <w:spacing w:before="0" w:line="240" w:lineRule="auto"/>
        <w:ind w:left="142" w:right="-286" w:firstLine="0"/>
        <w:rPr>
          <w:sz w:val="24"/>
          <w:szCs w:val="24"/>
        </w:rPr>
      </w:pPr>
      <w:r w:rsidRPr="00BD48E6">
        <w:rPr>
          <w:sz w:val="24"/>
          <w:szCs w:val="24"/>
        </w:rPr>
        <w:t>проявлять понимание и уважение к ценностям культур других народов;</w:t>
      </w:r>
      <w:r w:rsidR="00A4225B" w:rsidRPr="00BD48E6">
        <w:rPr>
          <w:sz w:val="24"/>
          <w:szCs w:val="24"/>
        </w:rPr>
        <w:t xml:space="preserve"> </w:t>
      </w:r>
      <w:r w:rsidRPr="00BD48E6">
        <w:rPr>
          <w:sz w:val="24"/>
          <w:szCs w:val="24"/>
        </w:rPr>
        <w:t>проявлять интерес к культуре и истории своего народа, родной страны;</w:t>
      </w:r>
    </w:p>
    <w:p w:rsidR="0039347D" w:rsidRPr="00BD48E6" w:rsidRDefault="0039347D" w:rsidP="00D03BCC">
      <w:pPr>
        <w:pStyle w:val="42"/>
        <w:numPr>
          <w:ilvl w:val="0"/>
          <w:numId w:val="155"/>
        </w:numPr>
        <w:shd w:val="clear" w:color="auto" w:fill="auto"/>
        <w:tabs>
          <w:tab w:val="left" w:pos="709"/>
        </w:tabs>
        <w:spacing w:before="0" w:line="240" w:lineRule="auto"/>
        <w:ind w:left="142" w:right="-286" w:firstLine="0"/>
        <w:rPr>
          <w:sz w:val="24"/>
          <w:szCs w:val="24"/>
        </w:rPr>
      </w:pPr>
      <w:r w:rsidRPr="00BD48E6">
        <w:rPr>
          <w:sz w:val="24"/>
          <w:szCs w:val="24"/>
        </w:rPr>
        <w:t>различать основные нравственно-этические понятия;</w:t>
      </w:r>
    </w:p>
    <w:p w:rsidR="0039347D" w:rsidRPr="00BD48E6" w:rsidRDefault="0039347D" w:rsidP="00D03BCC">
      <w:pPr>
        <w:pStyle w:val="42"/>
        <w:numPr>
          <w:ilvl w:val="0"/>
          <w:numId w:val="155"/>
        </w:numPr>
        <w:shd w:val="clear" w:color="auto" w:fill="auto"/>
        <w:tabs>
          <w:tab w:val="left" w:pos="709"/>
        </w:tabs>
        <w:spacing w:before="0" w:line="240" w:lineRule="auto"/>
        <w:ind w:left="142" w:right="-286" w:firstLine="0"/>
        <w:rPr>
          <w:sz w:val="24"/>
          <w:szCs w:val="24"/>
        </w:rPr>
      </w:pPr>
      <w:r w:rsidRPr="00BD48E6">
        <w:rPr>
          <w:sz w:val="24"/>
          <w:szCs w:val="24"/>
        </w:rPr>
        <w:t>соотносить поступок с моральной нормой; оценивать свои и чужие поступки (стыдно, честно, виноват, поступил правильно и др.);</w:t>
      </w:r>
    </w:p>
    <w:p w:rsidR="0039347D" w:rsidRPr="00BD48E6" w:rsidRDefault="0039347D" w:rsidP="00D03BCC">
      <w:pPr>
        <w:pStyle w:val="42"/>
        <w:numPr>
          <w:ilvl w:val="0"/>
          <w:numId w:val="155"/>
        </w:numPr>
        <w:shd w:val="clear" w:color="auto" w:fill="auto"/>
        <w:tabs>
          <w:tab w:val="left" w:pos="709"/>
        </w:tabs>
        <w:spacing w:before="0" w:line="240" w:lineRule="auto"/>
        <w:ind w:left="142" w:right="-286" w:firstLine="0"/>
        <w:rPr>
          <w:sz w:val="24"/>
          <w:szCs w:val="24"/>
        </w:rPr>
      </w:pPr>
      <w:r w:rsidRPr="00BD48E6">
        <w:rPr>
          <w:sz w:val="24"/>
          <w:szCs w:val="24"/>
        </w:rPr>
        <w:t>анализировать и характеризовать эмоциональные состояния и чувства окружающих, строить свои взаимоотношения с их учетом; оценивать ситуации с точки зрения правил поведения и этики;</w:t>
      </w:r>
    </w:p>
    <w:p w:rsidR="0039347D" w:rsidRPr="00BD48E6" w:rsidRDefault="0039347D" w:rsidP="00D03BCC">
      <w:pPr>
        <w:pStyle w:val="42"/>
        <w:numPr>
          <w:ilvl w:val="0"/>
          <w:numId w:val="155"/>
        </w:numPr>
        <w:shd w:val="clear" w:color="auto" w:fill="auto"/>
        <w:tabs>
          <w:tab w:val="left" w:pos="709"/>
        </w:tabs>
        <w:spacing w:before="0" w:line="240" w:lineRule="auto"/>
        <w:ind w:left="142" w:right="-286" w:firstLine="0"/>
        <w:rPr>
          <w:sz w:val="24"/>
          <w:szCs w:val="24"/>
        </w:rPr>
      </w:pPr>
      <w:r w:rsidRPr="00BD48E6">
        <w:rPr>
          <w:sz w:val="24"/>
          <w:szCs w:val="24"/>
        </w:rPr>
        <w:t>мотивировать свои действия; выражать готовность в любой ситуации поступить в соответствии с правилами поведения, проявлять в конкретных ситуациях доброжелательность, доверие, внимательность, помощь и др.</w:t>
      </w:r>
    </w:p>
    <w:p w:rsidR="0039347D" w:rsidRPr="00BD48E6" w:rsidRDefault="0039347D" w:rsidP="00BD48E6">
      <w:pPr>
        <w:pStyle w:val="32"/>
        <w:shd w:val="clear" w:color="auto" w:fill="auto"/>
        <w:tabs>
          <w:tab w:val="right" w:pos="9356"/>
        </w:tabs>
        <w:spacing w:line="240" w:lineRule="auto"/>
        <w:ind w:left="142" w:right="-286" w:firstLine="0"/>
        <w:jc w:val="both"/>
        <w:rPr>
          <w:sz w:val="24"/>
          <w:szCs w:val="24"/>
        </w:rPr>
      </w:pPr>
      <w:r w:rsidRPr="00BD48E6">
        <w:rPr>
          <w:iCs w:val="0"/>
          <w:sz w:val="24"/>
          <w:szCs w:val="24"/>
        </w:rPr>
        <w:t>Личностные универсальные учебные действия, отражающие отношение к учебной деятельности:</w:t>
      </w:r>
    </w:p>
    <w:p w:rsidR="0039347D" w:rsidRPr="00BD48E6" w:rsidRDefault="0039347D" w:rsidP="00D03BCC">
      <w:pPr>
        <w:pStyle w:val="42"/>
        <w:numPr>
          <w:ilvl w:val="0"/>
          <w:numId w:val="155"/>
        </w:numPr>
        <w:shd w:val="clear" w:color="auto" w:fill="auto"/>
        <w:tabs>
          <w:tab w:val="left" w:pos="1007"/>
        </w:tabs>
        <w:spacing w:before="0" w:line="240" w:lineRule="auto"/>
        <w:ind w:left="142" w:right="-286" w:firstLine="0"/>
        <w:rPr>
          <w:sz w:val="24"/>
          <w:szCs w:val="24"/>
        </w:rPr>
      </w:pPr>
      <w:r w:rsidRPr="00BD48E6">
        <w:rPr>
          <w:sz w:val="24"/>
          <w:szCs w:val="24"/>
        </w:rPr>
        <w:t>воспринимать речь учителя (одноклассников), непосредственно не</w:t>
      </w:r>
      <w:r w:rsidR="00A4225B" w:rsidRPr="00BD48E6">
        <w:rPr>
          <w:sz w:val="24"/>
          <w:szCs w:val="24"/>
        </w:rPr>
        <w:t xml:space="preserve"> </w:t>
      </w:r>
      <w:r w:rsidR="00B24F66" w:rsidRPr="00BD48E6">
        <w:rPr>
          <w:sz w:val="24"/>
          <w:szCs w:val="24"/>
        </w:rPr>
        <w:t>обращенную</w:t>
      </w:r>
      <w:r w:rsidR="00B24F66" w:rsidRPr="00BD48E6">
        <w:rPr>
          <w:sz w:val="24"/>
          <w:szCs w:val="24"/>
        </w:rPr>
        <w:tab/>
        <w:t xml:space="preserve">к </w:t>
      </w:r>
      <w:r w:rsidRPr="00BD48E6">
        <w:rPr>
          <w:sz w:val="24"/>
          <w:szCs w:val="24"/>
        </w:rPr>
        <w:t>учащемуся;</w:t>
      </w:r>
    </w:p>
    <w:p w:rsidR="0039347D" w:rsidRPr="00BD48E6" w:rsidRDefault="0039347D" w:rsidP="00D03BCC">
      <w:pPr>
        <w:pStyle w:val="42"/>
        <w:numPr>
          <w:ilvl w:val="0"/>
          <w:numId w:val="155"/>
        </w:numPr>
        <w:shd w:val="clear" w:color="auto" w:fill="auto"/>
        <w:tabs>
          <w:tab w:val="left" w:pos="1007"/>
        </w:tabs>
        <w:spacing w:before="0" w:line="240" w:lineRule="auto"/>
        <w:ind w:left="142" w:right="-286" w:firstLine="0"/>
        <w:rPr>
          <w:sz w:val="24"/>
          <w:szCs w:val="24"/>
        </w:rPr>
      </w:pPr>
      <w:r w:rsidRPr="00BD48E6">
        <w:rPr>
          <w:sz w:val="24"/>
          <w:szCs w:val="24"/>
        </w:rPr>
        <w:t>выражать положительное отношение к процессу познания: проявлять</w:t>
      </w:r>
      <w:r w:rsidR="00A4225B" w:rsidRPr="00BD48E6">
        <w:rPr>
          <w:sz w:val="24"/>
          <w:szCs w:val="24"/>
        </w:rPr>
        <w:t xml:space="preserve"> </w:t>
      </w:r>
      <w:r w:rsidR="00B24F66" w:rsidRPr="00BD48E6">
        <w:rPr>
          <w:sz w:val="24"/>
          <w:szCs w:val="24"/>
        </w:rPr>
        <w:t xml:space="preserve">внимание, </w:t>
      </w:r>
      <w:r w:rsidRPr="00BD48E6">
        <w:rPr>
          <w:sz w:val="24"/>
          <w:szCs w:val="24"/>
        </w:rPr>
        <w:t>удивление,</w:t>
      </w:r>
      <w:r w:rsidRPr="00BD48E6">
        <w:rPr>
          <w:sz w:val="24"/>
          <w:szCs w:val="24"/>
        </w:rPr>
        <w:tab/>
        <w:t>желание</w:t>
      </w:r>
      <w:r w:rsidRPr="00BD48E6">
        <w:rPr>
          <w:sz w:val="24"/>
          <w:szCs w:val="24"/>
        </w:rPr>
        <w:tab/>
        <w:t>больше</w:t>
      </w:r>
      <w:r w:rsidRPr="00BD48E6">
        <w:rPr>
          <w:sz w:val="24"/>
          <w:szCs w:val="24"/>
        </w:rPr>
        <w:tab/>
        <w:t>узнать;</w:t>
      </w:r>
    </w:p>
    <w:p w:rsidR="0039347D" w:rsidRPr="00BD48E6" w:rsidRDefault="0039347D" w:rsidP="00D03BCC">
      <w:pPr>
        <w:pStyle w:val="42"/>
        <w:numPr>
          <w:ilvl w:val="0"/>
          <w:numId w:val="155"/>
        </w:numPr>
        <w:shd w:val="clear" w:color="auto" w:fill="auto"/>
        <w:tabs>
          <w:tab w:val="left" w:pos="1007"/>
        </w:tabs>
        <w:spacing w:before="0" w:line="240" w:lineRule="auto"/>
        <w:ind w:left="142" w:right="-286" w:firstLine="0"/>
        <w:rPr>
          <w:sz w:val="24"/>
          <w:szCs w:val="24"/>
        </w:rPr>
      </w:pPr>
      <w:r w:rsidRPr="00BD48E6">
        <w:rPr>
          <w:sz w:val="24"/>
          <w:szCs w:val="24"/>
        </w:rPr>
        <w:t>оценивать собственную учебную деятельность: свои достижения, самостоятельность, инициативу, ответственность, причины неудач;</w:t>
      </w:r>
    </w:p>
    <w:p w:rsidR="0039347D" w:rsidRPr="00BD48E6" w:rsidRDefault="0039347D" w:rsidP="00D03BCC">
      <w:pPr>
        <w:pStyle w:val="42"/>
        <w:numPr>
          <w:ilvl w:val="0"/>
          <w:numId w:val="155"/>
        </w:numPr>
        <w:shd w:val="clear" w:color="auto" w:fill="auto"/>
        <w:tabs>
          <w:tab w:val="left" w:pos="1007"/>
        </w:tabs>
        <w:spacing w:before="0" w:line="240" w:lineRule="auto"/>
        <w:ind w:left="142" w:right="-286" w:firstLine="0"/>
        <w:rPr>
          <w:sz w:val="24"/>
          <w:szCs w:val="24"/>
        </w:rPr>
      </w:pPr>
      <w:r w:rsidRPr="00BD48E6">
        <w:rPr>
          <w:sz w:val="24"/>
          <w:szCs w:val="24"/>
        </w:rPr>
        <w:t>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доверие к собеседнику (соучастнику) деятельности.</w:t>
      </w:r>
    </w:p>
    <w:p w:rsidR="0039347D" w:rsidRPr="00BD48E6" w:rsidRDefault="0039347D" w:rsidP="00BD48E6">
      <w:pPr>
        <w:pStyle w:val="32"/>
        <w:shd w:val="clear" w:color="auto" w:fill="auto"/>
        <w:tabs>
          <w:tab w:val="right" w:pos="5455"/>
          <w:tab w:val="right" w:pos="7303"/>
          <w:tab w:val="right" w:pos="9356"/>
        </w:tabs>
        <w:spacing w:line="240" w:lineRule="auto"/>
        <w:ind w:left="142" w:right="-286" w:firstLine="0"/>
        <w:jc w:val="center"/>
        <w:rPr>
          <w:b/>
          <w:sz w:val="24"/>
          <w:szCs w:val="24"/>
        </w:rPr>
      </w:pPr>
      <w:r w:rsidRPr="00BD48E6">
        <w:rPr>
          <w:b/>
          <w:iCs w:val="0"/>
          <w:sz w:val="24"/>
          <w:szCs w:val="24"/>
        </w:rPr>
        <w:t>Регулятивные универсальные</w:t>
      </w:r>
      <w:r w:rsidRPr="00BD48E6">
        <w:rPr>
          <w:b/>
          <w:iCs w:val="0"/>
          <w:sz w:val="24"/>
          <w:szCs w:val="24"/>
        </w:rPr>
        <w:tab/>
        <w:t xml:space="preserve"> учебные действия.</w:t>
      </w:r>
    </w:p>
    <w:p w:rsidR="0039347D" w:rsidRPr="00BD48E6" w:rsidRDefault="0039347D" w:rsidP="00BD48E6">
      <w:pPr>
        <w:pStyle w:val="32"/>
        <w:shd w:val="clear" w:color="auto" w:fill="auto"/>
        <w:spacing w:line="240" w:lineRule="auto"/>
        <w:ind w:left="142" w:right="-286" w:firstLine="0"/>
        <w:jc w:val="both"/>
        <w:rPr>
          <w:sz w:val="24"/>
          <w:szCs w:val="24"/>
        </w:rPr>
      </w:pPr>
      <w:r w:rsidRPr="00BD48E6">
        <w:rPr>
          <w:iCs w:val="0"/>
          <w:sz w:val="24"/>
          <w:szCs w:val="24"/>
        </w:rPr>
        <w:t>Регулятивные универсальные учебные действия, направленные на формирование целевых установок учебной деятельности:</w:t>
      </w:r>
    </w:p>
    <w:p w:rsidR="0039347D" w:rsidRPr="00BD48E6" w:rsidRDefault="0039347D" w:rsidP="00D03BCC">
      <w:pPr>
        <w:pStyle w:val="42"/>
        <w:numPr>
          <w:ilvl w:val="0"/>
          <w:numId w:val="155"/>
        </w:numPr>
        <w:shd w:val="clear" w:color="auto" w:fill="auto"/>
        <w:tabs>
          <w:tab w:val="left" w:pos="1007"/>
        </w:tabs>
        <w:spacing w:before="0" w:line="240" w:lineRule="auto"/>
        <w:ind w:left="142" w:right="-286" w:firstLine="0"/>
        <w:rPr>
          <w:sz w:val="24"/>
          <w:szCs w:val="24"/>
        </w:rPr>
      </w:pPr>
      <w:r w:rsidRPr="00BD48E6">
        <w:rPr>
          <w:sz w:val="24"/>
          <w:szCs w:val="24"/>
        </w:rPr>
        <w:t>удерживать цель деятельности до получения ее результата;</w:t>
      </w:r>
      <w:r w:rsidR="00B24F66" w:rsidRPr="00BD48E6">
        <w:rPr>
          <w:sz w:val="24"/>
          <w:szCs w:val="24"/>
        </w:rPr>
        <w:t xml:space="preserve"> </w:t>
      </w:r>
      <w:r w:rsidRPr="00BD48E6">
        <w:rPr>
          <w:sz w:val="24"/>
          <w:szCs w:val="24"/>
        </w:rPr>
        <w:t>планировать решение учебной задачи: выстраивать последов</w:t>
      </w:r>
      <w:r w:rsidR="00B24F66" w:rsidRPr="00BD48E6">
        <w:rPr>
          <w:sz w:val="24"/>
          <w:szCs w:val="24"/>
        </w:rPr>
        <w:t>ательность необходимых</w:t>
      </w:r>
      <w:r w:rsidR="00B24F66" w:rsidRPr="00BD48E6">
        <w:rPr>
          <w:sz w:val="24"/>
          <w:szCs w:val="24"/>
        </w:rPr>
        <w:tab/>
        <w:t xml:space="preserve">операций </w:t>
      </w:r>
      <w:r w:rsidRPr="00BD48E6">
        <w:rPr>
          <w:sz w:val="24"/>
          <w:szCs w:val="24"/>
        </w:rPr>
        <w:t>(алгоритм</w:t>
      </w:r>
      <w:r w:rsidR="00A4225B" w:rsidRPr="00BD48E6">
        <w:rPr>
          <w:sz w:val="24"/>
          <w:szCs w:val="24"/>
        </w:rPr>
        <w:t xml:space="preserve"> </w:t>
      </w:r>
      <w:r w:rsidRPr="00BD48E6">
        <w:rPr>
          <w:sz w:val="24"/>
          <w:szCs w:val="24"/>
        </w:rPr>
        <w:t>действий);</w:t>
      </w:r>
    </w:p>
    <w:p w:rsidR="0039347D" w:rsidRPr="00BD48E6" w:rsidRDefault="0039347D" w:rsidP="00D03BCC">
      <w:pPr>
        <w:pStyle w:val="42"/>
        <w:numPr>
          <w:ilvl w:val="0"/>
          <w:numId w:val="155"/>
        </w:numPr>
        <w:shd w:val="clear" w:color="auto" w:fill="auto"/>
        <w:tabs>
          <w:tab w:val="left" w:pos="1007"/>
        </w:tabs>
        <w:spacing w:before="0" w:line="240" w:lineRule="auto"/>
        <w:ind w:left="142" w:right="-286" w:firstLine="0"/>
        <w:rPr>
          <w:sz w:val="24"/>
          <w:szCs w:val="24"/>
        </w:rPr>
      </w:pPr>
      <w:r w:rsidRPr="00BD48E6">
        <w:rPr>
          <w:sz w:val="24"/>
          <w:szCs w:val="24"/>
        </w:rPr>
        <w:t>оценивать весомость приводимых доказательств и рассуждений («убедительно, ложно, истинно, существенно, не существенно»);</w:t>
      </w:r>
    </w:p>
    <w:p w:rsidR="0039347D" w:rsidRPr="00BD48E6" w:rsidRDefault="0039347D" w:rsidP="00D03BCC">
      <w:pPr>
        <w:pStyle w:val="42"/>
        <w:numPr>
          <w:ilvl w:val="0"/>
          <w:numId w:val="155"/>
        </w:numPr>
        <w:shd w:val="clear" w:color="auto" w:fill="auto"/>
        <w:tabs>
          <w:tab w:val="left" w:pos="1007"/>
        </w:tabs>
        <w:spacing w:before="0" w:line="240" w:lineRule="auto"/>
        <w:ind w:left="142" w:right="-286" w:firstLine="0"/>
        <w:rPr>
          <w:sz w:val="24"/>
          <w:szCs w:val="24"/>
        </w:rPr>
      </w:pPr>
      <w:r w:rsidRPr="00BD48E6">
        <w:rPr>
          <w:sz w:val="24"/>
          <w:szCs w:val="24"/>
        </w:rPr>
        <w:t>корректировать деятельность: вносить изменения в процесс с учетом возникших трудностей и ошибок; намечать способы их устранения;</w:t>
      </w:r>
    </w:p>
    <w:p w:rsidR="0039347D" w:rsidRPr="00BD48E6" w:rsidRDefault="0039347D" w:rsidP="00D03BCC">
      <w:pPr>
        <w:pStyle w:val="42"/>
        <w:numPr>
          <w:ilvl w:val="0"/>
          <w:numId w:val="155"/>
        </w:numPr>
        <w:shd w:val="clear" w:color="auto" w:fill="auto"/>
        <w:tabs>
          <w:tab w:val="left" w:pos="1007"/>
        </w:tabs>
        <w:spacing w:before="0" w:line="240" w:lineRule="auto"/>
        <w:ind w:left="142" w:right="-286" w:firstLine="0"/>
        <w:rPr>
          <w:sz w:val="24"/>
          <w:szCs w:val="24"/>
        </w:rPr>
      </w:pPr>
      <w:r w:rsidRPr="00BD48E6">
        <w:rPr>
          <w:sz w:val="24"/>
          <w:szCs w:val="24"/>
        </w:rPr>
        <w:t>анализировать эмоциональные состояния, полученные от успешной (неуспешной) деятельности, оценивать их влияние на настроение человека.</w:t>
      </w:r>
    </w:p>
    <w:p w:rsidR="0039347D" w:rsidRPr="00BD48E6" w:rsidRDefault="0039347D" w:rsidP="00BD48E6">
      <w:pPr>
        <w:pStyle w:val="32"/>
        <w:shd w:val="clear" w:color="auto" w:fill="auto"/>
        <w:spacing w:line="240" w:lineRule="auto"/>
        <w:ind w:left="142" w:right="-286" w:firstLine="0"/>
        <w:jc w:val="both"/>
        <w:rPr>
          <w:sz w:val="24"/>
          <w:szCs w:val="24"/>
        </w:rPr>
      </w:pPr>
      <w:r w:rsidRPr="00BD48E6">
        <w:rPr>
          <w:iCs w:val="0"/>
          <w:sz w:val="24"/>
          <w:szCs w:val="24"/>
        </w:rPr>
        <w:t>Регулятивные универсальные учебные действия, направленные на формирование контрольно-оценочной деятельности:</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осуществлять итоговый контроль деятельности («что сделано») и</w:t>
      </w:r>
      <w:r w:rsidR="00A4225B" w:rsidRPr="00BD48E6">
        <w:rPr>
          <w:sz w:val="24"/>
          <w:szCs w:val="24"/>
        </w:rPr>
        <w:t xml:space="preserve"> </w:t>
      </w:r>
      <w:r w:rsidRPr="00BD48E6">
        <w:rPr>
          <w:sz w:val="24"/>
          <w:szCs w:val="24"/>
        </w:rPr>
        <w:t>пооперациональный контроль («как выполнена каждая операция, входящая</w:t>
      </w:r>
      <w:r w:rsidRPr="00BD48E6">
        <w:rPr>
          <w:sz w:val="24"/>
          <w:szCs w:val="24"/>
        </w:rPr>
        <w:tab/>
        <w:t>в состав учебного действия»);</w:t>
      </w:r>
    </w:p>
    <w:p w:rsidR="0039347D" w:rsidRPr="00BD48E6" w:rsidRDefault="0039347D" w:rsidP="00BD48E6">
      <w:pPr>
        <w:pStyle w:val="42"/>
        <w:shd w:val="clear" w:color="auto" w:fill="auto"/>
        <w:spacing w:before="0" w:line="240" w:lineRule="auto"/>
        <w:ind w:left="142" w:right="-286" w:firstLine="0"/>
        <w:rPr>
          <w:sz w:val="24"/>
          <w:szCs w:val="24"/>
        </w:rPr>
      </w:pPr>
      <w:r w:rsidRPr="00BD48E6">
        <w:rPr>
          <w:sz w:val="24"/>
          <w:szCs w:val="24"/>
        </w:rPr>
        <w:t>•</w:t>
      </w:r>
      <w:r w:rsidR="00B24F66" w:rsidRPr="00BD48E6">
        <w:rPr>
          <w:sz w:val="24"/>
          <w:szCs w:val="24"/>
        </w:rPr>
        <w:t xml:space="preserve">   </w:t>
      </w:r>
      <w:r w:rsidRPr="00BD48E6">
        <w:rPr>
          <w:sz w:val="24"/>
          <w:szCs w:val="24"/>
        </w:rPr>
        <w:t>оценивать (сравнивать с эталоном) результаты деятельности (чужой, своей);</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анализировать собственную работу: соотносить план и совершенные</w:t>
      </w:r>
      <w:r w:rsidR="00A4225B" w:rsidRPr="00BD48E6">
        <w:rPr>
          <w:sz w:val="24"/>
          <w:szCs w:val="24"/>
        </w:rPr>
        <w:t xml:space="preserve"> </w:t>
      </w:r>
      <w:r w:rsidR="001160D3" w:rsidRPr="00BD48E6">
        <w:rPr>
          <w:sz w:val="24"/>
          <w:szCs w:val="24"/>
        </w:rPr>
        <w:t>операции,</w:t>
      </w:r>
      <w:r w:rsidRPr="00BD48E6">
        <w:rPr>
          <w:sz w:val="24"/>
          <w:szCs w:val="24"/>
        </w:rPr>
        <w:t>выделять этапы и</w:t>
      </w:r>
      <w:r w:rsidRPr="00BD48E6">
        <w:rPr>
          <w:sz w:val="24"/>
          <w:szCs w:val="24"/>
        </w:rPr>
        <w:tab/>
        <w:t>оценивать меру освоения</w:t>
      </w:r>
      <w:r w:rsidRPr="00BD48E6">
        <w:rPr>
          <w:sz w:val="24"/>
          <w:szCs w:val="24"/>
        </w:rPr>
        <w:tab/>
        <w:t xml:space="preserve">каждого, </w:t>
      </w:r>
      <w:r w:rsidR="001160D3" w:rsidRPr="00BD48E6">
        <w:rPr>
          <w:sz w:val="24"/>
          <w:szCs w:val="24"/>
        </w:rPr>
        <w:t>находить</w:t>
      </w:r>
      <w:r w:rsidRPr="00BD48E6">
        <w:rPr>
          <w:sz w:val="24"/>
          <w:szCs w:val="24"/>
        </w:rPr>
        <w:t>ошибки, устанавливать их причины;</w:t>
      </w:r>
    </w:p>
    <w:p w:rsidR="0039347D" w:rsidRPr="00BD48E6" w:rsidRDefault="0039347D" w:rsidP="00BD48E6">
      <w:pPr>
        <w:pStyle w:val="42"/>
        <w:shd w:val="clear" w:color="auto" w:fill="auto"/>
        <w:tabs>
          <w:tab w:val="left" w:pos="1535"/>
          <w:tab w:val="left" w:pos="2166"/>
          <w:tab w:val="center" w:pos="4401"/>
          <w:tab w:val="center" w:pos="5806"/>
          <w:tab w:val="center" w:pos="7206"/>
          <w:tab w:val="right" w:pos="8734"/>
        </w:tabs>
        <w:spacing w:before="0" w:line="240" w:lineRule="auto"/>
        <w:ind w:left="142" w:right="-286" w:firstLine="0"/>
        <w:rPr>
          <w:sz w:val="24"/>
          <w:szCs w:val="24"/>
        </w:rPr>
      </w:pPr>
      <w:r w:rsidRPr="00BD48E6">
        <w:rPr>
          <w:sz w:val="24"/>
          <w:szCs w:val="24"/>
        </w:rPr>
        <w:t>•</w:t>
      </w:r>
      <w:r w:rsidR="00B24F66" w:rsidRPr="00BD48E6">
        <w:rPr>
          <w:sz w:val="24"/>
          <w:szCs w:val="24"/>
        </w:rPr>
        <w:t xml:space="preserve">   </w:t>
      </w:r>
      <w:r w:rsidRPr="00BD48E6">
        <w:rPr>
          <w:sz w:val="24"/>
          <w:szCs w:val="24"/>
        </w:rPr>
        <w:t>оценивать уровень владения тем или иным учебным действием (отвечать</w:t>
      </w:r>
      <w:r w:rsidRPr="00BD48E6">
        <w:rPr>
          <w:sz w:val="24"/>
          <w:szCs w:val="24"/>
        </w:rPr>
        <w:tab/>
        <w:t xml:space="preserve"> </w:t>
      </w:r>
      <w:r w:rsidR="001160D3" w:rsidRPr="00BD48E6">
        <w:rPr>
          <w:sz w:val="24"/>
          <w:szCs w:val="24"/>
        </w:rPr>
        <w:t xml:space="preserve">на  </w:t>
      </w:r>
      <w:r w:rsidR="00B24F66" w:rsidRPr="00BD48E6">
        <w:rPr>
          <w:sz w:val="24"/>
          <w:szCs w:val="24"/>
        </w:rPr>
        <w:t xml:space="preserve">вопрос «что </w:t>
      </w:r>
      <w:r w:rsidRPr="00BD48E6">
        <w:rPr>
          <w:sz w:val="24"/>
          <w:szCs w:val="24"/>
        </w:rPr>
        <w:t>я</w:t>
      </w:r>
      <w:r w:rsidRPr="00BD48E6">
        <w:rPr>
          <w:sz w:val="24"/>
          <w:szCs w:val="24"/>
        </w:rPr>
        <w:tab/>
        <w:t>не знаю и</w:t>
      </w:r>
      <w:r w:rsidRPr="00BD48E6">
        <w:rPr>
          <w:sz w:val="24"/>
          <w:szCs w:val="24"/>
        </w:rPr>
        <w:tab/>
        <w:t>не</w:t>
      </w:r>
      <w:r w:rsidRPr="00BD48E6">
        <w:rPr>
          <w:sz w:val="24"/>
          <w:szCs w:val="24"/>
        </w:rPr>
        <w:tab/>
        <w:t>умею?»).</w:t>
      </w:r>
    </w:p>
    <w:p w:rsidR="0039347D" w:rsidRPr="00BD48E6" w:rsidRDefault="0039347D" w:rsidP="00BD48E6">
      <w:pPr>
        <w:pStyle w:val="32"/>
        <w:shd w:val="clear" w:color="auto" w:fill="auto"/>
        <w:tabs>
          <w:tab w:val="left" w:pos="2466"/>
          <w:tab w:val="center" w:pos="5806"/>
          <w:tab w:val="right" w:pos="8734"/>
        </w:tabs>
        <w:spacing w:line="240" w:lineRule="auto"/>
        <w:ind w:left="142" w:right="-286" w:firstLine="0"/>
        <w:jc w:val="center"/>
        <w:rPr>
          <w:b/>
          <w:iCs w:val="0"/>
          <w:sz w:val="24"/>
          <w:szCs w:val="24"/>
        </w:rPr>
      </w:pPr>
      <w:r w:rsidRPr="00BD48E6">
        <w:rPr>
          <w:b/>
          <w:iCs w:val="0"/>
          <w:sz w:val="24"/>
          <w:szCs w:val="24"/>
        </w:rPr>
        <w:t>Познавательные универсальные учебные действии</w:t>
      </w:r>
    </w:p>
    <w:p w:rsidR="0039347D" w:rsidRPr="00BD48E6" w:rsidRDefault="0039347D" w:rsidP="00BD48E6">
      <w:pPr>
        <w:pStyle w:val="32"/>
        <w:shd w:val="clear" w:color="auto" w:fill="auto"/>
        <w:tabs>
          <w:tab w:val="left" w:pos="2466"/>
          <w:tab w:val="center" w:pos="5806"/>
          <w:tab w:val="right" w:pos="8734"/>
        </w:tabs>
        <w:spacing w:line="240" w:lineRule="auto"/>
        <w:ind w:left="142" w:right="-286" w:firstLine="0"/>
        <w:jc w:val="both"/>
        <w:rPr>
          <w:sz w:val="24"/>
          <w:szCs w:val="24"/>
        </w:rPr>
      </w:pPr>
      <w:r w:rsidRPr="00BD48E6">
        <w:rPr>
          <w:iCs w:val="0"/>
          <w:sz w:val="24"/>
          <w:szCs w:val="24"/>
        </w:rPr>
        <w:t>Познавательные универсальные учебные действия, отражающие методы познания окружающего мира:</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различать методы познания окружающего мира по его целям (наблюдение, опыт, эксперимент, моделирование, вычисление);</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выявлять особенности (качества, признаки</w:t>
      </w:r>
      <w:r w:rsidR="00B24F66" w:rsidRPr="00BD48E6">
        <w:rPr>
          <w:sz w:val="24"/>
          <w:szCs w:val="24"/>
        </w:rPr>
        <w:t>) разных объектов в процессе</w:t>
      </w:r>
      <w:r w:rsidR="00B24F66" w:rsidRPr="00BD48E6">
        <w:rPr>
          <w:sz w:val="24"/>
          <w:szCs w:val="24"/>
        </w:rPr>
        <w:tab/>
        <w:t xml:space="preserve">их </w:t>
      </w:r>
      <w:r w:rsidRPr="00BD48E6">
        <w:rPr>
          <w:sz w:val="24"/>
          <w:szCs w:val="24"/>
        </w:rPr>
        <w:t>рассматривания</w:t>
      </w:r>
      <w:r w:rsidR="0022667A" w:rsidRPr="00BD48E6">
        <w:rPr>
          <w:sz w:val="24"/>
          <w:szCs w:val="24"/>
        </w:rPr>
        <w:t xml:space="preserve"> </w:t>
      </w:r>
      <w:r w:rsidRPr="00BD48E6">
        <w:rPr>
          <w:sz w:val="24"/>
          <w:szCs w:val="24"/>
        </w:rPr>
        <w:t>(наблюдения);</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анализировать результаты опытов, элементарных исследований;</w:t>
      </w:r>
      <w:r w:rsidR="0022667A" w:rsidRPr="00BD48E6">
        <w:rPr>
          <w:sz w:val="24"/>
          <w:szCs w:val="24"/>
        </w:rPr>
        <w:t xml:space="preserve"> </w:t>
      </w:r>
      <w:r w:rsidR="00B24F66" w:rsidRPr="00BD48E6">
        <w:rPr>
          <w:sz w:val="24"/>
          <w:szCs w:val="24"/>
        </w:rPr>
        <w:t>фиксировать</w:t>
      </w:r>
      <w:r w:rsidR="00B24F66" w:rsidRPr="00BD48E6">
        <w:rPr>
          <w:sz w:val="24"/>
          <w:szCs w:val="24"/>
        </w:rPr>
        <w:tab/>
        <w:t xml:space="preserve">их </w:t>
      </w:r>
      <w:r w:rsidRPr="00BD48E6">
        <w:rPr>
          <w:sz w:val="24"/>
          <w:szCs w:val="24"/>
        </w:rPr>
        <w:t>результаты;</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воспроизводить по памяти информацию, необходимую для решения</w:t>
      </w:r>
      <w:r w:rsidR="0022667A" w:rsidRPr="00BD48E6">
        <w:rPr>
          <w:sz w:val="24"/>
          <w:szCs w:val="24"/>
        </w:rPr>
        <w:t xml:space="preserve"> </w:t>
      </w:r>
      <w:r w:rsidR="00B24F66" w:rsidRPr="00BD48E6">
        <w:rPr>
          <w:sz w:val="24"/>
          <w:szCs w:val="24"/>
        </w:rPr>
        <w:t xml:space="preserve">учебной </w:t>
      </w:r>
      <w:r w:rsidRPr="00BD48E6">
        <w:rPr>
          <w:sz w:val="24"/>
          <w:szCs w:val="24"/>
        </w:rPr>
        <w:t>задачи;</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проверять информацию, находить дополнительную информацию, используя справочную литературу;</w:t>
      </w:r>
    </w:p>
    <w:p w:rsidR="0022667A"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 xml:space="preserve">применять таблицы, схемы, модели для получения информации; </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презентовать подготовленную информацию в наглядном и вербальном виде.</w:t>
      </w:r>
    </w:p>
    <w:p w:rsidR="0039347D" w:rsidRPr="00BD48E6" w:rsidRDefault="0039347D" w:rsidP="00BD48E6">
      <w:pPr>
        <w:pStyle w:val="32"/>
        <w:shd w:val="clear" w:color="auto" w:fill="auto"/>
        <w:tabs>
          <w:tab w:val="right" w:pos="8734"/>
        </w:tabs>
        <w:spacing w:line="240" w:lineRule="auto"/>
        <w:ind w:left="142" w:right="-286" w:firstLine="0"/>
        <w:jc w:val="both"/>
        <w:rPr>
          <w:sz w:val="24"/>
          <w:szCs w:val="24"/>
        </w:rPr>
      </w:pPr>
      <w:r w:rsidRPr="00BD48E6">
        <w:rPr>
          <w:iCs w:val="0"/>
          <w:sz w:val="24"/>
          <w:szCs w:val="24"/>
        </w:rPr>
        <w:t>Познавательные универсальные учебные д</w:t>
      </w:r>
      <w:r w:rsidR="0022667A" w:rsidRPr="00BD48E6">
        <w:rPr>
          <w:iCs w:val="0"/>
          <w:sz w:val="24"/>
          <w:szCs w:val="24"/>
        </w:rPr>
        <w:t xml:space="preserve">ействия, формирующие умственные </w:t>
      </w:r>
      <w:r w:rsidRPr="00BD48E6">
        <w:rPr>
          <w:iCs w:val="0"/>
          <w:sz w:val="24"/>
          <w:szCs w:val="24"/>
        </w:rPr>
        <w:t>операции:</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сравнивать различные объекты: выделять из множества один или</w:t>
      </w:r>
      <w:r w:rsidR="0022667A" w:rsidRPr="00BD48E6">
        <w:rPr>
          <w:sz w:val="24"/>
          <w:szCs w:val="24"/>
        </w:rPr>
        <w:t xml:space="preserve"> </w:t>
      </w:r>
      <w:r w:rsidRPr="00BD48E6">
        <w:rPr>
          <w:sz w:val="24"/>
          <w:szCs w:val="24"/>
        </w:rPr>
        <w:t>несколько объектов, имеющих общие свойства; сопоставлять характеристики объектов по одному (нескольким) признакам; выявлять сходство</w:t>
      </w:r>
      <w:r w:rsidRPr="00BD48E6">
        <w:rPr>
          <w:sz w:val="24"/>
          <w:szCs w:val="24"/>
        </w:rPr>
        <w:tab/>
        <w:t>и</w:t>
      </w:r>
      <w:r w:rsidRPr="00BD48E6">
        <w:rPr>
          <w:sz w:val="24"/>
          <w:szCs w:val="24"/>
        </w:rPr>
        <w:tab/>
        <w:t>различия</w:t>
      </w:r>
      <w:r w:rsidR="00A4225B" w:rsidRPr="00BD48E6">
        <w:rPr>
          <w:sz w:val="24"/>
          <w:szCs w:val="24"/>
        </w:rPr>
        <w:t xml:space="preserve"> </w:t>
      </w:r>
      <w:r w:rsidRPr="00BD48E6">
        <w:rPr>
          <w:sz w:val="24"/>
          <w:szCs w:val="24"/>
        </w:rPr>
        <w:t>объектов;</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выделять общее и частное (существенное и несущественное), целое и часть, общее и различное в изучаемых объектах;</w:t>
      </w:r>
    </w:p>
    <w:p w:rsidR="0039347D" w:rsidRPr="00BD48E6" w:rsidRDefault="0039347D" w:rsidP="00D03BCC">
      <w:pPr>
        <w:pStyle w:val="42"/>
        <w:numPr>
          <w:ilvl w:val="0"/>
          <w:numId w:val="155"/>
        </w:numPr>
        <w:shd w:val="clear" w:color="auto" w:fill="auto"/>
        <w:tabs>
          <w:tab w:val="left" w:pos="343"/>
        </w:tabs>
        <w:spacing w:before="0" w:line="240" w:lineRule="auto"/>
        <w:ind w:left="142" w:right="-286" w:firstLine="0"/>
        <w:rPr>
          <w:sz w:val="24"/>
          <w:szCs w:val="24"/>
        </w:rPr>
      </w:pPr>
      <w:r w:rsidRPr="00BD48E6">
        <w:rPr>
          <w:sz w:val="24"/>
          <w:szCs w:val="24"/>
        </w:rPr>
        <w:t>классифицировать объекты (объединять в группы по существенному признаку);</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приводить примеры в качестве доказательства выдвигаемых положений;</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устанавливать причинно-следственные связи и зависимости между объектами, их положение в пространстве и времени;</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выполнять учебные задачи, не имеющие однозначного решения.</w:t>
      </w:r>
    </w:p>
    <w:p w:rsidR="0039347D" w:rsidRPr="00BD48E6" w:rsidRDefault="0039347D" w:rsidP="00BD48E6">
      <w:pPr>
        <w:pStyle w:val="32"/>
        <w:shd w:val="clear" w:color="auto" w:fill="auto"/>
        <w:tabs>
          <w:tab w:val="right" w:pos="2411"/>
          <w:tab w:val="right" w:pos="5834"/>
          <w:tab w:val="right" w:pos="8649"/>
        </w:tabs>
        <w:spacing w:line="240" w:lineRule="auto"/>
        <w:ind w:left="142" w:right="-286" w:firstLine="0"/>
        <w:jc w:val="both"/>
        <w:rPr>
          <w:sz w:val="24"/>
          <w:szCs w:val="24"/>
        </w:rPr>
      </w:pPr>
      <w:r w:rsidRPr="00BD48E6">
        <w:rPr>
          <w:iCs w:val="0"/>
          <w:sz w:val="24"/>
          <w:szCs w:val="24"/>
        </w:rPr>
        <w:t>Познавательные универсальные учебные действия, формирующие поиско</w:t>
      </w:r>
      <w:r w:rsidR="0022667A" w:rsidRPr="00BD48E6">
        <w:rPr>
          <w:iCs w:val="0"/>
          <w:sz w:val="24"/>
          <w:szCs w:val="24"/>
        </w:rPr>
        <w:t>вую</w:t>
      </w:r>
      <w:r w:rsidR="0022667A" w:rsidRPr="00BD48E6">
        <w:rPr>
          <w:iCs w:val="0"/>
          <w:sz w:val="24"/>
          <w:szCs w:val="24"/>
        </w:rPr>
        <w:tab/>
        <w:t xml:space="preserve">и </w:t>
      </w:r>
      <w:r w:rsidRPr="00BD48E6">
        <w:rPr>
          <w:iCs w:val="0"/>
          <w:sz w:val="24"/>
          <w:szCs w:val="24"/>
        </w:rPr>
        <w:t>исследовательскую</w:t>
      </w:r>
      <w:r w:rsidR="0022667A" w:rsidRPr="00BD48E6">
        <w:rPr>
          <w:iCs w:val="0"/>
          <w:sz w:val="24"/>
          <w:szCs w:val="24"/>
        </w:rPr>
        <w:t xml:space="preserve"> </w:t>
      </w:r>
      <w:r w:rsidRPr="00BD48E6">
        <w:rPr>
          <w:iCs w:val="0"/>
          <w:sz w:val="24"/>
          <w:szCs w:val="24"/>
        </w:rPr>
        <w:t>деятельность:</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высказывать предположения, обсуждать проблемные вопросы,</w:t>
      </w:r>
      <w:r w:rsidR="0022667A" w:rsidRPr="00BD48E6">
        <w:rPr>
          <w:sz w:val="24"/>
          <w:szCs w:val="24"/>
        </w:rPr>
        <w:t xml:space="preserve"> </w:t>
      </w:r>
      <w:r w:rsidR="00B24F66" w:rsidRPr="00BD48E6">
        <w:rPr>
          <w:sz w:val="24"/>
          <w:szCs w:val="24"/>
        </w:rPr>
        <w:t>составлять</w:t>
      </w:r>
      <w:r w:rsidR="00B24F66" w:rsidRPr="00BD48E6">
        <w:rPr>
          <w:sz w:val="24"/>
          <w:szCs w:val="24"/>
        </w:rPr>
        <w:tab/>
        <w:t xml:space="preserve">план </w:t>
      </w:r>
      <w:r w:rsidRPr="00BD48E6">
        <w:rPr>
          <w:sz w:val="24"/>
          <w:szCs w:val="24"/>
        </w:rPr>
        <w:t>простого</w:t>
      </w:r>
      <w:r w:rsidRPr="00BD48E6">
        <w:rPr>
          <w:sz w:val="24"/>
          <w:szCs w:val="24"/>
        </w:rPr>
        <w:tab/>
        <w:t>эксперимента;</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выбирать решение из нескольких предложенных, кратко обосновывать выбор (отвечать на вопрос «почему выбрал именно этот способ?»);</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преобразовывать модели в соответствии с содержанием учебного</w:t>
      </w:r>
      <w:r w:rsidR="0022667A" w:rsidRPr="00BD48E6">
        <w:rPr>
          <w:sz w:val="24"/>
          <w:szCs w:val="24"/>
        </w:rPr>
        <w:t xml:space="preserve"> </w:t>
      </w:r>
      <w:r w:rsidR="00B24F66" w:rsidRPr="00BD48E6">
        <w:rPr>
          <w:sz w:val="24"/>
          <w:szCs w:val="24"/>
        </w:rPr>
        <w:t>материала</w:t>
      </w:r>
      <w:r w:rsidR="00B24F66" w:rsidRPr="00BD48E6">
        <w:rPr>
          <w:sz w:val="24"/>
          <w:szCs w:val="24"/>
        </w:rPr>
        <w:tab/>
        <w:t xml:space="preserve">и </w:t>
      </w:r>
      <w:r w:rsidRPr="00BD48E6">
        <w:rPr>
          <w:sz w:val="24"/>
          <w:szCs w:val="24"/>
        </w:rPr>
        <w:t>поставленной</w:t>
      </w:r>
      <w:r w:rsidRPr="00BD48E6">
        <w:rPr>
          <w:sz w:val="24"/>
          <w:szCs w:val="24"/>
        </w:rPr>
        <w:tab/>
        <w:t>учебной</w:t>
      </w:r>
      <w:r w:rsidRPr="00BD48E6">
        <w:rPr>
          <w:sz w:val="24"/>
          <w:szCs w:val="24"/>
        </w:rPr>
        <w:tab/>
        <w:t>целью;</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моделировать различные отношения между объектами окружающего</w:t>
      </w:r>
      <w:r w:rsidR="0022667A" w:rsidRPr="00BD48E6">
        <w:rPr>
          <w:sz w:val="24"/>
          <w:szCs w:val="24"/>
        </w:rPr>
        <w:t xml:space="preserve"> </w:t>
      </w:r>
      <w:r w:rsidRPr="00BD48E6">
        <w:rPr>
          <w:sz w:val="24"/>
          <w:szCs w:val="24"/>
        </w:rPr>
        <w:t>мира (строить модели), с учетом их специфики (природный, математический,</w:t>
      </w:r>
      <w:r w:rsidRPr="00BD48E6">
        <w:rPr>
          <w:sz w:val="24"/>
          <w:szCs w:val="24"/>
        </w:rPr>
        <w:tab/>
        <w:t>художественный</w:t>
      </w:r>
      <w:r w:rsidR="00B24F66" w:rsidRPr="00BD48E6">
        <w:rPr>
          <w:sz w:val="24"/>
          <w:szCs w:val="24"/>
        </w:rPr>
        <w:tab/>
        <w:t xml:space="preserve">и </w:t>
      </w:r>
      <w:r w:rsidRPr="00BD48E6">
        <w:rPr>
          <w:sz w:val="24"/>
          <w:szCs w:val="24"/>
        </w:rPr>
        <w:t>др.);</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исследовать собственные нестандартные способы решения;</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преобразовывать объект: импровизировать, изменять, творчески переделывать.</w:t>
      </w:r>
    </w:p>
    <w:p w:rsidR="0039347D" w:rsidRPr="00BD48E6" w:rsidRDefault="0039347D" w:rsidP="00BD48E6">
      <w:pPr>
        <w:pStyle w:val="32"/>
        <w:shd w:val="clear" w:color="auto" w:fill="auto"/>
        <w:spacing w:line="240" w:lineRule="auto"/>
        <w:ind w:left="142" w:right="-286" w:firstLine="0"/>
        <w:jc w:val="center"/>
        <w:rPr>
          <w:b/>
          <w:sz w:val="24"/>
          <w:szCs w:val="24"/>
        </w:rPr>
      </w:pPr>
      <w:r w:rsidRPr="00BD48E6">
        <w:rPr>
          <w:b/>
          <w:iCs w:val="0"/>
          <w:sz w:val="24"/>
          <w:szCs w:val="24"/>
        </w:rPr>
        <w:t>Коммуникативные универсальные учебные действия.</w:t>
      </w:r>
    </w:p>
    <w:p w:rsidR="0039347D" w:rsidRPr="00BD48E6" w:rsidRDefault="0039347D" w:rsidP="00BD48E6">
      <w:pPr>
        <w:pStyle w:val="32"/>
        <w:shd w:val="clear" w:color="auto" w:fill="auto"/>
        <w:tabs>
          <w:tab w:val="left" w:pos="2608"/>
          <w:tab w:val="left" w:pos="5618"/>
          <w:tab w:val="right" w:pos="8649"/>
        </w:tabs>
        <w:spacing w:line="240" w:lineRule="auto"/>
        <w:ind w:left="142" w:right="-286" w:firstLine="0"/>
        <w:jc w:val="both"/>
        <w:rPr>
          <w:sz w:val="24"/>
          <w:szCs w:val="24"/>
        </w:rPr>
      </w:pPr>
      <w:r w:rsidRPr="00BD48E6">
        <w:rPr>
          <w:iCs w:val="0"/>
          <w:sz w:val="24"/>
          <w:szCs w:val="24"/>
        </w:rPr>
        <w:t>Коммуникативные универсальные учеб</w:t>
      </w:r>
      <w:r w:rsidR="0022667A" w:rsidRPr="00BD48E6">
        <w:rPr>
          <w:iCs w:val="0"/>
          <w:sz w:val="24"/>
          <w:szCs w:val="24"/>
        </w:rPr>
        <w:t xml:space="preserve">ные действия, отражающие умения </w:t>
      </w:r>
      <w:r w:rsidRPr="00BD48E6">
        <w:rPr>
          <w:iCs w:val="0"/>
          <w:sz w:val="24"/>
          <w:szCs w:val="24"/>
        </w:rPr>
        <w:t>работать</w:t>
      </w:r>
      <w:r w:rsidR="0022667A" w:rsidRPr="00BD48E6">
        <w:rPr>
          <w:i w:val="0"/>
          <w:iCs w:val="0"/>
          <w:sz w:val="24"/>
          <w:szCs w:val="24"/>
        </w:rPr>
        <w:t xml:space="preserve"> </w:t>
      </w:r>
      <w:r w:rsidRPr="00BD48E6">
        <w:rPr>
          <w:iCs w:val="0"/>
          <w:sz w:val="24"/>
          <w:szCs w:val="24"/>
        </w:rPr>
        <w:t>с</w:t>
      </w:r>
      <w:r w:rsidR="0022667A" w:rsidRPr="00BD48E6">
        <w:rPr>
          <w:iCs w:val="0"/>
          <w:sz w:val="24"/>
          <w:szCs w:val="24"/>
        </w:rPr>
        <w:t xml:space="preserve"> </w:t>
      </w:r>
      <w:r w:rsidRPr="00BD48E6">
        <w:rPr>
          <w:iCs w:val="0"/>
          <w:sz w:val="24"/>
          <w:szCs w:val="24"/>
        </w:rPr>
        <w:t>текстом:</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воспринимать текст с учетом поставленной учебной задачи, находить в тексте информацию, необходимую для ее решения;</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сравнивать разные вида текста по цели высказывания, главной мысли, особенностям вида (учебный, художественный, научный); различать виды текста, выбирать текст, соответствующий поставленной учебной задаче;</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анализировать и исправлять деформированный текст: находить ошибки, дополнять, изменять, восстанавливать логику изложения;</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составлять план текста: делить его на смысловые части, озаглавливать</w:t>
      </w:r>
      <w:r w:rsidR="0022667A" w:rsidRPr="00BD48E6">
        <w:rPr>
          <w:sz w:val="24"/>
          <w:szCs w:val="24"/>
        </w:rPr>
        <w:t xml:space="preserve"> </w:t>
      </w:r>
      <w:r w:rsidRPr="00BD48E6">
        <w:rPr>
          <w:sz w:val="24"/>
          <w:szCs w:val="24"/>
        </w:rPr>
        <w:t>кажд</w:t>
      </w:r>
      <w:r w:rsidR="00B24F66" w:rsidRPr="00BD48E6">
        <w:rPr>
          <w:sz w:val="24"/>
          <w:szCs w:val="24"/>
        </w:rPr>
        <w:t xml:space="preserve">ую; </w:t>
      </w:r>
      <w:r w:rsidRPr="00BD48E6">
        <w:rPr>
          <w:sz w:val="24"/>
          <w:szCs w:val="24"/>
        </w:rPr>
        <w:t>пересказывать</w:t>
      </w:r>
      <w:r w:rsidRPr="00BD48E6">
        <w:rPr>
          <w:sz w:val="24"/>
          <w:szCs w:val="24"/>
        </w:rPr>
        <w:tab/>
        <w:t>по</w:t>
      </w:r>
      <w:r w:rsidRPr="00BD48E6">
        <w:rPr>
          <w:sz w:val="24"/>
          <w:szCs w:val="24"/>
        </w:rPr>
        <w:tab/>
        <w:t>плану.</w:t>
      </w:r>
    </w:p>
    <w:p w:rsidR="0039347D" w:rsidRPr="00BD48E6" w:rsidRDefault="0039347D" w:rsidP="00BD48E6">
      <w:pPr>
        <w:pStyle w:val="32"/>
        <w:shd w:val="clear" w:color="auto" w:fill="auto"/>
        <w:spacing w:line="240" w:lineRule="auto"/>
        <w:ind w:left="142" w:right="-286" w:firstLine="0"/>
        <w:jc w:val="both"/>
        <w:rPr>
          <w:sz w:val="24"/>
          <w:szCs w:val="24"/>
        </w:rPr>
      </w:pPr>
      <w:r w:rsidRPr="00BD48E6">
        <w:rPr>
          <w:iCs w:val="0"/>
          <w:sz w:val="24"/>
          <w:szCs w:val="24"/>
        </w:rPr>
        <w:t>Коммуникативные универсальные учебные действия, отражающие умения участвовать в учебном диалоге и строить монологические высказывания:</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оформлять диалогическое высказывание в соответствии с</w:t>
      </w:r>
      <w:r w:rsidR="0022667A" w:rsidRPr="00BD48E6">
        <w:rPr>
          <w:sz w:val="24"/>
          <w:szCs w:val="24"/>
        </w:rPr>
        <w:t xml:space="preserve"> </w:t>
      </w:r>
      <w:r w:rsidR="001160D3" w:rsidRPr="00BD48E6">
        <w:rPr>
          <w:sz w:val="24"/>
          <w:szCs w:val="24"/>
        </w:rPr>
        <w:t xml:space="preserve">требованиями </w:t>
      </w:r>
      <w:r w:rsidR="00B24F66" w:rsidRPr="00BD48E6">
        <w:rPr>
          <w:sz w:val="24"/>
          <w:szCs w:val="24"/>
        </w:rPr>
        <w:t xml:space="preserve">речевого </w:t>
      </w:r>
      <w:r w:rsidRPr="00BD48E6">
        <w:rPr>
          <w:sz w:val="24"/>
          <w:szCs w:val="24"/>
        </w:rPr>
        <w:t>этикета;</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различать особенности диалогической и монологической речи;</w:t>
      </w:r>
    </w:p>
    <w:p w:rsidR="0039347D" w:rsidRPr="00BD48E6" w:rsidRDefault="0039347D" w:rsidP="00D03BCC">
      <w:pPr>
        <w:pStyle w:val="42"/>
        <w:numPr>
          <w:ilvl w:val="0"/>
          <w:numId w:val="155"/>
        </w:numPr>
        <w:shd w:val="clear" w:color="auto" w:fill="auto"/>
        <w:tabs>
          <w:tab w:val="left" w:pos="335"/>
          <w:tab w:val="left" w:pos="3117"/>
        </w:tabs>
        <w:spacing w:before="0" w:line="240" w:lineRule="auto"/>
        <w:ind w:left="142" w:right="-286" w:firstLine="0"/>
        <w:rPr>
          <w:sz w:val="24"/>
          <w:szCs w:val="24"/>
        </w:rPr>
      </w:pPr>
      <w:r w:rsidRPr="00BD48E6">
        <w:rPr>
          <w:sz w:val="24"/>
          <w:szCs w:val="24"/>
        </w:rPr>
        <w:t>описывать объект:</w:t>
      </w:r>
      <w:r w:rsidRPr="00BD48E6">
        <w:rPr>
          <w:sz w:val="24"/>
          <w:szCs w:val="24"/>
        </w:rPr>
        <w:tab/>
        <w:t>передавать его внешние характеристики,</w:t>
      </w:r>
      <w:r w:rsidR="0022667A" w:rsidRPr="00BD48E6">
        <w:rPr>
          <w:sz w:val="24"/>
          <w:szCs w:val="24"/>
        </w:rPr>
        <w:t xml:space="preserve"> </w:t>
      </w:r>
      <w:r w:rsidR="001160D3" w:rsidRPr="00BD48E6">
        <w:rPr>
          <w:sz w:val="24"/>
          <w:szCs w:val="24"/>
        </w:rPr>
        <w:t xml:space="preserve">используя </w:t>
      </w:r>
      <w:r w:rsidRPr="00BD48E6">
        <w:rPr>
          <w:sz w:val="24"/>
          <w:szCs w:val="24"/>
        </w:rPr>
        <w:t>выразительные</w:t>
      </w:r>
      <w:r w:rsidRPr="00BD48E6">
        <w:rPr>
          <w:sz w:val="24"/>
          <w:szCs w:val="24"/>
        </w:rPr>
        <w:tab/>
        <w:t>средства</w:t>
      </w:r>
      <w:r w:rsidRPr="00BD48E6">
        <w:rPr>
          <w:sz w:val="24"/>
          <w:szCs w:val="24"/>
        </w:rPr>
        <w:tab/>
        <w:t>языка;</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характеризовать качества, признаки объекта, относящие его к</w:t>
      </w:r>
      <w:r w:rsidR="0022667A" w:rsidRPr="00BD48E6">
        <w:rPr>
          <w:sz w:val="24"/>
          <w:szCs w:val="24"/>
        </w:rPr>
        <w:t xml:space="preserve"> </w:t>
      </w:r>
      <w:r w:rsidR="001160D3" w:rsidRPr="00BD48E6">
        <w:rPr>
          <w:sz w:val="24"/>
          <w:szCs w:val="24"/>
        </w:rPr>
        <w:t xml:space="preserve">определенному </w:t>
      </w:r>
      <w:r w:rsidR="00B24F66" w:rsidRPr="00BD48E6">
        <w:rPr>
          <w:sz w:val="24"/>
          <w:szCs w:val="24"/>
        </w:rPr>
        <w:t xml:space="preserve">классу </w:t>
      </w:r>
      <w:r w:rsidRPr="00BD48E6">
        <w:rPr>
          <w:sz w:val="24"/>
          <w:szCs w:val="24"/>
        </w:rPr>
        <w:t>(виду);</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характеризовать существенный признак разбиения объектов на</w:t>
      </w:r>
      <w:r w:rsidR="0022667A" w:rsidRPr="00BD48E6">
        <w:rPr>
          <w:sz w:val="24"/>
          <w:szCs w:val="24"/>
        </w:rPr>
        <w:t xml:space="preserve"> группы  </w:t>
      </w:r>
      <w:r w:rsidRPr="00BD48E6">
        <w:rPr>
          <w:sz w:val="24"/>
          <w:szCs w:val="24"/>
        </w:rPr>
        <w:t>(классификации); приводить доказа</w:t>
      </w:r>
      <w:r w:rsidR="0022667A" w:rsidRPr="00BD48E6">
        <w:rPr>
          <w:sz w:val="24"/>
          <w:szCs w:val="24"/>
        </w:rPr>
        <w:t xml:space="preserve">тельства истинности проведенной </w:t>
      </w:r>
      <w:r w:rsidRPr="00BD48E6">
        <w:rPr>
          <w:sz w:val="24"/>
          <w:szCs w:val="24"/>
        </w:rPr>
        <w:t>классификации;</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выбирать вид пересказа (полный, краткий, выборочный) в</w:t>
      </w:r>
      <w:r w:rsidR="0022667A" w:rsidRPr="00BD48E6">
        <w:rPr>
          <w:sz w:val="24"/>
          <w:szCs w:val="24"/>
        </w:rPr>
        <w:t xml:space="preserve"> </w:t>
      </w:r>
      <w:r w:rsidR="001160D3" w:rsidRPr="00BD48E6">
        <w:rPr>
          <w:sz w:val="24"/>
          <w:szCs w:val="24"/>
        </w:rPr>
        <w:t>соответствии</w:t>
      </w:r>
      <w:r w:rsidR="001160D3" w:rsidRPr="00BD48E6">
        <w:rPr>
          <w:sz w:val="24"/>
          <w:szCs w:val="24"/>
        </w:rPr>
        <w:tab/>
        <w:t xml:space="preserve">с </w:t>
      </w:r>
      <w:r w:rsidRPr="00BD48E6">
        <w:rPr>
          <w:sz w:val="24"/>
          <w:szCs w:val="24"/>
        </w:rPr>
        <w:t>поставленной</w:t>
      </w:r>
      <w:r w:rsidRPr="00BD48E6">
        <w:rPr>
          <w:sz w:val="24"/>
          <w:szCs w:val="24"/>
        </w:rPr>
        <w:tab/>
        <w:t>целью;</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составлять небольшие устные монологические высказывания, «удерживать» логику повествования, приводить убедительные доказательства;</w:t>
      </w:r>
    </w:p>
    <w:p w:rsidR="0039347D" w:rsidRPr="00BD48E6" w:rsidRDefault="0039347D" w:rsidP="00D03BCC">
      <w:pPr>
        <w:pStyle w:val="42"/>
        <w:numPr>
          <w:ilvl w:val="0"/>
          <w:numId w:val="155"/>
        </w:numPr>
        <w:shd w:val="clear" w:color="auto" w:fill="auto"/>
        <w:tabs>
          <w:tab w:val="left" w:pos="335"/>
        </w:tabs>
        <w:spacing w:before="0" w:line="240" w:lineRule="auto"/>
        <w:ind w:left="142" w:right="-286" w:firstLine="0"/>
        <w:rPr>
          <w:sz w:val="24"/>
          <w:szCs w:val="24"/>
        </w:rPr>
      </w:pPr>
      <w:r w:rsidRPr="00BD48E6">
        <w:rPr>
          <w:sz w:val="24"/>
          <w:szCs w:val="24"/>
        </w:rPr>
        <w:t xml:space="preserve">писать сочинения (небольшие рефераты, </w:t>
      </w:r>
      <w:r w:rsidR="001160D3" w:rsidRPr="00BD48E6">
        <w:rPr>
          <w:sz w:val="24"/>
          <w:szCs w:val="24"/>
        </w:rPr>
        <w:t xml:space="preserve">доклады), используя информацию, </w:t>
      </w:r>
      <w:r w:rsidRPr="00BD48E6">
        <w:rPr>
          <w:sz w:val="24"/>
          <w:szCs w:val="24"/>
        </w:rPr>
        <w:t>полученную из разных источников.</w:t>
      </w:r>
    </w:p>
    <w:p w:rsidR="0022667A" w:rsidRPr="00BD48E6" w:rsidRDefault="0039347D" w:rsidP="00BD48E6">
      <w:pPr>
        <w:pStyle w:val="42"/>
        <w:shd w:val="clear" w:color="auto" w:fill="auto"/>
        <w:spacing w:before="0" w:line="240" w:lineRule="auto"/>
        <w:ind w:left="142" w:right="-286" w:firstLine="0"/>
        <w:rPr>
          <w:sz w:val="24"/>
          <w:szCs w:val="24"/>
        </w:rPr>
      </w:pPr>
      <w:r w:rsidRPr="00BD48E6">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2667A" w:rsidRPr="00BD48E6" w:rsidRDefault="0022667A" w:rsidP="00BD48E6">
      <w:pPr>
        <w:autoSpaceDE w:val="0"/>
        <w:autoSpaceDN w:val="0"/>
        <w:adjustRightInd w:val="0"/>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w:t>
      </w:r>
      <w:r w:rsidR="0039347D" w:rsidRPr="00BD48E6">
        <w:rPr>
          <w:rFonts w:ascii="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A4225B" w:rsidRPr="00BD48E6" w:rsidRDefault="00A4225B" w:rsidP="00BD48E6">
      <w:pPr>
        <w:autoSpaceDE w:val="0"/>
        <w:autoSpaceDN w:val="0"/>
        <w:adjustRightInd w:val="0"/>
        <w:spacing w:after="0" w:line="240" w:lineRule="auto"/>
        <w:ind w:left="142" w:right="-286"/>
        <w:jc w:val="both"/>
        <w:rPr>
          <w:rFonts w:ascii="Times New Roman" w:hAnsi="Times New Roman" w:cs="Times New Roman"/>
          <w:sz w:val="24"/>
          <w:szCs w:val="24"/>
        </w:rPr>
      </w:pPr>
    </w:p>
    <w:p w:rsidR="002352A9" w:rsidRPr="00BD48E6" w:rsidRDefault="002352A9" w:rsidP="00BD48E6">
      <w:pPr>
        <w:pStyle w:val="af5"/>
        <w:shd w:val="clear" w:color="auto" w:fill="auto"/>
        <w:spacing w:after="0" w:line="240" w:lineRule="auto"/>
        <w:ind w:left="142" w:right="-286"/>
        <w:jc w:val="both"/>
        <w:rPr>
          <w:sz w:val="24"/>
          <w:szCs w:val="24"/>
        </w:rPr>
        <w:sectPr w:rsidR="002352A9" w:rsidRPr="00BD48E6" w:rsidSect="00BD48E6">
          <w:type w:val="nextColumn"/>
          <w:pgSz w:w="11909" w:h="16838"/>
          <w:pgMar w:top="851" w:right="851" w:bottom="851" w:left="1134" w:header="0" w:footer="3" w:gutter="0"/>
          <w:cols w:space="720"/>
          <w:noEndnote/>
          <w:docGrid w:linePitch="360"/>
        </w:sectPr>
      </w:pPr>
    </w:p>
    <w:p w:rsidR="0022667A" w:rsidRPr="00BD48E6" w:rsidRDefault="0022667A" w:rsidP="00BD48E6">
      <w:pPr>
        <w:pStyle w:val="af5"/>
        <w:shd w:val="clear" w:color="auto" w:fill="auto"/>
        <w:spacing w:after="0" w:line="240" w:lineRule="auto"/>
        <w:ind w:left="142" w:right="-286"/>
        <w:jc w:val="center"/>
        <w:rPr>
          <w:sz w:val="24"/>
          <w:szCs w:val="24"/>
        </w:rPr>
      </w:pPr>
      <w:r w:rsidRPr="00BD48E6">
        <w:rPr>
          <w:sz w:val="24"/>
          <w:szCs w:val="24"/>
        </w:rPr>
        <w:t>Характеристика результатов формирования УУД на разных этапах обучения в начальной школе</w:t>
      </w:r>
    </w:p>
    <w:tbl>
      <w:tblPr>
        <w:tblOverlap w:val="never"/>
        <w:tblW w:w="15403" w:type="dxa"/>
        <w:jc w:val="center"/>
        <w:tblLayout w:type="fixed"/>
        <w:tblCellMar>
          <w:left w:w="10" w:type="dxa"/>
          <w:right w:w="10" w:type="dxa"/>
        </w:tblCellMar>
        <w:tblLook w:val="04A0"/>
      </w:tblPr>
      <w:tblGrid>
        <w:gridCol w:w="1205"/>
        <w:gridCol w:w="3323"/>
        <w:gridCol w:w="3685"/>
        <w:gridCol w:w="3686"/>
        <w:gridCol w:w="3504"/>
      </w:tblGrid>
      <w:tr w:rsidR="0022667A" w:rsidRPr="00BD48E6" w:rsidTr="00773C20">
        <w:trPr>
          <w:trHeight w:hRule="exact" w:val="695"/>
          <w:jc w:val="center"/>
        </w:trPr>
        <w:tc>
          <w:tcPr>
            <w:tcW w:w="1205" w:type="dxa"/>
            <w:tcBorders>
              <w:top w:val="single" w:sz="4" w:space="0" w:color="auto"/>
              <w:left w:val="single" w:sz="4" w:space="0" w:color="auto"/>
              <w:bottom w:val="single" w:sz="4" w:space="0" w:color="auto"/>
            </w:tcBorders>
            <w:shd w:val="clear" w:color="auto" w:fill="FFFFFF"/>
          </w:tcPr>
          <w:p w:rsidR="0022667A" w:rsidRPr="00BD48E6" w:rsidRDefault="0022667A" w:rsidP="00BD48E6">
            <w:pPr>
              <w:pStyle w:val="42"/>
              <w:shd w:val="clear" w:color="auto" w:fill="auto"/>
              <w:spacing w:before="0" w:line="240" w:lineRule="auto"/>
              <w:ind w:left="142" w:right="-286" w:firstLine="0"/>
              <w:jc w:val="center"/>
              <w:rPr>
                <w:b/>
                <w:sz w:val="24"/>
                <w:szCs w:val="24"/>
              </w:rPr>
            </w:pPr>
            <w:r w:rsidRPr="00BD48E6">
              <w:rPr>
                <w:b/>
                <w:sz w:val="24"/>
                <w:szCs w:val="24"/>
              </w:rPr>
              <w:t>Класс</w:t>
            </w:r>
          </w:p>
        </w:tc>
        <w:tc>
          <w:tcPr>
            <w:tcW w:w="3323" w:type="dxa"/>
            <w:tcBorders>
              <w:top w:val="single" w:sz="4" w:space="0" w:color="auto"/>
              <w:left w:val="single" w:sz="4" w:space="0" w:color="auto"/>
              <w:bottom w:val="single" w:sz="4" w:space="0" w:color="auto"/>
            </w:tcBorders>
            <w:shd w:val="clear" w:color="auto" w:fill="FFFFFF"/>
          </w:tcPr>
          <w:p w:rsidR="0022667A" w:rsidRPr="00BD48E6" w:rsidRDefault="0022667A" w:rsidP="00BD48E6">
            <w:pPr>
              <w:pStyle w:val="42"/>
              <w:shd w:val="clear" w:color="auto" w:fill="auto"/>
              <w:spacing w:before="0" w:line="240" w:lineRule="auto"/>
              <w:ind w:left="142" w:right="-286" w:firstLine="0"/>
              <w:jc w:val="center"/>
              <w:rPr>
                <w:b/>
                <w:sz w:val="24"/>
                <w:szCs w:val="24"/>
              </w:rPr>
            </w:pPr>
            <w:r w:rsidRPr="00BD48E6">
              <w:rPr>
                <w:b/>
                <w:sz w:val="24"/>
                <w:szCs w:val="24"/>
              </w:rPr>
              <w:t>Личностные УУД</w:t>
            </w:r>
          </w:p>
        </w:tc>
        <w:tc>
          <w:tcPr>
            <w:tcW w:w="3685" w:type="dxa"/>
            <w:tcBorders>
              <w:top w:val="single" w:sz="4" w:space="0" w:color="auto"/>
              <w:left w:val="single" w:sz="4" w:space="0" w:color="auto"/>
            </w:tcBorders>
            <w:shd w:val="clear" w:color="auto" w:fill="FFFFFF"/>
          </w:tcPr>
          <w:p w:rsidR="0022667A" w:rsidRPr="00BD48E6" w:rsidRDefault="0022667A" w:rsidP="00BD48E6">
            <w:pPr>
              <w:pStyle w:val="42"/>
              <w:shd w:val="clear" w:color="auto" w:fill="auto"/>
              <w:spacing w:before="0" w:line="240" w:lineRule="auto"/>
              <w:ind w:left="142" w:right="-286" w:firstLine="0"/>
              <w:jc w:val="center"/>
              <w:rPr>
                <w:b/>
                <w:sz w:val="24"/>
                <w:szCs w:val="24"/>
              </w:rPr>
            </w:pPr>
            <w:r w:rsidRPr="00BD48E6">
              <w:rPr>
                <w:b/>
                <w:sz w:val="24"/>
                <w:szCs w:val="24"/>
              </w:rPr>
              <w:t>Регулятивные УУД</w:t>
            </w:r>
          </w:p>
        </w:tc>
        <w:tc>
          <w:tcPr>
            <w:tcW w:w="3686" w:type="dxa"/>
            <w:tcBorders>
              <w:top w:val="single" w:sz="4" w:space="0" w:color="auto"/>
              <w:left w:val="single" w:sz="4" w:space="0" w:color="auto"/>
            </w:tcBorders>
            <w:shd w:val="clear" w:color="auto" w:fill="FFFFFF"/>
          </w:tcPr>
          <w:p w:rsidR="0022667A" w:rsidRPr="00BD48E6" w:rsidRDefault="0022667A" w:rsidP="00BD48E6">
            <w:pPr>
              <w:pStyle w:val="42"/>
              <w:shd w:val="clear" w:color="auto" w:fill="auto"/>
              <w:spacing w:before="0" w:line="240" w:lineRule="auto"/>
              <w:ind w:left="142" w:right="-286" w:firstLine="0"/>
              <w:jc w:val="center"/>
              <w:rPr>
                <w:b/>
                <w:sz w:val="24"/>
                <w:szCs w:val="24"/>
              </w:rPr>
            </w:pPr>
            <w:r w:rsidRPr="00BD48E6">
              <w:rPr>
                <w:b/>
                <w:sz w:val="24"/>
                <w:szCs w:val="24"/>
              </w:rPr>
              <w:t>Познавательные УУД</w:t>
            </w:r>
          </w:p>
        </w:tc>
        <w:tc>
          <w:tcPr>
            <w:tcW w:w="3504" w:type="dxa"/>
            <w:tcBorders>
              <w:top w:val="single" w:sz="4" w:space="0" w:color="auto"/>
              <w:left w:val="single" w:sz="4" w:space="0" w:color="auto"/>
              <w:right w:val="single" w:sz="4" w:space="0" w:color="auto"/>
            </w:tcBorders>
            <w:shd w:val="clear" w:color="auto" w:fill="FFFFFF"/>
          </w:tcPr>
          <w:p w:rsidR="0022667A" w:rsidRPr="00BD48E6" w:rsidRDefault="0022667A" w:rsidP="00BD48E6">
            <w:pPr>
              <w:pStyle w:val="42"/>
              <w:shd w:val="clear" w:color="auto" w:fill="auto"/>
              <w:spacing w:before="0" w:line="240" w:lineRule="auto"/>
              <w:ind w:left="142" w:right="-286" w:firstLine="0"/>
              <w:jc w:val="center"/>
              <w:rPr>
                <w:b/>
                <w:sz w:val="24"/>
                <w:szCs w:val="24"/>
              </w:rPr>
            </w:pPr>
            <w:r w:rsidRPr="00BD48E6">
              <w:rPr>
                <w:b/>
                <w:sz w:val="24"/>
                <w:szCs w:val="24"/>
              </w:rPr>
              <w:t>Коммуникативные</w:t>
            </w:r>
          </w:p>
          <w:p w:rsidR="0022667A" w:rsidRPr="00BD48E6" w:rsidRDefault="0022667A" w:rsidP="00BD48E6">
            <w:pPr>
              <w:pStyle w:val="42"/>
              <w:shd w:val="clear" w:color="auto" w:fill="auto"/>
              <w:spacing w:before="0" w:line="240" w:lineRule="auto"/>
              <w:ind w:left="142" w:right="-286" w:firstLine="0"/>
              <w:jc w:val="center"/>
              <w:rPr>
                <w:b/>
                <w:sz w:val="24"/>
                <w:szCs w:val="24"/>
              </w:rPr>
            </w:pPr>
            <w:r w:rsidRPr="00BD48E6">
              <w:rPr>
                <w:b/>
                <w:sz w:val="24"/>
                <w:szCs w:val="24"/>
              </w:rPr>
              <w:t>УУД</w:t>
            </w:r>
          </w:p>
        </w:tc>
      </w:tr>
      <w:tr w:rsidR="0022667A" w:rsidRPr="00BD48E6" w:rsidTr="00773C20">
        <w:trPr>
          <w:trHeight w:hRule="exact" w:val="5001"/>
          <w:jc w:val="center"/>
        </w:trPr>
        <w:tc>
          <w:tcPr>
            <w:tcW w:w="1205" w:type="dxa"/>
            <w:tcBorders>
              <w:top w:val="single" w:sz="4" w:space="0" w:color="auto"/>
              <w:left w:val="single" w:sz="4" w:space="0" w:color="auto"/>
              <w:bottom w:val="single" w:sz="4" w:space="0" w:color="auto"/>
            </w:tcBorders>
            <w:shd w:val="clear" w:color="auto" w:fill="FFFFFF"/>
          </w:tcPr>
          <w:p w:rsidR="0022667A" w:rsidRPr="00BD48E6" w:rsidRDefault="0022667A" w:rsidP="00BD48E6">
            <w:pPr>
              <w:pStyle w:val="42"/>
              <w:shd w:val="clear" w:color="auto" w:fill="auto"/>
              <w:spacing w:before="0" w:line="240" w:lineRule="auto"/>
              <w:ind w:left="142" w:right="-286" w:firstLine="0"/>
              <w:rPr>
                <w:sz w:val="24"/>
                <w:szCs w:val="24"/>
              </w:rPr>
            </w:pPr>
            <w:r w:rsidRPr="00BD48E6">
              <w:rPr>
                <w:sz w:val="24"/>
                <w:szCs w:val="24"/>
              </w:rPr>
              <w:t>1 класс</w:t>
            </w:r>
          </w:p>
        </w:tc>
        <w:tc>
          <w:tcPr>
            <w:tcW w:w="3323" w:type="dxa"/>
            <w:tcBorders>
              <w:top w:val="single" w:sz="4" w:space="0" w:color="auto"/>
              <w:left w:val="single" w:sz="4" w:space="0" w:color="auto"/>
              <w:bottom w:val="single" w:sz="4" w:space="0" w:color="auto"/>
            </w:tcBorders>
            <w:shd w:val="clear" w:color="auto" w:fill="FFFFFF"/>
          </w:tcPr>
          <w:p w:rsidR="0022667A" w:rsidRPr="00BD48E6" w:rsidRDefault="0022667A" w:rsidP="00D03BCC">
            <w:pPr>
              <w:pStyle w:val="42"/>
              <w:numPr>
                <w:ilvl w:val="0"/>
                <w:numId w:val="158"/>
              </w:numPr>
              <w:shd w:val="clear" w:color="auto" w:fill="auto"/>
              <w:tabs>
                <w:tab w:val="left" w:pos="155"/>
              </w:tabs>
              <w:spacing w:before="0" w:line="240" w:lineRule="auto"/>
              <w:ind w:left="142" w:right="132" w:firstLine="0"/>
              <w:jc w:val="left"/>
              <w:rPr>
                <w:sz w:val="24"/>
                <w:szCs w:val="24"/>
              </w:rPr>
            </w:pPr>
            <w:r w:rsidRPr="00BD48E6">
              <w:rPr>
                <w:sz w:val="24"/>
                <w:szCs w:val="24"/>
              </w:rPr>
              <w:t>Ценить и принимать следующие базовые ценности: «добро», «терпение», «Родина», «природа», «семья».</w:t>
            </w:r>
          </w:p>
          <w:p w:rsidR="0022667A" w:rsidRPr="00BD48E6" w:rsidRDefault="0022667A" w:rsidP="00D03BCC">
            <w:pPr>
              <w:pStyle w:val="42"/>
              <w:numPr>
                <w:ilvl w:val="0"/>
                <w:numId w:val="158"/>
              </w:numPr>
              <w:shd w:val="clear" w:color="auto" w:fill="auto"/>
              <w:tabs>
                <w:tab w:val="left" w:pos="155"/>
              </w:tabs>
              <w:spacing w:before="0" w:line="240" w:lineRule="auto"/>
              <w:ind w:left="142" w:right="132" w:firstLine="0"/>
              <w:jc w:val="left"/>
              <w:rPr>
                <w:sz w:val="24"/>
                <w:szCs w:val="24"/>
              </w:rPr>
            </w:pPr>
            <w:r w:rsidRPr="00BD48E6">
              <w:rPr>
                <w:sz w:val="24"/>
                <w:szCs w:val="24"/>
              </w:rPr>
              <w:t>Уважение к своей семье, к своим родственникам, любовь к родителям.</w:t>
            </w:r>
          </w:p>
          <w:p w:rsidR="0022667A" w:rsidRPr="00BD48E6" w:rsidRDefault="0022667A" w:rsidP="00D03BCC">
            <w:pPr>
              <w:pStyle w:val="42"/>
              <w:numPr>
                <w:ilvl w:val="0"/>
                <w:numId w:val="158"/>
              </w:numPr>
              <w:shd w:val="clear" w:color="auto" w:fill="auto"/>
              <w:tabs>
                <w:tab w:val="left" w:pos="155"/>
                <w:tab w:val="left" w:pos="385"/>
              </w:tabs>
              <w:spacing w:before="0" w:line="240" w:lineRule="auto"/>
              <w:ind w:left="142" w:right="132" w:firstLine="0"/>
              <w:jc w:val="left"/>
              <w:rPr>
                <w:sz w:val="24"/>
                <w:szCs w:val="24"/>
              </w:rPr>
            </w:pPr>
            <w:r w:rsidRPr="00BD48E6">
              <w:rPr>
                <w:sz w:val="24"/>
                <w:szCs w:val="24"/>
              </w:rPr>
              <w:t>Освоить роли ученика; формирование интереса (мотивации) к учению.</w:t>
            </w:r>
          </w:p>
          <w:p w:rsidR="0022667A" w:rsidRPr="00BD48E6" w:rsidRDefault="0022667A" w:rsidP="00D03BCC">
            <w:pPr>
              <w:pStyle w:val="42"/>
              <w:numPr>
                <w:ilvl w:val="0"/>
                <w:numId w:val="158"/>
              </w:numPr>
              <w:shd w:val="clear" w:color="auto" w:fill="auto"/>
              <w:tabs>
                <w:tab w:val="left" w:pos="155"/>
                <w:tab w:val="left" w:pos="385"/>
              </w:tabs>
              <w:spacing w:before="0" w:line="240" w:lineRule="auto"/>
              <w:ind w:left="142" w:right="132" w:firstLine="0"/>
              <w:jc w:val="left"/>
              <w:rPr>
                <w:sz w:val="24"/>
                <w:szCs w:val="24"/>
              </w:rPr>
            </w:pPr>
            <w:r w:rsidRPr="00BD48E6">
              <w:rPr>
                <w:sz w:val="24"/>
                <w:szCs w:val="24"/>
              </w:rPr>
              <w:t xml:space="preserve">Оценивать жизненные ситуаций и поступки героев художественных текстов с точки зрения общечеловеческих </w:t>
            </w:r>
            <w:r w:rsidR="00E23642" w:rsidRPr="00BD48E6">
              <w:rPr>
                <w:sz w:val="24"/>
                <w:szCs w:val="24"/>
              </w:rPr>
              <w:t>норм</w:t>
            </w:r>
            <w:r w:rsidRPr="00BD48E6">
              <w:rPr>
                <w:sz w:val="24"/>
                <w:szCs w:val="24"/>
              </w:rPr>
              <w:t>.</w:t>
            </w:r>
          </w:p>
        </w:tc>
        <w:tc>
          <w:tcPr>
            <w:tcW w:w="3685" w:type="dxa"/>
            <w:tcBorders>
              <w:top w:val="single" w:sz="4" w:space="0" w:color="auto"/>
              <w:left w:val="single" w:sz="4" w:space="0" w:color="auto"/>
              <w:bottom w:val="single" w:sz="4" w:space="0" w:color="auto"/>
            </w:tcBorders>
            <w:shd w:val="clear" w:color="auto" w:fill="FFFFFF"/>
          </w:tcPr>
          <w:p w:rsidR="0022667A" w:rsidRPr="00BD48E6" w:rsidRDefault="0022667A" w:rsidP="00D03BCC">
            <w:pPr>
              <w:pStyle w:val="42"/>
              <w:numPr>
                <w:ilvl w:val="0"/>
                <w:numId w:val="159"/>
              </w:numPr>
              <w:shd w:val="clear" w:color="auto" w:fill="auto"/>
              <w:tabs>
                <w:tab w:val="left" w:pos="313"/>
              </w:tabs>
              <w:spacing w:before="0" w:line="240" w:lineRule="auto"/>
              <w:ind w:left="142" w:right="131" w:firstLine="0"/>
              <w:jc w:val="left"/>
              <w:rPr>
                <w:sz w:val="24"/>
                <w:szCs w:val="24"/>
              </w:rPr>
            </w:pPr>
            <w:r w:rsidRPr="00BD48E6">
              <w:rPr>
                <w:sz w:val="24"/>
                <w:szCs w:val="24"/>
              </w:rPr>
              <w:t>Организовывать свое рабочее место под руководством учителя.</w:t>
            </w:r>
          </w:p>
          <w:p w:rsidR="0022667A" w:rsidRPr="00BD48E6" w:rsidRDefault="0022667A" w:rsidP="00D03BCC">
            <w:pPr>
              <w:pStyle w:val="42"/>
              <w:numPr>
                <w:ilvl w:val="0"/>
                <w:numId w:val="159"/>
              </w:numPr>
              <w:shd w:val="clear" w:color="auto" w:fill="auto"/>
              <w:tabs>
                <w:tab w:val="left" w:pos="313"/>
              </w:tabs>
              <w:spacing w:before="0" w:line="240" w:lineRule="auto"/>
              <w:ind w:left="142" w:right="131" w:firstLine="0"/>
              <w:jc w:val="left"/>
              <w:rPr>
                <w:sz w:val="24"/>
                <w:szCs w:val="24"/>
              </w:rPr>
            </w:pPr>
            <w:r w:rsidRPr="00BD48E6">
              <w:rPr>
                <w:sz w:val="24"/>
                <w:szCs w:val="24"/>
              </w:rPr>
              <w:t>Определять цель выполнения заданий на уроке, во внеурочной деятельности, в жизненных ситуациях под руководством учителя.</w:t>
            </w:r>
          </w:p>
          <w:p w:rsidR="00E23642" w:rsidRPr="00BD48E6" w:rsidRDefault="0022667A" w:rsidP="00D03BCC">
            <w:pPr>
              <w:pStyle w:val="42"/>
              <w:numPr>
                <w:ilvl w:val="0"/>
                <w:numId w:val="159"/>
              </w:numPr>
              <w:shd w:val="clear" w:color="auto" w:fill="auto"/>
              <w:tabs>
                <w:tab w:val="left" w:pos="313"/>
              </w:tabs>
              <w:spacing w:before="0" w:line="240" w:lineRule="auto"/>
              <w:ind w:left="142" w:right="131" w:firstLine="0"/>
              <w:jc w:val="left"/>
              <w:rPr>
                <w:sz w:val="24"/>
                <w:szCs w:val="24"/>
              </w:rPr>
            </w:pPr>
            <w:r w:rsidRPr="00BD48E6">
              <w:rPr>
                <w:sz w:val="24"/>
                <w:szCs w:val="24"/>
              </w:rPr>
              <w:t>Определять план выполнения заданий на уроках, внеурочной деятельности, жизненных ситуациях под руководством учителя.</w:t>
            </w:r>
          </w:p>
          <w:p w:rsidR="0022667A" w:rsidRPr="00BD48E6" w:rsidRDefault="0022667A" w:rsidP="00D03BCC">
            <w:pPr>
              <w:pStyle w:val="42"/>
              <w:numPr>
                <w:ilvl w:val="0"/>
                <w:numId w:val="159"/>
              </w:numPr>
              <w:shd w:val="clear" w:color="auto" w:fill="auto"/>
              <w:tabs>
                <w:tab w:val="left" w:pos="303"/>
              </w:tabs>
              <w:spacing w:before="0" w:line="240" w:lineRule="auto"/>
              <w:ind w:left="142" w:right="131" w:firstLine="0"/>
              <w:jc w:val="left"/>
              <w:rPr>
                <w:sz w:val="24"/>
                <w:szCs w:val="24"/>
              </w:rPr>
            </w:pPr>
            <w:r w:rsidRPr="00BD48E6">
              <w:rPr>
                <w:sz w:val="24"/>
                <w:szCs w:val="24"/>
              </w:rPr>
              <w:t>Использовать в своей деятельности простейшие приборы: линейку, треугольник и т.д.</w:t>
            </w:r>
          </w:p>
        </w:tc>
        <w:tc>
          <w:tcPr>
            <w:tcW w:w="3686" w:type="dxa"/>
            <w:tcBorders>
              <w:top w:val="single" w:sz="4" w:space="0" w:color="auto"/>
              <w:left w:val="single" w:sz="4" w:space="0" w:color="auto"/>
              <w:bottom w:val="single" w:sz="4" w:space="0" w:color="auto"/>
            </w:tcBorders>
            <w:shd w:val="clear" w:color="auto" w:fill="FFFFFF"/>
          </w:tcPr>
          <w:p w:rsidR="00E23642" w:rsidRPr="00BD48E6" w:rsidRDefault="0022667A" w:rsidP="00D03BCC">
            <w:pPr>
              <w:pStyle w:val="42"/>
              <w:numPr>
                <w:ilvl w:val="0"/>
                <w:numId w:val="184"/>
              </w:numPr>
              <w:shd w:val="clear" w:color="auto" w:fill="auto"/>
              <w:spacing w:before="0" w:line="240" w:lineRule="auto"/>
              <w:ind w:left="142" w:right="132" w:firstLine="0"/>
              <w:jc w:val="left"/>
              <w:rPr>
                <w:sz w:val="24"/>
                <w:szCs w:val="24"/>
              </w:rPr>
            </w:pPr>
            <w:r w:rsidRPr="00BD48E6">
              <w:rPr>
                <w:sz w:val="24"/>
                <w:szCs w:val="24"/>
              </w:rPr>
              <w:t xml:space="preserve">Ориентироваться в учебнике: </w:t>
            </w:r>
            <w:r w:rsidR="00E23642" w:rsidRPr="00BD48E6">
              <w:rPr>
                <w:sz w:val="24"/>
                <w:szCs w:val="24"/>
              </w:rPr>
              <w:t xml:space="preserve">   </w:t>
            </w:r>
          </w:p>
          <w:p w:rsidR="0022667A" w:rsidRPr="00BD48E6" w:rsidRDefault="0022667A" w:rsidP="00773C20">
            <w:pPr>
              <w:pStyle w:val="42"/>
              <w:shd w:val="clear" w:color="auto" w:fill="auto"/>
              <w:spacing w:before="0" w:line="240" w:lineRule="auto"/>
              <w:ind w:left="142" w:right="132" w:firstLine="0"/>
              <w:jc w:val="left"/>
              <w:rPr>
                <w:sz w:val="24"/>
                <w:szCs w:val="24"/>
              </w:rPr>
            </w:pPr>
            <w:r w:rsidRPr="00BD48E6">
              <w:rPr>
                <w:sz w:val="24"/>
                <w:szCs w:val="24"/>
              </w:rPr>
              <w:t xml:space="preserve">определять умения, которые будут </w:t>
            </w:r>
            <w:r w:rsidR="00E23642" w:rsidRPr="00BD48E6">
              <w:rPr>
                <w:sz w:val="24"/>
                <w:szCs w:val="24"/>
              </w:rPr>
              <w:t xml:space="preserve"> </w:t>
            </w:r>
            <w:r w:rsidRPr="00BD48E6">
              <w:rPr>
                <w:sz w:val="24"/>
                <w:szCs w:val="24"/>
              </w:rPr>
              <w:t xml:space="preserve">сформированы на основе изучения </w:t>
            </w:r>
            <w:r w:rsidR="00E23642" w:rsidRPr="00BD48E6">
              <w:rPr>
                <w:sz w:val="24"/>
                <w:szCs w:val="24"/>
              </w:rPr>
              <w:t xml:space="preserve">  </w:t>
            </w:r>
            <w:r w:rsidRPr="00BD48E6">
              <w:rPr>
                <w:sz w:val="24"/>
                <w:szCs w:val="24"/>
              </w:rPr>
              <w:t>данного раздела.</w:t>
            </w:r>
          </w:p>
          <w:p w:rsidR="0022667A" w:rsidRPr="00BD48E6" w:rsidRDefault="0022667A" w:rsidP="00D03BCC">
            <w:pPr>
              <w:pStyle w:val="42"/>
              <w:numPr>
                <w:ilvl w:val="0"/>
                <w:numId w:val="184"/>
              </w:numPr>
              <w:shd w:val="clear" w:color="auto" w:fill="auto"/>
              <w:tabs>
                <w:tab w:val="left" w:pos="313"/>
              </w:tabs>
              <w:spacing w:before="0" w:line="240" w:lineRule="auto"/>
              <w:ind w:left="142" w:right="132" w:firstLine="0"/>
              <w:jc w:val="left"/>
              <w:rPr>
                <w:sz w:val="24"/>
                <w:szCs w:val="24"/>
              </w:rPr>
            </w:pPr>
            <w:r w:rsidRPr="00BD48E6">
              <w:rPr>
                <w:sz w:val="24"/>
                <w:szCs w:val="24"/>
              </w:rPr>
              <w:t>Отвечать на простые вопросы учителя, находить нужную информацию в учебнике.</w:t>
            </w:r>
          </w:p>
          <w:p w:rsidR="0022667A" w:rsidRPr="00BD48E6" w:rsidRDefault="0022667A" w:rsidP="00D03BCC">
            <w:pPr>
              <w:pStyle w:val="42"/>
              <w:numPr>
                <w:ilvl w:val="0"/>
                <w:numId w:val="184"/>
              </w:numPr>
              <w:shd w:val="clear" w:color="auto" w:fill="auto"/>
              <w:tabs>
                <w:tab w:val="left" w:pos="308"/>
              </w:tabs>
              <w:spacing w:before="0" w:line="240" w:lineRule="auto"/>
              <w:ind w:left="142" w:right="132" w:firstLine="0"/>
              <w:jc w:val="left"/>
              <w:rPr>
                <w:sz w:val="24"/>
                <w:szCs w:val="24"/>
              </w:rPr>
            </w:pPr>
            <w:r w:rsidRPr="00BD48E6">
              <w:rPr>
                <w:sz w:val="24"/>
                <w:szCs w:val="24"/>
              </w:rPr>
              <w:t>Сравнивать предметы, объекты: находить общее и различие.</w:t>
            </w:r>
          </w:p>
          <w:p w:rsidR="0022667A" w:rsidRPr="00BD48E6" w:rsidRDefault="0022667A" w:rsidP="00D03BCC">
            <w:pPr>
              <w:pStyle w:val="42"/>
              <w:numPr>
                <w:ilvl w:val="0"/>
                <w:numId w:val="184"/>
              </w:numPr>
              <w:shd w:val="clear" w:color="auto" w:fill="auto"/>
              <w:tabs>
                <w:tab w:val="left" w:pos="298"/>
              </w:tabs>
              <w:spacing w:before="0" w:line="240" w:lineRule="auto"/>
              <w:ind w:left="142" w:right="132" w:firstLine="0"/>
              <w:jc w:val="left"/>
              <w:rPr>
                <w:sz w:val="24"/>
                <w:szCs w:val="24"/>
              </w:rPr>
            </w:pPr>
            <w:r w:rsidRPr="00BD48E6">
              <w:rPr>
                <w:sz w:val="24"/>
                <w:szCs w:val="24"/>
              </w:rPr>
              <w:t>Группировать предметы, объекты на основе существенных признаков.</w:t>
            </w:r>
          </w:p>
          <w:p w:rsidR="0022667A" w:rsidRPr="00BD48E6" w:rsidRDefault="0022667A" w:rsidP="00D03BCC">
            <w:pPr>
              <w:pStyle w:val="42"/>
              <w:numPr>
                <w:ilvl w:val="0"/>
                <w:numId w:val="184"/>
              </w:numPr>
              <w:shd w:val="clear" w:color="auto" w:fill="auto"/>
              <w:tabs>
                <w:tab w:val="left" w:pos="298"/>
              </w:tabs>
              <w:spacing w:before="0" w:line="240" w:lineRule="auto"/>
              <w:ind w:left="142" w:right="132" w:firstLine="0"/>
              <w:jc w:val="left"/>
              <w:rPr>
                <w:sz w:val="24"/>
                <w:szCs w:val="24"/>
              </w:rPr>
            </w:pPr>
            <w:r w:rsidRPr="00BD48E6">
              <w:rPr>
                <w:sz w:val="24"/>
                <w:szCs w:val="24"/>
              </w:rPr>
              <w:t>Подробно пересказывать прочитанное или прослушанное; определять тему.</w:t>
            </w:r>
          </w:p>
        </w:tc>
        <w:tc>
          <w:tcPr>
            <w:tcW w:w="3504" w:type="dxa"/>
            <w:tcBorders>
              <w:top w:val="single" w:sz="4" w:space="0" w:color="auto"/>
              <w:left w:val="single" w:sz="4" w:space="0" w:color="auto"/>
              <w:bottom w:val="single" w:sz="4" w:space="0" w:color="auto"/>
              <w:right w:val="single" w:sz="4" w:space="0" w:color="auto"/>
            </w:tcBorders>
            <w:shd w:val="clear" w:color="auto" w:fill="FFFFFF"/>
          </w:tcPr>
          <w:p w:rsidR="0022667A" w:rsidRPr="00BD48E6" w:rsidRDefault="0022667A" w:rsidP="00D03BCC">
            <w:pPr>
              <w:pStyle w:val="42"/>
              <w:numPr>
                <w:ilvl w:val="0"/>
                <w:numId w:val="160"/>
              </w:numPr>
              <w:shd w:val="clear" w:color="auto" w:fill="auto"/>
              <w:tabs>
                <w:tab w:val="left" w:pos="303"/>
              </w:tabs>
              <w:spacing w:before="0" w:line="240" w:lineRule="auto"/>
              <w:ind w:left="142" w:right="92" w:firstLine="0"/>
              <w:jc w:val="left"/>
              <w:rPr>
                <w:sz w:val="24"/>
                <w:szCs w:val="24"/>
              </w:rPr>
            </w:pPr>
            <w:r w:rsidRPr="00BD48E6">
              <w:rPr>
                <w:sz w:val="24"/>
                <w:szCs w:val="24"/>
              </w:rPr>
              <w:t>Участвовать в диалоге на уроке и в жизненных ситуациях.</w:t>
            </w:r>
          </w:p>
          <w:p w:rsidR="0022667A" w:rsidRPr="00BD48E6" w:rsidRDefault="0022667A" w:rsidP="00D03BCC">
            <w:pPr>
              <w:pStyle w:val="42"/>
              <w:numPr>
                <w:ilvl w:val="0"/>
                <w:numId w:val="160"/>
              </w:numPr>
              <w:shd w:val="clear" w:color="auto" w:fill="auto"/>
              <w:tabs>
                <w:tab w:val="left" w:pos="293"/>
              </w:tabs>
              <w:spacing w:before="0" w:line="240" w:lineRule="auto"/>
              <w:ind w:left="142" w:right="92" w:firstLine="0"/>
              <w:jc w:val="left"/>
              <w:rPr>
                <w:sz w:val="24"/>
                <w:szCs w:val="24"/>
              </w:rPr>
            </w:pPr>
            <w:r w:rsidRPr="00BD48E6">
              <w:rPr>
                <w:sz w:val="24"/>
                <w:szCs w:val="24"/>
              </w:rPr>
              <w:t>Отвечать на вопросы учителя, товарищей по классу.</w:t>
            </w:r>
          </w:p>
          <w:p w:rsidR="0022667A" w:rsidRPr="00BD48E6" w:rsidRDefault="0022667A" w:rsidP="00D03BCC">
            <w:pPr>
              <w:pStyle w:val="42"/>
              <w:numPr>
                <w:ilvl w:val="0"/>
                <w:numId w:val="160"/>
              </w:numPr>
              <w:shd w:val="clear" w:color="auto" w:fill="auto"/>
              <w:tabs>
                <w:tab w:val="left" w:pos="313"/>
              </w:tabs>
              <w:spacing w:before="0" w:line="240" w:lineRule="auto"/>
              <w:ind w:left="142" w:right="92" w:firstLine="0"/>
              <w:jc w:val="left"/>
              <w:rPr>
                <w:sz w:val="24"/>
                <w:szCs w:val="24"/>
              </w:rPr>
            </w:pPr>
            <w:r w:rsidRPr="00BD48E6">
              <w:rPr>
                <w:sz w:val="24"/>
                <w:szCs w:val="24"/>
              </w:rPr>
              <w:t>Соблюдать простейшие нормы речевого этикета: здороваться, прощаться, благодарить.</w:t>
            </w:r>
          </w:p>
          <w:p w:rsidR="0022667A" w:rsidRPr="00BD48E6" w:rsidRDefault="0022667A" w:rsidP="00D03BCC">
            <w:pPr>
              <w:pStyle w:val="42"/>
              <w:numPr>
                <w:ilvl w:val="0"/>
                <w:numId w:val="160"/>
              </w:numPr>
              <w:shd w:val="clear" w:color="auto" w:fill="auto"/>
              <w:tabs>
                <w:tab w:val="left" w:pos="313"/>
              </w:tabs>
              <w:spacing w:before="0" w:line="240" w:lineRule="auto"/>
              <w:ind w:left="142" w:right="92" w:firstLine="0"/>
              <w:jc w:val="left"/>
              <w:rPr>
                <w:sz w:val="24"/>
                <w:szCs w:val="24"/>
              </w:rPr>
            </w:pPr>
            <w:r w:rsidRPr="00BD48E6">
              <w:rPr>
                <w:sz w:val="24"/>
                <w:szCs w:val="24"/>
              </w:rPr>
              <w:t>Слушать и понимать речь других.</w:t>
            </w:r>
          </w:p>
        </w:tc>
      </w:tr>
      <w:tr w:rsidR="00087CAA" w:rsidRPr="00BD48E6" w:rsidTr="008A524A">
        <w:trPr>
          <w:trHeight w:val="70"/>
          <w:jc w:val="center"/>
        </w:trPr>
        <w:tc>
          <w:tcPr>
            <w:tcW w:w="1205" w:type="dxa"/>
            <w:tcBorders>
              <w:top w:val="single" w:sz="4" w:space="0" w:color="auto"/>
              <w:left w:val="single" w:sz="4" w:space="0" w:color="auto"/>
              <w:bottom w:val="single" w:sz="4" w:space="0" w:color="auto"/>
              <w:right w:val="single" w:sz="4" w:space="0" w:color="auto"/>
            </w:tcBorders>
            <w:shd w:val="clear" w:color="auto" w:fill="FFFFFF"/>
          </w:tcPr>
          <w:p w:rsidR="00087CAA" w:rsidRPr="00BD48E6" w:rsidRDefault="00087CAA" w:rsidP="00BD48E6">
            <w:pPr>
              <w:pStyle w:val="42"/>
              <w:shd w:val="clear" w:color="auto" w:fill="auto"/>
              <w:spacing w:before="0" w:line="240" w:lineRule="auto"/>
              <w:ind w:left="142" w:right="-286" w:firstLine="0"/>
              <w:rPr>
                <w:sz w:val="24"/>
                <w:szCs w:val="24"/>
              </w:rPr>
            </w:pPr>
            <w:r w:rsidRPr="00BD48E6">
              <w:rPr>
                <w:sz w:val="24"/>
                <w:szCs w:val="24"/>
              </w:rPr>
              <w:t>2 класс</w:t>
            </w: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1. Ценить и принимать</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следующие базовые</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ценности: «добро»,</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«терпение», «родина»,</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«природа», «семья»,</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«мир», «настоящий</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друг».</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2. Уважение к своему</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народу, к своей родине.</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3. Освоение</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личностного смысла</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учения, желания</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учиться.</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4. Оценка жизненных</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ситуаций и поступков</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героев художественных</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текстов с точки зрения</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общечеловеческих норм.</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1. Самостоятельно</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организовывать свое</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рабочее место.</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2. Следовать режиму</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организации учебной и</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внеучебной</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деятельности.</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3. Определять цель</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учебной деятельности с</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помощью учителя и</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самостоятельно.</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4. Определять план</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выполнения заданий на</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уроках, внеурочной</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деятельности,</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жизненных ситуациях</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под руководством</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учителя.</w:t>
            </w:r>
          </w:p>
          <w:p w:rsidR="00087CAA" w:rsidRPr="00BD48E6" w:rsidRDefault="00087CAA" w:rsidP="00D03BCC">
            <w:pPr>
              <w:pStyle w:val="42"/>
              <w:numPr>
                <w:ilvl w:val="0"/>
                <w:numId w:val="161"/>
              </w:numPr>
              <w:shd w:val="clear" w:color="auto" w:fill="auto"/>
              <w:tabs>
                <w:tab w:val="left" w:pos="380"/>
              </w:tabs>
              <w:spacing w:before="0" w:line="240" w:lineRule="auto"/>
              <w:ind w:left="142" w:right="131" w:firstLine="0"/>
              <w:jc w:val="left"/>
              <w:rPr>
                <w:sz w:val="24"/>
                <w:szCs w:val="24"/>
              </w:rPr>
            </w:pPr>
            <w:r w:rsidRPr="00BD48E6">
              <w:rPr>
                <w:sz w:val="24"/>
                <w:szCs w:val="24"/>
              </w:rPr>
              <w:t>Соотносить выполненное задание с образцом, предложенным учителем.</w:t>
            </w:r>
          </w:p>
          <w:p w:rsidR="00087CAA" w:rsidRPr="00BD48E6" w:rsidRDefault="00087CAA" w:rsidP="00D03BCC">
            <w:pPr>
              <w:pStyle w:val="42"/>
              <w:numPr>
                <w:ilvl w:val="0"/>
                <w:numId w:val="161"/>
              </w:numPr>
              <w:tabs>
                <w:tab w:val="left" w:pos="278"/>
              </w:tabs>
              <w:spacing w:before="0" w:line="240" w:lineRule="auto"/>
              <w:ind w:left="142" w:right="131" w:firstLine="0"/>
              <w:jc w:val="left"/>
              <w:rPr>
                <w:sz w:val="24"/>
                <w:szCs w:val="24"/>
              </w:rPr>
            </w:pPr>
            <w:r w:rsidRPr="00BD48E6">
              <w:rPr>
                <w:sz w:val="24"/>
                <w:szCs w:val="24"/>
              </w:rPr>
              <w:t>6. Использовать в работе простейшие инструменты и более сложные приборы (циркуль).</w:t>
            </w:r>
          </w:p>
          <w:p w:rsidR="00087CAA" w:rsidRPr="00BD48E6" w:rsidRDefault="00087CAA" w:rsidP="00D03BCC">
            <w:pPr>
              <w:pStyle w:val="42"/>
              <w:numPr>
                <w:ilvl w:val="0"/>
                <w:numId w:val="170"/>
              </w:numPr>
              <w:shd w:val="clear" w:color="auto" w:fill="auto"/>
              <w:tabs>
                <w:tab w:val="left" w:pos="298"/>
              </w:tabs>
              <w:spacing w:before="0" w:line="240" w:lineRule="auto"/>
              <w:ind w:left="142" w:right="131" w:firstLine="0"/>
              <w:jc w:val="left"/>
              <w:rPr>
                <w:sz w:val="24"/>
                <w:szCs w:val="24"/>
              </w:rPr>
            </w:pPr>
            <w:r w:rsidRPr="00BD48E6">
              <w:rPr>
                <w:sz w:val="24"/>
                <w:szCs w:val="24"/>
              </w:rPr>
              <w:t>Корректировать выполнение задания в дальнейшем.</w:t>
            </w:r>
          </w:p>
          <w:p w:rsidR="00087CAA" w:rsidRPr="00BD48E6" w:rsidRDefault="00087CAA" w:rsidP="00D03BCC">
            <w:pPr>
              <w:pStyle w:val="42"/>
              <w:numPr>
                <w:ilvl w:val="0"/>
                <w:numId w:val="161"/>
              </w:numPr>
              <w:tabs>
                <w:tab w:val="left" w:pos="278"/>
              </w:tabs>
              <w:spacing w:before="0" w:line="240" w:lineRule="auto"/>
              <w:ind w:left="142" w:right="131" w:firstLine="0"/>
              <w:jc w:val="left"/>
              <w:rPr>
                <w:sz w:val="24"/>
                <w:szCs w:val="24"/>
              </w:rPr>
            </w:pPr>
            <w:r w:rsidRPr="00BD48E6">
              <w:rPr>
                <w:sz w:val="24"/>
                <w:szCs w:val="24"/>
              </w:rPr>
              <w:t>8. Оценка своего задания по следующим параметрам: легко выполнять, возникли сложности при выполнении.</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087CAA" w:rsidRPr="00BD48E6" w:rsidRDefault="00087CAA" w:rsidP="00D03BCC">
            <w:pPr>
              <w:pStyle w:val="42"/>
              <w:numPr>
                <w:ilvl w:val="0"/>
                <w:numId w:val="171"/>
              </w:numPr>
              <w:shd w:val="clear" w:color="auto" w:fill="auto"/>
              <w:tabs>
                <w:tab w:val="left" w:pos="284"/>
              </w:tabs>
              <w:spacing w:before="0" w:line="240" w:lineRule="auto"/>
              <w:ind w:left="142" w:right="132" w:firstLine="0"/>
              <w:jc w:val="left"/>
              <w:rPr>
                <w:sz w:val="24"/>
                <w:szCs w:val="24"/>
              </w:rPr>
            </w:pPr>
            <w:r w:rsidRPr="00BD48E6">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087CAA" w:rsidRPr="00BD48E6" w:rsidRDefault="00087CAA" w:rsidP="00D03BCC">
            <w:pPr>
              <w:pStyle w:val="42"/>
              <w:numPr>
                <w:ilvl w:val="0"/>
                <w:numId w:val="171"/>
              </w:numPr>
              <w:shd w:val="clear" w:color="auto" w:fill="auto"/>
              <w:tabs>
                <w:tab w:val="left" w:pos="284"/>
              </w:tabs>
              <w:spacing w:before="0" w:line="240" w:lineRule="auto"/>
              <w:ind w:left="142" w:right="132" w:firstLine="0"/>
              <w:jc w:val="left"/>
              <w:rPr>
                <w:sz w:val="24"/>
                <w:szCs w:val="24"/>
              </w:rPr>
            </w:pPr>
            <w:r w:rsidRPr="00BD48E6">
              <w:rPr>
                <w:sz w:val="24"/>
                <w:szCs w:val="24"/>
              </w:rPr>
              <w:t>Отвечать на простые и сложные вопросы учителя, самим задавать вопросы, находить нужную информацию в учебнике.</w:t>
            </w:r>
          </w:p>
          <w:p w:rsidR="00087CAA" w:rsidRPr="00BD48E6" w:rsidRDefault="00087CAA" w:rsidP="00D03BCC">
            <w:pPr>
              <w:pStyle w:val="42"/>
              <w:numPr>
                <w:ilvl w:val="0"/>
                <w:numId w:val="171"/>
              </w:numPr>
              <w:shd w:val="clear" w:color="auto" w:fill="auto"/>
              <w:tabs>
                <w:tab w:val="left" w:pos="284"/>
              </w:tabs>
              <w:spacing w:before="0" w:line="240" w:lineRule="auto"/>
              <w:ind w:left="142" w:right="132" w:firstLine="0"/>
              <w:jc w:val="left"/>
              <w:rPr>
                <w:sz w:val="24"/>
                <w:szCs w:val="24"/>
              </w:rPr>
            </w:pPr>
            <w:r w:rsidRPr="00BD48E6">
              <w:rPr>
                <w:sz w:val="24"/>
                <w:szCs w:val="24"/>
              </w:rPr>
              <w:t>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087CAA" w:rsidRPr="00BD48E6" w:rsidRDefault="00087CAA" w:rsidP="00D03BCC">
            <w:pPr>
              <w:pStyle w:val="42"/>
              <w:numPr>
                <w:ilvl w:val="0"/>
                <w:numId w:val="171"/>
              </w:numPr>
              <w:shd w:val="clear" w:color="auto" w:fill="auto"/>
              <w:tabs>
                <w:tab w:val="left" w:pos="284"/>
              </w:tabs>
              <w:spacing w:before="0" w:line="240" w:lineRule="auto"/>
              <w:ind w:left="142" w:right="132" w:firstLine="0"/>
              <w:jc w:val="left"/>
              <w:rPr>
                <w:sz w:val="24"/>
                <w:szCs w:val="24"/>
              </w:rPr>
            </w:pPr>
            <w:r w:rsidRPr="00BD48E6">
              <w:rPr>
                <w:sz w:val="24"/>
                <w:szCs w:val="24"/>
              </w:rPr>
              <w:t>Подробно пересказывать прочитанное или прослушанное; составлять простой план.</w:t>
            </w:r>
          </w:p>
          <w:p w:rsidR="00087CAA" w:rsidRPr="00BD48E6" w:rsidRDefault="00087CAA" w:rsidP="00D03BCC">
            <w:pPr>
              <w:pStyle w:val="42"/>
              <w:numPr>
                <w:ilvl w:val="0"/>
                <w:numId w:val="171"/>
              </w:numPr>
              <w:shd w:val="clear" w:color="auto" w:fill="auto"/>
              <w:tabs>
                <w:tab w:val="left" w:pos="284"/>
              </w:tabs>
              <w:spacing w:before="0" w:line="240" w:lineRule="auto"/>
              <w:ind w:left="142" w:right="132" w:firstLine="0"/>
              <w:jc w:val="left"/>
              <w:rPr>
                <w:sz w:val="24"/>
                <w:szCs w:val="24"/>
              </w:rPr>
            </w:pPr>
            <w:r w:rsidRPr="00BD48E6">
              <w:rPr>
                <w:sz w:val="24"/>
                <w:szCs w:val="24"/>
              </w:rPr>
              <w:t>Определять, в каких источниках можно найти необходимую информацию для выполнения задания.</w:t>
            </w:r>
          </w:p>
          <w:p w:rsidR="00087CAA" w:rsidRPr="00BD48E6" w:rsidRDefault="00087CAA" w:rsidP="00D03BCC">
            <w:pPr>
              <w:pStyle w:val="42"/>
              <w:numPr>
                <w:ilvl w:val="0"/>
                <w:numId w:val="171"/>
              </w:numPr>
              <w:shd w:val="clear" w:color="auto" w:fill="auto"/>
              <w:tabs>
                <w:tab w:val="left" w:pos="284"/>
              </w:tabs>
              <w:spacing w:before="0" w:line="240" w:lineRule="auto"/>
              <w:ind w:left="142" w:right="132" w:firstLine="0"/>
              <w:jc w:val="left"/>
              <w:rPr>
                <w:sz w:val="24"/>
                <w:szCs w:val="24"/>
              </w:rPr>
            </w:pPr>
            <w:r w:rsidRPr="00BD48E6">
              <w:rPr>
                <w:sz w:val="24"/>
                <w:szCs w:val="24"/>
              </w:rPr>
              <w:t>Находить необходимую информацию, как в учебнике, так и в словарях в учебнике.</w:t>
            </w:r>
          </w:p>
          <w:p w:rsidR="00087CAA" w:rsidRPr="008A524A" w:rsidRDefault="00087CAA" w:rsidP="00D03BCC">
            <w:pPr>
              <w:pStyle w:val="42"/>
              <w:numPr>
                <w:ilvl w:val="0"/>
                <w:numId w:val="171"/>
              </w:numPr>
              <w:shd w:val="clear" w:color="auto" w:fill="auto"/>
              <w:tabs>
                <w:tab w:val="left" w:pos="284"/>
              </w:tabs>
              <w:spacing w:before="0" w:line="240" w:lineRule="auto"/>
              <w:ind w:left="142" w:right="132" w:firstLine="0"/>
              <w:jc w:val="left"/>
              <w:rPr>
                <w:sz w:val="24"/>
                <w:szCs w:val="24"/>
              </w:rPr>
            </w:pPr>
            <w:r w:rsidRPr="00BD48E6">
              <w:rPr>
                <w:sz w:val="24"/>
                <w:szCs w:val="24"/>
              </w:rPr>
              <w:t>Наблюдать и делать самостоятельные простые выводы</w:t>
            </w:r>
          </w:p>
        </w:tc>
        <w:tc>
          <w:tcPr>
            <w:tcW w:w="3504" w:type="dxa"/>
            <w:tcBorders>
              <w:top w:val="single" w:sz="4" w:space="0" w:color="auto"/>
              <w:left w:val="single" w:sz="4" w:space="0" w:color="auto"/>
              <w:bottom w:val="single" w:sz="4" w:space="0" w:color="auto"/>
              <w:right w:val="single" w:sz="4" w:space="0" w:color="auto"/>
            </w:tcBorders>
            <w:shd w:val="clear" w:color="auto" w:fill="FFFFFF"/>
          </w:tcPr>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1 .Участвовать в диалоге; слушать и понимать других, высказывать свою точку зрения на события, поступки.</w:t>
            </w:r>
          </w:p>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2.Оформлять свои мысли в устной и письменной речи с учетом своих учебных и жизненных речевых ситуаций.</w:t>
            </w:r>
          </w:p>
          <w:p w:rsidR="002352A9" w:rsidRPr="00BD48E6" w:rsidRDefault="002352A9" w:rsidP="00D03BCC">
            <w:pPr>
              <w:pStyle w:val="42"/>
              <w:numPr>
                <w:ilvl w:val="0"/>
                <w:numId w:val="172"/>
              </w:numPr>
              <w:shd w:val="clear" w:color="auto" w:fill="auto"/>
              <w:tabs>
                <w:tab w:val="left" w:pos="241"/>
              </w:tabs>
              <w:spacing w:before="0" w:line="240" w:lineRule="auto"/>
              <w:ind w:left="142" w:right="92" w:firstLine="0"/>
              <w:jc w:val="left"/>
              <w:rPr>
                <w:sz w:val="24"/>
                <w:szCs w:val="24"/>
              </w:rPr>
            </w:pPr>
            <w:r w:rsidRPr="00BD48E6">
              <w:rPr>
                <w:sz w:val="24"/>
                <w:szCs w:val="24"/>
              </w:rPr>
              <w:t>Читать вслух и про себя тексты учебников, других</w:t>
            </w:r>
          </w:p>
          <w:p w:rsidR="002352A9" w:rsidRPr="00BD48E6" w:rsidRDefault="002352A9" w:rsidP="00773C20">
            <w:pPr>
              <w:pStyle w:val="42"/>
              <w:shd w:val="clear" w:color="auto" w:fill="auto"/>
              <w:spacing w:before="0" w:line="240" w:lineRule="auto"/>
              <w:ind w:left="142" w:right="92" w:firstLine="0"/>
              <w:jc w:val="left"/>
              <w:rPr>
                <w:sz w:val="24"/>
                <w:szCs w:val="24"/>
              </w:rPr>
            </w:pPr>
            <w:r w:rsidRPr="00BD48E6">
              <w:rPr>
                <w:sz w:val="24"/>
                <w:szCs w:val="24"/>
              </w:rPr>
              <w:t>художественных и научно-популярных книг, понимать прочитанное.</w:t>
            </w:r>
          </w:p>
          <w:p w:rsidR="00087CAA" w:rsidRPr="00BD48E6" w:rsidRDefault="002352A9" w:rsidP="00773C20">
            <w:pPr>
              <w:pStyle w:val="42"/>
              <w:shd w:val="clear" w:color="auto" w:fill="auto"/>
              <w:tabs>
                <w:tab w:val="left" w:pos="303"/>
              </w:tabs>
              <w:spacing w:before="0" w:line="240" w:lineRule="auto"/>
              <w:ind w:left="142" w:right="92" w:firstLine="0"/>
              <w:jc w:val="left"/>
              <w:rPr>
                <w:sz w:val="24"/>
                <w:szCs w:val="24"/>
              </w:rPr>
            </w:pPr>
            <w:r w:rsidRPr="00BD48E6">
              <w:rPr>
                <w:sz w:val="24"/>
                <w:szCs w:val="24"/>
              </w:rPr>
              <w:t>4.Выполняя различные роли в группе, сотрудничать в совместном решении проблемы (задачи).</w:t>
            </w:r>
          </w:p>
        </w:tc>
      </w:tr>
      <w:tr w:rsidR="00087CAA" w:rsidRPr="00BD48E6" w:rsidTr="00773C20">
        <w:trPr>
          <w:trHeight w:val="3961"/>
          <w:jc w:val="center"/>
        </w:trPr>
        <w:tc>
          <w:tcPr>
            <w:tcW w:w="1205" w:type="dxa"/>
            <w:tcBorders>
              <w:top w:val="single" w:sz="4" w:space="0" w:color="auto"/>
              <w:left w:val="single" w:sz="4" w:space="0" w:color="auto"/>
              <w:bottom w:val="single" w:sz="4" w:space="0" w:color="auto"/>
            </w:tcBorders>
            <w:shd w:val="clear" w:color="auto" w:fill="FFFFFF"/>
          </w:tcPr>
          <w:p w:rsidR="00087CAA" w:rsidRPr="00BD48E6" w:rsidRDefault="00087CAA" w:rsidP="00BD48E6">
            <w:pPr>
              <w:pStyle w:val="42"/>
              <w:shd w:val="clear" w:color="auto" w:fill="auto"/>
              <w:spacing w:before="0" w:line="240" w:lineRule="auto"/>
              <w:ind w:left="142" w:right="-286" w:firstLine="0"/>
              <w:rPr>
                <w:sz w:val="24"/>
                <w:szCs w:val="24"/>
              </w:rPr>
            </w:pPr>
            <w:r w:rsidRPr="00BD48E6">
              <w:rPr>
                <w:sz w:val="24"/>
                <w:szCs w:val="24"/>
              </w:rPr>
              <w:t>3 класс</w:t>
            </w:r>
          </w:p>
        </w:tc>
        <w:tc>
          <w:tcPr>
            <w:tcW w:w="3323" w:type="dxa"/>
            <w:tcBorders>
              <w:top w:val="single" w:sz="4" w:space="0" w:color="auto"/>
              <w:left w:val="single" w:sz="4" w:space="0" w:color="auto"/>
              <w:bottom w:val="single" w:sz="4" w:space="0" w:color="auto"/>
            </w:tcBorders>
            <w:shd w:val="clear" w:color="auto" w:fill="FFFFFF"/>
          </w:tcPr>
          <w:p w:rsidR="00087CAA" w:rsidRPr="00BD48E6" w:rsidRDefault="00087CAA" w:rsidP="00D03BCC">
            <w:pPr>
              <w:pStyle w:val="42"/>
              <w:numPr>
                <w:ilvl w:val="0"/>
                <w:numId w:val="162"/>
              </w:numPr>
              <w:shd w:val="clear" w:color="auto" w:fill="auto"/>
              <w:tabs>
                <w:tab w:val="left" w:pos="278"/>
              </w:tabs>
              <w:spacing w:before="0" w:line="240" w:lineRule="auto"/>
              <w:ind w:left="142" w:right="132" w:firstLine="0"/>
              <w:jc w:val="left"/>
              <w:rPr>
                <w:sz w:val="24"/>
                <w:szCs w:val="24"/>
              </w:rPr>
            </w:pPr>
            <w:r w:rsidRPr="00BD48E6">
              <w:rPr>
                <w:sz w:val="24"/>
                <w:szCs w:val="24"/>
              </w:rPr>
              <w:t>Ценить и принимать следующие базовые ценности: «добро», «терпение», «родина», «природа», «семья», «мир», «настоящий друг»,«справедливость», «желание понимать друг друга», «понимать позицию другого».</w:t>
            </w:r>
          </w:p>
          <w:p w:rsidR="00087CAA" w:rsidRPr="00BD48E6" w:rsidRDefault="00087CAA" w:rsidP="00D03BCC">
            <w:pPr>
              <w:pStyle w:val="42"/>
              <w:numPr>
                <w:ilvl w:val="0"/>
                <w:numId w:val="162"/>
              </w:numPr>
              <w:shd w:val="clear" w:color="auto" w:fill="auto"/>
              <w:tabs>
                <w:tab w:val="left" w:pos="308"/>
              </w:tabs>
              <w:spacing w:before="0" w:line="240" w:lineRule="auto"/>
              <w:ind w:left="142" w:right="132" w:firstLine="0"/>
              <w:jc w:val="left"/>
              <w:rPr>
                <w:sz w:val="24"/>
                <w:szCs w:val="24"/>
              </w:rPr>
            </w:pPr>
            <w:r w:rsidRPr="00BD48E6">
              <w:rPr>
                <w:sz w:val="24"/>
                <w:szCs w:val="24"/>
              </w:rPr>
              <w:t>Уважение к своему народу, к другим народам, к обычаям и традициям других народов.</w:t>
            </w:r>
          </w:p>
          <w:p w:rsidR="00087CAA" w:rsidRPr="00BD48E6" w:rsidRDefault="00087CAA" w:rsidP="00D03BCC">
            <w:pPr>
              <w:pStyle w:val="42"/>
              <w:numPr>
                <w:ilvl w:val="0"/>
                <w:numId w:val="162"/>
              </w:numPr>
              <w:shd w:val="clear" w:color="auto" w:fill="auto"/>
              <w:tabs>
                <w:tab w:val="left" w:pos="313"/>
              </w:tabs>
              <w:spacing w:before="0" w:line="240" w:lineRule="auto"/>
              <w:ind w:left="142" w:right="132" w:firstLine="0"/>
              <w:jc w:val="left"/>
              <w:rPr>
                <w:sz w:val="24"/>
                <w:szCs w:val="24"/>
              </w:rPr>
            </w:pPr>
            <w:r w:rsidRPr="00BD48E6">
              <w:rPr>
                <w:sz w:val="24"/>
                <w:szCs w:val="24"/>
              </w:rPr>
              <w:t>Освоение личностного смысла учения; желания</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продолжать свою учебу.</w:t>
            </w:r>
          </w:p>
          <w:p w:rsidR="00087CAA" w:rsidRPr="00BD48E6" w:rsidRDefault="00087CAA" w:rsidP="00773C20">
            <w:pPr>
              <w:pStyle w:val="42"/>
              <w:spacing w:before="0" w:line="240" w:lineRule="auto"/>
              <w:ind w:left="142" w:right="132" w:firstLine="0"/>
              <w:jc w:val="left"/>
              <w:rPr>
                <w:sz w:val="24"/>
                <w:szCs w:val="24"/>
              </w:rPr>
            </w:pPr>
            <w:r w:rsidRPr="00BD48E6">
              <w:rPr>
                <w:sz w:val="24"/>
                <w:szCs w:val="24"/>
              </w:rPr>
              <w:t>4. 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685" w:type="dxa"/>
            <w:tcBorders>
              <w:top w:val="single" w:sz="4" w:space="0" w:color="auto"/>
              <w:left w:val="single" w:sz="4" w:space="0" w:color="auto"/>
              <w:bottom w:val="single" w:sz="4" w:space="0" w:color="auto"/>
            </w:tcBorders>
            <w:shd w:val="clear" w:color="auto" w:fill="FFFFFF"/>
          </w:tcPr>
          <w:p w:rsidR="00087CAA" w:rsidRPr="00BD48E6" w:rsidRDefault="00087CAA" w:rsidP="00D03BCC">
            <w:pPr>
              <w:pStyle w:val="42"/>
              <w:numPr>
                <w:ilvl w:val="0"/>
                <w:numId w:val="163"/>
              </w:numPr>
              <w:shd w:val="clear" w:color="auto" w:fill="auto"/>
              <w:tabs>
                <w:tab w:val="left" w:pos="313"/>
              </w:tabs>
              <w:spacing w:before="0" w:line="240" w:lineRule="auto"/>
              <w:ind w:left="142" w:right="131" w:firstLine="0"/>
              <w:jc w:val="left"/>
              <w:rPr>
                <w:sz w:val="24"/>
                <w:szCs w:val="24"/>
              </w:rPr>
            </w:pPr>
            <w:r w:rsidRPr="00BD48E6">
              <w:rPr>
                <w:sz w:val="24"/>
                <w:szCs w:val="24"/>
              </w:rPr>
              <w:t>Самостоятельно организовывать свое рабочее место в соответствии с целью выполнения заданий.</w:t>
            </w:r>
          </w:p>
          <w:p w:rsidR="00087CAA" w:rsidRPr="00BD48E6" w:rsidRDefault="00087CAA" w:rsidP="00D03BCC">
            <w:pPr>
              <w:pStyle w:val="42"/>
              <w:numPr>
                <w:ilvl w:val="0"/>
                <w:numId w:val="163"/>
              </w:numPr>
              <w:shd w:val="clear" w:color="auto" w:fill="auto"/>
              <w:tabs>
                <w:tab w:val="left" w:pos="308"/>
              </w:tabs>
              <w:spacing w:before="0" w:line="240" w:lineRule="auto"/>
              <w:ind w:left="142" w:right="131" w:firstLine="0"/>
              <w:jc w:val="left"/>
              <w:rPr>
                <w:sz w:val="24"/>
                <w:szCs w:val="24"/>
              </w:rPr>
            </w:pPr>
            <w:r w:rsidRPr="00BD48E6">
              <w:rPr>
                <w:sz w:val="24"/>
                <w:szCs w:val="24"/>
              </w:rPr>
              <w:t>Самостоятельно определять важность или необходимость выполнения различных задания в учебном процессе и жизненных ситуациях.</w:t>
            </w:r>
          </w:p>
          <w:p w:rsidR="00087CAA" w:rsidRPr="00BD48E6" w:rsidRDefault="00087CAA" w:rsidP="00D03BCC">
            <w:pPr>
              <w:pStyle w:val="42"/>
              <w:numPr>
                <w:ilvl w:val="0"/>
                <w:numId w:val="163"/>
              </w:numPr>
              <w:shd w:val="clear" w:color="auto" w:fill="auto"/>
              <w:tabs>
                <w:tab w:val="left" w:pos="313"/>
              </w:tabs>
              <w:spacing w:before="0" w:line="240" w:lineRule="auto"/>
              <w:ind w:left="142" w:right="131" w:firstLine="0"/>
              <w:jc w:val="left"/>
              <w:rPr>
                <w:sz w:val="24"/>
                <w:szCs w:val="24"/>
              </w:rPr>
            </w:pPr>
            <w:r w:rsidRPr="00BD48E6">
              <w:rPr>
                <w:sz w:val="24"/>
                <w:szCs w:val="24"/>
              </w:rPr>
              <w:t>Определять цель учебной деятельности с помощью и самостоятельно.</w:t>
            </w:r>
          </w:p>
          <w:p w:rsidR="00087CAA" w:rsidRPr="00BD48E6" w:rsidRDefault="00087CAA" w:rsidP="00D03BCC">
            <w:pPr>
              <w:pStyle w:val="42"/>
              <w:numPr>
                <w:ilvl w:val="0"/>
                <w:numId w:val="163"/>
              </w:numPr>
              <w:shd w:val="clear" w:color="auto" w:fill="auto"/>
              <w:tabs>
                <w:tab w:val="left" w:pos="308"/>
              </w:tabs>
              <w:spacing w:before="0" w:line="240" w:lineRule="auto"/>
              <w:ind w:left="142" w:right="131" w:firstLine="0"/>
              <w:jc w:val="left"/>
              <w:rPr>
                <w:sz w:val="24"/>
                <w:szCs w:val="24"/>
              </w:rPr>
            </w:pPr>
            <w:r w:rsidRPr="00BD48E6">
              <w:rPr>
                <w:sz w:val="24"/>
                <w:szCs w:val="24"/>
              </w:rPr>
              <w:t>Определять план выполнения заданий на уроках, внеурочной</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деятельности, жизненных ситуациях под руководством учителя.</w:t>
            </w:r>
          </w:p>
          <w:p w:rsidR="00087CAA" w:rsidRPr="00BD48E6" w:rsidRDefault="00087CAA" w:rsidP="00D03BCC">
            <w:pPr>
              <w:pStyle w:val="42"/>
              <w:numPr>
                <w:ilvl w:val="0"/>
                <w:numId w:val="165"/>
              </w:numPr>
              <w:shd w:val="clear" w:color="auto" w:fill="auto"/>
              <w:tabs>
                <w:tab w:val="left" w:pos="308"/>
              </w:tabs>
              <w:spacing w:before="0" w:line="240" w:lineRule="auto"/>
              <w:ind w:left="142" w:right="131" w:firstLine="0"/>
              <w:jc w:val="left"/>
              <w:rPr>
                <w:sz w:val="24"/>
                <w:szCs w:val="24"/>
              </w:rPr>
            </w:pPr>
            <w:r w:rsidRPr="00BD48E6">
              <w:rPr>
                <w:sz w:val="24"/>
                <w:szCs w:val="24"/>
              </w:rPr>
              <w:t>Определять правильность выполненного задания на основе сравнения с предыдущими заданиями, или на основе различных образцов.</w:t>
            </w:r>
          </w:p>
          <w:p w:rsidR="00087CAA" w:rsidRPr="00BD48E6" w:rsidRDefault="00087CAA" w:rsidP="00D03BCC">
            <w:pPr>
              <w:pStyle w:val="42"/>
              <w:numPr>
                <w:ilvl w:val="0"/>
                <w:numId w:val="165"/>
              </w:numPr>
              <w:shd w:val="clear" w:color="auto" w:fill="auto"/>
              <w:tabs>
                <w:tab w:val="left" w:pos="303"/>
              </w:tabs>
              <w:spacing w:before="0" w:line="240" w:lineRule="auto"/>
              <w:ind w:left="142" w:right="131" w:firstLine="0"/>
              <w:jc w:val="left"/>
              <w:rPr>
                <w:sz w:val="24"/>
                <w:szCs w:val="24"/>
              </w:rPr>
            </w:pPr>
            <w:r w:rsidRPr="00BD48E6">
              <w:rPr>
                <w:sz w:val="24"/>
                <w:szCs w:val="24"/>
              </w:rPr>
              <w:t>Корректировать выполнение задания в соответствии с планом, условиями выполнения, результатом действий на определенном этапе.</w:t>
            </w:r>
          </w:p>
          <w:p w:rsidR="00087CAA" w:rsidRPr="00BD48E6" w:rsidRDefault="00087CAA" w:rsidP="00D03BCC">
            <w:pPr>
              <w:pStyle w:val="42"/>
              <w:numPr>
                <w:ilvl w:val="0"/>
                <w:numId w:val="165"/>
              </w:numPr>
              <w:shd w:val="clear" w:color="auto" w:fill="auto"/>
              <w:tabs>
                <w:tab w:val="left" w:pos="283"/>
              </w:tabs>
              <w:spacing w:before="0" w:line="240" w:lineRule="auto"/>
              <w:ind w:left="142" w:right="131" w:firstLine="0"/>
              <w:jc w:val="left"/>
              <w:rPr>
                <w:sz w:val="24"/>
                <w:szCs w:val="24"/>
              </w:rPr>
            </w:pPr>
            <w:r w:rsidRPr="00BD48E6">
              <w:rPr>
                <w:sz w:val="24"/>
                <w:szCs w:val="24"/>
              </w:rPr>
              <w:t>Использовать в работе литературу,инструменты, приборы.</w:t>
            </w:r>
          </w:p>
          <w:p w:rsidR="00087CAA" w:rsidRPr="00BD48E6" w:rsidRDefault="00087CAA" w:rsidP="00D03BCC">
            <w:pPr>
              <w:pStyle w:val="42"/>
              <w:numPr>
                <w:ilvl w:val="0"/>
                <w:numId w:val="165"/>
              </w:numPr>
              <w:shd w:val="clear" w:color="auto" w:fill="auto"/>
              <w:tabs>
                <w:tab w:val="left" w:pos="308"/>
              </w:tabs>
              <w:spacing w:before="0" w:line="240" w:lineRule="auto"/>
              <w:ind w:left="142" w:right="131" w:firstLine="0"/>
              <w:jc w:val="left"/>
              <w:rPr>
                <w:sz w:val="24"/>
                <w:szCs w:val="24"/>
              </w:rPr>
            </w:pPr>
            <w:r w:rsidRPr="00BD48E6">
              <w:rPr>
                <w:sz w:val="24"/>
                <w:szCs w:val="24"/>
              </w:rPr>
              <w:t>Оценка своего задания по параметрам, заранее представленным.</w:t>
            </w:r>
          </w:p>
        </w:tc>
        <w:tc>
          <w:tcPr>
            <w:tcW w:w="3686" w:type="dxa"/>
            <w:tcBorders>
              <w:top w:val="single" w:sz="4" w:space="0" w:color="auto"/>
              <w:left w:val="single" w:sz="4" w:space="0" w:color="auto"/>
              <w:bottom w:val="single" w:sz="4" w:space="0" w:color="auto"/>
            </w:tcBorders>
            <w:shd w:val="clear" w:color="auto" w:fill="FFFFFF"/>
          </w:tcPr>
          <w:p w:rsidR="00087CAA" w:rsidRPr="00BD48E6" w:rsidRDefault="00087CAA" w:rsidP="00D03BCC">
            <w:pPr>
              <w:pStyle w:val="42"/>
              <w:numPr>
                <w:ilvl w:val="0"/>
                <w:numId w:val="164"/>
              </w:numPr>
              <w:shd w:val="clear" w:color="auto" w:fill="auto"/>
              <w:tabs>
                <w:tab w:val="left" w:pos="308"/>
              </w:tabs>
              <w:spacing w:before="0" w:line="240" w:lineRule="auto"/>
              <w:ind w:left="142" w:right="132" w:firstLine="0"/>
              <w:jc w:val="left"/>
              <w:rPr>
                <w:sz w:val="24"/>
                <w:szCs w:val="24"/>
              </w:rPr>
            </w:pPr>
            <w:r w:rsidRPr="00BD48E6">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087CAA" w:rsidRPr="00BD48E6" w:rsidRDefault="00087CAA" w:rsidP="00D03BCC">
            <w:pPr>
              <w:pStyle w:val="42"/>
              <w:numPr>
                <w:ilvl w:val="0"/>
                <w:numId w:val="164"/>
              </w:numPr>
              <w:shd w:val="clear" w:color="auto" w:fill="auto"/>
              <w:tabs>
                <w:tab w:val="left" w:pos="308"/>
              </w:tabs>
              <w:spacing w:before="0" w:line="240" w:lineRule="auto"/>
              <w:ind w:left="142" w:right="132" w:firstLine="0"/>
              <w:jc w:val="left"/>
              <w:rPr>
                <w:sz w:val="24"/>
                <w:szCs w:val="24"/>
              </w:rPr>
            </w:pPr>
            <w:r w:rsidRPr="00BD48E6">
              <w:rPr>
                <w:sz w:val="24"/>
                <w:szCs w:val="24"/>
              </w:rPr>
              <w:t>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087CAA" w:rsidRPr="00BD48E6" w:rsidRDefault="00087CAA" w:rsidP="00D03BCC">
            <w:pPr>
              <w:pStyle w:val="42"/>
              <w:numPr>
                <w:ilvl w:val="0"/>
                <w:numId w:val="164"/>
              </w:numPr>
              <w:shd w:val="clear" w:color="auto" w:fill="auto"/>
              <w:tabs>
                <w:tab w:val="left" w:pos="303"/>
              </w:tabs>
              <w:spacing w:before="0" w:line="240" w:lineRule="auto"/>
              <w:ind w:left="142" w:right="132" w:firstLine="0"/>
              <w:jc w:val="left"/>
              <w:rPr>
                <w:sz w:val="24"/>
                <w:szCs w:val="24"/>
              </w:rPr>
            </w:pPr>
            <w:r w:rsidRPr="00BD48E6">
              <w:rPr>
                <w:sz w:val="24"/>
                <w:szCs w:val="24"/>
              </w:rPr>
              <w:t>Извлекать информацию, представленную в разных формах (текст, таблица, схема, экспонат, модель, иллюстрация и др.)</w:t>
            </w:r>
          </w:p>
          <w:p w:rsidR="00087CAA" w:rsidRPr="00BD48E6" w:rsidRDefault="00087CAA" w:rsidP="00D03BCC">
            <w:pPr>
              <w:pStyle w:val="42"/>
              <w:numPr>
                <w:ilvl w:val="0"/>
                <w:numId w:val="164"/>
              </w:numPr>
              <w:shd w:val="clear" w:color="auto" w:fill="auto"/>
              <w:tabs>
                <w:tab w:val="left" w:pos="298"/>
              </w:tabs>
              <w:spacing w:before="0" w:line="240" w:lineRule="auto"/>
              <w:ind w:left="142" w:right="132" w:firstLine="0"/>
              <w:jc w:val="left"/>
              <w:rPr>
                <w:sz w:val="24"/>
                <w:szCs w:val="24"/>
              </w:rPr>
            </w:pPr>
            <w:r w:rsidRPr="00BD48E6">
              <w:rPr>
                <w:sz w:val="24"/>
                <w:szCs w:val="24"/>
              </w:rPr>
              <w:t>Представлять информацию в виде текста, таблицы, схемы, в том числе с</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помощью ИКТ.</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5. Анализировать, сравнивать, группировать различные объекты, явления, факты.</w:t>
            </w:r>
          </w:p>
        </w:tc>
        <w:tc>
          <w:tcPr>
            <w:tcW w:w="3504" w:type="dxa"/>
            <w:tcBorders>
              <w:top w:val="single" w:sz="4" w:space="0" w:color="auto"/>
              <w:left w:val="single" w:sz="4" w:space="0" w:color="auto"/>
              <w:bottom w:val="single" w:sz="4" w:space="0" w:color="auto"/>
              <w:right w:val="single" w:sz="4" w:space="0" w:color="auto"/>
            </w:tcBorders>
            <w:shd w:val="clear" w:color="auto" w:fill="FFFFFF"/>
          </w:tcPr>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1. 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w:t>
            </w:r>
          </w:p>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З.Читать вслух и про себя тексты учебников, других</w:t>
            </w:r>
          </w:p>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художественных и научно-популярных книг, понимать прочитанное.</w:t>
            </w:r>
          </w:p>
          <w:p w:rsidR="00087CAA" w:rsidRPr="00BD48E6" w:rsidRDefault="00087CAA" w:rsidP="00D03BCC">
            <w:pPr>
              <w:pStyle w:val="42"/>
              <w:numPr>
                <w:ilvl w:val="0"/>
                <w:numId w:val="166"/>
              </w:numPr>
              <w:shd w:val="clear" w:color="auto" w:fill="auto"/>
              <w:tabs>
                <w:tab w:val="left" w:pos="303"/>
              </w:tabs>
              <w:spacing w:before="0" w:line="240" w:lineRule="auto"/>
              <w:ind w:left="142" w:right="92" w:firstLine="0"/>
              <w:jc w:val="left"/>
              <w:rPr>
                <w:sz w:val="24"/>
                <w:szCs w:val="24"/>
              </w:rPr>
            </w:pPr>
            <w:r w:rsidRPr="00BD48E6">
              <w:rPr>
                <w:sz w:val="24"/>
                <w:szCs w:val="24"/>
              </w:rPr>
              <w:t>Выполняя различные роли в группе, сотрудничать в совместном решении проблемы (задачи).</w:t>
            </w:r>
          </w:p>
          <w:p w:rsidR="00087CAA" w:rsidRPr="00BD48E6" w:rsidRDefault="00087CAA" w:rsidP="00D03BCC">
            <w:pPr>
              <w:pStyle w:val="42"/>
              <w:numPr>
                <w:ilvl w:val="0"/>
                <w:numId w:val="166"/>
              </w:numPr>
              <w:shd w:val="clear" w:color="auto" w:fill="auto"/>
              <w:tabs>
                <w:tab w:val="left" w:pos="313"/>
              </w:tabs>
              <w:spacing w:before="0" w:line="240" w:lineRule="auto"/>
              <w:ind w:left="142" w:right="92" w:firstLine="0"/>
              <w:jc w:val="left"/>
              <w:rPr>
                <w:sz w:val="24"/>
                <w:szCs w:val="24"/>
              </w:rPr>
            </w:pPr>
            <w:r w:rsidRPr="00BD48E6">
              <w:rPr>
                <w:sz w:val="24"/>
                <w:szCs w:val="24"/>
              </w:rPr>
              <w:t>Отстаивать свою точку зрения, соблюдая правила речевого этикета.</w:t>
            </w:r>
          </w:p>
          <w:p w:rsidR="00087CAA" w:rsidRPr="00BD48E6" w:rsidRDefault="00087CAA" w:rsidP="00D03BCC">
            <w:pPr>
              <w:pStyle w:val="42"/>
              <w:numPr>
                <w:ilvl w:val="0"/>
                <w:numId w:val="166"/>
              </w:numPr>
              <w:shd w:val="clear" w:color="auto" w:fill="auto"/>
              <w:tabs>
                <w:tab w:val="left" w:pos="298"/>
              </w:tabs>
              <w:spacing w:before="0" w:line="240" w:lineRule="auto"/>
              <w:ind w:left="142" w:right="92" w:firstLine="0"/>
              <w:jc w:val="left"/>
              <w:rPr>
                <w:sz w:val="24"/>
                <w:szCs w:val="24"/>
              </w:rPr>
            </w:pPr>
            <w:r w:rsidRPr="00BD48E6">
              <w:rPr>
                <w:sz w:val="24"/>
                <w:szCs w:val="24"/>
              </w:rPr>
              <w:t>Критично относиться к своему мнению</w:t>
            </w:r>
          </w:p>
          <w:p w:rsidR="00087CAA" w:rsidRPr="00BD48E6" w:rsidRDefault="00087CAA" w:rsidP="00D03BCC">
            <w:pPr>
              <w:pStyle w:val="42"/>
              <w:numPr>
                <w:ilvl w:val="0"/>
                <w:numId w:val="166"/>
              </w:numPr>
              <w:shd w:val="clear" w:color="auto" w:fill="auto"/>
              <w:tabs>
                <w:tab w:val="left" w:pos="298"/>
              </w:tabs>
              <w:spacing w:before="0" w:line="240" w:lineRule="auto"/>
              <w:ind w:left="142" w:right="92" w:firstLine="0"/>
              <w:jc w:val="left"/>
              <w:rPr>
                <w:sz w:val="24"/>
                <w:szCs w:val="24"/>
              </w:rPr>
            </w:pPr>
            <w:r w:rsidRPr="00BD48E6">
              <w:rPr>
                <w:sz w:val="24"/>
                <w:szCs w:val="24"/>
              </w:rPr>
              <w:t>Понимать точку зрения другого</w:t>
            </w:r>
          </w:p>
          <w:p w:rsidR="00087CAA" w:rsidRPr="00BD48E6" w:rsidRDefault="00087CAA" w:rsidP="00D03BCC">
            <w:pPr>
              <w:pStyle w:val="42"/>
              <w:numPr>
                <w:ilvl w:val="0"/>
                <w:numId w:val="166"/>
              </w:numPr>
              <w:shd w:val="clear" w:color="auto" w:fill="auto"/>
              <w:tabs>
                <w:tab w:val="left" w:pos="298"/>
              </w:tabs>
              <w:spacing w:before="0" w:line="240" w:lineRule="auto"/>
              <w:ind w:left="142" w:right="92" w:firstLine="0"/>
              <w:jc w:val="left"/>
              <w:rPr>
                <w:sz w:val="24"/>
                <w:szCs w:val="24"/>
              </w:rPr>
            </w:pPr>
            <w:r w:rsidRPr="00BD48E6">
              <w:rPr>
                <w:sz w:val="24"/>
                <w:szCs w:val="24"/>
              </w:rPr>
              <w:t>Участвовать в работе группы, распределять роли, договариваться друг с другом.</w:t>
            </w:r>
          </w:p>
        </w:tc>
      </w:tr>
      <w:tr w:rsidR="00087CAA" w:rsidRPr="00BD48E6" w:rsidTr="00773C20">
        <w:trPr>
          <w:trHeight w:val="1410"/>
          <w:jc w:val="center"/>
        </w:trPr>
        <w:tc>
          <w:tcPr>
            <w:tcW w:w="1205" w:type="dxa"/>
            <w:tcBorders>
              <w:top w:val="single" w:sz="4" w:space="0" w:color="auto"/>
              <w:left w:val="single" w:sz="4" w:space="0" w:color="auto"/>
              <w:bottom w:val="single" w:sz="4" w:space="0" w:color="auto"/>
            </w:tcBorders>
            <w:shd w:val="clear" w:color="auto" w:fill="FFFFFF"/>
          </w:tcPr>
          <w:p w:rsidR="00087CAA" w:rsidRPr="00BD48E6" w:rsidRDefault="00087CAA" w:rsidP="00BD48E6">
            <w:pPr>
              <w:pStyle w:val="42"/>
              <w:shd w:val="clear" w:color="auto" w:fill="auto"/>
              <w:spacing w:before="0" w:line="240" w:lineRule="auto"/>
              <w:ind w:left="142" w:right="-286" w:firstLine="0"/>
              <w:rPr>
                <w:sz w:val="24"/>
                <w:szCs w:val="24"/>
              </w:rPr>
            </w:pPr>
            <w:r w:rsidRPr="00BD48E6">
              <w:rPr>
                <w:sz w:val="24"/>
                <w:szCs w:val="24"/>
              </w:rPr>
              <w:t>4 класс</w:t>
            </w:r>
          </w:p>
        </w:tc>
        <w:tc>
          <w:tcPr>
            <w:tcW w:w="3323" w:type="dxa"/>
            <w:tcBorders>
              <w:top w:val="single" w:sz="4" w:space="0" w:color="auto"/>
              <w:left w:val="single" w:sz="4" w:space="0" w:color="auto"/>
              <w:bottom w:val="single" w:sz="4" w:space="0" w:color="auto"/>
            </w:tcBorders>
            <w:shd w:val="clear" w:color="auto" w:fill="FFFFFF"/>
          </w:tcPr>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1. Ценить и принимать следующие базовые ценности: «добро», «терпение», «родина», «природа», «семья», «мир», «настоящий друг»,</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«справедливость», «желание понимать друг друга», «понимать позицию другого», «народ»,</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«национальность» и т.д.</w:t>
            </w:r>
          </w:p>
          <w:p w:rsidR="00087CAA" w:rsidRPr="00BD48E6" w:rsidRDefault="00087CAA" w:rsidP="00773C20">
            <w:pPr>
              <w:pStyle w:val="42"/>
              <w:shd w:val="clear" w:color="auto" w:fill="auto"/>
              <w:tabs>
                <w:tab w:val="left" w:pos="310"/>
              </w:tabs>
              <w:spacing w:before="0" w:line="240" w:lineRule="auto"/>
              <w:ind w:left="142" w:right="132" w:firstLine="0"/>
              <w:jc w:val="left"/>
              <w:rPr>
                <w:sz w:val="24"/>
                <w:szCs w:val="24"/>
              </w:rPr>
            </w:pPr>
            <w:r w:rsidRPr="00BD48E6">
              <w:rPr>
                <w:sz w:val="24"/>
                <w:szCs w:val="24"/>
              </w:rPr>
              <w:t>2. Уважение к своему народу, к другим народам, принятие ценностей других народов.</w:t>
            </w:r>
          </w:p>
          <w:p w:rsidR="00087CAA" w:rsidRPr="00BD48E6" w:rsidRDefault="00087CAA" w:rsidP="00773C20">
            <w:pPr>
              <w:pStyle w:val="42"/>
              <w:shd w:val="clear" w:color="auto" w:fill="auto"/>
              <w:tabs>
                <w:tab w:val="left" w:pos="310"/>
              </w:tabs>
              <w:spacing w:before="0" w:line="240" w:lineRule="auto"/>
              <w:ind w:left="142" w:right="132" w:firstLine="0"/>
              <w:jc w:val="left"/>
              <w:rPr>
                <w:sz w:val="24"/>
                <w:szCs w:val="24"/>
              </w:rPr>
            </w:pPr>
            <w:r w:rsidRPr="00BD48E6">
              <w:rPr>
                <w:sz w:val="24"/>
                <w:szCs w:val="24"/>
              </w:rPr>
              <w:t>3.Освоение личностного смысла учения; выбор дальнейшего образовательного маршрута.</w:t>
            </w:r>
          </w:p>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685" w:type="dxa"/>
            <w:tcBorders>
              <w:top w:val="single" w:sz="4" w:space="0" w:color="auto"/>
              <w:left w:val="single" w:sz="4" w:space="0" w:color="auto"/>
              <w:bottom w:val="single" w:sz="4" w:space="0" w:color="auto"/>
            </w:tcBorders>
            <w:shd w:val="clear" w:color="auto" w:fill="FFFFFF"/>
          </w:tcPr>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087CAA" w:rsidRPr="00BD48E6" w:rsidRDefault="00087CAA" w:rsidP="00D03BCC">
            <w:pPr>
              <w:pStyle w:val="42"/>
              <w:numPr>
                <w:ilvl w:val="0"/>
                <w:numId w:val="167"/>
              </w:numPr>
              <w:shd w:val="clear" w:color="auto" w:fill="auto"/>
              <w:tabs>
                <w:tab w:val="left" w:pos="283"/>
              </w:tabs>
              <w:spacing w:before="0" w:line="240" w:lineRule="auto"/>
              <w:ind w:left="142" w:right="131" w:firstLine="0"/>
              <w:jc w:val="left"/>
              <w:rPr>
                <w:sz w:val="24"/>
                <w:szCs w:val="24"/>
              </w:rPr>
            </w:pPr>
            <w:r w:rsidRPr="00BD48E6">
              <w:rPr>
                <w:sz w:val="24"/>
                <w:szCs w:val="24"/>
              </w:rPr>
              <w:t>Использовать при выполнения задания различные средства: справочную литературу, ИКТ, инструменты и приборы.</w:t>
            </w:r>
          </w:p>
          <w:p w:rsidR="00087CAA" w:rsidRPr="00BD48E6" w:rsidRDefault="00087CAA" w:rsidP="00773C20">
            <w:pPr>
              <w:pStyle w:val="42"/>
              <w:shd w:val="clear" w:color="auto" w:fill="auto"/>
              <w:spacing w:before="0" w:line="240" w:lineRule="auto"/>
              <w:ind w:left="142" w:right="131" w:firstLine="0"/>
              <w:jc w:val="left"/>
              <w:rPr>
                <w:sz w:val="24"/>
                <w:szCs w:val="24"/>
              </w:rPr>
            </w:pPr>
            <w:r w:rsidRPr="00BD48E6">
              <w:rPr>
                <w:sz w:val="24"/>
                <w:szCs w:val="24"/>
              </w:rPr>
              <w:t>3. Определять самостоятельно критерии оценивания, давать самооценку</w:t>
            </w:r>
          </w:p>
        </w:tc>
        <w:tc>
          <w:tcPr>
            <w:tcW w:w="3686" w:type="dxa"/>
            <w:tcBorders>
              <w:top w:val="single" w:sz="4" w:space="0" w:color="auto"/>
              <w:left w:val="single" w:sz="4" w:space="0" w:color="auto"/>
              <w:bottom w:val="single" w:sz="4" w:space="0" w:color="auto"/>
            </w:tcBorders>
            <w:shd w:val="clear" w:color="auto" w:fill="FFFFFF"/>
          </w:tcPr>
          <w:p w:rsidR="00087CAA" w:rsidRPr="00BD48E6" w:rsidRDefault="00087CAA" w:rsidP="00773C20">
            <w:pPr>
              <w:pStyle w:val="42"/>
              <w:shd w:val="clear" w:color="auto" w:fill="auto"/>
              <w:spacing w:before="0" w:line="240" w:lineRule="auto"/>
              <w:ind w:left="142" w:right="132" w:firstLine="0"/>
              <w:jc w:val="left"/>
              <w:rPr>
                <w:sz w:val="24"/>
                <w:szCs w:val="24"/>
              </w:rPr>
            </w:pPr>
            <w:r w:rsidRPr="00BD48E6">
              <w:rPr>
                <w:sz w:val="24"/>
                <w:szCs w:val="24"/>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087CAA" w:rsidRPr="00BD48E6" w:rsidRDefault="00087CAA" w:rsidP="00D03BCC">
            <w:pPr>
              <w:pStyle w:val="42"/>
              <w:numPr>
                <w:ilvl w:val="0"/>
                <w:numId w:val="168"/>
              </w:numPr>
              <w:shd w:val="clear" w:color="auto" w:fill="auto"/>
              <w:tabs>
                <w:tab w:val="left" w:pos="285"/>
              </w:tabs>
              <w:spacing w:before="0" w:line="240" w:lineRule="auto"/>
              <w:ind w:left="142" w:right="132" w:firstLine="0"/>
              <w:jc w:val="left"/>
              <w:rPr>
                <w:sz w:val="24"/>
                <w:szCs w:val="24"/>
              </w:rPr>
            </w:pPr>
            <w:r w:rsidRPr="00BD48E6">
              <w:rPr>
                <w:sz w:val="24"/>
                <w:szCs w:val="24"/>
              </w:rPr>
              <w:t>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087CAA" w:rsidRPr="00BD48E6" w:rsidRDefault="00087CAA" w:rsidP="00D03BCC">
            <w:pPr>
              <w:pStyle w:val="42"/>
              <w:numPr>
                <w:ilvl w:val="0"/>
                <w:numId w:val="168"/>
              </w:numPr>
              <w:shd w:val="clear" w:color="auto" w:fill="auto"/>
              <w:tabs>
                <w:tab w:val="left" w:pos="285"/>
              </w:tabs>
              <w:spacing w:before="0" w:line="240" w:lineRule="auto"/>
              <w:ind w:left="142" w:right="132" w:firstLine="0"/>
              <w:jc w:val="left"/>
              <w:rPr>
                <w:sz w:val="24"/>
                <w:szCs w:val="24"/>
              </w:rPr>
            </w:pPr>
            <w:r w:rsidRPr="00BD48E6">
              <w:rPr>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087CAA" w:rsidRPr="00BD48E6" w:rsidRDefault="00087CAA" w:rsidP="00D03BCC">
            <w:pPr>
              <w:pStyle w:val="42"/>
              <w:numPr>
                <w:ilvl w:val="0"/>
                <w:numId w:val="168"/>
              </w:numPr>
              <w:shd w:val="clear" w:color="auto" w:fill="auto"/>
              <w:tabs>
                <w:tab w:val="left" w:pos="285"/>
              </w:tabs>
              <w:spacing w:before="0" w:line="240" w:lineRule="auto"/>
              <w:ind w:left="142" w:right="132" w:firstLine="0"/>
              <w:jc w:val="left"/>
              <w:rPr>
                <w:sz w:val="24"/>
                <w:szCs w:val="24"/>
              </w:rPr>
            </w:pPr>
            <w:r w:rsidRPr="00BD48E6">
              <w:rPr>
                <w:sz w:val="24"/>
                <w:szCs w:val="24"/>
              </w:rPr>
              <w:t>Анализировать, сравнивать, группировать различные объекты, явления, факты.</w:t>
            </w:r>
          </w:p>
          <w:p w:rsidR="00087CAA" w:rsidRPr="00BD48E6" w:rsidRDefault="00087CAA" w:rsidP="00D03BCC">
            <w:pPr>
              <w:pStyle w:val="42"/>
              <w:numPr>
                <w:ilvl w:val="0"/>
                <w:numId w:val="168"/>
              </w:numPr>
              <w:shd w:val="clear" w:color="auto" w:fill="auto"/>
              <w:tabs>
                <w:tab w:val="left" w:pos="285"/>
              </w:tabs>
              <w:spacing w:before="0" w:line="240" w:lineRule="auto"/>
              <w:ind w:left="142" w:right="132" w:firstLine="0"/>
              <w:jc w:val="left"/>
              <w:rPr>
                <w:sz w:val="24"/>
                <w:szCs w:val="24"/>
              </w:rPr>
            </w:pPr>
            <w:r w:rsidRPr="00BD48E6">
              <w:rPr>
                <w:sz w:val="24"/>
                <w:szCs w:val="24"/>
              </w:rPr>
              <w:t>Самостоятельно делать выводы, перерабатывать информацию, преобразовывать её, представлять информацию на основе схем, моделей, сообщений.</w:t>
            </w:r>
          </w:p>
          <w:p w:rsidR="00087CAA" w:rsidRPr="00BD48E6" w:rsidRDefault="00087CAA" w:rsidP="00D03BCC">
            <w:pPr>
              <w:pStyle w:val="42"/>
              <w:numPr>
                <w:ilvl w:val="0"/>
                <w:numId w:val="168"/>
              </w:numPr>
              <w:shd w:val="clear" w:color="auto" w:fill="auto"/>
              <w:tabs>
                <w:tab w:val="left" w:pos="285"/>
              </w:tabs>
              <w:spacing w:before="0" w:line="240" w:lineRule="auto"/>
              <w:ind w:left="142" w:right="132" w:firstLine="0"/>
              <w:jc w:val="left"/>
              <w:rPr>
                <w:sz w:val="24"/>
                <w:szCs w:val="24"/>
              </w:rPr>
            </w:pPr>
            <w:r w:rsidRPr="00BD48E6">
              <w:rPr>
                <w:sz w:val="24"/>
                <w:szCs w:val="24"/>
              </w:rPr>
              <w:t>Составлять сложный план текста.</w:t>
            </w:r>
          </w:p>
          <w:p w:rsidR="00087CAA" w:rsidRPr="00BD48E6" w:rsidRDefault="00087CAA" w:rsidP="00D03BCC">
            <w:pPr>
              <w:pStyle w:val="42"/>
              <w:numPr>
                <w:ilvl w:val="0"/>
                <w:numId w:val="168"/>
              </w:numPr>
              <w:shd w:val="clear" w:color="auto" w:fill="auto"/>
              <w:tabs>
                <w:tab w:val="left" w:pos="285"/>
              </w:tabs>
              <w:spacing w:before="0" w:line="240" w:lineRule="auto"/>
              <w:ind w:left="142" w:right="132" w:firstLine="0"/>
              <w:jc w:val="left"/>
              <w:rPr>
                <w:sz w:val="24"/>
                <w:szCs w:val="24"/>
              </w:rPr>
            </w:pPr>
            <w:r w:rsidRPr="00BD48E6">
              <w:rPr>
                <w:sz w:val="24"/>
                <w:szCs w:val="24"/>
              </w:rPr>
              <w:t>Уметь передавать содержание в сжатом, выборочном или развёрнутом виде</w:t>
            </w:r>
          </w:p>
          <w:p w:rsidR="00087CAA" w:rsidRPr="00BD48E6" w:rsidRDefault="00087CAA" w:rsidP="00773C20">
            <w:pPr>
              <w:pStyle w:val="42"/>
              <w:shd w:val="clear" w:color="auto" w:fill="auto"/>
              <w:spacing w:before="0" w:line="240" w:lineRule="auto"/>
              <w:ind w:left="142" w:right="132" w:firstLine="0"/>
              <w:jc w:val="left"/>
              <w:rPr>
                <w:sz w:val="24"/>
                <w:szCs w:val="24"/>
              </w:rPr>
            </w:pPr>
          </w:p>
        </w:tc>
        <w:tc>
          <w:tcPr>
            <w:tcW w:w="3504" w:type="dxa"/>
            <w:tcBorders>
              <w:top w:val="single" w:sz="4" w:space="0" w:color="auto"/>
              <w:left w:val="single" w:sz="4" w:space="0" w:color="auto"/>
              <w:bottom w:val="single" w:sz="4" w:space="0" w:color="auto"/>
              <w:right w:val="single" w:sz="4" w:space="0" w:color="auto"/>
            </w:tcBorders>
            <w:shd w:val="clear" w:color="auto" w:fill="FFFFFF"/>
          </w:tcPr>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1.Участвовать в диалоге; слушать и понимать других, высказывать свою точку зрения на события, поступки.</w:t>
            </w:r>
          </w:p>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2.Оформлять свои мысли в устной иписьменной речи с учетом своих учебных и жизненных речевых ситуаций.</w:t>
            </w:r>
          </w:p>
          <w:p w:rsidR="00087CAA" w:rsidRPr="00BD48E6" w:rsidRDefault="00087CAA" w:rsidP="00773C20">
            <w:pPr>
              <w:pStyle w:val="42"/>
              <w:shd w:val="clear" w:color="auto" w:fill="auto"/>
              <w:tabs>
                <w:tab w:val="left" w:pos="265"/>
              </w:tabs>
              <w:spacing w:before="0" w:line="240" w:lineRule="auto"/>
              <w:ind w:left="142" w:right="92" w:firstLine="0"/>
              <w:jc w:val="left"/>
              <w:rPr>
                <w:sz w:val="24"/>
                <w:szCs w:val="24"/>
              </w:rPr>
            </w:pPr>
            <w:r w:rsidRPr="00BD48E6">
              <w:rPr>
                <w:sz w:val="24"/>
                <w:szCs w:val="24"/>
              </w:rPr>
              <w:t>3.Читать вслух и про себя тексты учебников, других</w:t>
            </w:r>
          </w:p>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художественных и научно-популярных книг, понимать прочитанное.</w:t>
            </w:r>
          </w:p>
          <w:p w:rsidR="00087CAA" w:rsidRPr="00BD48E6" w:rsidRDefault="00087CAA" w:rsidP="00D03BCC">
            <w:pPr>
              <w:pStyle w:val="42"/>
              <w:numPr>
                <w:ilvl w:val="0"/>
                <w:numId w:val="167"/>
              </w:numPr>
              <w:shd w:val="clear" w:color="auto" w:fill="auto"/>
              <w:tabs>
                <w:tab w:val="left" w:pos="265"/>
              </w:tabs>
              <w:spacing w:before="0" w:line="240" w:lineRule="auto"/>
              <w:ind w:left="142" w:right="92" w:firstLine="0"/>
              <w:jc w:val="left"/>
              <w:rPr>
                <w:sz w:val="24"/>
                <w:szCs w:val="24"/>
              </w:rPr>
            </w:pPr>
            <w:r w:rsidRPr="00BD48E6">
              <w:rPr>
                <w:sz w:val="24"/>
                <w:szCs w:val="24"/>
              </w:rPr>
              <w:t>Выполняя различные роли в группе, сотрудничать в совместном решении проблемы (задачи).</w:t>
            </w:r>
          </w:p>
          <w:p w:rsidR="00087CAA" w:rsidRPr="00BD48E6" w:rsidRDefault="00087CAA" w:rsidP="00D03BCC">
            <w:pPr>
              <w:pStyle w:val="42"/>
              <w:numPr>
                <w:ilvl w:val="0"/>
                <w:numId w:val="167"/>
              </w:numPr>
              <w:shd w:val="clear" w:color="auto" w:fill="auto"/>
              <w:tabs>
                <w:tab w:val="left" w:pos="265"/>
              </w:tabs>
              <w:spacing w:before="0" w:line="240" w:lineRule="auto"/>
              <w:ind w:left="142" w:right="92" w:firstLine="0"/>
              <w:jc w:val="left"/>
              <w:rPr>
                <w:sz w:val="24"/>
                <w:szCs w:val="24"/>
              </w:rPr>
            </w:pPr>
            <w:r w:rsidRPr="00BD48E6">
              <w:rPr>
                <w:sz w:val="24"/>
                <w:szCs w:val="24"/>
              </w:rPr>
              <w:t>Отстаивать свою точку зрения, соблюдая правила речевого этикета;</w:t>
            </w:r>
          </w:p>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 xml:space="preserve">аргументировать свою точку зрения с </w:t>
            </w:r>
            <w:r w:rsidRPr="00BD48E6">
              <w:rPr>
                <w:rStyle w:val="11"/>
                <w:sz w:val="24"/>
                <w:szCs w:val="24"/>
                <w:u w:val="none"/>
              </w:rPr>
              <w:t>помощью фактов и</w:t>
            </w:r>
            <w:r w:rsidRPr="00BD48E6">
              <w:rPr>
                <w:sz w:val="24"/>
                <w:szCs w:val="24"/>
              </w:rPr>
              <w:t>дополнительных</w:t>
            </w:r>
          </w:p>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сведений.</w:t>
            </w:r>
          </w:p>
          <w:p w:rsidR="00087CAA" w:rsidRPr="00BD48E6" w:rsidRDefault="00087CAA" w:rsidP="00D03BCC">
            <w:pPr>
              <w:pStyle w:val="42"/>
              <w:numPr>
                <w:ilvl w:val="0"/>
                <w:numId w:val="169"/>
              </w:numPr>
              <w:shd w:val="clear" w:color="auto" w:fill="auto"/>
              <w:tabs>
                <w:tab w:val="left" w:pos="303"/>
              </w:tabs>
              <w:spacing w:before="0" w:line="240" w:lineRule="auto"/>
              <w:ind w:left="142" w:right="92" w:firstLine="0"/>
              <w:jc w:val="left"/>
              <w:rPr>
                <w:sz w:val="24"/>
                <w:szCs w:val="24"/>
              </w:rPr>
            </w:pPr>
            <w:r w:rsidRPr="00BD48E6">
              <w:rPr>
                <w:sz w:val="24"/>
                <w:szCs w:val="24"/>
              </w:rPr>
              <w:t>Критично относиться к своему мнению. Уметь взглянуть на ситуацию с иной позиции и договариваться с людьми иных позиций.</w:t>
            </w:r>
          </w:p>
          <w:p w:rsidR="00087CAA" w:rsidRPr="00BD48E6" w:rsidRDefault="00087CAA" w:rsidP="00D03BCC">
            <w:pPr>
              <w:pStyle w:val="42"/>
              <w:numPr>
                <w:ilvl w:val="0"/>
                <w:numId w:val="169"/>
              </w:numPr>
              <w:shd w:val="clear" w:color="auto" w:fill="auto"/>
              <w:tabs>
                <w:tab w:val="left" w:pos="298"/>
              </w:tabs>
              <w:spacing w:before="0" w:line="240" w:lineRule="auto"/>
              <w:ind w:left="142" w:right="92" w:firstLine="0"/>
              <w:jc w:val="left"/>
              <w:rPr>
                <w:sz w:val="24"/>
                <w:szCs w:val="24"/>
              </w:rPr>
            </w:pPr>
            <w:r w:rsidRPr="00BD48E6">
              <w:rPr>
                <w:sz w:val="24"/>
                <w:szCs w:val="24"/>
              </w:rPr>
              <w:t>Понимать точку зрения другого</w:t>
            </w:r>
          </w:p>
          <w:p w:rsidR="00087CAA" w:rsidRPr="00BD48E6" w:rsidRDefault="00087CAA" w:rsidP="00773C20">
            <w:pPr>
              <w:pStyle w:val="42"/>
              <w:shd w:val="clear" w:color="auto" w:fill="auto"/>
              <w:spacing w:before="0" w:line="240" w:lineRule="auto"/>
              <w:ind w:left="142" w:right="92" w:firstLine="0"/>
              <w:jc w:val="left"/>
              <w:rPr>
                <w:sz w:val="24"/>
                <w:szCs w:val="24"/>
              </w:rPr>
            </w:pPr>
            <w:r w:rsidRPr="00BD48E6">
              <w:rPr>
                <w:sz w:val="24"/>
                <w:szCs w:val="24"/>
              </w:rPr>
              <w:t>Участвовать в работе группы, распределять роли, договариваться друг с другом. Предвидеть последствия коллективных решений</w:t>
            </w:r>
          </w:p>
        </w:tc>
      </w:tr>
    </w:tbl>
    <w:p w:rsidR="002352A9" w:rsidRPr="00BD48E6" w:rsidRDefault="002352A9" w:rsidP="00BD48E6">
      <w:pPr>
        <w:pStyle w:val="42"/>
        <w:shd w:val="clear" w:color="auto" w:fill="auto"/>
        <w:spacing w:before="0" w:line="240" w:lineRule="auto"/>
        <w:ind w:left="142" w:right="-286" w:firstLine="0"/>
        <w:rPr>
          <w:sz w:val="24"/>
          <w:szCs w:val="24"/>
        </w:rPr>
      </w:pPr>
      <w:r w:rsidRPr="00BD48E6">
        <w:rPr>
          <w:sz w:val="24"/>
          <w:szCs w:val="24"/>
        </w:rPr>
        <w:t>Показателем успешности формирования УУД будет ориентация шк</w:t>
      </w:r>
      <w:r w:rsidR="00D76C55" w:rsidRPr="00BD48E6">
        <w:rPr>
          <w:sz w:val="24"/>
          <w:szCs w:val="24"/>
        </w:rPr>
        <w:t xml:space="preserve">ольника на выполнение действий, </w:t>
      </w:r>
      <w:r w:rsidRPr="00BD48E6">
        <w:rPr>
          <w:sz w:val="24"/>
          <w:szCs w:val="24"/>
        </w:rPr>
        <w:t>выраженных в категориях:</w:t>
      </w:r>
    </w:p>
    <w:p w:rsidR="0022667A" w:rsidRPr="00BD48E6" w:rsidRDefault="0029511A" w:rsidP="00BD48E6">
      <w:pPr>
        <w:pStyle w:val="42"/>
        <w:shd w:val="clear" w:color="auto" w:fill="auto"/>
        <w:tabs>
          <w:tab w:val="left" w:pos="849"/>
        </w:tabs>
        <w:spacing w:before="0" w:line="240" w:lineRule="auto"/>
        <w:ind w:left="142" w:right="-286" w:firstLine="0"/>
        <w:rPr>
          <w:sz w:val="24"/>
          <w:szCs w:val="24"/>
        </w:rPr>
      </w:pPr>
      <w:r w:rsidRPr="00BD48E6">
        <w:rPr>
          <w:sz w:val="24"/>
          <w:szCs w:val="24"/>
        </w:rPr>
        <w:t xml:space="preserve">                                            </w:t>
      </w:r>
      <w:r w:rsidR="002352A9" w:rsidRPr="00BD48E6">
        <w:rPr>
          <w:sz w:val="24"/>
          <w:szCs w:val="24"/>
        </w:rPr>
        <w:t>знаю/могу,</w:t>
      </w:r>
      <w:r w:rsidRPr="00BD48E6">
        <w:rPr>
          <w:sz w:val="24"/>
          <w:szCs w:val="24"/>
        </w:rPr>
        <w:t xml:space="preserve">             </w:t>
      </w:r>
      <w:r w:rsidR="002352A9" w:rsidRPr="00BD48E6">
        <w:rPr>
          <w:sz w:val="24"/>
          <w:szCs w:val="24"/>
        </w:rPr>
        <w:t>хочу,</w:t>
      </w:r>
      <w:r w:rsidRPr="00BD48E6">
        <w:rPr>
          <w:sz w:val="24"/>
          <w:szCs w:val="24"/>
        </w:rPr>
        <w:t xml:space="preserve">            </w:t>
      </w:r>
      <w:r w:rsidR="002352A9" w:rsidRPr="00BD48E6">
        <w:rPr>
          <w:sz w:val="24"/>
          <w:szCs w:val="24"/>
        </w:rPr>
        <w:t>делаю</w:t>
      </w:r>
    </w:p>
    <w:tbl>
      <w:tblPr>
        <w:tblW w:w="15452" w:type="dxa"/>
        <w:tblInd w:w="-416" w:type="dxa"/>
        <w:tblLayout w:type="fixed"/>
        <w:tblCellMar>
          <w:left w:w="10" w:type="dxa"/>
          <w:right w:w="10" w:type="dxa"/>
        </w:tblCellMar>
        <w:tblLook w:val="04A0"/>
      </w:tblPr>
      <w:tblGrid>
        <w:gridCol w:w="3661"/>
        <w:gridCol w:w="3566"/>
        <w:gridCol w:w="2194"/>
        <w:gridCol w:w="6031"/>
      </w:tblGrid>
      <w:tr w:rsidR="002352A9" w:rsidRPr="00BD48E6" w:rsidTr="00D76C55">
        <w:trPr>
          <w:trHeight w:hRule="exact" w:val="1259"/>
        </w:trPr>
        <w:tc>
          <w:tcPr>
            <w:tcW w:w="3661" w:type="dxa"/>
            <w:tcBorders>
              <w:top w:val="single" w:sz="4" w:space="0" w:color="auto"/>
              <w:left w:val="single" w:sz="4" w:space="0" w:color="auto"/>
            </w:tcBorders>
            <w:shd w:val="clear" w:color="auto" w:fill="FFFFFF"/>
          </w:tcPr>
          <w:p w:rsidR="002352A9" w:rsidRPr="00BD48E6" w:rsidRDefault="008A524A" w:rsidP="008A524A">
            <w:pPr>
              <w:pStyle w:val="42"/>
              <w:shd w:val="clear" w:color="auto" w:fill="auto"/>
              <w:spacing w:before="0" w:line="240" w:lineRule="auto"/>
              <w:ind w:left="142" w:right="106" w:firstLine="0"/>
              <w:rPr>
                <w:b/>
                <w:sz w:val="24"/>
                <w:szCs w:val="24"/>
              </w:rPr>
            </w:pPr>
            <w:r>
              <w:rPr>
                <w:sz w:val="24"/>
                <w:szCs w:val="24"/>
              </w:rPr>
              <w:tab/>
            </w:r>
            <w:r w:rsidR="002352A9" w:rsidRPr="00BD48E6">
              <w:rPr>
                <w:b/>
                <w:sz w:val="24"/>
                <w:szCs w:val="24"/>
              </w:rPr>
              <w:t>Психологическая</w:t>
            </w:r>
          </w:p>
          <w:p w:rsidR="002352A9" w:rsidRPr="00BD48E6" w:rsidRDefault="002352A9" w:rsidP="008A524A">
            <w:pPr>
              <w:pStyle w:val="42"/>
              <w:shd w:val="clear" w:color="auto" w:fill="auto"/>
              <w:spacing w:before="0" w:line="240" w:lineRule="auto"/>
              <w:ind w:left="142" w:right="106" w:firstLine="0"/>
              <w:rPr>
                <w:b/>
                <w:sz w:val="24"/>
                <w:szCs w:val="24"/>
              </w:rPr>
            </w:pPr>
            <w:r w:rsidRPr="00BD48E6">
              <w:rPr>
                <w:b/>
                <w:sz w:val="24"/>
                <w:szCs w:val="24"/>
              </w:rPr>
              <w:t>терминология</w:t>
            </w:r>
          </w:p>
        </w:tc>
        <w:tc>
          <w:tcPr>
            <w:tcW w:w="3566" w:type="dxa"/>
            <w:tcBorders>
              <w:top w:val="single" w:sz="4" w:space="0" w:color="auto"/>
              <w:lef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28" w:firstLine="0"/>
              <w:rPr>
                <w:b/>
                <w:sz w:val="24"/>
                <w:szCs w:val="24"/>
              </w:rPr>
            </w:pPr>
            <w:r w:rsidRPr="00BD48E6">
              <w:rPr>
                <w:b/>
                <w:sz w:val="24"/>
                <w:szCs w:val="24"/>
              </w:rPr>
              <w:t>Педагогическая</w:t>
            </w:r>
          </w:p>
          <w:p w:rsidR="002352A9" w:rsidRPr="00BD48E6" w:rsidRDefault="002352A9" w:rsidP="008A524A">
            <w:pPr>
              <w:pStyle w:val="42"/>
              <w:shd w:val="clear" w:color="auto" w:fill="auto"/>
              <w:spacing w:before="0" w:line="240" w:lineRule="auto"/>
              <w:ind w:left="142" w:right="128" w:firstLine="0"/>
              <w:rPr>
                <w:b/>
                <w:sz w:val="24"/>
                <w:szCs w:val="24"/>
              </w:rPr>
            </w:pPr>
            <w:r w:rsidRPr="00BD48E6">
              <w:rPr>
                <w:b/>
                <w:sz w:val="24"/>
                <w:szCs w:val="24"/>
              </w:rPr>
              <w:t>терминология</w:t>
            </w:r>
          </w:p>
        </w:tc>
        <w:tc>
          <w:tcPr>
            <w:tcW w:w="2194" w:type="dxa"/>
            <w:tcBorders>
              <w:top w:val="single" w:sz="4" w:space="0" w:color="auto"/>
              <w:left w:val="single" w:sz="4" w:space="0" w:color="auto"/>
            </w:tcBorders>
            <w:shd w:val="clear" w:color="auto" w:fill="FFFFFF"/>
          </w:tcPr>
          <w:p w:rsidR="002352A9" w:rsidRPr="00BD48E6" w:rsidRDefault="002352A9" w:rsidP="00BD48E6">
            <w:pPr>
              <w:pStyle w:val="42"/>
              <w:shd w:val="clear" w:color="auto" w:fill="auto"/>
              <w:spacing w:before="0" w:line="240" w:lineRule="auto"/>
              <w:ind w:left="142" w:right="-286" w:firstLine="0"/>
              <w:rPr>
                <w:b/>
                <w:sz w:val="24"/>
                <w:szCs w:val="24"/>
              </w:rPr>
            </w:pPr>
            <w:r w:rsidRPr="00BD48E6">
              <w:rPr>
                <w:b/>
                <w:sz w:val="24"/>
                <w:szCs w:val="24"/>
              </w:rPr>
              <w:t>Язык ребенка</w:t>
            </w:r>
          </w:p>
        </w:tc>
        <w:tc>
          <w:tcPr>
            <w:tcW w:w="6031" w:type="dxa"/>
            <w:tcBorders>
              <w:top w:val="single" w:sz="4" w:space="0" w:color="auto"/>
              <w:left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32" w:firstLine="0"/>
              <w:rPr>
                <w:b/>
                <w:sz w:val="24"/>
                <w:szCs w:val="24"/>
              </w:rPr>
            </w:pPr>
            <w:r w:rsidRPr="00BD48E6">
              <w:rPr>
                <w:b/>
                <w:sz w:val="24"/>
                <w:szCs w:val="24"/>
              </w:rPr>
              <w:t>Педагогический ориентир. (результат педагогического воздействия, принятый и реализуемый школьником )</w:t>
            </w:r>
          </w:p>
          <w:p w:rsidR="002352A9" w:rsidRPr="00BD48E6" w:rsidRDefault="002352A9" w:rsidP="008A524A">
            <w:pPr>
              <w:pStyle w:val="42"/>
              <w:shd w:val="clear" w:color="auto" w:fill="auto"/>
              <w:spacing w:before="0" w:line="240" w:lineRule="auto"/>
              <w:ind w:left="142" w:right="132" w:firstLine="0"/>
              <w:rPr>
                <w:b/>
                <w:sz w:val="24"/>
                <w:szCs w:val="24"/>
              </w:rPr>
            </w:pPr>
            <w:r w:rsidRPr="00BD48E6">
              <w:rPr>
                <w:b/>
                <w:sz w:val="24"/>
                <w:szCs w:val="24"/>
              </w:rPr>
              <w:t>знаю/могу, хочу, делаю</w:t>
            </w:r>
          </w:p>
        </w:tc>
      </w:tr>
      <w:tr w:rsidR="002352A9" w:rsidRPr="00BD48E6" w:rsidTr="00D76C55">
        <w:trPr>
          <w:trHeight w:hRule="exact" w:val="1986"/>
        </w:trPr>
        <w:tc>
          <w:tcPr>
            <w:tcW w:w="3661" w:type="dxa"/>
            <w:tcBorders>
              <w:top w:val="single" w:sz="4" w:space="0" w:color="auto"/>
              <w:left w:val="single" w:sz="4" w:space="0" w:color="auto"/>
              <w:bottom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06" w:firstLine="0"/>
              <w:rPr>
                <w:sz w:val="24"/>
                <w:szCs w:val="24"/>
              </w:rPr>
            </w:pPr>
            <w:r w:rsidRPr="00BD48E6">
              <w:rPr>
                <w:sz w:val="24"/>
                <w:szCs w:val="24"/>
              </w:rPr>
              <w:t>Личностные универсальные учебные действия.</w:t>
            </w:r>
          </w:p>
        </w:tc>
        <w:tc>
          <w:tcPr>
            <w:tcW w:w="3566" w:type="dxa"/>
            <w:tcBorders>
              <w:top w:val="single" w:sz="4" w:space="0" w:color="auto"/>
              <w:left w:val="single" w:sz="4" w:space="0" w:color="auto"/>
              <w:bottom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28" w:firstLine="0"/>
              <w:rPr>
                <w:sz w:val="24"/>
                <w:szCs w:val="24"/>
              </w:rPr>
            </w:pPr>
            <w:r w:rsidRPr="00BD48E6">
              <w:rPr>
                <w:sz w:val="24"/>
                <w:szCs w:val="24"/>
              </w:rPr>
              <w:t>Воспитание личности (Нравственное развитие; и формирование познавательного интереса)</w:t>
            </w:r>
          </w:p>
        </w:tc>
        <w:tc>
          <w:tcPr>
            <w:tcW w:w="2194" w:type="dxa"/>
            <w:tcBorders>
              <w:top w:val="single" w:sz="4" w:space="0" w:color="auto"/>
              <w:left w:val="single" w:sz="4" w:space="0" w:color="auto"/>
              <w:bottom w:val="single" w:sz="4" w:space="0" w:color="auto"/>
            </w:tcBorders>
            <w:shd w:val="clear" w:color="auto" w:fill="FFFFFF"/>
          </w:tcPr>
          <w:p w:rsidR="002352A9" w:rsidRPr="00BD48E6" w:rsidRDefault="002352A9" w:rsidP="00BD48E6">
            <w:pPr>
              <w:pStyle w:val="42"/>
              <w:shd w:val="clear" w:color="auto" w:fill="auto"/>
              <w:spacing w:before="0" w:line="240" w:lineRule="auto"/>
              <w:ind w:left="142" w:right="-286" w:firstLine="0"/>
              <w:rPr>
                <w:sz w:val="24"/>
                <w:szCs w:val="24"/>
              </w:rPr>
            </w:pPr>
            <w:r w:rsidRPr="00BD48E6">
              <w:rPr>
                <w:sz w:val="24"/>
                <w:szCs w:val="24"/>
              </w:rPr>
              <w:t>«Я сам».</w:t>
            </w:r>
          </w:p>
        </w:tc>
        <w:tc>
          <w:tcPr>
            <w:tcW w:w="6031"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Что такое хорошо и что такое плохо «Хочу учиться»</w:t>
            </w:r>
          </w:p>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«Учусь успеху»</w:t>
            </w:r>
          </w:p>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«Живу в России»</w:t>
            </w:r>
          </w:p>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«Расту хорошим человеком»</w:t>
            </w:r>
          </w:p>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«В здоровом теле здоровый дух!»</w:t>
            </w:r>
          </w:p>
        </w:tc>
      </w:tr>
      <w:tr w:rsidR="002352A9" w:rsidRPr="00BD48E6" w:rsidTr="00D76C55">
        <w:trPr>
          <w:trHeight w:hRule="exact" w:val="1263"/>
        </w:trPr>
        <w:tc>
          <w:tcPr>
            <w:tcW w:w="3661"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06" w:firstLine="0"/>
              <w:rPr>
                <w:sz w:val="24"/>
                <w:szCs w:val="24"/>
              </w:rPr>
            </w:pPr>
            <w:r w:rsidRPr="00BD48E6">
              <w:rPr>
                <w:sz w:val="24"/>
                <w:szCs w:val="24"/>
              </w:rPr>
              <w:t>Регулятивные универсальные учебные действия.</w:t>
            </w:r>
          </w:p>
        </w:tc>
        <w:tc>
          <w:tcPr>
            <w:tcW w:w="3566"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28" w:firstLine="0"/>
              <w:rPr>
                <w:sz w:val="24"/>
                <w:szCs w:val="24"/>
              </w:rPr>
            </w:pPr>
            <w:r w:rsidRPr="00BD48E6">
              <w:rPr>
                <w:sz w:val="24"/>
                <w:szCs w:val="24"/>
              </w:rPr>
              <w:t>самоорганизация</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BD48E6">
            <w:pPr>
              <w:pStyle w:val="42"/>
              <w:shd w:val="clear" w:color="auto" w:fill="auto"/>
              <w:spacing w:before="0" w:line="240" w:lineRule="auto"/>
              <w:ind w:left="142" w:right="-286" w:firstLine="0"/>
              <w:rPr>
                <w:sz w:val="24"/>
                <w:szCs w:val="24"/>
              </w:rPr>
            </w:pPr>
            <w:r w:rsidRPr="00BD48E6">
              <w:rPr>
                <w:sz w:val="24"/>
                <w:szCs w:val="24"/>
              </w:rPr>
              <w:t>«Я могу»</w:t>
            </w:r>
          </w:p>
        </w:tc>
        <w:tc>
          <w:tcPr>
            <w:tcW w:w="6031"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«Понимаю и действую»</w:t>
            </w:r>
          </w:p>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«Контролирую ситуацию»</w:t>
            </w:r>
          </w:p>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«Учусь оценивать»</w:t>
            </w:r>
          </w:p>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«Думаю, пишу, говорю, показываю и делаю»</w:t>
            </w:r>
          </w:p>
        </w:tc>
      </w:tr>
      <w:tr w:rsidR="002352A9" w:rsidRPr="00BD48E6" w:rsidTr="00D76C55">
        <w:trPr>
          <w:trHeight w:hRule="exact" w:val="1288"/>
        </w:trPr>
        <w:tc>
          <w:tcPr>
            <w:tcW w:w="3661"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06" w:firstLine="0"/>
              <w:rPr>
                <w:sz w:val="24"/>
                <w:szCs w:val="24"/>
              </w:rPr>
            </w:pPr>
            <w:r w:rsidRPr="00BD48E6">
              <w:rPr>
                <w:sz w:val="24"/>
                <w:szCs w:val="24"/>
              </w:rPr>
              <w:t>Познавательные универсальные учебные действия.</w:t>
            </w:r>
          </w:p>
        </w:tc>
        <w:tc>
          <w:tcPr>
            <w:tcW w:w="3566"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28" w:firstLine="0"/>
              <w:rPr>
                <w:sz w:val="24"/>
                <w:szCs w:val="24"/>
              </w:rPr>
            </w:pPr>
            <w:r w:rsidRPr="00BD48E6">
              <w:rPr>
                <w:sz w:val="24"/>
                <w:szCs w:val="24"/>
              </w:rPr>
              <w:t>исследовательская</w:t>
            </w:r>
          </w:p>
          <w:p w:rsidR="002352A9" w:rsidRPr="00BD48E6" w:rsidRDefault="002352A9" w:rsidP="008A524A">
            <w:pPr>
              <w:pStyle w:val="42"/>
              <w:shd w:val="clear" w:color="auto" w:fill="auto"/>
              <w:spacing w:before="0" w:line="240" w:lineRule="auto"/>
              <w:ind w:left="142" w:right="128" w:firstLine="0"/>
              <w:rPr>
                <w:sz w:val="24"/>
                <w:szCs w:val="24"/>
              </w:rPr>
            </w:pPr>
            <w:r w:rsidRPr="00BD48E6">
              <w:rPr>
                <w:sz w:val="24"/>
                <w:szCs w:val="24"/>
              </w:rPr>
              <w:t>культура</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BD48E6">
            <w:pPr>
              <w:pStyle w:val="42"/>
              <w:shd w:val="clear" w:color="auto" w:fill="auto"/>
              <w:spacing w:before="0" w:line="240" w:lineRule="auto"/>
              <w:ind w:left="142" w:right="-286" w:firstLine="0"/>
              <w:rPr>
                <w:sz w:val="24"/>
                <w:szCs w:val="24"/>
              </w:rPr>
            </w:pPr>
            <w:r w:rsidRPr="00BD48E6">
              <w:rPr>
                <w:sz w:val="24"/>
                <w:szCs w:val="24"/>
              </w:rPr>
              <w:t>«Я учусь».</w:t>
            </w:r>
          </w:p>
        </w:tc>
        <w:tc>
          <w:tcPr>
            <w:tcW w:w="6031"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«Ищу и нахожу» «Изображаю и фиксирую» «Читаю, говорю, понимаю» «Мыслю логически»</w:t>
            </w:r>
          </w:p>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«Решаю проблему»</w:t>
            </w:r>
          </w:p>
        </w:tc>
      </w:tr>
      <w:tr w:rsidR="002352A9" w:rsidRPr="00BD48E6" w:rsidTr="00D76C55">
        <w:trPr>
          <w:trHeight w:hRule="exact" w:val="1005"/>
        </w:trPr>
        <w:tc>
          <w:tcPr>
            <w:tcW w:w="3661" w:type="dxa"/>
            <w:tcBorders>
              <w:top w:val="single" w:sz="4" w:space="0" w:color="auto"/>
              <w:left w:val="single" w:sz="4" w:space="0" w:color="auto"/>
              <w:bottom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06" w:firstLine="0"/>
              <w:rPr>
                <w:sz w:val="24"/>
                <w:szCs w:val="24"/>
              </w:rPr>
            </w:pPr>
            <w:r w:rsidRPr="00BD48E6">
              <w:rPr>
                <w:sz w:val="24"/>
                <w:szCs w:val="24"/>
              </w:rPr>
              <w:t>Коммуникативные универсальные учебные действия.</w:t>
            </w:r>
          </w:p>
        </w:tc>
        <w:tc>
          <w:tcPr>
            <w:tcW w:w="3566" w:type="dxa"/>
            <w:tcBorders>
              <w:top w:val="single" w:sz="4" w:space="0" w:color="auto"/>
              <w:left w:val="single" w:sz="4" w:space="0" w:color="auto"/>
              <w:bottom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28" w:firstLine="0"/>
              <w:rPr>
                <w:sz w:val="24"/>
                <w:szCs w:val="24"/>
              </w:rPr>
            </w:pPr>
            <w:r w:rsidRPr="00BD48E6">
              <w:rPr>
                <w:sz w:val="24"/>
                <w:szCs w:val="24"/>
              </w:rPr>
              <w:t>культуры общения</w:t>
            </w:r>
          </w:p>
        </w:tc>
        <w:tc>
          <w:tcPr>
            <w:tcW w:w="2194" w:type="dxa"/>
            <w:tcBorders>
              <w:top w:val="single" w:sz="4" w:space="0" w:color="auto"/>
              <w:left w:val="single" w:sz="4" w:space="0" w:color="auto"/>
              <w:bottom w:val="single" w:sz="4" w:space="0" w:color="auto"/>
            </w:tcBorders>
            <w:shd w:val="clear" w:color="auto" w:fill="FFFFFF"/>
          </w:tcPr>
          <w:p w:rsidR="002352A9" w:rsidRPr="00BD48E6" w:rsidRDefault="002352A9" w:rsidP="00BD48E6">
            <w:pPr>
              <w:pStyle w:val="42"/>
              <w:shd w:val="clear" w:color="auto" w:fill="auto"/>
              <w:spacing w:before="0" w:line="240" w:lineRule="auto"/>
              <w:ind w:left="142" w:right="-286" w:firstLine="0"/>
              <w:rPr>
                <w:sz w:val="24"/>
                <w:szCs w:val="24"/>
              </w:rPr>
            </w:pPr>
            <w:r w:rsidRPr="00BD48E6">
              <w:rPr>
                <w:sz w:val="24"/>
                <w:szCs w:val="24"/>
              </w:rPr>
              <w:t>«Мы вместе»</w:t>
            </w:r>
          </w:p>
        </w:tc>
        <w:tc>
          <w:tcPr>
            <w:tcW w:w="6031" w:type="dxa"/>
            <w:tcBorders>
              <w:top w:val="single" w:sz="4" w:space="0" w:color="auto"/>
              <w:left w:val="single" w:sz="4" w:space="0" w:color="auto"/>
              <w:bottom w:val="single" w:sz="4" w:space="0" w:color="auto"/>
              <w:right w:val="single" w:sz="4" w:space="0" w:color="auto"/>
            </w:tcBorders>
            <w:shd w:val="clear" w:color="auto" w:fill="FFFFFF"/>
          </w:tcPr>
          <w:p w:rsidR="002352A9" w:rsidRPr="00BD48E6" w:rsidRDefault="002352A9" w:rsidP="008A524A">
            <w:pPr>
              <w:pStyle w:val="42"/>
              <w:shd w:val="clear" w:color="auto" w:fill="auto"/>
              <w:spacing w:before="0" w:line="240" w:lineRule="auto"/>
              <w:ind w:left="142" w:right="132" w:firstLine="0"/>
              <w:rPr>
                <w:sz w:val="24"/>
                <w:szCs w:val="24"/>
              </w:rPr>
            </w:pPr>
            <w:r w:rsidRPr="00BD48E6">
              <w:rPr>
                <w:sz w:val="24"/>
                <w:szCs w:val="24"/>
              </w:rPr>
              <w:t>«Всегда на связи» «Я и Мы»</w:t>
            </w:r>
          </w:p>
        </w:tc>
      </w:tr>
    </w:tbl>
    <w:p w:rsidR="002352A9" w:rsidRPr="00BD48E6" w:rsidRDefault="002352A9" w:rsidP="00BD48E6">
      <w:pPr>
        <w:autoSpaceDE w:val="0"/>
        <w:autoSpaceDN w:val="0"/>
        <w:adjustRightInd w:val="0"/>
        <w:spacing w:after="0" w:line="240" w:lineRule="auto"/>
        <w:ind w:left="142" w:right="-286"/>
        <w:jc w:val="both"/>
        <w:rPr>
          <w:rFonts w:ascii="Times New Roman" w:eastAsia="TimesNewRomanPSMT" w:hAnsi="Times New Roman" w:cs="Times New Roman"/>
          <w:b/>
          <w:bCs/>
          <w:i/>
          <w:iCs/>
          <w:color w:val="000000"/>
          <w:sz w:val="24"/>
          <w:szCs w:val="24"/>
        </w:rPr>
      </w:pPr>
    </w:p>
    <w:p w:rsidR="002352A9" w:rsidRPr="00BD48E6" w:rsidRDefault="002352A9" w:rsidP="00BD48E6">
      <w:pPr>
        <w:pStyle w:val="28"/>
        <w:shd w:val="clear" w:color="auto" w:fill="auto"/>
        <w:spacing w:after="0" w:line="240" w:lineRule="auto"/>
        <w:ind w:left="142" w:right="-286"/>
        <w:jc w:val="both"/>
        <w:rPr>
          <w:sz w:val="24"/>
          <w:szCs w:val="24"/>
        </w:rPr>
        <w:sectPr w:rsidR="002352A9" w:rsidRPr="00BD48E6" w:rsidSect="00BD48E6">
          <w:type w:val="nextColumn"/>
          <w:pgSz w:w="16838" w:h="11909" w:orient="landscape"/>
          <w:pgMar w:top="851" w:right="851" w:bottom="851" w:left="1134" w:header="0" w:footer="6" w:gutter="0"/>
          <w:cols w:space="720"/>
          <w:noEndnote/>
          <w:docGrid w:linePitch="360"/>
        </w:sectPr>
      </w:pPr>
    </w:p>
    <w:p w:rsidR="002352A9" w:rsidRPr="00BD48E6" w:rsidRDefault="002352A9" w:rsidP="00BD48E6">
      <w:pPr>
        <w:pStyle w:val="28"/>
        <w:shd w:val="clear" w:color="auto" w:fill="auto"/>
        <w:spacing w:after="0" w:line="240" w:lineRule="auto"/>
        <w:ind w:left="284" w:right="-1"/>
        <w:rPr>
          <w:sz w:val="24"/>
          <w:szCs w:val="24"/>
        </w:rPr>
      </w:pPr>
      <w:r w:rsidRPr="00BD48E6">
        <w:rPr>
          <w:sz w:val="24"/>
          <w:szCs w:val="24"/>
        </w:rPr>
        <w:t>Формирование универсальных учебных действий средствами УМК «Начальная школа XXI века»</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Формирование универсальных учебных действий является целенаправленным, системным процессом, который реализуется через все предметные области УМК «Начальная школа XXI века» и внеурочную деятельность. Реализация требований ФГОС в УМК «Начальная школа XXI века»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 Формирование универсальных учебных действий в образовательном процессе осуществляется в контексте усвоения разных предметных дисциплин.</w:t>
      </w:r>
    </w:p>
    <w:p w:rsidR="002352A9" w:rsidRPr="00BD48E6" w:rsidRDefault="002352A9" w:rsidP="00BD48E6">
      <w:pPr>
        <w:pStyle w:val="32"/>
        <w:shd w:val="clear" w:color="auto" w:fill="auto"/>
        <w:spacing w:line="240" w:lineRule="auto"/>
        <w:ind w:left="284" w:right="-1" w:firstLine="0"/>
        <w:jc w:val="center"/>
        <w:rPr>
          <w:b/>
          <w:sz w:val="24"/>
          <w:szCs w:val="24"/>
        </w:rPr>
      </w:pPr>
      <w:r w:rsidRPr="00BD48E6">
        <w:rPr>
          <w:b/>
          <w:iCs w:val="0"/>
          <w:sz w:val="24"/>
          <w:szCs w:val="24"/>
        </w:rPr>
        <w:t>Личностные универсальные учебные действия.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Содержание учебников «Букварь», «Русский язык», «Окружающий мир» и «Литературное чтение» нацелено на формирование </w:t>
      </w:r>
      <w:r w:rsidRPr="00BD48E6">
        <w:rPr>
          <w:rStyle w:val="af0"/>
          <w:sz w:val="24"/>
          <w:szCs w:val="24"/>
        </w:rPr>
        <w:t>основ гражданской идентичности</w:t>
      </w:r>
      <w:r w:rsidRPr="00BD48E6">
        <w:rPr>
          <w:sz w:val="24"/>
          <w:szCs w:val="24"/>
        </w:rPr>
        <w:t xml:space="preserve"> личности школьника (патриотическое воспитание, чувства 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 прав и обязанностей граждан России).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Широкий культурологический фон, заложенный в учебниках математики (развороты истории, сюжеты текстовых задач) и окружающего мира (сведения об исследователях, ученых, изобретателях, людях разных профессий) позволяет </w:t>
      </w:r>
      <w:r w:rsidRPr="00BD48E6">
        <w:rPr>
          <w:rStyle w:val="af0"/>
          <w:sz w:val="24"/>
          <w:szCs w:val="24"/>
        </w:rPr>
        <w:t>сформировать представление о трудовой предметно-преобразующей деятельности человека.</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Уникальная система заданий в учебниках литературного чтения позволяет формировать </w:t>
      </w:r>
      <w:r w:rsidRPr="00BD48E6">
        <w:rPr>
          <w:rStyle w:val="af0"/>
          <w:sz w:val="24"/>
          <w:szCs w:val="24"/>
        </w:rPr>
        <w:t>представления о моральных нормах,</w:t>
      </w:r>
      <w:r w:rsidRPr="00BD48E6">
        <w:rPr>
          <w:sz w:val="24"/>
          <w:szCs w:val="24"/>
        </w:rPr>
        <w:t xml:space="preserve"> этических чувствах (вины, стыла, совести), </w:t>
      </w:r>
      <w:r w:rsidRPr="00BD48E6">
        <w:rPr>
          <w:rStyle w:val="af0"/>
          <w:sz w:val="24"/>
          <w:szCs w:val="24"/>
        </w:rPr>
        <w:t>моральной самооценке,</w:t>
      </w:r>
      <w:r w:rsidRPr="00BD48E6">
        <w:rPr>
          <w:sz w:val="24"/>
          <w:szCs w:val="24"/>
        </w:rPr>
        <w:t xml:space="preserve"> развивать доверие и внимательность к людям, </w:t>
      </w:r>
      <w:r w:rsidRPr="00BD48E6">
        <w:rPr>
          <w:rStyle w:val="af0"/>
          <w:sz w:val="24"/>
          <w:szCs w:val="24"/>
        </w:rPr>
        <w:t>готовность к сотрудничеству</w:t>
      </w:r>
      <w:r w:rsidRPr="00BD48E6">
        <w:rPr>
          <w:sz w:val="24"/>
          <w:szCs w:val="24"/>
        </w:rPr>
        <w:t xml:space="preserve"> и дружбе, оказанию помощи, </w:t>
      </w:r>
      <w:r w:rsidRPr="00BD48E6">
        <w:rPr>
          <w:rStyle w:val="af0"/>
          <w:sz w:val="24"/>
          <w:szCs w:val="24"/>
        </w:rPr>
        <w:t>способность сочувствовать и сопереживать</w:t>
      </w:r>
      <w:r w:rsidRPr="00BD48E6">
        <w:rPr>
          <w:sz w:val="24"/>
          <w:szCs w:val="24"/>
        </w:rPr>
        <w:t xml:space="preserve"> чувствам других людей, </w:t>
      </w:r>
      <w:r w:rsidRPr="00BD48E6">
        <w:rPr>
          <w:rStyle w:val="af0"/>
          <w:sz w:val="24"/>
          <w:szCs w:val="24"/>
        </w:rPr>
        <w:t>понимать взаимосвязь между поступками и их последствиями.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Экологическая составляющая курса «Окружающий мир» позволяет формировать представления о </w:t>
      </w:r>
      <w:r w:rsidRPr="00BD48E6">
        <w:rPr>
          <w:rStyle w:val="af0"/>
          <w:sz w:val="24"/>
          <w:szCs w:val="24"/>
        </w:rPr>
        <w:t>здоровом и безопасном образе жизни</w:t>
      </w:r>
      <w:r w:rsidRPr="00BD48E6">
        <w:rPr>
          <w:sz w:val="24"/>
          <w:szCs w:val="24"/>
        </w:rPr>
        <w:t xml:space="preserve">, понимание необходимости </w:t>
      </w:r>
      <w:r w:rsidRPr="00BD48E6">
        <w:rPr>
          <w:rStyle w:val="af0"/>
          <w:sz w:val="24"/>
          <w:szCs w:val="24"/>
        </w:rPr>
        <w:t>бережного отношения к природе</w:t>
      </w:r>
      <w:r w:rsidRPr="00BD48E6">
        <w:rPr>
          <w:sz w:val="24"/>
          <w:szCs w:val="24"/>
        </w:rPr>
        <w:t xml:space="preserve"> и людям.</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С 1 класса идёт формирование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и т.д.</w:t>
      </w:r>
    </w:p>
    <w:p w:rsidR="002352A9" w:rsidRPr="00BD48E6" w:rsidRDefault="002352A9" w:rsidP="00BD48E6">
      <w:pPr>
        <w:pStyle w:val="32"/>
        <w:shd w:val="clear" w:color="auto" w:fill="auto"/>
        <w:spacing w:line="240" w:lineRule="auto"/>
        <w:ind w:left="284" w:right="-1" w:firstLine="0"/>
        <w:jc w:val="center"/>
        <w:rPr>
          <w:b/>
          <w:sz w:val="24"/>
          <w:szCs w:val="24"/>
        </w:rPr>
      </w:pPr>
      <w:r w:rsidRPr="00BD48E6">
        <w:rPr>
          <w:b/>
          <w:iCs w:val="0"/>
          <w:sz w:val="24"/>
          <w:szCs w:val="24"/>
        </w:rPr>
        <w:t>Регулятивные универсальные учебные действия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УМК «Начальная школа XXI века» предоставляет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стоящие перед школьниками. Работа с маршрутами позволяет сформулировать учебные цели, отслеживать продвижение</w:t>
      </w:r>
      <w:r w:rsidRPr="00BD48E6">
        <w:rPr>
          <w:rStyle w:val="33"/>
          <w:sz w:val="24"/>
          <w:szCs w:val="24"/>
        </w:rPr>
        <w:t xml:space="preserve"> по учебной теме, </w:t>
      </w:r>
      <w:r w:rsidRPr="00BD48E6">
        <w:rPr>
          <w:sz w:val="24"/>
          <w:szCs w:val="24"/>
        </w:rPr>
        <w:t>проводить рефлексию и постановку</w:t>
      </w:r>
      <w:r w:rsidRPr="00BD48E6">
        <w:rPr>
          <w:rStyle w:val="33"/>
          <w:sz w:val="24"/>
          <w:szCs w:val="24"/>
        </w:rPr>
        <w:t xml:space="preserve"> задач.</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Для формирования умений самоконтроля и самооценки в УМК «Начальная школа XXI века» разработаны листы с </w:t>
      </w:r>
      <w:r w:rsidRPr="00BD48E6">
        <w:rPr>
          <w:rStyle w:val="af0"/>
          <w:sz w:val="24"/>
          <w:szCs w:val="24"/>
        </w:rPr>
        <w:t>проверочными</w:t>
      </w:r>
      <w:r w:rsidRPr="00BD48E6">
        <w:rPr>
          <w:sz w:val="24"/>
          <w:szCs w:val="24"/>
        </w:rPr>
        <w:t xml:space="preserve"> и </w:t>
      </w:r>
      <w:r w:rsidRPr="00BD48E6">
        <w:rPr>
          <w:rStyle w:val="af0"/>
          <w:sz w:val="24"/>
          <w:szCs w:val="24"/>
        </w:rPr>
        <w:t>тренинговыми заданиями,</w:t>
      </w:r>
      <w:r w:rsidRPr="00BD48E6">
        <w:rPr>
          <w:sz w:val="24"/>
          <w:szCs w:val="24"/>
        </w:rPr>
        <w:t xml:space="preserve"> которые есть как в учебнике, так и в рабочих тетрадях. Данные листы позволяют учащимся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В учебниках предложено много направлений для проектной деятельности по темам, близким к учебным. В учебниках предложено много направлений для проектной деятельности по темам, близким к учебным. В ходе проектной деятельности формируются умения ставить цель, удерживать ее и планировать шаги для ее достижения. Обучение этим навыкам опирается на разработанные в рабочих тетрадях листы «Работа над проектами», предназначенные для самостоятельного заполнения учащимися.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Формированию </w:t>
      </w:r>
      <w:r w:rsidRPr="00BD48E6">
        <w:rPr>
          <w:rStyle w:val="af0"/>
          <w:sz w:val="24"/>
          <w:szCs w:val="24"/>
        </w:rPr>
        <w:t>регулятивных</w:t>
      </w:r>
      <w:r w:rsidRPr="00BD48E6">
        <w:rPr>
          <w:sz w:val="24"/>
          <w:szCs w:val="24"/>
        </w:rPr>
        <w:t xml:space="preserve"> универсальных учебных действий служат и система заданий. Уже при обучении по «Букварю»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 </w:t>
      </w:r>
      <w:r w:rsidRPr="00BD48E6">
        <w:rPr>
          <w:rStyle w:val="af0"/>
          <w:sz w:val="24"/>
          <w:szCs w:val="24"/>
        </w:rPr>
        <w:t>прогнозирование результата</w:t>
      </w:r>
      <w:r w:rsidRPr="00BD48E6">
        <w:rPr>
          <w:sz w:val="24"/>
          <w:szCs w:val="24"/>
        </w:rPr>
        <w:t xml:space="preserve"> вычислений; задания, обучающие </w:t>
      </w:r>
      <w:r w:rsidRPr="00BD48E6">
        <w:rPr>
          <w:rStyle w:val="af0"/>
          <w:sz w:val="24"/>
          <w:szCs w:val="24"/>
        </w:rPr>
        <w:t>пошаговому и итоговому контролю</w:t>
      </w:r>
      <w:r w:rsidRPr="00BD48E6">
        <w:rPr>
          <w:sz w:val="24"/>
          <w:szCs w:val="24"/>
        </w:rPr>
        <w:t xml:space="preserve"> за результатами вычислений, </w:t>
      </w:r>
      <w:r w:rsidRPr="00BD48E6">
        <w:rPr>
          <w:rStyle w:val="af0"/>
          <w:sz w:val="24"/>
          <w:szCs w:val="24"/>
        </w:rPr>
        <w:t>планированию решения задачи</w:t>
      </w:r>
      <w:r w:rsidRPr="00BD48E6">
        <w:rPr>
          <w:sz w:val="24"/>
          <w:szCs w:val="24"/>
        </w:rPr>
        <w:t xml:space="preserve"> 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Структура изложения содержания учебного материала в учебниках (маршрутные листы, инвариантная и вариативная части, парная и коллективная деятельность, «интеллектуальный марафон», «дифференцированные задания», «творческие задания», «информационный поиск», тренинговые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rsidR="002352A9" w:rsidRPr="00BD48E6" w:rsidRDefault="002352A9" w:rsidP="00D03BCC">
      <w:pPr>
        <w:pStyle w:val="42"/>
        <w:numPr>
          <w:ilvl w:val="0"/>
          <w:numId w:val="173"/>
        </w:numPr>
        <w:shd w:val="clear" w:color="auto" w:fill="auto"/>
        <w:tabs>
          <w:tab w:val="left" w:pos="403"/>
        </w:tabs>
        <w:spacing w:before="0" w:line="240" w:lineRule="auto"/>
        <w:ind w:left="284" w:right="-1" w:firstLine="0"/>
        <w:rPr>
          <w:sz w:val="24"/>
          <w:szCs w:val="24"/>
        </w:rPr>
      </w:pPr>
      <w:r w:rsidRPr="00BD48E6">
        <w:rPr>
          <w:sz w:val="24"/>
          <w:szCs w:val="24"/>
        </w:rPr>
        <w:t>принимать и сохранять учебную задачу; планировать своё действие в соответствии с ней;</w:t>
      </w:r>
    </w:p>
    <w:p w:rsidR="002352A9" w:rsidRPr="00BD48E6" w:rsidRDefault="002352A9" w:rsidP="00D03BCC">
      <w:pPr>
        <w:pStyle w:val="42"/>
        <w:numPr>
          <w:ilvl w:val="0"/>
          <w:numId w:val="173"/>
        </w:numPr>
        <w:shd w:val="clear" w:color="auto" w:fill="auto"/>
        <w:tabs>
          <w:tab w:val="left" w:pos="403"/>
        </w:tabs>
        <w:spacing w:before="0" w:line="240" w:lineRule="auto"/>
        <w:ind w:left="284" w:right="-1" w:firstLine="0"/>
        <w:rPr>
          <w:sz w:val="24"/>
          <w:szCs w:val="24"/>
        </w:rPr>
      </w:pPr>
      <w:r w:rsidRPr="00BD48E6">
        <w:rPr>
          <w:sz w:val="24"/>
          <w:szCs w:val="24"/>
        </w:rPr>
        <w:t>осуществлять итоговый и пошаговый контроль по результату;</w:t>
      </w:r>
    </w:p>
    <w:p w:rsidR="002352A9" w:rsidRPr="00BD48E6" w:rsidRDefault="002352A9" w:rsidP="00D03BCC">
      <w:pPr>
        <w:pStyle w:val="42"/>
        <w:numPr>
          <w:ilvl w:val="0"/>
          <w:numId w:val="173"/>
        </w:numPr>
        <w:shd w:val="clear" w:color="auto" w:fill="auto"/>
        <w:tabs>
          <w:tab w:val="left" w:pos="403"/>
        </w:tabs>
        <w:spacing w:before="0" w:line="240" w:lineRule="auto"/>
        <w:ind w:left="284" w:right="-1" w:firstLine="0"/>
        <w:rPr>
          <w:sz w:val="24"/>
          <w:szCs w:val="24"/>
        </w:rPr>
      </w:pPr>
      <w:r w:rsidRPr="00BD48E6">
        <w:rPr>
          <w:sz w:val="24"/>
          <w:szCs w:val="24"/>
        </w:rPr>
        <w:t>различать способ и результат действия;</w:t>
      </w:r>
    </w:p>
    <w:p w:rsidR="002352A9" w:rsidRPr="00BD48E6" w:rsidRDefault="002352A9" w:rsidP="00D03BCC">
      <w:pPr>
        <w:pStyle w:val="42"/>
        <w:numPr>
          <w:ilvl w:val="0"/>
          <w:numId w:val="173"/>
        </w:numPr>
        <w:shd w:val="clear" w:color="auto" w:fill="auto"/>
        <w:tabs>
          <w:tab w:val="left" w:pos="403"/>
        </w:tabs>
        <w:spacing w:before="0" w:line="240" w:lineRule="auto"/>
        <w:ind w:left="284" w:right="-1" w:firstLine="0"/>
        <w:rPr>
          <w:sz w:val="24"/>
          <w:szCs w:val="24"/>
        </w:rPr>
      </w:pPr>
      <w:r w:rsidRPr="00BD48E6">
        <w:rPr>
          <w:sz w:val="24"/>
          <w:szCs w:val="24"/>
        </w:rPr>
        <w:t>оценивать правильность выполнения действия, вносить коррективы.</w:t>
      </w:r>
    </w:p>
    <w:p w:rsidR="002352A9" w:rsidRPr="00BD48E6" w:rsidRDefault="002352A9" w:rsidP="00BD48E6">
      <w:pPr>
        <w:pStyle w:val="32"/>
        <w:shd w:val="clear" w:color="auto" w:fill="auto"/>
        <w:spacing w:line="240" w:lineRule="auto"/>
        <w:ind w:left="284" w:right="-1" w:firstLine="0"/>
        <w:jc w:val="center"/>
        <w:rPr>
          <w:b/>
          <w:sz w:val="24"/>
          <w:szCs w:val="24"/>
        </w:rPr>
      </w:pPr>
      <w:r w:rsidRPr="00BD48E6">
        <w:rPr>
          <w:b/>
          <w:iCs w:val="0"/>
          <w:sz w:val="24"/>
          <w:szCs w:val="24"/>
        </w:rPr>
        <w:t>Познавательные универсальные учебные действия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Содержание учебников УМК «Начальная школа </w:t>
      </w:r>
      <w:r w:rsidRPr="00BD48E6">
        <w:rPr>
          <w:sz w:val="24"/>
          <w:szCs w:val="24"/>
          <w:lang w:val="en-US"/>
        </w:rPr>
        <w:t>XXI</w:t>
      </w:r>
      <w:r w:rsidRPr="00BD48E6">
        <w:rPr>
          <w:sz w:val="24"/>
          <w:szCs w:val="24"/>
        </w:rPr>
        <w:t xml:space="preserve"> века» нацелено на формирование </w:t>
      </w:r>
      <w:r w:rsidRPr="00BD48E6">
        <w:rPr>
          <w:rStyle w:val="af0"/>
          <w:sz w:val="24"/>
          <w:szCs w:val="24"/>
        </w:rPr>
        <w:t>познавательных</w:t>
      </w:r>
      <w:r w:rsidRPr="00BD48E6">
        <w:rPr>
          <w:sz w:val="24"/>
          <w:szCs w:val="24"/>
        </w:rPr>
        <w:t xml:space="preserve"> универсальных учебных действий (общеучебных и логических).</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Благодаря широкому включению в учебники разнообразного дополнительного 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 </w:t>
      </w:r>
      <w:r w:rsidRPr="00BD48E6">
        <w:rPr>
          <w:rStyle w:val="af0"/>
          <w:sz w:val="24"/>
          <w:szCs w:val="24"/>
        </w:rPr>
        <w:t>познавательные интересы, любознательность.</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Типовые задания на информационный поиск способствуют формированию </w:t>
      </w:r>
      <w:r w:rsidRPr="00BD48E6">
        <w:rPr>
          <w:rStyle w:val="af0"/>
          <w:sz w:val="24"/>
          <w:szCs w:val="24"/>
        </w:rPr>
        <w:t>умений находить нужную информацию</w:t>
      </w:r>
      <w:r w:rsidRPr="00BD48E6">
        <w:rPr>
          <w:sz w:val="24"/>
          <w:szCs w:val="24"/>
        </w:rPr>
        <w:t xml:space="preserve"> в библиотеке и в Интернете, пользоваться словарями и справочниками.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Сквозные линии заданий по гуманитарным предметам («Мастерская слова» в русском языке, творческие задания в литературном чтении) нацелены на формирование </w:t>
      </w:r>
      <w:r w:rsidRPr="00BD48E6">
        <w:rPr>
          <w:rStyle w:val="af0"/>
          <w:sz w:val="24"/>
          <w:szCs w:val="24"/>
        </w:rPr>
        <w:t>навыков смыслового чтения, умений грамотно излагать высказывания в устной речи и записывать основные положения своего сообщения.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Сквозные линии заданий по математике направлены на системное </w:t>
      </w:r>
      <w:r w:rsidRPr="00BD48E6">
        <w:rPr>
          <w:rStyle w:val="af0"/>
          <w:sz w:val="24"/>
          <w:szCs w:val="24"/>
        </w:rPr>
        <w:t>обучение моделированию</w:t>
      </w:r>
      <w:r w:rsidRPr="00BD48E6">
        <w:rPr>
          <w:sz w:val="24"/>
          <w:szCs w:val="24"/>
        </w:rPr>
        <w:t xml:space="preserve"> условий текстовых задач и </w:t>
      </w:r>
      <w:r w:rsidRPr="00BD48E6">
        <w:rPr>
          <w:rStyle w:val="af0"/>
          <w:sz w:val="24"/>
          <w:szCs w:val="24"/>
        </w:rPr>
        <w:t>усвоение общих способов решения задач; установление аналогий</w:t>
      </w:r>
      <w:r w:rsidRPr="00BD48E6">
        <w:rPr>
          <w:sz w:val="24"/>
          <w:szCs w:val="24"/>
        </w:rPr>
        <w:t xml:space="preserve"> и </w:t>
      </w:r>
      <w:r w:rsidRPr="00BD48E6">
        <w:rPr>
          <w:rStyle w:val="af0"/>
          <w:sz w:val="24"/>
          <w:szCs w:val="24"/>
        </w:rPr>
        <w:t>обобщенных способов действий</w:t>
      </w:r>
      <w:r w:rsidRPr="00BD48E6">
        <w:rPr>
          <w:sz w:val="24"/>
          <w:szCs w:val="24"/>
        </w:rPr>
        <w:t xml:space="preserve"> при организации вычислений, решении текстовых задач, нахождении неизвестных компонентов арифметических действий, а также на формирование </w:t>
      </w:r>
      <w:r w:rsidRPr="00BD48E6">
        <w:rPr>
          <w:rStyle w:val="af0"/>
          <w:sz w:val="24"/>
          <w:szCs w:val="24"/>
        </w:rPr>
        <w:t>умения выполнять вычисления и решать задачи разными способами</w:t>
      </w:r>
      <w:r w:rsidRPr="00BD48E6">
        <w:rPr>
          <w:sz w:val="24"/>
          <w:szCs w:val="24"/>
        </w:rPr>
        <w:t xml:space="preserve"> и </w:t>
      </w:r>
      <w:r w:rsidRPr="00BD48E6">
        <w:rPr>
          <w:rStyle w:val="af0"/>
          <w:sz w:val="24"/>
          <w:szCs w:val="24"/>
        </w:rPr>
        <w:t>выбирать наиболее эффективный способ вычислений.</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 и сериации.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Так типичными для 1 класса являются задания: сравни и сделай вывод; объедини в группы, какие варианты деления на группы возможны; как ты думаешь, почему и т.д.</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 и выхода детей в собственную деятельность.</w:t>
      </w:r>
    </w:p>
    <w:p w:rsidR="002352A9" w:rsidRPr="00BD48E6" w:rsidRDefault="002352A9" w:rsidP="00BD48E6">
      <w:pPr>
        <w:pStyle w:val="32"/>
        <w:shd w:val="clear" w:color="auto" w:fill="auto"/>
        <w:spacing w:line="240" w:lineRule="auto"/>
        <w:ind w:left="284" w:right="-1" w:firstLine="0"/>
        <w:jc w:val="center"/>
        <w:rPr>
          <w:b/>
          <w:sz w:val="24"/>
          <w:szCs w:val="24"/>
        </w:rPr>
      </w:pPr>
      <w:r w:rsidRPr="00BD48E6">
        <w:rPr>
          <w:b/>
          <w:iCs w:val="0"/>
          <w:sz w:val="24"/>
          <w:szCs w:val="24"/>
        </w:rPr>
        <w:t>Коммуникативные универсальные учебные действия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Коммуникативный характер предметных курсов УМК «Начальная школа XXI века» обеспечивает формирование коммуникативных действий учащихся.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Коммуникативная ориентация курса разрабатывалась в рамках концепции об изучении русского языка как родного на деятельностной системно</w:t>
      </w:r>
      <w:r w:rsidRPr="00BD48E6">
        <w:rPr>
          <w:sz w:val="24"/>
          <w:szCs w:val="24"/>
        </w:rPr>
        <w:softHyphen/>
        <w:t>коммуникативной основе.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Организация работы в паре</w:t>
      </w:r>
      <w:r w:rsidRPr="00BD48E6">
        <w:rPr>
          <w:sz w:val="24"/>
          <w:szCs w:val="24"/>
        </w:rPr>
        <w:t xml:space="preserve"> и </w:t>
      </w:r>
      <w:r w:rsidRPr="00BD48E6">
        <w:rPr>
          <w:rStyle w:val="af0"/>
          <w:sz w:val="24"/>
          <w:szCs w:val="24"/>
        </w:rPr>
        <w:t xml:space="preserve">работа над коллективными проектами </w:t>
      </w:r>
      <w:r w:rsidRPr="00BD48E6">
        <w:rPr>
          <w:sz w:val="24"/>
          <w:szCs w:val="24"/>
        </w:rPr>
        <w:t>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Учебники по всем предметным линиям УМК «Начальная школа </w:t>
      </w:r>
      <w:r w:rsidRPr="00BD48E6">
        <w:rPr>
          <w:sz w:val="24"/>
          <w:szCs w:val="24"/>
          <w:lang w:val="en-US"/>
        </w:rPr>
        <w:t>XXI</w:t>
      </w:r>
      <w:r w:rsidRPr="00BD48E6">
        <w:rPr>
          <w:sz w:val="24"/>
          <w:szCs w:val="24"/>
        </w:rPr>
        <w:t xml:space="preserve"> века» обеспечивают формирование </w:t>
      </w:r>
      <w:r w:rsidRPr="00BD48E6">
        <w:rPr>
          <w:rStyle w:val="af1"/>
          <w:sz w:val="24"/>
          <w:szCs w:val="24"/>
        </w:rPr>
        <w:t xml:space="preserve">информационной грамотности </w:t>
      </w:r>
      <w:r w:rsidRPr="00BD48E6">
        <w:rPr>
          <w:sz w:val="24"/>
          <w:szCs w:val="24"/>
        </w:rPr>
        <w:t xml:space="preserve">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Одним из часто встречающихся заданием в учебниках УМК «Начальная школа </w:t>
      </w:r>
      <w:r w:rsidRPr="00BD48E6">
        <w:rPr>
          <w:sz w:val="24"/>
          <w:szCs w:val="24"/>
          <w:lang w:val="en-US"/>
        </w:rPr>
        <w:t>XXI</w:t>
      </w:r>
      <w:r w:rsidRPr="00BD48E6">
        <w:rPr>
          <w:sz w:val="24"/>
          <w:szCs w:val="24"/>
        </w:rPr>
        <w:t xml:space="preserve"> века»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В русском языке особую роль играет материал под значком «ключик». Информация «ключика» часто носит пропедевтический характер, в общих чертах разъясняет тот языковой факт, который не изучался, но присутствует в упражнении.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2352A9" w:rsidRPr="00BD48E6" w:rsidRDefault="002352A9" w:rsidP="00BD48E6">
      <w:pPr>
        <w:pStyle w:val="28"/>
        <w:shd w:val="clear" w:color="auto" w:fill="auto"/>
        <w:spacing w:after="0" w:line="240" w:lineRule="auto"/>
        <w:ind w:left="284" w:right="-1"/>
        <w:jc w:val="both"/>
        <w:rPr>
          <w:sz w:val="24"/>
          <w:szCs w:val="24"/>
        </w:rPr>
      </w:pPr>
      <w:r w:rsidRPr="00BD48E6">
        <w:rPr>
          <w:sz w:val="24"/>
          <w:szCs w:val="24"/>
        </w:rPr>
        <w:t>Организация учебной деятельности учащихся строится на основе системно-деятельностного подхода</w:t>
      </w:r>
      <w:r w:rsidRPr="00BD48E6">
        <w:rPr>
          <w:rStyle w:val="29"/>
          <w:sz w:val="24"/>
          <w:szCs w:val="24"/>
        </w:rPr>
        <w:t>, который предполагает:</w:t>
      </w:r>
    </w:p>
    <w:p w:rsidR="002352A9" w:rsidRPr="00BD48E6" w:rsidRDefault="002352A9" w:rsidP="00D03BCC">
      <w:pPr>
        <w:pStyle w:val="42"/>
        <w:numPr>
          <w:ilvl w:val="0"/>
          <w:numId w:val="174"/>
        </w:numPr>
        <w:shd w:val="clear" w:color="auto" w:fill="auto"/>
        <w:tabs>
          <w:tab w:val="left" w:pos="1040"/>
        </w:tabs>
        <w:spacing w:before="0" w:line="240" w:lineRule="auto"/>
        <w:ind w:left="284" w:right="-1" w:firstLine="0"/>
        <w:rPr>
          <w:sz w:val="24"/>
          <w:szCs w:val="24"/>
        </w:rPr>
      </w:pPr>
      <w:r w:rsidRPr="00BD48E6">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352A9" w:rsidRPr="00BD48E6" w:rsidRDefault="002352A9" w:rsidP="00D03BCC">
      <w:pPr>
        <w:pStyle w:val="42"/>
        <w:numPr>
          <w:ilvl w:val="0"/>
          <w:numId w:val="174"/>
        </w:numPr>
        <w:shd w:val="clear" w:color="auto" w:fill="auto"/>
        <w:tabs>
          <w:tab w:val="left" w:pos="1040"/>
        </w:tabs>
        <w:spacing w:before="0" w:line="240" w:lineRule="auto"/>
        <w:ind w:left="284" w:right="-1" w:firstLine="0"/>
        <w:rPr>
          <w:sz w:val="24"/>
          <w:szCs w:val="24"/>
        </w:rPr>
      </w:pPr>
      <w:r w:rsidRPr="00BD48E6">
        <w:rPr>
          <w:sz w:val="24"/>
          <w:szCs w:val="24"/>
        </w:rPr>
        <w:t>опору на современные образовательные технологии деятельностного типа:</w:t>
      </w:r>
    </w:p>
    <w:p w:rsidR="002352A9" w:rsidRPr="00BD48E6" w:rsidRDefault="002352A9" w:rsidP="00D03BCC">
      <w:pPr>
        <w:pStyle w:val="42"/>
        <w:numPr>
          <w:ilvl w:val="0"/>
          <w:numId w:val="174"/>
        </w:numPr>
        <w:shd w:val="clear" w:color="auto" w:fill="auto"/>
        <w:tabs>
          <w:tab w:val="left" w:pos="1040"/>
        </w:tabs>
        <w:spacing w:before="0" w:line="240" w:lineRule="auto"/>
        <w:ind w:left="284" w:right="-1" w:firstLine="0"/>
        <w:rPr>
          <w:sz w:val="24"/>
          <w:szCs w:val="24"/>
        </w:rPr>
      </w:pPr>
      <w:r w:rsidRPr="00BD48E6">
        <w:rPr>
          <w:sz w:val="24"/>
          <w:szCs w:val="24"/>
        </w:rPr>
        <w:t>проблемно-диалогическую технологию,</w:t>
      </w:r>
    </w:p>
    <w:p w:rsidR="002352A9" w:rsidRPr="00BD48E6" w:rsidRDefault="002352A9" w:rsidP="00D03BCC">
      <w:pPr>
        <w:pStyle w:val="42"/>
        <w:numPr>
          <w:ilvl w:val="0"/>
          <w:numId w:val="174"/>
        </w:numPr>
        <w:shd w:val="clear" w:color="auto" w:fill="auto"/>
        <w:tabs>
          <w:tab w:val="left" w:pos="1040"/>
        </w:tabs>
        <w:spacing w:before="0" w:line="240" w:lineRule="auto"/>
        <w:ind w:left="284" w:right="-1" w:firstLine="0"/>
        <w:rPr>
          <w:sz w:val="24"/>
          <w:szCs w:val="24"/>
        </w:rPr>
      </w:pPr>
      <w:r w:rsidRPr="00BD48E6">
        <w:rPr>
          <w:sz w:val="24"/>
          <w:szCs w:val="24"/>
        </w:rPr>
        <w:t>технологию мини-исследования,</w:t>
      </w:r>
    </w:p>
    <w:p w:rsidR="002352A9" w:rsidRPr="00BD48E6" w:rsidRDefault="002352A9" w:rsidP="00D03BCC">
      <w:pPr>
        <w:pStyle w:val="42"/>
        <w:numPr>
          <w:ilvl w:val="0"/>
          <w:numId w:val="174"/>
        </w:numPr>
        <w:shd w:val="clear" w:color="auto" w:fill="auto"/>
        <w:tabs>
          <w:tab w:val="left" w:pos="1040"/>
        </w:tabs>
        <w:spacing w:before="0" w:line="240" w:lineRule="auto"/>
        <w:ind w:left="284" w:right="-1" w:firstLine="0"/>
        <w:rPr>
          <w:sz w:val="24"/>
          <w:szCs w:val="24"/>
        </w:rPr>
      </w:pPr>
      <w:r w:rsidRPr="00BD48E6">
        <w:rPr>
          <w:sz w:val="24"/>
          <w:szCs w:val="24"/>
        </w:rPr>
        <w:t>технологию организации проектной деятельности,</w:t>
      </w:r>
    </w:p>
    <w:p w:rsidR="002352A9" w:rsidRPr="00BD48E6" w:rsidRDefault="002352A9" w:rsidP="00D03BCC">
      <w:pPr>
        <w:pStyle w:val="42"/>
        <w:numPr>
          <w:ilvl w:val="0"/>
          <w:numId w:val="174"/>
        </w:numPr>
        <w:shd w:val="clear" w:color="auto" w:fill="auto"/>
        <w:tabs>
          <w:tab w:val="left" w:pos="1040"/>
        </w:tabs>
        <w:spacing w:before="0" w:line="240" w:lineRule="auto"/>
        <w:ind w:left="284" w:right="-1" w:firstLine="0"/>
        <w:rPr>
          <w:sz w:val="24"/>
          <w:szCs w:val="24"/>
        </w:rPr>
      </w:pPr>
      <w:r w:rsidRPr="00BD48E6">
        <w:rPr>
          <w:sz w:val="24"/>
          <w:szCs w:val="24"/>
        </w:rPr>
        <w:t>технологию оценивания образовательных достижений (учебных успехов).</w:t>
      </w:r>
    </w:p>
    <w:p w:rsidR="002352A9" w:rsidRPr="00BD48E6" w:rsidRDefault="002352A9" w:rsidP="00BD48E6">
      <w:pPr>
        <w:pStyle w:val="42"/>
        <w:shd w:val="clear" w:color="auto" w:fill="auto"/>
        <w:tabs>
          <w:tab w:val="left" w:pos="1441"/>
        </w:tabs>
        <w:spacing w:before="0" w:line="240" w:lineRule="auto"/>
        <w:ind w:left="284" w:right="-1" w:firstLine="0"/>
        <w:rPr>
          <w:sz w:val="24"/>
          <w:szCs w:val="24"/>
        </w:rPr>
      </w:pPr>
      <w:r w:rsidRPr="00BD48E6">
        <w:rPr>
          <w:sz w:val="24"/>
          <w:szCs w:val="24"/>
        </w:rPr>
        <w:t xml:space="preserve">Одним из приёмов, который активно используют авторы учебников по всем предметным линиям УМК «Начальная школа </w:t>
      </w:r>
      <w:r w:rsidRPr="00BD48E6">
        <w:rPr>
          <w:sz w:val="24"/>
          <w:szCs w:val="24"/>
          <w:lang w:val="en-US"/>
        </w:rPr>
        <w:t>XXI</w:t>
      </w:r>
      <w:r w:rsidRPr="00BD48E6">
        <w:rPr>
          <w:sz w:val="24"/>
          <w:szCs w:val="24"/>
        </w:rPr>
        <w:t xml:space="preserve"> века»,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BD48E6">
        <w:rPr>
          <w:rStyle w:val="af1"/>
          <w:sz w:val="24"/>
          <w:szCs w:val="24"/>
        </w:rPr>
        <w:t>диалога</w:t>
      </w:r>
      <w:r w:rsidRPr="00BD48E6">
        <w:rPr>
          <w:sz w:val="24"/>
          <w:szCs w:val="24"/>
        </w:rPr>
        <w:t xml:space="preserve">. Эта технология формирует </w:t>
      </w:r>
      <w:r w:rsidRPr="00BD48E6">
        <w:rPr>
          <w:rStyle w:val="af0"/>
          <w:sz w:val="24"/>
          <w:szCs w:val="24"/>
        </w:rPr>
        <w:t>коммуникативные</w:t>
      </w:r>
      <w:r w:rsidRPr="00BD48E6">
        <w:rPr>
          <w:sz w:val="24"/>
          <w:szCs w:val="24"/>
        </w:rPr>
        <w:t xml:space="preserve"> универсальные учебные действия. Наряду с этим происходит формирование и других универсальных учебных действий:</w:t>
      </w:r>
      <w:r w:rsidRPr="00BD48E6">
        <w:rPr>
          <w:sz w:val="24"/>
          <w:szCs w:val="24"/>
        </w:rPr>
        <w:tab/>
        <w:t>регулятивных (постановка и удержание задач), познавательных</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(необходимости извлекать информацию, делать логические выводы и т.п.).</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Задания всех учебников, начиная с первого класса, предлагают учащимся </w:t>
      </w:r>
      <w:r w:rsidRPr="00BD48E6">
        <w:rPr>
          <w:rStyle w:val="af1"/>
          <w:sz w:val="24"/>
          <w:szCs w:val="24"/>
        </w:rPr>
        <w:t>мини- исследования</w:t>
      </w:r>
      <w:r w:rsidRPr="00BD48E6">
        <w:rPr>
          <w:sz w:val="24"/>
          <w:szCs w:val="24"/>
        </w:rPr>
        <w:t>: провести наблюдения, высказать свои предположения, провести их проверку, обсудить результаты и сделать вывод.</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В учебниках УМК «Начальная школа </w:t>
      </w:r>
      <w:r w:rsidRPr="00BD48E6">
        <w:rPr>
          <w:sz w:val="24"/>
          <w:szCs w:val="24"/>
          <w:lang w:val="en-US"/>
        </w:rPr>
        <w:t>XXI</w:t>
      </w:r>
      <w:r w:rsidRPr="00BD48E6">
        <w:rPr>
          <w:sz w:val="24"/>
          <w:szCs w:val="24"/>
        </w:rPr>
        <w:t xml:space="preserve"> века» по всем предметам и в методических рекомендациях предлагается работа в малых группах, парах и другие формы </w:t>
      </w:r>
      <w:r w:rsidRPr="00BD48E6">
        <w:rPr>
          <w:rStyle w:val="af1"/>
          <w:sz w:val="24"/>
          <w:szCs w:val="24"/>
        </w:rPr>
        <w:t>групповой работы</w:t>
      </w:r>
      <w:r w:rsidRPr="00BD48E6">
        <w:rPr>
          <w:sz w:val="24"/>
          <w:szCs w:val="24"/>
        </w:rPr>
        <w:t xml:space="preserve">. Это имеет большое значение для формирования </w:t>
      </w:r>
      <w:r w:rsidRPr="00BD48E6">
        <w:rPr>
          <w:rStyle w:val="af0"/>
          <w:sz w:val="24"/>
          <w:szCs w:val="24"/>
        </w:rPr>
        <w:t>коммуникативных</w:t>
      </w:r>
      <w:r w:rsidRPr="00BD48E6">
        <w:rPr>
          <w:sz w:val="24"/>
          <w:szCs w:val="24"/>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В комплекте учебников «Начальная школа </w:t>
      </w:r>
      <w:r w:rsidRPr="00BD48E6">
        <w:rPr>
          <w:sz w:val="24"/>
          <w:szCs w:val="24"/>
          <w:lang w:val="en-US"/>
        </w:rPr>
        <w:t>XXI</w:t>
      </w:r>
      <w:r w:rsidRPr="00BD48E6">
        <w:rPr>
          <w:sz w:val="24"/>
          <w:szCs w:val="24"/>
        </w:rPr>
        <w:t xml:space="preserve"> века»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регулятивных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BD48E6">
        <w:rPr>
          <w:rStyle w:val="af0"/>
          <w:sz w:val="24"/>
          <w:szCs w:val="24"/>
        </w:rPr>
        <w:t>познавательных</w:t>
      </w:r>
      <w:r w:rsidRPr="00BD48E6">
        <w:rPr>
          <w:sz w:val="24"/>
          <w:szCs w:val="24"/>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BD48E6">
        <w:rPr>
          <w:rStyle w:val="af0"/>
          <w:sz w:val="24"/>
          <w:szCs w:val="24"/>
        </w:rPr>
        <w:t>коммуникативных</w:t>
      </w:r>
      <w:r w:rsidRPr="00BD48E6">
        <w:rPr>
          <w:sz w:val="24"/>
          <w:szCs w:val="24"/>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Проектная деятельность влияет на формирование </w:t>
      </w:r>
      <w:r w:rsidRPr="00BD48E6">
        <w:rPr>
          <w:rStyle w:val="af0"/>
          <w:sz w:val="24"/>
          <w:szCs w:val="24"/>
        </w:rPr>
        <w:t xml:space="preserve">личностных </w:t>
      </w:r>
      <w:r w:rsidRPr="00BD48E6">
        <w:rPr>
          <w:sz w:val="24"/>
          <w:szCs w:val="24"/>
        </w:rPr>
        <w:t>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1"/>
          <w:sz w:val="24"/>
          <w:szCs w:val="24"/>
        </w:rPr>
        <w:t xml:space="preserve">Технология оценивания </w:t>
      </w:r>
      <w:r w:rsidRPr="00BD48E6">
        <w:rPr>
          <w:sz w:val="24"/>
          <w:szCs w:val="24"/>
        </w:rPr>
        <w:t>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Проверочных и Тренинговых листах, раздел учебников «Справочное бюро». 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 личностному развитию ученика.</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2352A9" w:rsidRPr="00BD48E6" w:rsidRDefault="002352A9" w:rsidP="00BD48E6">
      <w:pPr>
        <w:pStyle w:val="32"/>
        <w:shd w:val="clear" w:color="auto" w:fill="auto"/>
        <w:spacing w:line="240" w:lineRule="auto"/>
        <w:ind w:left="284" w:right="-1" w:firstLine="0"/>
        <w:jc w:val="both"/>
        <w:rPr>
          <w:b/>
          <w:sz w:val="24"/>
          <w:szCs w:val="24"/>
        </w:rPr>
      </w:pPr>
      <w:r w:rsidRPr="00BD48E6">
        <w:rPr>
          <w:b/>
          <w:i w:val="0"/>
          <w:iCs w:val="0"/>
          <w:sz w:val="24"/>
          <w:szCs w:val="24"/>
        </w:rPr>
        <w:t>Педагогические ориентиры: Развитие личности.</w:t>
      </w:r>
    </w:p>
    <w:p w:rsidR="002352A9" w:rsidRPr="00BD48E6" w:rsidRDefault="00D76C55" w:rsidP="00BD48E6">
      <w:pPr>
        <w:pStyle w:val="42"/>
        <w:shd w:val="clear" w:color="auto" w:fill="auto"/>
        <w:spacing w:before="0" w:line="240" w:lineRule="auto"/>
        <w:ind w:left="284" w:right="-1" w:firstLine="0"/>
        <w:rPr>
          <w:sz w:val="24"/>
          <w:szCs w:val="24"/>
        </w:rPr>
      </w:pPr>
      <w:r w:rsidRPr="00BD48E6">
        <w:rPr>
          <w:sz w:val="24"/>
          <w:szCs w:val="24"/>
        </w:rPr>
        <w:t xml:space="preserve">           </w:t>
      </w:r>
      <w:r w:rsidR="002352A9" w:rsidRPr="00BD48E6">
        <w:rPr>
          <w:sz w:val="24"/>
          <w:szCs w:val="24"/>
        </w:rPr>
        <w:t>В сфере личностных универсальных учебных действий у выпускников будут сформированы внутренняя позиция обучающегося, адекватная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мотивация учебной деятельности, включая учебные и познавательные мотивы, ориентация на моральные нормы и их выполнение.</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 xml:space="preserve">Педагогические ориентиры: Самообразование и самоорганизация </w:t>
      </w:r>
      <w:r w:rsidRPr="00BD48E6">
        <w:rPr>
          <w:sz w:val="24"/>
          <w:szCs w:val="24"/>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 xml:space="preserve">Педагогические ориентиры: Исследовательская культура </w:t>
      </w:r>
      <w:r w:rsidRPr="00BD48E6">
        <w:rPr>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 xml:space="preserve">Педагогические ориентиры: Культура общения </w:t>
      </w:r>
      <w:r w:rsidRPr="00BD48E6">
        <w:rPr>
          <w:sz w:val="24"/>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Условия , обеспечивающие развитие УУД в образовательном процессе Учитель знает:</w:t>
      </w:r>
    </w:p>
    <w:p w:rsidR="002352A9" w:rsidRPr="00BD48E6" w:rsidRDefault="002352A9" w:rsidP="00D03BCC">
      <w:pPr>
        <w:pStyle w:val="42"/>
        <w:numPr>
          <w:ilvl w:val="0"/>
          <w:numId w:val="174"/>
        </w:numPr>
        <w:shd w:val="clear" w:color="auto" w:fill="auto"/>
        <w:tabs>
          <w:tab w:val="left" w:pos="752"/>
        </w:tabs>
        <w:spacing w:before="0" w:line="240" w:lineRule="auto"/>
        <w:ind w:left="284" w:right="-1" w:firstLine="0"/>
        <w:rPr>
          <w:sz w:val="24"/>
          <w:szCs w:val="24"/>
        </w:rPr>
      </w:pPr>
      <w:r w:rsidRPr="00BD48E6">
        <w:rPr>
          <w:sz w:val="24"/>
          <w:szCs w:val="24"/>
        </w:rPr>
        <w:t>важность формирования универсальных учебных действий школьников;</w:t>
      </w:r>
    </w:p>
    <w:p w:rsidR="002352A9" w:rsidRPr="00BD48E6" w:rsidRDefault="002352A9" w:rsidP="00D03BCC">
      <w:pPr>
        <w:pStyle w:val="42"/>
        <w:numPr>
          <w:ilvl w:val="0"/>
          <w:numId w:val="174"/>
        </w:numPr>
        <w:shd w:val="clear" w:color="auto" w:fill="auto"/>
        <w:tabs>
          <w:tab w:val="left" w:pos="752"/>
        </w:tabs>
        <w:spacing w:before="0" w:line="240" w:lineRule="auto"/>
        <w:ind w:left="284" w:right="-1" w:firstLine="0"/>
        <w:rPr>
          <w:sz w:val="24"/>
          <w:szCs w:val="24"/>
        </w:rPr>
      </w:pPr>
      <w:r w:rsidRPr="00BD48E6">
        <w:rPr>
          <w:sz w:val="24"/>
          <w:szCs w:val="24"/>
        </w:rPr>
        <w:t>сущность и виды универсальных умений,</w:t>
      </w:r>
    </w:p>
    <w:p w:rsidR="002352A9" w:rsidRPr="00BD48E6" w:rsidRDefault="002352A9" w:rsidP="00D03BCC">
      <w:pPr>
        <w:pStyle w:val="42"/>
        <w:numPr>
          <w:ilvl w:val="0"/>
          <w:numId w:val="174"/>
        </w:numPr>
        <w:shd w:val="clear" w:color="auto" w:fill="auto"/>
        <w:tabs>
          <w:tab w:val="left" w:pos="752"/>
        </w:tabs>
        <w:spacing w:before="0" w:line="240" w:lineRule="auto"/>
        <w:ind w:left="284" w:right="-1" w:firstLine="0"/>
        <w:rPr>
          <w:sz w:val="24"/>
          <w:szCs w:val="24"/>
        </w:rPr>
      </w:pPr>
      <w:r w:rsidRPr="00BD48E6">
        <w:rPr>
          <w:sz w:val="24"/>
          <w:szCs w:val="24"/>
        </w:rPr>
        <w:t>педагогические п</w:t>
      </w:r>
      <w:r w:rsidR="003B7829" w:rsidRPr="00BD48E6">
        <w:rPr>
          <w:sz w:val="24"/>
          <w:szCs w:val="24"/>
        </w:rPr>
        <w:t>риемы и способы их формирования</w:t>
      </w:r>
      <w:r w:rsidRPr="00BD48E6">
        <w:rPr>
          <w:sz w:val="24"/>
          <w:szCs w:val="24"/>
        </w:rPr>
        <w:t>.</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Учитель умеет:</w:t>
      </w:r>
    </w:p>
    <w:p w:rsidR="002352A9" w:rsidRPr="00BD48E6" w:rsidRDefault="002352A9" w:rsidP="00D03BCC">
      <w:pPr>
        <w:pStyle w:val="42"/>
        <w:numPr>
          <w:ilvl w:val="0"/>
          <w:numId w:val="174"/>
        </w:numPr>
        <w:shd w:val="clear" w:color="auto" w:fill="auto"/>
        <w:tabs>
          <w:tab w:val="left" w:pos="752"/>
        </w:tabs>
        <w:spacing w:before="0" w:line="240" w:lineRule="auto"/>
        <w:ind w:left="284" w:right="-1" w:firstLine="0"/>
        <w:rPr>
          <w:sz w:val="24"/>
          <w:szCs w:val="24"/>
        </w:rPr>
      </w:pPr>
      <w:r w:rsidRPr="00BD48E6">
        <w:rPr>
          <w:sz w:val="24"/>
          <w:szCs w:val="24"/>
        </w:rPr>
        <w:t>отбирать содержание и конструировать учебный процесс с учетом формирования УДД</w:t>
      </w:r>
    </w:p>
    <w:p w:rsidR="002352A9" w:rsidRPr="00BD48E6" w:rsidRDefault="002352A9" w:rsidP="00D03BCC">
      <w:pPr>
        <w:pStyle w:val="42"/>
        <w:numPr>
          <w:ilvl w:val="0"/>
          <w:numId w:val="174"/>
        </w:numPr>
        <w:shd w:val="clear" w:color="auto" w:fill="auto"/>
        <w:tabs>
          <w:tab w:val="left" w:pos="752"/>
        </w:tabs>
        <w:spacing w:before="0" w:line="240" w:lineRule="auto"/>
        <w:ind w:left="284" w:right="-1" w:firstLine="0"/>
        <w:rPr>
          <w:sz w:val="24"/>
          <w:szCs w:val="24"/>
        </w:rPr>
      </w:pPr>
      <w:r w:rsidRPr="00BD48E6">
        <w:rPr>
          <w:sz w:val="24"/>
          <w:szCs w:val="24"/>
        </w:rPr>
        <w:t>использовать диагностический инструментарий успешности формирования УДД</w:t>
      </w:r>
    </w:p>
    <w:p w:rsidR="002352A9" w:rsidRPr="00BD48E6" w:rsidRDefault="002352A9" w:rsidP="00D03BCC">
      <w:pPr>
        <w:pStyle w:val="42"/>
        <w:numPr>
          <w:ilvl w:val="0"/>
          <w:numId w:val="174"/>
        </w:numPr>
        <w:shd w:val="clear" w:color="auto" w:fill="auto"/>
        <w:tabs>
          <w:tab w:val="left" w:pos="752"/>
        </w:tabs>
        <w:spacing w:before="0" w:line="240" w:lineRule="auto"/>
        <w:ind w:left="284" w:right="-1" w:firstLine="0"/>
        <w:rPr>
          <w:sz w:val="24"/>
          <w:szCs w:val="24"/>
        </w:rPr>
      </w:pPr>
      <w:r w:rsidRPr="00BD48E6">
        <w:rPr>
          <w:sz w:val="24"/>
          <w:szCs w:val="24"/>
        </w:rPr>
        <w:t>привлекать родителей к совместному решению проблемы формирования УДД .</w:t>
      </w:r>
    </w:p>
    <w:p w:rsidR="0013368E" w:rsidRPr="00BD48E6" w:rsidRDefault="0013368E" w:rsidP="00BD48E6">
      <w:pPr>
        <w:pStyle w:val="42"/>
        <w:shd w:val="clear" w:color="auto" w:fill="auto"/>
        <w:tabs>
          <w:tab w:val="left" w:pos="752"/>
        </w:tabs>
        <w:spacing w:before="0" w:line="240" w:lineRule="auto"/>
        <w:ind w:left="284" w:right="-1" w:firstLine="0"/>
        <w:rPr>
          <w:sz w:val="24"/>
          <w:szCs w:val="24"/>
        </w:rPr>
      </w:pPr>
    </w:p>
    <w:p w:rsidR="00034693" w:rsidRPr="00BD48E6" w:rsidRDefault="000E4AF0" w:rsidP="00BD48E6">
      <w:pPr>
        <w:pStyle w:val="28"/>
        <w:shd w:val="clear" w:color="auto" w:fill="auto"/>
        <w:spacing w:after="0" w:line="240" w:lineRule="auto"/>
        <w:ind w:left="284" w:right="-1"/>
        <w:rPr>
          <w:sz w:val="24"/>
          <w:szCs w:val="24"/>
        </w:rPr>
      </w:pPr>
      <w:r w:rsidRPr="00BD48E6">
        <w:rPr>
          <w:sz w:val="24"/>
          <w:szCs w:val="24"/>
        </w:rPr>
        <w:t xml:space="preserve">2.2. </w:t>
      </w:r>
      <w:r w:rsidR="002352A9" w:rsidRPr="00BD48E6">
        <w:rPr>
          <w:sz w:val="24"/>
          <w:szCs w:val="24"/>
        </w:rPr>
        <w:t>ПРОГРАММЫ ОТДЕЛЬНЫХ УЧЕБНЫХ ПРЕДМЕТОВ</w:t>
      </w:r>
      <w:r w:rsidR="00750713" w:rsidRPr="00BD48E6">
        <w:rPr>
          <w:sz w:val="24"/>
          <w:szCs w:val="24"/>
        </w:rPr>
        <w:t>, КУРСОВ ВНЕУРОЧНОЙ ДЕЯТЕЛЬНОСТИ</w:t>
      </w:r>
      <w:r w:rsidR="002352A9" w:rsidRPr="00BD48E6">
        <w:rPr>
          <w:sz w:val="24"/>
          <w:szCs w:val="24"/>
        </w:rPr>
        <w:t xml:space="preserve"> </w:t>
      </w:r>
    </w:p>
    <w:p w:rsidR="002352A9" w:rsidRPr="00BD48E6" w:rsidRDefault="002352A9" w:rsidP="00BD48E6">
      <w:pPr>
        <w:pStyle w:val="28"/>
        <w:shd w:val="clear" w:color="auto" w:fill="auto"/>
        <w:spacing w:after="0" w:line="240" w:lineRule="auto"/>
        <w:ind w:left="284" w:right="-1"/>
        <w:rPr>
          <w:sz w:val="24"/>
          <w:szCs w:val="24"/>
        </w:rPr>
      </w:pPr>
      <w:r w:rsidRPr="00BD48E6">
        <w:rPr>
          <w:sz w:val="24"/>
          <w:szCs w:val="24"/>
        </w:rPr>
        <w:t>Пояснительная записка</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7B5DCB" w:rsidRPr="00BD48E6" w:rsidRDefault="007B5DCB" w:rsidP="00BD48E6">
      <w:pPr>
        <w:pStyle w:val="afff0"/>
        <w:ind w:left="284" w:right="-1"/>
        <w:jc w:val="both"/>
        <w:rPr>
          <w:rFonts w:ascii="Times New Roman" w:hAnsi="Times New Roman" w:cs="Times New Roman"/>
          <w:sz w:val="24"/>
          <w:szCs w:val="24"/>
        </w:rPr>
      </w:pPr>
      <w:r w:rsidRPr="00BD48E6">
        <w:rPr>
          <w:rFonts w:ascii="Times New Roman" w:hAnsi="Times New Roman" w:cs="Times New Roman"/>
          <w:sz w:val="24"/>
          <w:szCs w:val="24"/>
        </w:rPr>
        <w:t xml:space="preserve">Согласно требованиям Стандарта, рабочие 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 Рабочие программы отдельных учебных предметов, курсов разработаны на основе требований к результатам освоения Образовательной программы и программы формирования УУД. </w:t>
      </w:r>
    </w:p>
    <w:p w:rsidR="007B5DCB" w:rsidRPr="00BD48E6" w:rsidRDefault="007B5DCB" w:rsidP="00BD48E6">
      <w:pPr>
        <w:autoSpaceDE w:val="0"/>
        <w:autoSpaceDN w:val="0"/>
        <w:adjustRightInd w:val="0"/>
        <w:spacing w:after="0" w:line="240" w:lineRule="auto"/>
        <w:ind w:left="284" w:right="-1"/>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Рабочие программы учебных предметов, курсов содержат: </w:t>
      </w:r>
    </w:p>
    <w:p w:rsidR="007B5DCB" w:rsidRPr="00BD48E6" w:rsidRDefault="007B5DCB" w:rsidP="00BD48E6">
      <w:pPr>
        <w:autoSpaceDE w:val="0"/>
        <w:autoSpaceDN w:val="0"/>
        <w:adjustRightInd w:val="0"/>
        <w:spacing w:after="0" w:line="240" w:lineRule="auto"/>
        <w:ind w:left="284" w:right="-1"/>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1) планируемые результаты освоения учебного предмета, курса; </w:t>
      </w:r>
    </w:p>
    <w:p w:rsidR="007B5DCB" w:rsidRPr="00BD48E6" w:rsidRDefault="007B5DCB" w:rsidP="00BD48E6">
      <w:pPr>
        <w:autoSpaceDE w:val="0"/>
        <w:autoSpaceDN w:val="0"/>
        <w:adjustRightInd w:val="0"/>
        <w:spacing w:after="0" w:line="240" w:lineRule="auto"/>
        <w:ind w:left="284" w:right="-1"/>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2) содержание учебного предмета, курса; </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3) тематическое планирование с указанием количества часов, отводимых на освоение каждой темы. </w:t>
      </w:r>
    </w:p>
    <w:p w:rsidR="007B5DCB" w:rsidRPr="00BD48E6" w:rsidRDefault="007B5DCB" w:rsidP="00BD48E6">
      <w:pPr>
        <w:autoSpaceDE w:val="0"/>
        <w:autoSpaceDN w:val="0"/>
        <w:adjustRightInd w:val="0"/>
        <w:spacing w:after="0" w:line="240" w:lineRule="auto"/>
        <w:ind w:left="284" w:right="-1"/>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Рабочие программы курсов внеурочной деятельности содержат: </w:t>
      </w:r>
    </w:p>
    <w:p w:rsidR="007B5DCB" w:rsidRPr="00BD48E6" w:rsidRDefault="007B5DCB" w:rsidP="00BD48E6">
      <w:pPr>
        <w:autoSpaceDE w:val="0"/>
        <w:autoSpaceDN w:val="0"/>
        <w:adjustRightInd w:val="0"/>
        <w:spacing w:after="0" w:line="240" w:lineRule="auto"/>
        <w:ind w:left="284" w:right="-1"/>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1) результаты освоения курса внеурочной деятельности; </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2) содержание курса внеурочной деятельности с указанием форм организации и видов деятельности; </w:t>
      </w:r>
    </w:p>
    <w:p w:rsidR="007B5DCB" w:rsidRPr="00BD48E6" w:rsidRDefault="007B5DCB" w:rsidP="00BD48E6">
      <w:pPr>
        <w:autoSpaceDE w:val="0"/>
        <w:autoSpaceDN w:val="0"/>
        <w:adjustRightInd w:val="0"/>
        <w:spacing w:after="0" w:line="240" w:lineRule="auto"/>
        <w:ind w:left="284" w:right="-1"/>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3) тематическое планирование. </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В соответствии с Федеральным государственным образовательным стандартом, на этапе начального общего образования определены следующие предметные области: русский язык и литературное чтение; иностранный язык; математика и информатика; естествознание и обществознание (окружающий мир); основы религиозных культур и светской этики; искусство; технология; физическая культура. </w:t>
      </w:r>
    </w:p>
    <w:p w:rsidR="007B5DCB" w:rsidRPr="00BD48E6" w:rsidRDefault="007B5DCB" w:rsidP="00BD48E6">
      <w:pPr>
        <w:autoSpaceDE w:val="0"/>
        <w:autoSpaceDN w:val="0"/>
        <w:adjustRightInd w:val="0"/>
        <w:spacing w:after="0" w:line="240" w:lineRule="auto"/>
        <w:ind w:left="284" w:right="-1"/>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Основные </w:t>
      </w:r>
      <w:r w:rsidRPr="00BD48E6">
        <w:rPr>
          <w:rFonts w:ascii="Times New Roman" w:hAnsi="Times New Roman" w:cs="Times New Roman"/>
          <w:i/>
          <w:iCs/>
          <w:color w:val="000000"/>
          <w:sz w:val="24"/>
          <w:szCs w:val="24"/>
        </w:rPr>
        <w:t xml:space="preserve">задачи </w:t>
      </w:r>
      <w:r w:rsidRPr="00BD48E6">
        <w:rPr>
          <w:rFonts w:ascii="Times New Roman" w:hAnsi="Times New Roman" w:cs="Times New Roman"/>
          <w:color w:val="000000"/>
          <w:sz w:val="24"/>
          <w:szCs w:val="24"/>
        </w:rPr>
        <w:t xml:space="preserve">реализации содержания обязательных учебных предметов отражены в таблице: </w:t>
      </w: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2098"/>
        <w:gridCol w:w="7683"/>
      </w:tblGrid>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pStyle w:val="afffff5"/>
              <w:ind w:left="284" w:right="-1"/>
              <w:jc w:val="center"/>
              <w:rPr>
                <w:rFonts w:ascii="Times New Roman" w:hAnsi="Times New Roman" w:cs="Times New Roman"/>
                <w:b/>
                <w:sz w:val="24"/>
                <w:szCs w:val="24"/>
              </w:rPr>
            </w:pPr>
            <w:r w:rsidRPr="00BD48E6">
              <w:rPr>
                <w:rFonts w:ascii="Times New Roman" w:hAnsi="Times New Roman" w:cs="Times New Roman"/>
                <w:b/>
                <w:sz w:val="24"/>
                <w:szCs w:val="24"/>
              </w:rPr>
              <w:t>Предметные области</w:t>
            </w:r>
          </w:p>
        </w:tc>
        <w:tc>
          <w:tcPr>
            <w:tcW w:w="7683" w:type="dxa"/>
            <w:tcBorders>
              <w:top w:val="single" w:sz="4" w:space="0" w:color="auto"/>
              <w:left w:val="single" w:sz="4" w:space="0" w:color="auto"/>
              <w:bottom w:val="single" w:sz="4" w:space="0" w:color="auto"/>
            </w:tcBorders>
          </w:tcPr>
          <w:p w:rsidR="007B5DCB" w:rsidRPr="00BD48E6" w:rsidRDefault="007B5DCB" w:rsidP="00BD48E6">
            <w:pPr>
              <w:pStyle w:val="afffff5"/>
              <w:ind w:left="284" w:right="-1"/>
              <w:jc w:val="center"/>
              <w:rPr>
                <w:rFonts w:ascii="Times New Roman" w:hAnsi="Times New Roman" w:cs="Times New Roman"/>
                <w:b/>
                <w:sz w:val="24"/>
                <w:szCs w:val="24"/>
              </w:rPr>
            </w:pPr>
            <w:r w:rsidRPr="00BD48E6">
              <w:rPr>
                <w:rFonts w:ascii="Times New Roman" w:hAnsi="Times New Roman" w:cs="Times New Roman"/>
                <w:b/>
                <w:sz w:val="24"/>
                <w:szCs w:val="24"/>
              </w:rPr>
              <w:t>Основные задачи реализации содержания</w:t>
            </w:r>
          </w:p>
        </w:tc>
      </w:tr>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Русский язык и литературное чтение</w:t>
            </w:r>
          </w:p>
        </w:tc>
        <w:tc>
          <w:tcPr>
            <w:tcW w:w="7683" w:type="dxa"/>
            <w:tcBorders>
              <w:top w:val="single" w:sz="4" w:space="0" w:color="auto"/>
              <w:left w:val="single" w:sz="4" w:space="0" w:color="auto"/>
              <w:bottom w:val="single" w:sz="4" w:space="0" w:color="auto"/>
            </w:tcBorders>
          </w:tcPr>
          <w:p w:rsidR="007B5DCB" w:rsidRPr="00BD48E6" w:rsidRDefault="007B5DCB" w:rsidP="00BD48E6">
            <w:p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Иностранный язык</w:t>
            </w:r>
          </w:p>
        </w:tc>
        <w:tc>
          <w:tcPr>
            <w:tcW w:w="7683" w:type="dxa"/>
            <w:tcBorders>
              <w:top w:val="single" w:sz="4" w:space="0" w:color="auto"/>
              <w:left w:val="single" w:sz="4" w:space="0" w:color="auto"/>
              <w:bottom w:val="single" w:sz="4" w:space="0" w:color="auto"/>
            </w:tcBorders>
          </w:tcPr>
          <w:p w:rsidR="007B5DCB" w:rsidRPr="00BD48E6" w:rsidRDefault="007B5DCB" w:rsidP="00BD48E6">
            <w:p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Математика и информатика</w:t>
            </w:r>
          </w:p>
        </w:tc>
        <w:tc>
          <w:tcPr>
            <w:tcW w:w="7683" w:type="dxa"/>
            <w:tcBorders>
              <w:top w:val="single" w:sz="4" w:space="0" w:color="auto"/>
              <w:left w:val="single" w:sz="4" w:space="0" w:color="auto"/>
              <w:bottom w:val="single" w:sz="4" w:space="0" w:color="auto"/>
            </w:tcBorders>
          </w:tcPr>
          <w:p w:rsidR="007B5DCB" w:rsidRPr="00BD48E6" w:rsidRDefault="007B5DCB" w:rsidP="00BD48E6">
            <w:p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Обществознание и естествознание (Окружающий мир)</w:t>
            </w:r>
          </w:p>
        </w:tc>
        <w:tc>
          <w:tcPr>
            <w:tcW w:w="7683" w:type="dxa"/>
            <w:tcBorders>
              <w:top w:val="single" w:sz="4" w:space="0" w:color="auto"/>
              <w:left w:val="single" w:sz="4" w:space="0" w:color="auto"/>
              <w:bottom w:val="single" w:sz="4" w:space="0" w:color="auto"/>
            </w:tcBorders>
          </w:tcPr>
          <w:p w:rsidR="007B5DCB" w:rsidRPr="00BD48E6" w:rsidRDefault="007B5DCB" w:rsidP="00BD48E6">
            <w:p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Основы религиозных культур и светской этики</w:t>
            </w:r>
          </w:p>
        </w:tc>
        <w:tc>
          <w:tcPr>
            <w:tcW w:w="7683" w:type="dxa"/>
            <w:tcBorders>
              <w:top w:val="single" w:sz="4" w:space="0" w:color="auto"/>
              <w:left w:val="single" w:sz="4" w:space="0" w:color="auto"/>
              <w:bottom w:val="single" w:sz="4" w:space="0" w:color="auto"/>
            </w:tcBorders>
          </w:tcPr>
          <w:p w:rsidR="007B5DCB" w:rsidRPr="00BD48E6" w:rsidRDefault="007B5DCB" w:rsidP="00BD48E6">
            <w:p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Искусство</w:t>
            </w:r>
          </w:p>
        </w:tc>
        <w:tc>
          <w:tcPr>
            <w:tcW w:w="7683" w:type="dxa"/>
            <w:tcBorders>
              <w:top w:val="single" w:sz="4" w:space="0" w:color="auto"/>
              <w:left w:val="single" w:sz="4" w:space="0" w:color="auto"/>
              <w:bottom w:val="single" w:sz="4" w:space="0" w:color="auto"/>
            </w:tcBorders>
          </w:tcPr>
          <w:p w:rsidR="007B5DCB" w:rsidRPr="00BD48E6" w:rsidRDefault="007B5DCB" w:rsidP="00BD48E6">
            <w:p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Технология</w:t>
            </w:r>
          </w:p>
        </w:tc>
        <w:tc>
          <w:tcPr>
            <w:tcW w:w="7683" w:type="dxa"/>
            <w:tcBorders>
              <w:top w:val="single" w:sz="4" w:space="0" w:color="auto"/>
              <w:left w:val="single" w:sz="4" w:space="0" w:color="auto"/>
              <w:bottom w:val="single" w:sz="4" w:space="0" w:color="auto"/>
            </w:tcBorders>
          </w:tcPr>
          <w:p w:rsidR="007B5DCB" w:rsidRPr="00BD48E6" w:rsidRDefault="007B5DCB" w:rsidP="00BD48E6">
            <w:p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7B5DCB" w:rsidRPr="00BD48E6" w:rsidTr="008A524A">
        <w:tc>
          <w:tcPr>
            <w:tcW w:w="2098" w:type="dxa"/>
            <w:tcBorders>
              <w:top w:val="single" w:sz="4" w:space="0" w:color="auto"/>
              <w:left w:val="single" w:sz="4" w:space="0" w:color="auto"/>
              <w:bottom w:val="single" w:sz="4" w:space="0" w:color="auto"/>
              <w:right w:val="single" w:sz="4" w:space="0" w:color="auto"/>
            </w:tcBorders>
          </w:tcPr>
          <w:p w:rsidR="007B5DCB" w:rsidRPr="00BD48E6" w:rsidRDefault="007B5DCB" w:rsidP="00BD48E6">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Физическая культура</w:t>
            </w:r>
          </w:p>
        </w:tc>
        <w:tc>
          <w:tcPr>
            <w:tcW w:w="7683" w:type="dxa"/>
            <w:tcBorders>
              <w:top w:val="single" w:sz="4" w:space="0" w:color="auto"/>
              <w:left w:val="single" w:sz="4" w:space="0" w:color="auto"/>
              <w:bottom w:val="single" w:sz="4" w:space="0" w:color="auto"/>
            </w:tcBorders>
          </w:tcPr>
          <w:p w:rsidR="007B5DCB" w:rsidRPr="00BD48E6" w:rsidRDefault="007B5DCB" w:rsidP="00BD48E6">
            <w:p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w:t>
      </w:r>
      <w:r w:rsidR="00D76C55" w:rsidRPr="00BD48E6">
        <w:rPr>
          <w:sz w:val="24"/>
          <w:szCs w:val="24"/>
        </w:rPr>
        <w:t xml:space="preserve"> </w:t>
      </w:r>
      <w:r w:rsidRPr="00BD48E6">
        <w:rPr>
          <w:sz w:val="24"/>
          <w:szCs w:val="24"/>
        </w:rPr>
        <w:t>общего образования. Программы разработаны на основе требований к результатам освоения образовательной программы и программы формирования УУД.</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Каждая программа содержит:</w:t>
      </w:r>
    </w:p>
    <w:p w:rsidR="0029511A" w:rsidRPr="00BD48E6" w:rsidRDefault="0029511A" w:rsidP="00D03BCC">
      <w:pPr>
        <w:numPr>
          <w:ilvl w:val="0"/>
          <w:numId w:val="175"/>
        </w:num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 xml:space="preserve">титульный лист </w:t>
      </w:r>
    </w:p>
    <w:p w:rsidR="0029511A" w:rsidRPr="00BD48E6" w:rsidRDefault="0029511A" w:rsidP="00D03BCC">
      <w:pPr>
        <w:numPr>
          <w:ilvl w:val="0"/>
          <w:numId w:val="175"/>
        </w:num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пояснительная записка</w:t>
      </w:r>
    </w:p>
    <w:p w:rsidR="0029511A" w:rsidRPr="00BD48E6" w:rsidRDefault="0029511A" w:rsidP="00D03BCC">
      <w:pPr>
        <w:numPr>
          <w:ilvl w:val="0"/>
          <w:numId w:val="175"/>
        </w:num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личностные, метапредметные, предметные результаты освоения учебного предмета;</w:t>
      </w:r>
    </w:p>
    <w:p w:rsidR="0029511A" w:rsidRPr="00BD48E6" w:rsidRDefault="0029511A" w:rsidP="00D03BCC">
      <w:pPr>
        <w:numPr>
          <w:ilvl w:val="0"/>
          <w:numId w:val="175"/>
        </w:num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тематическое поурочное планирование с определением основных видов учебной деятельности обучающихся;</w:t>
      </w:r>
    </w:p>
    <w:p w:rsidR="0029511A" w:rsidRPr="00BD48E6" w:rsidRDefault="0029511A" w:rsidP="00D03BCC">
      <w:pPr>
        <w:numPr>
          <w:ilvl w:val="0"/>
          <w:numId w:val="175"/>
        </w:num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color w:val="000000"/>
          <w:sz w:val="24"/>
          <w:szCs w:val="24"/>
        </w:rPr>
        <w:t>формы и средства контроля</w:t>
      </w:r>
    </w:p>
    <w:p w:rsidR="0029511A" w:rsidRPr="00BD48E6" w:rsidRDefault="0029511A" w:rsidP="00D03BCC">
      <w:pPr>
        <w:numPr>
          <w:ilvl w:val="0"/>
          <w:numId w:val="175"/>
        </w:numPr>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описание материально-технического и учебно-методического обеспечения образовательного процесса.</w:t>
      </w:r>
    </w:p>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 xml:space="preserve">     Программы отдельных предметов определяются условиями работы образовательного учреждения, приоритетами в учебно-воспитательной работе. Учитель может внести коррективы в структурные элементы программы с учётом особенностей образовательного учреждения и особенностей обучающихся конкретного класса, но обязательно отразив эти изменения в Рабочей программе.</w:t>
      </w:r>
    </w:p>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 xml:space="preserve">     Дополнительные методические и дидактические материалы для планирования данной части основной образовательной программы имеются в методических пособиях для учителя, в сборниках проверочных и контрольных работ, в пособиях для внеурочной деятельности. </w:t>
      </w:r>
    </w:p>
    <w:p w:rsidR="00657481" w:rsidRPr="00BD48E6" w:rsidRDefault="00657481" w:rsidP="00BD48E6">
      <w:pPr>
        <w:pStyle w:val="42"/>
        <w:shd w:val="clear" w:color="auto" w:fill="auto"/>
        <w:spacing w:before="0" w:line="240" w:lineRule="auto"/>
        <w:ind w:left="284" w:right="-1" w:firstLine="0"/>
        <w:rPr>
          <w:b/>
          <w:sz w:val="24"/>
          <w:szCs w:val="24"/>
        </w:rPr>
      </w:pPr>
      <w:r w:rsidRPr="00BD48E6">
        <w:rPr>
          <w:sz w:val="24"/>
          <w:szCs w:val="24"/>
        </w:rPr>
        <w:t xml:space="preserve">     </w:t>
      </w:r>
      <w:r w:rsidRPr="00BD48E6">
        <w:rPr>
          <w:b/>
          <w:sz w:val="24"/>
          <w:szCs w:val="24"/>
        </w:rPr>
        <w:t xml:space="preserve">В </w:t>
      </w:r>
      <w:r w:rsidR="00AF2FB9" w:rsidRPr="00BD48E6">
        <w:rPr>
          <w:b/>
          <w:sz w:val="24"/>
          <w:szCs w:val="24"/>
        </w:rPr>
        <w:t xml:space="preserve">УМК </w:t>
      </w:r>
      <w:r w:rsidRPr="00BD48E6">
        <w:rPr>
          <w:b/>
          <w:sz w:val="24"/>
          <w:szCs w:val="24"/>
        </w:rPr>
        <w:t xml:space="preserve">«Начальная школа </w:t>
      </w:r>
      <w:r w:rsidRPr="00BD48E6">
        <w:rPr>
          <w:b/>
          <w:sz w:val="24"/>
          <w:szCs w:val="24"/>
          <w:lang w:val="en-US"/>
        </w:rPr>
        <w:t>XXI</w:t>
      </w:r>
      <w:r w:rsidRPr="00BD48E6">
        <w:rPr>
          <w:b/>
          <w:sz w:val="24"/>
          <w:szCs w:val="24"/>
        </w:rPr>
        <w:t xml:space="preserve"> века» входят следующие программы учебных предметов:</w:t>
      </w:r>
    </w:p>
    <w:tbl>
      <w:tblPr>
        <w:tblW w:w="0" w:type="auto"/>
        <w:tblInd w:w="10" w:type="dxa"/>
        <w:tblLayout w:type="fixed"/>
        <w:tblCellMar>
          <w:left w:w="10" w:type="dxa"/>
          <w:right w:w="10" w:type="dxa"/>
        </w:tblCellMar>
        <w:tblLook w:val="04A0"/>
      </w:tblPr>
      <w:tblGrid>
        <w:gridCol w:w="4780"/>
        <w:gridCol w:w="5143"/>
      </w:tblGrid>
      <w:tr w:rsidR="00657481" w:rsidRPr="00BD48E6" w:rsidTr="008A524A">
        <w:trPr>
          <w:trHeight w:hRule="exact" w:val="336"/>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jc w:val="center"/>
              <w:rPr>
                <w:sz w:val="24"/>
                <w:szCs w:val="24"/>
              </w:rPr>
            </w:pPr>
            <w:r w:rsidRPr="00BD48E6">
              <w:rPr>
                <w:sz w:val="24"/>
                <w:szCs w:val="24"/>
              </w:rPr>
              <w:t>программа</w:t>
            </w:r>
          </w:p>
        </w:tc>
        <w:tc>
          <w:tcPr>
            <w:tcW w:w="5143" w:type="dxa"/>
            <w:tcBorders>
              <w:top w:val="single" w:sz="4" w:space="0" w:color="auto"/>
              <w:left w:val="single" w:sz="4" w:space="0" w:color="auto"/>
              <w:righ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jc w:val="center"/>
              <w:rPr>
                <w:sz w:val="24"/>
                <w:szCs w:val="24"/>
              </w:rPr>
            </w:pPr>
            <w:r w:rsidRPr="00BD48E6">
              <w:rPr>
                <w:sz w:val="24"/>
                <w:szCs w:val="24"/>
              </w:rPr>
              <w:t>авторы</w:t>
            </w:r>
          </w:p>
        </w:tc>
      </w:tr>
      <w:tr w:rsidR="00657481" w:rsidRPr="00BD48E6" w:rsidTr="008A524A">
        <w:trPr>
          <w:trHeight w:hRule="exact" w:val="331"/>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Русский язык. Обучение грамоте</w:t>
            </w:r>
          </w:p>
        </w:tc>
        <w:tc>
          <w:tcPr>
            <w:tcW w:w="5143" w:type="dxa"/>
            <w:tcBorders>
              <w:top w:val="single" w:sz="4" w:space="0" w:color="auto"/>
              <w:left w:val="single" w:sz="4" w:space="0" w:color="auto"/>
              <w:righ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Л.Е. Журова, Л.А. Ефросинина</w:t>
            </w:r>
          </w:p>
        </w:tc>
      </w:tr>
      <w:tr w:rsidR="00657481" w:rsidRPr="00BD48E6" w:rsidTr="008A524A">
        <w:trPr>
          <w:trHeight w:hRule="exact" w:val="665"/>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Русский язык</w:t>
            </w:r>
          </w:p>
        </w:tc>
        <w:tc>
          <w:tcPr>
            <w:tcW w:w="5143" w:type="dxa"/>
            <w:tcBorders>
              <w:top w:val="single" w:sz="4" w:space="0" w:color="auto"/>
              <w:left w:val="single" w:sz="4" w:space="0" w:color="auto"/>
              <w:right w:val="single" w:sz="4" w:space="0" w:color="auto"/>
            </w:tcBorders>
            <w:shd w:val="clear" w:color="auto" w:fill="FFFFFF"/>
          </w:tcPr>
          <w:p w:rsidR="002D6D60"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 xml:space="preserve">С.В. Иванов,  А.О. Евдокимова </w:t>
            </w:r>
          </w:p>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 xml:space="preserve">М.И. Кузнецова. </w:t>
            </w:r>
          </w:p>
        </w:tc>
      </w:tr>
      <w:tr w:rsidR="00657481" w:rsidRPr="00BD48E6" w:rsidTr="008A524A">
        <w:trPr>
          <w:trHeight w:hRule="exact" w:val="331"/>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Литературное чтение</w:t>
            </w:r>
          </w:p>
        </w:tc>
        <w:tc>
          <w:tcPr>
            <w:tcW w:w="5143" w:type="dxa"/>
            <w:tcBorders>
              <w:top w:val="single" w:sz="4" w:space="0" w:color="auto"/>
              <w:left w:val="single" w:sz="4" w:space="0" w:color="auto"/>
              <w:righ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Л.А. Ефросинина, М.И. Оморокова</w:t>
            </w:r>
          </w:p>
        </w:tc>
      </w:tr>
      <w:tr w:rsidR="00657481" w:rsidRPr="00BD48E6" w:rsidTr="008A524A">
        <w:trPr>
          <w:trHeight w:hRule="exact" w:val="660"/>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 xml:space="preserve">Английский язык 2-4 классы </w:t>
            </w:r>
            <w:r w:rsidRPr="00BD48E6">
              <w:rPr>
                <w:sz w:val="24"/>
                <w:szCs w:val="24"/>
                <w:lang w:val="en-US"/>
              </w:rPr>
              <w:t>FORWARD</w:t>
            </w:r>
          </w:p>
        </w:tc>
        <w:tc>
          <w:tcPr>
            <w:tcW w:w="5143" w:type="dxa"/>
            <w:tcBorders>
              <w:top w:val="single" w:sz="4" w:space="0" w:color="auto"/>
              <w:left w:val="single" w:sz="4" w:space="0" w:color="auto"/>
              <w:right w:val="single" w:sz="4" w:space="0" w:color="auto"/>
            </w:tcBorders>
            <w:shd w:val="clear" w:color="auto" w:fill="FFFFFF"/>
          </w:tcPr>
          <w:p w:rsidR="002D6D60"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 xml:space="preserve">Вербицкая М.В., Оралова О.В., Эббс </w:t>
            </w:r>
          </w:p>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Б., Уорелл Э., Уорд Э.</w:t>
            </w:r>
          </w:p>
        </w:tc>
      </w:tr>
      <w:tr w:rsidR="00657481" w:rsidRPr="00BD48E6" w:rsidTr="008A524A">
        <w:trPr>
          <w:trHeight w:hRule="exact" w:val="336"/>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Математика</w:t>
            </w:r>
          </w:p>
        </w:tc>
        <w:tc>
          <w:tcPr>
            <w:tcW w:w="5143" w:type="dxa"/>
            <w:tcBorders>
              <w:top w:val="single" w:sz="4" w:space="0" w:color="auto"/>
              <w:left w:val="single" w:sz="4" w:space="0" w:color="auto"/>
              <w:righ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В.Н. Рудницкая</w:t>
            </w:r>
          </w:p>
        </w:tc>
      </w:tr>
      <w:tr w:rsidR="00657481" w:rsidRPr="00BD48E6" w:rsidTr="008A524A">
        <w:trPr>
          <w:trHeight w:hRule="exact" w:val="331"/>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Окружающий мир</w:t>
            </w:r>
          </w:p>
        </w:tc>
        <w:tc>
          <w:tcPr>
            <w:tcW w:w="5143" w:type="dxa"/>
            <w:tcBorders>
              <w:top w:val="single" w:sz="4" w:space="0" w:color="auto"/>
              <w:left w:val="single" w:sz="4" w:space="0" w:color="auto"/>
              <w:righ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Н.Ф. Виноградова</w:t>
            </w:r>
          </w:p>
        </w:tc>
      </w:tr>
      <w:tr w:rsidR="00657481" w:rsidRPr="00BD48E6" w:rsidTr="008A524A">
        <w:trPr>
          <w:trHeight w:hRule="exact" w:val="315"/>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Музыка</w:t>
            </w:r>
          </w:p>
        </w:tc>
        <w:tc>
          <w:tcPr>
            <w:tcW w:w="5143" w:type="dxa"/>
            <w:tcBorders>
              <w:top w:val="single" w:sz="4" w:space="0" w:color="auto"/>
              <w:left w:val="single" w:sz="4" w:space="0" w:color="auto"/>
              <w:righ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Усачева В.О., Школяр Л.В.</w:t>
            </w:r>
          </w:p>
        </w:tc>
      </w:tr>
      <w:tr w:rsidR="00657481" w:rsidRPr="00BD48E6" w:rsidTr="008A524A">
        <w:trPr>
          <w:trHeight w:hRule="exact" w:val="328"/>
        </w:trPr>
        <w:tc>
          <w:tcPr>
            <w:tcW w:w="4780" w:type="dxa"/>
            <w:tcBorders>
              <w:top w:val="single" w:sz="4" w:space="0" w:color="auto"/>
              <w:lef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Изобразительное искусство</w:t>
            </w:r>
          </w:p>
        </w:tc>
        <w:tc>
          <w:tcPr>
            <w:tcW w:w="5143" w:type="dxa"/>
            <w:tcBorders>
              <w:top w:val="single" w:sz="4" w:space="0" w:color="auto"/>
              <w:left w:val="single" w:sz="4" w:space="0" w:color="auto"/>
              <w:righ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Л.Г. Савенкова, Е.А. Ермолинская</w:t>
            </w:r>
          </w:p>
        </w:tc>
      </w:tr>
      <w:tr w:rsidR="00657481" w:rsidRPr="00BD48E6" w:rsidTr="008A524A">
        <w:trPr>
          <w:trHeight w:hRule="exact" w:val="328"/>
        </w:trPr>
        <w:tc>
          <w:tcPr>
            <w:tcW w:w="4780" w:type="dxa"/>
            <w:tcBorders>
              <w:top w:val="single" w:sz="4" w:space="0" w:color="auto"/>
              <w:left w:val="single" w:sz="4" w:space="0" w:color="auto"/>
              <w:bottom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Технология</w:t>
            </w:r>
          </w:p>
        </w:tc>
        <w:tc>
          <w:tcPr>
            <w:tcW w:w="5143" w:type="dxa"/>
            <w:tcBorders>
              <w:top w:val="single" w:sz="4" w:space="0" w:color="auto"/>
              <w:left w:val="single" w:sz="4" w:space="0" w:color="auto"/>
              <w:bottom w:val="single" w:sz="4" w:space="0" w:color="auto"/>
              <w:right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Е.А. Лутцева</w:t>
            </w:r>
          </w:p>
        </w:tc>
      </w:tr>
      <w:tr w:rsidR="00657481" w:rsidRPr="00BD48E6" w:rsidTr="008A524A">
        <w:trPr>
          <w:trHeight w:hRule="exact" w:val="754"/>
        </w:trPr>
        <w:tc>
          <w:tcPr>
            <w:tcW w:w="4780" w:type="dxa"/>
            <w:tcBorders>
              <w:top w:val="single" w:sz="4" w:space="0" w:color="auto"/>
              <w:left w:val="single" w:sz="4" w:space="0" w:color="auto"/>
              <w:bottom w:val="single" w:sz="4" w:space="0" w:color="auto"/>
            </w:tcBorders>
            <w:shd w:val="clear" w:color="auto" w:fill="FFFFFF"/>
          </w:tcPr>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Физическая культура</w:t>
            </w:r>
          </w:p>
        </w:tc>
        <w:tc>
          <w:tcPr>
            <w:tcW w:w="5143" w:type="dxa"/>
            <w:tcBorders>
              <w:top w:val="single" w:sz="4" w:space="0" w:color="auto"/>
              <w:left w:val="single" w:sz="4" w:space="0" w:color="auto"/>
              <w:bottom w:val="single" w:sz="4" w:space="0" w:color="auto"/>
              <w:right w:val="single" w:sz="4" w:space="0" w:color="auto"/>
            </w:tcBorders>
            <w:shd w:val="clear" w:color="auto" w:fill="FFFFFF"/>
          </w:tcPr>
          <w:p w:rsidR="005B0E9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 xml:space="preserve">Петрова Т.В., Копылов Ю.А., </w:t>
            </w:r>
          </w:p>
          <w:p w:rsidR="00657481" w:rsidRPr="00BD48E6" w:rsidRDefault="00657481" w:rsidP="00BD48E6">
            <w:pPr>
              <w:pStyle w:val="42"/>
              <w:shd w:val="clear" w:color="auto" w:fill="auto"/>
              <w:spacing w:before="0" w:line="240" w:lineRule="auto"/>
              <w:ind w:left="284" w:right="-1" w:firstLine="0"/>
              <w:rPr>
                <w:sz w:val="24"/>
                <w:szCs w:val="24"/>
              </w:rPr>
            </w:pPr>
            <w:r w:rsidRPr="00BD48E6">
              <w:rPr>
                <w:sz w:val="24"/>
                <w:szCs w:val="24"/>
              </w:rPr>
              <w:t>Полянская Н.В., Петров С.С</w:t>
            </w:r>
          </w:p>
        </w:tc>
      </w:tr>
    </w:tbl>
    <w:p w:rsidR="00657481" w:rsidRPr="00BD48E6" w:rsidRDefault="00657481" w:rsidP="00BD48E6">
      <w:pPr>
        <w:spacing w:after="0" w:line="240" w:lineRule="auto"/>
        <w:ind w:left="284" w:right="-1"/>
        <w:jc w:val="both"/>
        <w:rPr>
          <w:rFonts w:ascii="Times New Roman" w:hAnsi="Times New Roman" w:cs="Times New Roman"/>
          <w:sz w:val="24"/>
          <w:szCs w:val="24"/>
        </w:rPr>
      </w:pPr>
    </w:p>
    <w:p w:rsidR="00D93E88" w:rsidRDefault="00D93E88" w:rsidP="00BD48E6">
      <w:pPr>
        <w:pStyle w:val="3c"/>
        <w:spacing w:before="0" w:after="0" w:line="240" w:lineRule="auto"/>
        <w:ind w:left="284" w:right="-1"/>
        <w:rPr>
          <w:rFonts w:ascii="Times New Roman" w:hAnsi="Times New Roman" w:cs="Times New Roman"/>
          <w:i w:val="0"/>
          <w:sz w:val="24"/>
          <w:szCs w:val="24"/>
        </w:rPr>
      </w:pPr>
      <w:r w:rsidRPr="00BD48E6">
        <w:rPr>
          <w:rFonts w:ascii="Times New Roman" w:hAnsi="Times New Roman" w:cs="Times New Roman"/>
          <w:i w:val="0"/>
          <w:sz w:val="24"/>
          <w:szCs w:val="24"/>
        </w:rPr>
        <w:t>Основное содержание учебных предметов</w:t>
      </w:r>
    </w:p>
    <w:p w:rsidR="008A524A" w:rsidRPr="00BD48E6" w:rsidRDefault="008A524A" w:rsidP="00BD48E6">
      <w:pPr>
        <w:pStyle w:val="3c"/>
        <w:spacing w:before="0" w:after="0" w:line="240" w:lineRule="auto"/>
        <w:ind w:left="284" w:right="-1"/>
        <w:rPr>
          <w:rFonts w:ascii="Times New Roman" w:hAnsi="Times New Roman" w:cs="Times New Roman"/>
          <w:i w:val="0"/>
          <w:sz w:val="24"/>
          <w:szCs w:val="24"/>
        </w:rPr>
      </w:pPr>
    </w:p>
    <w:p w:rsidR="00BA65BB" w:rsidRPr="00BD48E6" w:rsidRDefault="00BA65BB" w:rsidP="00BD48E6">
      <w:pPr>
        <w:pStyle w:val="41"/>
        <w:spacing w:before="0" w:after="0" w:line="240" w:lineRule="auto"/>
        <w:ind w:right="-1"/>
        <w:jc w:val="left"/>
        <w:rPr>
          <w:rFonts w:ascii="Times New Roman" w:hAnsi="Times New Roman" w:cs="Times New Roman"/>
          <w:i w:val="0"/>
          <w:sz w:val="24"/>
          <w:szCs w:val="24"/>
        </w:rPr>
      </w:pPr>
      <w:r w:rsidRPr="00BD48E6">
        <w:rPr>
          <w:rFonts w:ascii="Times New Roman" w:hAnsi="Times New Roman" w:cs="Times New Roman"/>
          <w:b/>
          <w:i w:val="0"/>
          <w:sz w:val="24"/>
          <w:szCs w:val="24"/>
        </w:rPr>
        <w:t xml:space="preserve">     Предметная область «Русский язык и литературное чтение»</w:t>
      </w:r>
      <w:r w:rsidRPr="00BD48E6">
        <w:rPr>
          <w:rFonts w:ascii="Times New Roman" w:hAnsi="Times New Roman" w:cs="Times New Roman"/>
          <w:i w:val="0"/>
          <w:sz w:val="24"/>
          <w:szCs w:val="24"/>
        </w:rPr>
        <w:t xml:space="preserve"> представлена учебными предметами «Русский язык» и «Литературное чтение». </w:t>
      </w:r>
    </w:p>
    <w:p w:rsidR="00BA65BB" w:rsidRPr="00BD48E6" w:rsidRDefault="00BA65BB" w:rsidP="00BD48E6">
      <w:pPr>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Изучения русского языка направлено на ф</w:t>
      </w:r>
      <w:r w:rsidRPr="00BD48E6">
        <w:rPr>
          <w:rFonts w:ascii="Times New Roman" w:eastAsia="Times New Roman" w:hAnsi="Times New Roman" w:cs="Times New Roman"/>
          <w:sz w:val="24"/>
          <w:szCs w:val="24"/>
          <w:lang w:eastAsia="ru-RU"/>
        </w:rPr>
        <w:t xml:space="preserve">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w:t>
      </w:r>
      <w:r w:rsidRPr="00BD48E6">
        <w:rPr>
          <w:rFonts w:ascii="Times New Roman" w:hAnsi="Times New Roman" w:cs="Times New Roman"/>
          <w:color w:val="000000"/>
          <w:sz w:val="24"/>
          <w:szCs w:val="24"/>
        </w:rPr>
        <w:t xml:space="preserve">На изучение русского языка в 1-4 классах отводится: в 1 классе - 5 часов, в 2-4 – по 4 или 5 часов в неделю с учётом авторской программы по предмету «Русский язык» </w:t>
      </w:r>
      <w:r w:rsidRPr="00BD48E6">
        <w:rPr>
          <w:rFonts w:ascii="Times New Roman" w:hAnsi="Times New Roman" w:cs="Times New Roman"/>
          <w:color w:val="333333"/>
          <w:sz w:val="24"/>
          <w:szCs w:val="24"/>
          <w:shd w:val="clear" w:color="auto" w:fill="FFFFFF"/>
        </w:rPr>
        <w:t>Иванова С.В., Кузнецовой М.И., Евдокимовой А.О.</w:t>
      </w:r>
      <w:r w:rsidRPr="00BD48E6">
        <w:rPr>
          <w:rFonts w:ascii="Times New Roman" w:hAnsi="Times New Roman" w:cs="Times New Roman"/>
          <w:color w:val="000000"/>
          <w:sz w:val="24"/>
          <w:szCs w:val="24"/>
        </w:rPr>
        <w:t xml:space="preserve"> </w:t>
      </w:r>
    </w:p>
    <w:p w:rsidR="00BA65BB" w:rsidRPr="00BD48E6" w:rsidRDefault="00BA65BB" w:rsidP="00BD48E6">
      <w:pPr>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Программа по литературному чтению для младших школьников ориентирована на р</w:t>
      </w:r>
      <w:r w:rsidRPr="00BD48E6">
        <w:rPr>
          <w:rFonts w:ascii="Times New Roman" w:eastAsia="Times New Roman" w:hAnsi="Times New Roman" w:cs="Times New Roman"/>
          <w:sz w:val="24"/>
          <w:szCs w:val="24"/>
          <w:lang w:eastAsia="ru-RU"/>
        </w:rPr>
        <w:t>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r w:rsidRPr="00BD48E6">
        <w:rPr>
          <w:rFonts w:ascii="Times New Roman" w:hAnsi="Times New Roman" w:cs="Times New Roman"/>
          <w:color w:val="000000"/>
          <w:sz w:val="24"/>
          <w:szCs w:val="24"/>
        </w:rPr>
        <w:t xml:space="preserve"> В 1-3 классах на уроки литературного чтения отводится по 4 часа в неделю, в 4 классах – 3 часа в неделю с учетом авторской программы Ефросининой Л.А., Омороковой М.И.</w:t>
      </w:r>
    </w:p>
    <w:p w:rsidR="00BA65BB" w:rsidRPr="00BD48E6" w:rsidRDefault="00BA65BB" w:rsidP="00BD48E6">
      <w:pPr>
        <w:pStyle w:val="41"/>
        <w:spacing w:before="0" w:after="0" w:line="240" w:lineRule="auto"/>
        <w:ind w:left="284" w:right="-1"/>
        <w:rPr>
          <w:rFonts w:ascii="Times New Roman" w:hAnsi="Times New Roman" w:cs="Times New Roman"/>
          <w:b/>
          <w:i w:val="0"/>
          <w:sz w:val="24"/>
          <w:szCs w:val="24"/>
        </w:rPr>
      </w:pPr>
      <w:r w:rsidRPr="00BD48E6">
        <w:rPr>
          <w:rFonts w:ascii="Times New Roman" w:hAnsi="Times New Roman" w:cs="Times New Roman"/>
          <w:b/>
          <w:i w:val="0"/>
          <w:sz w:val="24"/>
          <w:szCs w:val="24"/>
        </w:rPr>
        <w:t>Русский язык</w:t>
      </w:r>
    </w:p>
    <w:p w:rsidR="008A524A" w:rsidRPr="008A524A" w:rsidRDefault="00034693" w:rsidP="008A524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A524A">
        <w:rPr>
          <w:rFonts w:ascii="Times New Roman" w:hAnsi="Times New Roman" w:cs="Times New Roman"/>
          <w:color w:val="000000"/>
          <w:sz w:val="24"/>
          <w:szCs w:val="24"/>
        </w:rPr>
        <w:t xml:space="preserve">На изучение русского языка в начальной школе выделяется </w:t>
      </w:r>
      <w:r w:rsidRPr="008A524A">
        <w:rPr>
          <w:rFonts w:ascii="Times New Roman" w:hAnsi="Times New Roman" w:cs="Times New Roman"/>
          <w:bCs/>
          <w:color w:val="000000"/>
          <w:sz w:val="24"/>
          <w:szCs w:val="24"/>
        </w:rPr>
        <w:t>5</w:t>
      </w:r>
      <w:r w:rsidR="00F30366" w:rsidRPr="008A524A">
        <w:rPr>
          <w:rFonts w:ascii="Times New Roman" w:hAnsi="Times New Roman" w:cs="Times New Roman"/>
          <w:bCs/>
          <w:color w:val="000000"/>
          <w:sz w:val="24"/>
          <w:szCs w:val="24"/>
        </w:rPr>
        <w:t>73</w:t>
      </w:r>
      <w:r w:rsidRPr="008A524A">
        <w:rPr>
          <w:rFonts w:ascii="Times New Roman" w:hAnsi="Times New Roman" w:cs="Times New Roman"/>
          <w:bCs/>
          <w:color w:val="000000"/>
          <w:sz w:val="24"/>
          <w:szCs w:val="24"/>
        </w:rPr>
        <w:t xml:space="preserve"> ч. В 1 классе — 165 ч </w:t>
      </w:r>
      <w:r w:rsidRPr="008A524A">
        <w:rPr>
          <w:rFonts w:ascii="Times New Roman" w:hAnsi="Times New Roman" w:cs="Times New Roman"/>
          <w:color w:val="000000"/>
          <w:sz w:val="24"/>
          <w:szCs w:val="24"/>
        </w:rPr>
        <w:t>(5 ч в неделю, 33 учебные недели)</w:t>
      </w:r>
      <w:r w:rsidR="00F30366" w:rsidRPr="008A524A">
        <w:rPr>
          <w:rFonts w:ascii="Times New Roman" w:hAnsi="Times New Roman" w:cs="Times New Roman"/>
          <w:color w:val="000000"/>
          <w:sz w:val="24"/>
          <w:szCs w:val="24"/>
        </w:rPr>
        <w:t xml:space="preserve">, </w:t>
      </w:r>
      <w:r w:rsidR="008A524A" w:rsidRPr="008A524A">
        <w:rPr>
          <w:rFonts w:ascii="Times New Roman" w:hAnsi="Times New Roman" w:cs="Times New Roman"/>
          <w:bCs/>
          <w:color w:val="000000"/>
          <w:sz w:val="24"/>
          <w:szCs w:val="24"/>
        </w:rPr>
        <w:t>в</w:t>
      </w:r>
      <w:r w:rsidRPr="008A524A">
        <w:rPr>
          <w:rFonts w:ascii="Times New Roman" w:hAnsi="Times New Roman" w:cs="Times New Roman"/>
          <w:bCs/>
          <w:color w:val="000000"/>
          <w:sz w:val="24"/>
          <w:szCs w:val="24"/>
        </w:rPr>
        <w:t xml:space="preserve">о 2—4 классах </w:t>
      </w:r>
      <w:r w:rsidRPr="008A524A">
        <w:rPr>
          <w:rFonts w:ascii="Times New Roman" w:hAnsi="Times New Roman" w:cs="Times New Roman"/>
          <w:color w:val="000000"/>
          <w:sz w:val="24"/>
          <w:szCs w:val="24"/>
        </w:rPr>
        <w:t xml:space="preserve">на уроки русского языка отводится по </w:t>
      </w:r>
      <w:r w:rsidR="00F30366" w:rsidRPr="008A524A">
        <w:rPr>
          <w:rFonts w:ascii="Times New Roman" w:hAnsi="Times New Roman" w:cs="Times New Roman"/>
          <w:color w:val="000000"/>
          <w:sz w:val="24"/>
          <w:szCs w:val="24"/>
        </w:rPr>
        <w:t>136/</w:t>
      </w:r>
      <w:r w:rsidRPr="008A524A">
        <w:rPr>
          <w:rFonts w:ascii="Times New Roman" w:hAnsi="Times New Roman" w:cs="Times New Roman"/>
          <w:bCs/>
          <w:color w:val="000000"/>
          <w:sz w:val="24"/>
          <w:szCs w:val="24"/>
        </w:rPr>
        <w:t xml:space="preserve">170 ч </w:t>
      </w:r>
      <w:r w:rsidRPr="008A524A">
        <w:rPr>
          <w:rFonts w:ascii="Times New Roman" w:hAnsi="Times New Roman" w:cs="Times New Roman"/>
          <w:color w:val="000000"/>
          <w:sz w:val="24"/>
          <w:szCs w:val="24"/>
        </w:rPr>
        <w:t>(</w:t>
      </w:r>
      <w:r w:rsidR="00F30366" w:rsidRPr="008A524A">
        <w:rPr>
          <w:rFonts w:ascii="Times New Roman" w:hAnsi="Times New Roman" w:cs="Times New Roman"/>
          <w:color w:val="000000"/>
          <w:sz w:val="24"/>
          <w:szCs w:val="24"/>
        </w:rPr>
        <w:t>4/</w:t>
      </w:r>
      <w:r w:rsidRPr="008A524A">
        <w:rPr>
          <w:rFonts w:ascii="Times New Roman" w:hAnsi="Times New Roman" w:cs="Times New Roman"/>
          <w:color w:val="000000"/>
          <w:sz w:val="24"/>
          <w:szCs w:val="24"/>
        </w:rPr>
        <w:t>5 ч в неделю, 34 учебные недели в каждом классе).</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Виды речевой деятельности</w:t>
      </w:r>
    </w:p>
    <w:p w:rsidR="00D93E88" w:rsidRPr="00BD48E6" w:rsidRDefault="00D93E88" w:rsidP="008A524A">
      <w:pPr>
        <w:pStyle w:val="a6"/>
        <w:spacing w:line="240" w:lineRule="auto"/>
        <w:ind w:right="-1" w:firstLine="0"/>
        <w:rPr>
          <w:rFonts w:ascii="Times New Roman" w:hAnsi="Times New Roman" w:cs="Times New Roman"/>
          <w:b/>
          <w:bCs/>
          <w:spacing w:val="-4"/>
          <w:sz w:val="24"/>
          <w:szCs w:val="24"/>
        </w:rPr>
      </w:pPr>
      <w:r w:rsidRPr="00BD48E6">
        <w:rPr>
          <w:rFonts w:ascii="Times New Roman" w:hAnsi="Times New Roman" w:cs="Times New Roman"/>
          <w:b/>
          <w:bCs/>
          <w:sz w:val="24"/>
          <w:szCs w:val="24"/>
        </w:rPr>
        <w:t xml:space="preserve">Слушание. </w:t>
      </w:r>
      <w:r w:rsidRPr="00BD48E6">
        <w:rPr>
          <w:rFonts w:ascii="Times New Roman" w:hAnsi="Times New Roman" w:cs="Times New Roman"/>
          <w:sz w:val="24"/>
          <w:szCs w:val="24"/>
        </w:rPr>
        <w:t xml:space="preserve">Осознание цели и ситуации устного общения. </w:t>
      </w:r>
      <w:r w:rsidRPr="00BD48E6">
        <w:rPr>
          <w:rFonts w:ascii="Times New Roman" w:hAnsi="Times New Roman" w:cs="Times New Roman"/>
          <w:spacing w:val="-4"/>
          <w:sz w:val="24"/>
          <w:szCs w:val="24"/>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Говорение. </w:t>
      </w:r>
      <w:r w:rsidRPr="00BD48E6">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w:t>
      </w:r>
      <w:r w:rsidRPr="00BD48E6">
        <w:rPr>
          <w:rFonts w:ascii="Times New Roman" w:hAnsi="Times New Roman" w:cs="Times New Roman"/>
          <w:spacing w:val="-2"/>
          <w:sz w:val="24"/>
          <w:szCs w:val="24"/>
        </w:rPr>
        <w:t>муникативной задачи. Практическое овладение диалогической</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формой речи. Овладение умениями начать, поддержать, закончить разговор, привлечь внимание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BD48E6">
        <w:rPr>
          <w:rFonts w:ascii="Times New Roman" w:hAnsi="Times New Roman" w:cs="Times New Roman"/>
          <w:spacing w:val="2"/>
          <w:sz w:val="24"/>
          <w:szCs w:val="24"/>
        </w:rPr>
        <w:t>ях учебного и бытового общения (приветствие, прощание,</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извинение, благодарность, обращение с просьбой). Соблюдение орфоэпических норм и правильной интонации.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Чтение. </w:t>
      </w:r>
      <w:r w:rsidRPr="00BD48E6">
        <w:rPr>
          <w:rFonts w:ascii="Times New Roman" w:hAnsi="Times New Roman" w:cs="Times New Roman"/>
          <w:sz w:val="24"/>
          <w:szCs w:val="24"/>
        </w:rPr>
        <w:t xml:space="preserve">Понимание учебного текста. Выборочное чтение </w:t>
      </w:r>
      <w:r w:rsidRPr="00BD48E6">
        <w:rPr>
          <w:rFonts w:ascii="Times New Roman" w:hAnsi="Times New Roman" w:cs="Times New Roman"/>
          <w:spacing w:val="2"/>
          <w:sz w:val="24"/>
          <w:szCs w:val="24"/>
        </w:rPr>
        <w:t xml:space="preserve">с целью нахождения необходимого материала. Нахождение </w:t>
      </w:r>
      <w:r w:rsidRPr="00BD48E6">
        <w:rPr>
          <w:rFonts w:ascii="Times New Roman" w:hAnsi="Times New Roman" w:cs="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D48E6">
        <w:rPr>
          <w:rFonts w:ascii="Times New Roman" w:hAnsi="Times New Roman" w:cs="Times New Roman"/>
          <w:i/>
          <w:iCs/>
          <w:sz w:val="24"/>
          <w:szCs w:val="24"/>
        </w:rPr>
        <w:t>Анализ и оценка содержания, языковых особенностей и структуры текста</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b/>
          <w:bCs/>
          <w:spacing w:val="-2"/>
          <w:sz w:val="24"/>
          <w:szCs w:val="24"/>
        </w:rPr>
        <w:t xml:space="preserve">Письмо. </w:t>
      </w:r>
      <w:r w:rsidRPr="00BD48E6">
        <w:rPr>
          <w:rFonts w:ascii="Times New Roman" w:hAnsi="Times New Roman" w:cs="Times New Roman"/>
          <w:spacing w:val="-2"/>
          <w:sz w:val="24"/>
          <w:szCs w:val="24"/>
        </w:rPr>
        <w:t>Письмо букв, буквосочетаний, слогов, слов, пред</w:t>
      </w:r>
      <w:r w:rsidRPr="00BD48E6">
        <w:rPr>
          <w:rFonts w:ascii="Times New Roman" w:hAnsi="Times New Roman" w:cs="Times New Roman"/>
          <w:spacing w:val="-4"/>
          <w:sz w:val="24"/>
          <w:szCs w:val="24"/>
        </w:rPr>
        <w:t xml:space="preserve">ложений в системе обучения грамоте. Овладение разборчивым, </w:t>
      </w:r>
      <w:r w:rsidRPr="00BD48E6">
        <w:rPr>
          <w:rFonts w:ascii="Times New Roman" w:hAnsi="Times New Roman" w:cs="Times New Roman"/>
          <w:sz w:val="24"/>
          <w:szCs w:val="24"/>
        </w:rPr>
        <w:t>аккуратным письмом с учётом гигиенических требований к этому виду учебной работы. Списывание, письмо под дик</w:t>
      </w:r>
      <w:r w:rsidRPr="00BD48E6">
        <w:rPr>
          <w:rFonts w:ascii="Times New Roman" w:hAnsi="Times New Roman" w:cs="Times New Roman"/>
          <w:spacing w:val="-2"/>
          <w:sz w:val="24"/>
          <w:szCs w:val="24"/>
        </w:rPr>
        <w:t xml:space="preserve">товку в соответствии с изученными правилами. Письменное изложение содержания прослушанного и прочитанного текста </w:t>
      </w:r>
      <w:r w:rsidRPr="00BD48E6">
        <w:rPr>
          <w:rFonts w:ascii="Times New Roman" w:hAnsi="Times New Roman" w:cs="Times New Roman"/>
          <w:sz w:val="24"/>
          <w:szCs w:val="24"/>
        </w:rPr>
        <w:t xml:space="preserve">(подробное, выборочное). Создание небольших собственных </w:t>
      </w:r>
      <w:r w:rsidRPr="00BD48E6">
        <w:rPr>
          <w:rFonts w:ascii="Times New Roman" w:hAnsi="Times New Roman" w:cs="Times New Roman"/>
          <w:spacing w:val="-2"/>
          <w:sz w:val="24"/>
          <w:szCs w:val="24"/>
        </w:rPr>
        <w:t>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т.</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п.).</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Обучение грамоте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 xml:space="preserve">Фонетика. </w:t>
      </w:r>
      <w:r w:rsidRPr="00BD48E6">
        <w:rPr>
          <w:rFonts w:ascii="Times New Roman" w:hAnsi="Times New Roman" w:cs="Times New Roman"/>
          <w:spacing w:val="2"/>
          <w:sz w:val="24"/>
          <w:szCs w:val="24"/>
        </w:rPr>
        <w:t xml:space="preserve">Звуки речи. Осознание единства звукового  </w:t>
      </w:r>
      <w:r w:rsidRPr="00BD48E6">
        <w:rPr>
          <w:rFonts w:ascii="Times New Roman" w:hAnsi="Times New Roman" w:cs="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Графика. </w:t>
      </w:r>
      <w:r w:rsidRPr="00BD48E6">
        <w:rPr>
          <w:rFonts w:ascii="Times New Roman" w:hAnsi="Times New Roman" w:cs="Times New Roman"/>
          <w:sz w:val="24"/>
          <w:szCs w:val="24"/>
        </w:rPr>
        <w:t>Различение звука и буквы: буква как знак зву</w:t>
      </w:r>
      <w:r w:rsidRPr="00BD48E6">
        <w:rPr>
          <w:rFonts w:ascii="Times New Roman" w:hAnsi="Times New Roman" w:cs="Times New Roman"/>
          <w:spacing w:val="2"/>
          <w:sz w:val="24"/>
          <w:szCs w:val="24"/>
        </w:rPr>
        <w:t xml:space="preserve">ка. Овладение позиционным способом обозначения звуков </w:t>
      </w:r>
      <w:r w:rsidRPr="00BD48E6">
        <w:rPr>
          <w:rFonts w:ascii="Times New Roman" w:hAnsi="Times New Roman" w:cs="Times New Roman"/>
          <w:sz w:val="24"/>
          <w:szCs w:val="24"/>
        </w:rPr>
        <w:t xml:space="preserve">буквами. Буквы гласных как показатель твёрдости—мягкости согласных звуков. Функция букв </w:t>
      </w:r>
      <w:r w:rsidRPr="00BD48E6">
        <w:rPr>
          <w:rFonts w:ascii="Times New Roman" w:hAnsi="Times New Roman" w:cs="Times New Roman"/>
          <w:b/>
          <w:bCs/>
          <w:i/>
          <w:iCs/>
          <w:sz w:val="24"/>
          <w:szCs w:val="24"/>
        </w:rPr>
        <w:t xml:space="preserve">е, ё, ю, я. </w:t>
      </w:r>
      <w:r w:rsidRPr="00BD48E6">
        <w:rPr>
          <w:rFonts w:ascii="Times New Roman" w:hAnsi="Times New Roman" w:cs="Times New Roman"/>
          <w:sz w:val="24"/>
          <w:szCs w:val="24"/>
        </w:rPr>
        <w:t>Мягкий знак</w:t>
      </w:r>
      <w:r w:rsidRPr="00BD48E6">
        <w:rPr>
          <w:rFonts w:ascii="Times New Roman" w:hAnsi="Times New Roman" w:cs="Times New Roman"/>
          <w:b/>
          <w:bCs/>
          <w:i/>
          <w:iCs/>
          <w:sz w:val="24"/>
          <w:szCs w:val="24"/>
        </w:rPr>
        <w:t xml:space="preserve"> </w:t>
      </w:r>
      <w:r w:rsidRPr="00BD48E6">
        <w:rPr>
          <w:rFonts w:ascii="Times New Roman" w:hAnsi="Times New Roman" w:cs="Times New Roman"/>
          <w:sz w:val="24"/>
          <w:szCs w:val="24"/>
        </w:rPr>
        <w:t>как показатель мягкости предшествующего согласного звука.</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z w:val="24"/>
          <w:szCs w:val="24"/>
        </w:rPr>
        <w:t>Знакомство с русским алфавитом как последовательностью букв.</w:t>
      </w:r>
    </w:p>
    <w:p w:rsidR="00D93E88" w:rsidRPr="00BD48E6" w:rsidRDefault="00D93E88" w:rsidP="008A524A">
      <w:pPr>
        <w:pStyle w:val="a6"/>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b/>
          <w:bCs/>
          <w:spacing w:val="-2"/>
          <w:sz w:val="24"/>
          <w:szCs w:val="24"/>
        </w:rPr>
        <w:t xml:space="preserve">Чтение. </w:t>
      </w:r>
      <w:r w:rsidRPr="00BD48E6">
        <w:rPr>
          <w:rFonts w:ascii="Times New Roman" w:hAnsi="Times New Roman" w:cs="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BD48E6">
        <w:rPr>
          <w:rFonts w:ascii="Times New Roman" w:hAnsi="Times New Roman" w:cs="Times New Roman"/>
          <w:spacing w:val="2"/>
          <w:sz w:val="24"/>
          <w:szCs w:val="24"/>
        </w:rPr>
        <w:t xml:space="preserve">ющей индивидуальному темпу ребёнка. Осознанное чтение </w:t>
      </w:r>
      <w:r w:rsidRPr="00BD48E6">
        <w:rPr>
          <w:rFonts w:ascii="Times New Roman" w:hAnsi="Times New Roman" w:cs="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Знакомство с орфоэпическим чтением (при переходе к чте</w:t>
      </w:r>
      <w:r w:rsidRPr="00BD48E6">
        <w:rPr>
          <w:rFonts w:ascii="Times New Roman" w:hAnsi="Times New Roman" w:cs="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Письмо. </w:t>
      </w:r>
      <w:r w:rsidRPr="00BD48E6">
        <w:rPr>
          <w:rFonts w:ascii="Times New Roman"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Овладение начертанием письменных прописных (заглав</w:t>
      </w:r>
      <w:r w:rsidRPr="00BD48E6">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Понимание функции небуквенных графических средств: </w:t>
      </w:r>
      <w:r w:rsidRPr="00BD48E6">
        <w:rPr>
          <w:rFonts w:ascii="Times New Roman" w:hAnsi="Times New Roman" w:cs="Times New Roman"/>
          <w:sz w:val="24"/>
          <w:szCs w:val="24"/>
        </w:rPr>
        <w:t>пробела между словами, знака переноса.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Слово и предложение. </w:t>
      </w:r>
      <w:r w:rsidRPr="00BD48E6">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 xml:space="preserve">Орфография. </w:t>
      </w:r>
      <w:r w:rsidRPr="00BD48E6">
        <w:rPr>
          <w:rFonts w:ascii="Times New Roman" w:hAnsi="Times New Roman" w:cs="Times New Roman"/>
          <w:spacing w:val="-2"/>
          <w:sz w:val="24"/>
          <w:szCs w:val="24"/>
        </w:rPr>
        <w:t>Знакомство с правилами правописания и их</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применение:</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раздельное написание слов;</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обозначение гласных после шипящих (</w:t>
      </w:r>
      <w:r w:rsidRPr="00BD48E6">
        <w:rPr>
          <w:rFonts w:ascii="Times New Roman" w:hAnsi="Times New Roman" w:cs="Times New Roman"/>
          <w:b/>
          <w:bCs/>
          <w:i/>
          <w:iCs/>
          <w:sz w:val="24"/>
          <w:szCs w:val="24"/>
        </w:rPr>
        <w:t>ча</w:t>
      </w:r>
      <w:r w:rsidRPr="00BD48E6">
        <w:rPr>
          <w:rFonts w:ascii="Times New Roman" w:hAnsi="Times New Roman" w:cs="Times New Roman"/>
          <w:b/>
          <w:bCs/>
          <w:sz w:val="24"/>
          <w:szCs w:val="24"/>
        </w:rPr>
        <w:t>—</w:t>
      </w:r>
      <w:r w:rsidRPr="00BD48E6">
        <w:rPr>
          <w:rFonts w:ascii="Times New Roman" w:hAnsi="Times New Roman" w:cs="Times New Roman"/>
          <w:b/>
          <w:bCs/>
          <w:i/>
          <w:iCs/>
          <w:sz w:val="24"/>
          <w:szCs w:val="24"/>
        </w:rPr>
        <w:t>ща</w:t>
      </w:r>
      <w:r w:rsidRPr="00BD48E6">
        <w:rPr>
          <w:rFonts w:ascii="Times New Roman" w:hAnsi="Times New Roman" w:cs="Times New Roman"/>
          <w:b/>
          <w:bCs/>
          <w:sz w:val="24"/>
          <w:szCs w:val="24"/>
        </w:rPr>
        <w:t xml:space="preserve">, </w:t>
      </w:r>
      <w:r w:rsidRPr="00BD48E6">
        <w:rPr>
          <w:rFonts w:ascii="Times New Roman" w:hAnsi="Times New Roman" w:cs="Times New Roman"/>
          <w:b/>
          <w:bCs/>
          <w:i/>
          <w:iCs/>
          <w:sz w:val="24"/>
          <w:szCs w:val="24"/>
        </w:rPr>
        <w:t>чу</w:t>
      </w:r>
      <w:r w:rsidRPr="00BD48E6">
        <w:rPr>
          <w:rFonts w:ascii="Times New Roman" w:hAnsi="Times New Roman" w:cs="Times New Roman"/>
          <w:b/>
          <w:bCs/>
          <w:sz w:val="24"/>
          <w:szCs w:val="24"/>
        </w:rPr>
        <w:t>—</w:t>
      </w:r>
      <w:r w:rsidRPr="00BD48E6">
        <w:rPr>
          <w:rFonts w:ascii="Times New Roman" w:hAnsi="Times New Roman" w:cs="Times New Roman"/>
          <w:b/>
          <w:bCs/>
          <w:i/>
          <w:iCs/>
          <w:sz w:val="24"/>
          <w:szCs w:val="24"/>
        </w:rPr>
        <w:t>щу</w:t>
      </w:r>
      <w:r w:rsidRPr="00BD48E6">
        <w:rPr>
          <w:rFonts w:ascii="Times New Roman" w:hAnsi="Times New Roman" w:cs="Times New Roman"/>
          <w:b/>
          <w:bCs/>
          <w:sz w:val="24"/>
          <w:szCs w:val="24"/>
        </w:rPr>
        <w:t xml:space="preserve">, </w:t>
      </w:r>
      <w:r w:rsidRPr="00BD48E6">
        <w:rPr>
          <w:rFonts w:ascii="Times New Roman" w:hAnsi="Times New Roman" w:cs="Times New Roman"/>
          <w:b/>
          <w:bCs/>
          <w:i/>
          <w:iCs/>
          <w:sz w:val="24"/>
          <w:szCs w:val="24"/>
        </w:rPr>
        <w:t>жи</w:t>
      </w:r>
      <w:r w:rsidRPr="00BD48E6">
        <w:rPr>
          <w:rFonts w:ascii="Times New Roman" w:hAnsi="Times New Roman" w:cs="Times New Roman"/>
          <w:b/>
          <w:bCs/>
          <w:sz w:val="24"/>
          <w:szCs w:val="24"/>
        </w:rPr>
        <w:t>—</w:t>
      </w:r>
      <w:r w:rsidRPr="00BD48E6">
        <w:rPr>
          <w:rFonts w:ascii="Times New Roman" w:hAnsi="Times New Roman" w:cs="Times New Roman"/>
          <w:b/>
          <w:bCs/>
          <w:i/>
          <w:iCs/>
          <w:sz w:val="24"/>
          <w:szCs w:val="24"/>
        </w:rPr>
        <w:t>ши</w:t>
      </w:r>
      <w:r w:rsidRPr="00BD48E6">
        <w:rPr>
          <w:rFonts w:ascii="Times New Roman" w:hAnsi="Times New Roman" w:cs="Times New Roman"/>
          <w:sz w:val="24"/>
          <w:szCs w:val="24"/>
        </w:rPr>
        <w:t>);</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прописная (заглавная) буква в начале предложения, в име</w:t>
      </w:r>
      <w:r w:rsidRPr="00BD48E6">
        <w:rPr>
          <w:rFonts w:ascii="Times New Roman" w:hAnsi="Times New Roman" w:cs="Times New Roman"/>
          <w:sz w:val="24"/>
          <w:szCs w:val="24"/>
        </w:rPr>
        <w:t>нах собственных;</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перенос слов по слогам без стечения согласных;</w:t>
      </w:r>
    </w:p>
    <w:p w:rsidR="00D93E88" w:rsidRPr="00BD48E6" w:rsidRDefault="00D93E88" w:rsidP="008A524A">
      <w:pPr>
        <w:pStyle w:val="a5"/>
        <w:spacing w:line="240" w:lineRule="auto"/>
        <w:ind w:right="-1" w:firstLine="0"/>
        <w:rPr>
          <w:rFonts w:ascii="Times New Roman" w:hAnsi="Times New Roman" w:cs="Times New Roman"/>
          <w:b/>
          <w:bCs/>
          <w:sz w:val="24"/>
          <w:szCs w:val="24"/>
        </w:rPr>
      </w:pPr>
      <w:r w:rsidRPr="00BD48E6">
        <w:rPr>
          <w:rFonts w:ascii="Times New Roman" w:hAnsi="Times New Roman" w:cs="Times New Roman"/>
          <w:sz w:val="24"/>
          <w:szCs w:val="24"/>
        </w:rPr>
        <w:t>знаки препинания в конце предложения.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Развитие речи. </w:t>
      </w:r>
      <w:r w:rsidRPr="00BD48E6">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Систематический курс</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Фонетика и орфоэпия. </w:t>
      </w:r>
      <w:r w:rsidRPr="00BD48E6">
        <w:rPr>
          <w:rFonts w:ascii="Times New Roman" w:hAnsi="Times New Roman" w:cs="Times New Roman"/>
          <w:sz w:val="24"/>
          <w:szCs w:val="24"/>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w:t>
      </w:r>
      <w:r w:rsidRPr="00BD48E6">
        <w:rPr>
          <w:rFonts w:ascii="Times New Roman" w:hAnsi="Times New Roman" w:cs="Times New Roman"/>
          <w:spacing w:val="2"/>
          <w:sz w:val="24"/>
          <w:szCs w:val="24"/>
        </w:rPr>
        <w:t xml:space="preserve">ние парных и непарных по звонкости—глухости согласных звуков. Определение качественной характеристики звука: </w:t>
      </w:r>
      <w:r w:rsidRPr="00BD48E6">
        <w:rPr>
          <w:rFonts w:ascii="Times New Roman" w:hAnsi="Times New Roman" w:cs="Times New Roman"/>
          <w:sz w:val="24"/>
          <w:szCs w:val="24"/>
        </w:rPr>
        <w:t xml:space="preserve">гласный — согласный; гласный ударный — безударный; согласный твёрдый — мягкий, парный — непарный; согласный </w:t>
      </w:r>
      <w:r w:rsidRPr="00BD48E6">
        <w:rPr>
          <w:rFonts w:ascii="Times New Roman" w:hAnsi="Times New Roman" w:cs="Times New Roman"/>
          <w:spacing w:val="2"/>
          <w:sz w:val="24"/>
          <w:szCs w:val="24"/>
        </w:rPr>
        <w:t>звонкий — глухой, парный — непарный. Деление слов на слоги. Ударение, произношение звуков и сочетаний звуков</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 xml:space="preserve">в соответствии с нормами современного русского литературного языка. </w:t>
      </w:r>
      <w:r w:rsidRPr="00BD48E6">
        <w:rPr>
          <w:rFonts w:ascii="Times New Roman" w:hAnsi="Times New Roman" w:cs="Times New Roman"/>
          <w:i/>
          <w:iCs/>
          <w:sz w:val="24"/>
          <w:szCs w:val="24"/>
        </w:rPr>
        <w:t>Фонетический разбор слова</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 xml:space="preserve">Графика. </w:t>
      </w:r>
      <w:r w:rsidRPr="00BD48E6">
        <w:rPr>
          <w:rFonts w:ascii="Times New Roman" w:hAnsi="Times New Roman" w:cs="Times New Roman"/>
          <w:spacing w:val="-2"/>
          <w:sz w:val="24"/>
          <w:szCs w:val="24"/>
        </w:rPr>
        <w:t>Различение звуков и букв. Обозначение на пись</w:t>
      </w:r>
      <w:r w:rsidRPr="00BD48E6">
        <w:rPr>
          <w:rFonts w:ascii="Times New Roman" w:hAnsi="Times New Roman" w:cs="Times New Roman"/>
          <w:sz w:val="24"/>
          <w:szCs w:val="24"/>
        </w:rPr>
        <w:t xml:space="preserve">ме твёрдости и мягкости согласных звуков. Использование на письме разделительных </w:t>
      </w:r>
      <w:r w:rsidRPr="00BD48E6">
        <w:rPr>
          <w:rFonts w:ascii="Times New Roman" w:hAnsi="Times New Roman" w:cs="Times New Roman"/>
          <w:b/>
          <w:bCs/>
          <w:i/>
          <w:iCs/>
          <w:sz w:val="24"/>
          <w:szCs w:val="24"/>
        </w:rPr>
        <w:t xml:space="preserve">ъ </w:t>
      </w:r>
      <w:r w:rsidRPr="00BD48E6">
        <w:rPr>
          <w:rFonts w:ascii="Times New Roman" w:hAnsi="Times New Roman" w:cs="Times New Roman"/>
          <w:sz w:val="24"/>
          <w:szCs w:val="24"/>
        </w:rPr>
        <w:t xml:space="preserve">и </w:t>
      </w:r>
      <w:r w:rsidRPr="00BD48E6">
        <w:rPr>
          <w:rFonts w:ascii="Times New Roman" w:hAnsi="Times New Roman" w:cs="Times New Roman"/>
          <w:b/>
          <w:bCs/>
          <w:i/>
          <w:iCs/>
          <w:sz w:val="24"/>
          <w:szCs w:val="24"/>
        </w:rPr>
        <w:t>ь</w:t>
      </w:r>
      <w:r w:rsidRPr="00BD48E6">
        <w:rPr>
          <w:rFonts w:ascii="Times New Roman" w:hAnsi="Times New Roman" w:cs="Times New Roman"/>
          <w:b/>
          <w:bCs/>
          <w:sz w:val="24"/>
          <w:szCs w:val="24"/>
        </w:rPr>
        <w:t>.</w:t>
      </w:r>
    </w:p>
    <w:p w:rsidR="00D93E88" w:rsidRPr="00BD48E6" w:rsidRDefault="00D93E88" w:rsidP="008A524A">
      <w:pPr>
        <w:pStyle w:val="a6"/>
        <w:spacing w:line="240" w:lineRule="auto"/>
        <w:ind w:right="-1" w:firstLine="0"/>
        <w:rPr>
          <w:rFonts w:ascii="Times New Roman" w:hAnsi="Times New Roman" w:cs="Times New Roman"/>
          <w:spacing w:val="-4"/>
          <w:sz w:val="24"/>
          <w:szCs w:val="24"/>
        </w:rPr>
      </w:pPr>
      <w:r w:rsidRPr="00BD48E6">
        <w:rPr>
          <w:rFonts w:ascii="Times New Roman" w:hAnsi="Times New Roman" w:cs="Times New Roman"/>
          <w:spacing w:val="-4"/>
          <w:sz w:val="24"/>
          <w:szCs w:val="24"/>
        </w:rPr>
        <w:t xml:space="preserve">Установление соотношения звукового и буквенного состава </w:t>
      </w:r>
      <w:r w:rsidRPr="00BD48E6">
        <w:rPr>
          <w:rFonts w:ascii="Times New Roman" w:hAnsi="Times New Roman" w:cs="Times New Roman"/>
          <w:sz w:val="24"/>
          <w:szCs w:val="24"/>
        </w:rPr>
        <w:t xml:space="preserve">слова в словах типа </w:t>
      </w:r>
      <w:r w:rsidRPr="00BD48E6">
        <w:rPr>
          <w:rFonts w:ascii="Times New Roman" w:hAnsi="Times New Roman" w:cs="Times New Roman"/>
          <w:i/>
          <w:iCs/>
          <w:sz w:val="24"/>
          <w:szCs w:val="24"/>
        </w:rPr>
        <w:t>стол, конь</w:t>
      </w:r>
      <w:r w:rsidRPr="00BD48E6">
        <w:rPr>
          <w:rFonts w:ascii="Times New Roman" w:hAnsi="Times New Roman" w:cs="Times New Roman"/>
          <w:sz w:val="24"/>
          <w:szCs w:val="24"/>
        </w:rPr>
        <w:t xml:space="preserve">; в словах с йотированными </w:t>
      </w:r>
      <w:r w:rsidRPr="00BD48E6">
        <w:rPr>
          <w:rFonts w:ascii="Times New Roman" w:hAnsi="Times New Roman" w:cs="Times New Roman"/>
          <w:spacing w:val="-4"/>
          <w:sz w:val="24"/>
          <w:szCs w:val="24"/>
        </w:rPr>
        <w:t xml:space="preserve">гласными </w:t>
      </w:r>
      <w:r w:rsidRPr="00BD48E6">
        <w:rPr>
          <w:rFonts w:ascii="Times New Roman" w:hAnsi="Times New Roman" w:cs="Times New Roman"/>
          <w:b/>
          <w:bCs/>
          <w:i/>
          <w:iCs/>
          <w:spacing w:val="-4"/>
          <w:sz w:val="24"/>
          <w:szCs w:val="24"/>
        </w:rPr>
        <w:t>е</w:t>
      </w:r>
      <w:r w:rsidRPr="00BD48E6">
        <w:rPr>
          <w:rFonts w:ascii="Times New Roman" w:hAnsi="Times New Roman" w:cs="Times New Roman"/>
          <w:b/>
          <w:bCs/>
          <w:spacing w:val="-4"/>
          <w:sz w:val="24"/>
          <w:szCs w:val="24"/>
        </w:rPr>
        <w:t xml:space="preserve">, </w:t>
      </w:r>
      <w:r w:rsidRPr="00BD48E6">
        <w:rPr>
          <w:rFonts w:ascii="Times New Roman" w:hAnsi="Times New Roman" w:cs="Times New Roman"/>
          <w:b/>
          <w:bCs/>
          <w:i/>
          <w:iCs/>
          <w:spacing w:val="-4"/>
          <w:sz w:val="24"/>
          <w:szCs w:val="24"/>
        </w:rPr>
        <w:t>ё</w:t>
      </w:r>
      <w:r w:rsidRPr="00BD48E6">
        <w:rPr>
          <w:rFonts w:ascii="Times New Roman" w:hAnsi="Times New Roman" w:cs="Times New Roman"/>
          <w:b/>
          <w:bCs/>
          <w:spacing w:val="-4"/>
          <w:sz w:val="24"/>
          <w:szCs w:val="24"/>
        </w:rPr>
        <w:t xml:space="preserve">, </w:t>
      </w:r>
      <w:r w:rsidRPr="00BD48E6">
        <w:rPr>
          <w:rFonts w:ascii="Times New Roman" w:hAnsi="Times New Roman" w:cs="Times New Roman"/>
          <w:b/>
          <w:bCs/>
          <w:i/>
          <w:iCs/>
          <w:spacing w:val="-4"/>
          <w:sz w:val="24"/>
          <w:szCs w:val="24"/>
        </w:rPr>
        <w:t>ю</w:t>
      </w:r>
      <w:r w:rsidRPr="00BD48E6">
        <w:rPr>
          <w:rFonts w:ascii="Times New Roman" w:hAnsi="Times New Roman" w:cs="Times New Roman"/>
          <w:b/>
          <w:bCs/>
          <w:spacing w:val="-4"/>
          <w:sz w:val="24"/>
          <w:szCs w:val="24"/>
        </w:rPr>
        <w:t xml:space="preserve">, </w:t>
      </w:r>
      <w:r w:rsidRPr="00BD48E6">
        <w:rPr>
          <w:rFonts w:ascii="Times New Roman" w:hAnsi="Times New Roman" w:cs="Times New Roman"/>
          <w:b/>
          <w:bCs/>
          <w:i/>
          <w:iCs/>
          <w:spacing w:val="-4"/>
          <w:sz w:val="24"/>
          <w:szCs w:val="24"/>
        </w:rPr>
        <w:t>я</w:t>
      </w:r>
      <w:r w:rsidRPr="00BD48E6">
        <w:rPr>
          <w:rFonts w:ascii="Times New Roman" w:hAnsi="Times New Roman" w:cs="Times New Roman"/>
          <w:spacing w:val="-4"/>
          <w:sz w:val="24"/>
          <w:szCs w:val="24"/>
        </w:rPr>
        <w:t>;</w:t>
      </w:r>
      <w:r w:rsidRPr="00BD48E6">
        <w:rPr>
          <w:rFonts w:ascii="Times New Roman" w:hAnsi="Times New Roman" w:cs="Times New Roman"/>
          <w:b/>
          <w:bCs/>
          <w:spacing w:val="-4"/>
          <w:sz w:val="24"/>
          <w:szCs w:val="24"/>
        </w:rPr>
        <w:t xml:space="preserve"> </w:t>
      </w:r>
      <w:r w:rsidRPr="00BD48E6">
        <w:rPr>
          <w:rFonts w:ascii="Times New Roman" w:hAnsi="Times New Roman" w:cs="Times New Roman"/>
          <w:spacing w:val="-4"/>
          <w:sz w:val="24"/>
          <w:szCs w:val="24"/>
        </w:rPr>
        <w:t>в словах с непроизносимыми согласными.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Знание алфавита: правильное название букв, знание их </w:t>
      </w:r>
      <w:r w:rsidRPr="00BD48E6">
        <w:rPr>
          <w:rFonts w:ascii="Times New Roman" w:hAnsi="Times New Roman" w:cs="Times New Roman"/>
          <w:sz w:val="24"/>
          <w:szCs w:val="24"/>
        </w:rPr>
        <w:t>последовательности. Использование алфавита при работе со словарями, справочниками, каталогами.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Лексика. </w:t>
      </w:r>
      <w:r w:rsidRPr="00BD48E6">
        <w:rPr>
          <w:rFonts w:ascii="Times New Roman"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BD48E6">
        <w:rPr>
          <w:rFonts w:ascii="Times New Roman" w:hAnsi="Times New Roman" w:cs="Times New Roman"/>
          <w:i/>
          <w:iCs/>
          <w:sz w:val="24"/>
          <w:szCs w:val="24"/>
        </w:rPr>
        <w:t>Определение значения слова по тексту или уточнение зна</w:t>
      </w:r>
      <w:r w:rsidRPr="00BD48E6">
        <w:rPr>
          <w:rFonts w:ascii="Times New Roman" w:hAnsi="Times New Roman" w:cs="Times New Roman"/>
          <w:i/>
          <w:iCs/>
          <w:spacing w:val="2"/>
          <w:sz w:val="24"/>
          <w:szCs w:val="24"/>
        </w:rPr>
        <w:t xml:space="preserve">чения с помощью толкового словаря. Представление об </w:t>
      </w:r>
      <w:r w:rsidRPr="00BD48E6">
        <w:rPr>
          <w:rFonts w:ascii="Times New Roman" w:hAnsi="Times New Roman" w:cs="Times New Roman"/>
          <w:i/>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Состав слова (морфемика). </w:t>
      </w:r>
      <w:r w:rsidRPr="00BD48E6">
        <w:rPr>
          <w:rFonts w:ascii="Times New Roman"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D48E6">
        <w:rPr>
          <w:rFonts w:ascii="Times New Roman"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Морфология. </w:t>
      </w:r>
      <w:r w:rsidRPr="00BD48E6">
        <w:rPr>
          <w:rFonts w:ascii="Times New Roman" w:hAnsi="Times New Roman" w:cs="Times New Roman"/>
          <w:sz w:val="24"/>
          <w:szCs w:val="24"/>
        </w:rPr>
        <w:t xml:space="preserve">Части речи; </w:t>
      </w:r>
      <w:r w:rsidRPr="00BD48E6">
        <w:rPr>
          <w:rFonts w:ascii="Times New Roman" w:hAnsi="Times New Roman" w:cs="Times New Roman"/>
          <w:i/>
          <w:iCs/>
          <w:sz w:val="24"/>
          <w:szCs w:val="24"/>
        </w:rPr>
        <w:t>деление частей речи на самостоятельные и служебные.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Имя существительное. Значение и употребление в речи. Умение опознавать имена собственные. Различение имён </w:t>
      </w:r>
      <w:r w:rsidRPr="00BD48E6">
        <w:rPr>
          <w:rFonts w:ascii="Times New Roman" w:hAnsi="Times New Roman" w:cs="Times New Roman"/>
          <w:sz w:val="24"/>
          <w:szCs w:val="24"/>
        </w:rPr>
        <w:t xml:space="preserve">существительных, отвечающих на вопросы «кто?» и «что?». </w:t>
      </w:r>
      <w:r w:rsidRPr="00BD48E6">
        <w:rPr>
          <w:rFonts w:ascii="Times New Roman" w:hAnsi="Times New Roman" w:cs="Times New Roman"/>
          <w:spacing w:val="2"/>
          <w:sz w:val="24"/>
          <w:szCs w:val="24"/>
        </w:rPr>
        <w:t xml:space="preserve">Различение имён существительных мужского, женского и </w:t>
      </w:r>
      <w:r w:rsidRPr="00BD48E6">
        <w:rPr>
          <w:rFonts w:ascii="Times New Roman" w:hAnsi="Times New Roman" w:cs="Times New Roman"/>
          <w:sz w:val="24"/>
          <w:szCs w:val="24"/>
        </w:rPr>
        <w:t>среднего рода. Изменение существительных по числам. Из</w:t>
      </w:r>
      <w:r w:rsidRPr="00BD48E6">
        <w:rPr>
          <w:rFonts w:ascii="Times New Roman" w:hAnsi="Times New Roman" w:cs="Times New Roman"/>
          <w:spacing w:val="2"/>
          <w:sz w:val="24"/>
          <w:szCs w:val="24"/>
        </w:rPr>
        <w:t>менение существительных по падежам. Определение паде</w:t>
      </w:r>
      <w:r w:rsidRPr="00BD48E6">
        <w:rPr>
          <w:rFonts w:ascii="Times New Roman" w:hAnsi="Times New Roman" w:cs="Times New Roman"/>
          <w:sz w:val="24"/>
          <w:szCs w:val="24"/>
        </w:rPr>
        <w:t xml:space="preserve">жа, в котором употреблено имя существительное. </w:t>
      </w:r>
      <w:r w:rsidRPr="00BD48E6">
        <w:rPr>
          <w:rFonts w:ascii="Times New Roman" w:hAnsi="Times New Roman" w:cs="Times New Roman"/>
          <w:i/>
          <w:iCs/>
          <w:sz w:val="24"/>
          <w:szCs w:val="24"/>
        </w:rPr>
        <w:t>Различе</w:t>
      </w:r>
      <w:r w:rsidRPr="00BD48E6">
        <w:rPr>
          <w:rFonts w:ascii="Times New Roman" w:hAnsi="Times New Roman" w:cs="Times New Roman"/>
          <w:i/>
          <w:iCs/>
          <w:spacing w:val="2"/>
          <w:sz w:val="24"/>
          <w:szCs w:val="24"/>
        </w:rPr>
        <w:t xml:space="preserve">ние падежных и смысловых (синтаксических) вопросов. </w:t>
      </w:r>
      <w:r w:rsidRPr="00BD48E6">
        <w:rPr>
          <w:rFonts w:ascii="Times New Roman" w:hAnsi="Times New Roman" w:cs="Times New Roman"/>
          <w:sz w:val="24"/>
          <w:szCs w:val="24"/>
        </w:rPr>
        <w:t xml:space="preserve">Определение принадлежности имён существительных к 1, 2, 3­му склонению. </w:t>
      </w:r>
      <w:r w:rsidRPr="00BD48E6">
        <w:rPr>
          <w:rFonts w:ascii="Times New Roman" w:hAnsi="Times New Roman" w:cs="Times New Roman"/>
          <w:i/>
          <w:iCs/>
          <w:sz w:val="24"/>
          <w:szCs w:val="24"/>
        </w:rPr>
        <w:t>Морфологический разбор имён существительных</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Имя прилагательное. Значение и употребление в речи.</w:t>
      </w:r>
      <w:r w:rsidRPr="00BD48E6">
        <w:rPr>
          <w:rFonts w:ascii="Times New Roman" w:hAnsi="Times New Roman" w:cs="Times New Roman"/>
          <w:spacing w:val="2"/>
          <w:sz w:val="24"/>
          <w:szCs w:val="24"/>
        </w:rPr>
        <w:br/>
      </w:r>
      <w:r w:rsidRPr="00BD48E6">
        <w:rPr>
          <w:rFonts w:ascii="Times New Roman" w:hAnsi="Times New Roman" w:cs="Times New Roman"/>
          <w:spacing w:val="-2"/>
          <w:sz w:val="24"/>
          <w:szCs w:val="24"/>
        </w:rPr>
        <w:t>Изменение прилагательных по родам, числам и падежам, кро­</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 xml:space="preserve">ме прилагательных на </w:t>
      </w:r>
      <w:r w:rsidRPr="00BD48E6">
        <w:rPr>
          <w:rFonts w:ascii="Times New Roman" w:hAnsi="Times New Roman" w:cs="Times New Roman"/>
          <w:b/>
          <w:bCs/>
          <w:i/>
          <w:iCs/>
          <w:sz w:val="24"/>
          <w:szCs w:val="24"/>
        </w:rPr>
        <w:t>­ий, ­ья, ­ов, ­ин.</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Морфологический разбор имён прилагательных.</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Местоимение. Общее представление о местоимении. </w:t>
      </w:r>
      <w:r w:rsidRPr="00BD48E6">
        <w:rPr>
          <w:rFonts w:ascii="Times New Roman" w:hAnsi="Times New Roman" w:cs="Times New Roman"/>
          <w:i/>
          <w:iCs/>
          <w:sz w:val="24"/>
          <w:szCs w:val="24"/>
        </w:rPr>
        <w:t>Личные местоимения, значение и употребление в речи. Личные местоимения 1</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2</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3­го</w:t>
      </w:r>
      <w:r w:rsidRPr="00BD48E6">
        <w:rPr>
          <w:rFonts w:ascii="Times New Roman" w:hAnsi="Times New Roman" w:cs="Times New Roman"/>
          <w:sz w:val="24"/>
          <w:szCs w:val="24"/>
        </w:rPr>
        <w:t> </w:t>
      </w:r>
      <w:r w:rsidRPr="00BD48E6">
        <w:rPr>
          <w:rFonts w:ascii="Times New Roman" w:hAnsi="Times New Roman" w:cs="Times New Roman"/>
          <w:i/>
          <w:iCs/>
          <w:sz w:val="24"/>
          <w:szCs w:val="24"/>
        </w:rPr>
        <w:t>лица единственного и множественного числа. Склонение личных местоимений</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w:t>
      </w:r>
      <w:r w:rsidRPr="00BD48E6">
        <w:rPr>
          <w:rFonts w:ascii="Times New Roman" w:hAnsi="Times New Roman" w:cs="Times New Roman"/>
          <w:spacing w:val="2"/>
          <w:sz w:val="24"/>
          <w:szCs w:val="24"/>
        </w:rPr>
        <w:t>и будущем времени (спряжение). Способы определения I</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 xml:space="preserve">и II спряжения глаголов (практическое овладение). Изменение глаголов прошедшего времени по родам и числам. </w:t>
      </w:r>
      <w:r w:rsidRPr="00BD48E6">
        <w:rPr>
          <w:rFonts w:ascii="Times New Roman" w:hAnsi="Times New Roman" w:cs="Times New Roman"/>
          <w:i/>
          <w:iCs/>
          <w:sz w:val="24"/>
          <w:szCs w:val="24"/>
        </w:rPr>
        <w:t>Морфологический разбор глаголов.</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i/>
          <w:iCs/>
          <w:sz w:val="24"/>
          <w:szCs w:val="24"/>
        </w:rPr>
        <w:t>Наречие. Значение и употребление в речи.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4"/>
          <w:sz w:val="24"/>
          <w:szCs w:val="24"/>
        </w:rPr>
        <w:t xml:space="preserve">Предлог. </w:t>
      </w:r>
      <w:r w:rsidRPr="00BD48E6">
        <w:rPr>
          <w:rFonts w:ascii="Times New Roman" w:hAnsi="Times New Roman" w:cs="Times New Roman"/>
          <w:i/>
          <w:iCs/>
          <w:spacing w:val="-4"/>
          <w:sz w:val="24"/>
          <w:szCs w:val="24"/>
        </w:rPr>
        <w:t>Знакомство с наиболее употребительными пред</w:t>
      </w:r>
      <w:r w:rsidRPr="00BD48E6">
        <w:rPr>
          <w:rFonts w:ascii="Times New Roman" w:hAnsi="Times New Roman" w:cs="Times New Roman"/>
          <w:i/>
          <w:iCs/>
          <w:sz w:val="24"/>
          <w:szCs w:val="24"/>
        </w:rPr>
        <w:t xml:space="preserve">логами. Функция предлогов: образование падежных форм имён существительных и местоимений. </w:t>
      </w:r>
      <w:r w:rsidRPr="00BD48E6">
        <w:rPr>
          <w:rFonts w:ascii="Times New Roman" w:hAnsi="Times New Roman" w:cs="Times New Roman"/>
          <w:sz w:val="24"/>
          <w:szCs w:val="24"/>
        </w:rPr>
        <w:t>Отличие предлогов от приставок.</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z w:val="24"/>
          <w:szCs w:val="24"/>
        </w:rPr>
        <w:t xml:space="preserve">Союзы </w:t>
      </w:r>
      <w:r w:rsidRPr="00BD48E6">
        <w:rPr>
          <w:rFonts w:ascii="Times New Roman" w:hAnsi="Times New Roman" w:cs="Times New Roman"/>
          <w:b/>
          <w:bCs/>
          <w:i/>
          <w:iCs/>
          <w:sz w:val="24"/>
          <w:szCs w:val="24"/>
        </w:rPr>
        <w:t>и, а, но,</w:t>
      </w:r>
      <w:r w:rsidRPr="00BD48E6">
        <w:rPr>
          <w:rFonts w:ascii="Times New Roman" w:hAnsi="Times New Roman" w:cs="Times New Roman"/>
          <w:sz w:val="24"/>
          <w:szCs w:val="24"/>
        </w:rPr>
        <w:t xml:space="preserve"> их роль в речи. Частица </w:t>
      </w:r>
      <w:r w:rsidRPr="00BD48E6">
        <w:rPr>
          <w:rFonts w:ascii="Times New Roman" w:hAnsi="Times New Roman" w:cs="Times New Roman"/>
          <w:b/>
          <w:bCs/>
          <w:i/>
          <w:iCs/>
          <w:sz w:val="24"/>
          <w:szCs w:val="24"/>
        </w:rPr>
        <w:t>не</w:t>
      </w:r>
      <w:r w:rsidRPr="00BD48E6">
        <w:rPr>
          <w:rFonts w:ascii="Times New Roman" w:hAnsi="Times New Roman" w:cs="Times New Roman"/>
          <w:sz w:val="24"/>
          <w:szCs w:val="24"/>
        </w:rPr>
        <w:t>, её значение.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 xml:space="preserve">Синтаксис. </w:t>
      </w:r>
      <w:r w:rsidRPr="00BD48E6">
        <w:rPr>
          <w:rFonts w:ascii="Times New Roman" w:hAnsi="Times New Roman" w:cs="Times New Roman"/>
          <w:spacing w:val="2"/>
          <w:sz w:val="24"/>
          <w:szCs w:val="24"/>
        </w:rPr>
        <w:t xml:space="preserve">Различение предложения, словосочетания, </w:t>
      </w:r>
      <w:r w:rsidRPr="00BD48E6">
        <w:rPr>
          <w:rFonts w:ascii="Times New Roman" w:hAnsi="Times New Roman" w:cs="Times New Roman"/>
          <w:sz w:val="24"/>
          <w:szCs w:val="24"/>
        </w:rPr>
        <w:t>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Нахождение главных членов предложения: подлежащего </w:t>
      </w:r>
      <w:r w:rsidRPr="00BD48E6">
        <w:rPr>
          <w:rFonts w:ascii="Times New Roman" w:hAnsi="Times New Roman" w:cs="Times New Roman"/>
          <w:sz w:val="24"/>
          <w:szCs w:val="24"/>
        </w:rPr>
        <w:t xml:space="preserve">и сказуемого. Различение главных и второстепенных членов </w:t>
      </w:r>
      <w:r w:rsidRPr="00BD48E6">
        <w:rPr>
          <w:rFonts w:ascii="Times New Roman" w:hAnsi="Times New Roman" w:cs="Times New Roman"/>
          <w:spacing w:val="2"/>
          <w:sz w:val="24"/>
          <w:szCs w:val="24"/>
        </w:rPr>
        <w:t xml:space="preserve">предложения. Установление связи (при помощи смысловых </w:t>
      </w:r>
      <w:r w:rsidRPr="00BD48E6">
        <w:rPr>
          <w:rFonts w:ascii="Times New Roman" w:hAnsi="Times New Roman" w:cs="Times New Roman"/>
          <w:sz w:val="24"/>
          <w:szCs w:val="24"/>
        </w:rPr>
        <w:t>вопросов) между словами в словосочетании и предложении.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BD48E6">
        <w:rPr>
          <w:rFonts w:ascii="Times New Roman" w:hAnsi="Times New Roman" w:cs="Times New Roman"/>
          <w:b/>
          <w:bCs/>
          <w:i/>
          <w:iCs/>
          <w:sz w:val="24"/>
          <w:szCs w:val="24"/>
        </w:rPr>
        <w:t>и, а, но.</w:t>
      </w:r>
      <w:r w:rsidRPr="00BD48E6">
        <w:rPr>
          <w:rFonts w:ascii="Times New Roman" w:hAnsi="Times New Roman" w:cs="Times New Roman"/>
          <w:sz w:val="24"/>
          <w:szCs w:val="24"/>
        </w:rPr>
        <w:t xml:space="preserve"> Ис</w:t>
      </w:r>
      <w:r w:rsidRPr="00BD48E6">
        <w:rPr>
          <w:rFonts w:ascii="Times New Roman" w:hAnsi="Times New Roman" w:cs="Times New Roman"/>
          <w:spacing w:val="-2"/>
          <w:sz w:val="24"/>
          <w:szCs w:val="24"/>
        </w:rPr>
        <w:t>пользование интонации перечисления в предложениях с одно</w:t>
      </w:r>
      <w:r w:rsidRPr="00BD48E6">
        <w:rPr>
          <w:rFonts w:ascii="Times New Roman" w:hAnsi="Times New Roman" w:cs="Times New Roman"/>
          <w:sz w:val="24"/>
          <w:szCs w:val="24"/>
        </w:rPr>
        <w:t>родными членами.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i/>
          <w:iCs/>
          <w:sz w:val="24"/>
          <w:szCs w:val="24"/>
        </w:rPr>
        <w:t>Различение простых и сложных предложений</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Орфография и пунктуация.</w:t>
      </w:r>
      <w:r w:rsidRPr="00BD48E6">
        <w:rPr>
          <w:rFonts w:ascii="Times New Roman"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Применение правил правописания:</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сочетания </w:t>
      </w:r>
      <w:r w:rsidRPr="00BD48E6">
        <w:rPr>
          <w:rFonts w:ascii="Times New Roman" w:hAnsi="Times New Roman" w:cs="Times New Roman"/>
          <w:b/>
          <w:bCs/>
          <w:i/>
          <w:iCs/>
          <w:sz w:val="24"/>
          <w:szCs w:val="24"/>
        </w:rPr>
        <w:t xml:space="preserve">жи—ши, ча—ща, чу—щу </w:t>
      </w:r>
      <w:r w:rsidRPr="00BD48E6">
        <w:rPr>
          <w:rFonts w:ascii="Times New Roman" w:hAnsi="Times New Roman" w:cs="Times New Roman"/>
          <w:sz w:val="24"/>
          <w:szCs w:val="24"/>
        </w:rPr>
        <w:t>в положении под ударением;</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сочетания </w:t>
      </w:r>
      <w:r w:rsidRPr="00BD48E6">
        <w:rPr>
          <w:rFonts w:ascii="Times New Roman" w:hAnsi="Times New Roman" w:cs="Times New Roman"/>
          <w:b/>
          <w:bCs/>
          <w:i/>
          <w:iCs/>
          <w:sz w:val="24"/>
          <w:szCs w:val="24"/>
        </w:rPr>
        <w:t>чк—чн, чт, щн</w:t>
      </w:r>
      <w:r w:rsidRPr="00BD48E6">
        <w:rPr>
          <w:rFonts w:ascii="Times New Roman" w:hAnsi="Times New Roman" w:cs="Times New Roman"/>
          <w:sz w:val="24"/>
          <w:szCs w:val="24"/>
        </w:rPr>
        <w:t>;</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перенос слов;</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прописная буква в начале предложения, в именах собственных;</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проверяемые безударные гласные в корне слова;</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парные звонкие и глухие согласные в корне слова;</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непроизносимые согласные;</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непроверяемые гласные и согласные в корне слова (на ограниченном перечне слов);</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гласные и согласные в неизменяемых на письме при</w:t>
      </w:r>
      <w:r w:rsidRPr="00BD48E6">
        <w:rPr>
          <w:rFonts w:ascii="Times New Roman" w:hAnsi="Times New Roman" w:cs="Times New Roman"/>
          <w:sz w:val="24"/>
          <w:szCs w:val="24"/>
        </w:rPr>
        <w:t>ставках;</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разделительные </w:t>
      </w:r>
      <w:r w:rsidRPr="00BD48E6">
        <w:rPr>
          <w:rFonts w:ascii="Times New Roman" w:hAnsi="Times New Roman" w:cs="Times New Roman"/>
          <w:b/>
          <w:bCs/>
          <w:i/>
          <w:iCs/>
          <w:sz w:val="24"/>
          <w:szCs w:val="24"/>
        </w:rPr>
        <w:t xml:space="preserve">ъ </w:t>
      </w:r>
      <w:r w:rsidRPr="00BD48E6">
        <w:rPr>
          <w:rFonts w:ascii="Times New Roman" w:hAnsi="Times New Roman" w:cs="Times New Roman"/>
          <w:sz w:val="24"/>
          <w:szCs w:val="24"/>
        </w:rPr>
        <w:t xml:space="preserve">и </w:t>
      </w:r>
      <w:r w:rsidRPr="00BD48E6">
        <w:rPr>
          <w:rFonts w:ascii="Times New Roman" w:hAnsi="Times New Roman" w:cs="Times New Roman"/>
          <w:b/>
          <w:bCs/>
          <w:i/>
          <w:iCs/>
          <w:sz w:val="24"/>
          <w:szCs w:val="24"/>
        </w:rPr>
        <w:t>ь</w:t>
      </w:r>
      <w:r w:rsidRPr="00BD48E6">
        <w:rPr>
          <w:rFonts w:ascii="Times New Roman" w:hAnsi="Times New Roman" w:cs="Times New Roman"/>
          <w:sz w:val="24"/>
          <w:szCs w:val="24"/>
        </w:rPr>
        <w:t>;</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мягкий знак после шипящих на конце имён существительных (</w:t>
      </w:r>
      <w:r w:rsidRPr="00BD48E6">
        <w:rPr>
          <w:rFonts w:ascii="Times New Roman" w:hAnsi="Times New Roman" w:cs="Times New Roman"/>
          <w:b/>
          <w:bCs/>
          <w:i/>
          <w:iCs/>
          <w:sz w:val="24"/>
          <w:szCs w:val="24"/>
        </w:rPr>
        <w:t>ночь, нож, рожь, мышь</w:t>
      </w:r>
      <w:r w:rsidRPr="00BD48E6">
        <w:rPr>
          <w:rFonts w:ascii="Times New Roman" w:hAnsi="Times New Roman" w:cs="Times New Roman"/>
          <w:sz w:val="24"/>
          <w:szCs w:val="24"/>
        </w:rPr>
        <w:t>);</w:t>
      </w:r>
    </w:p>
    <w:p w:rsidR="00D93E88" w:rsidRPr="00BD48E6" w:rsidRDefault="00D93E88" w:rsidP="008A524A">
      <w:pPr>
        <w:pStyle w:val="a5"/>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sz w:val="24"/>
          <w:szCs w:val="24"/>
        </w:rPr>
        <w:t xml:space="preserve">безударные падежные окончания имён существительных </w:t>
      </w:r>
      <w:r w:rsidRPr="00BD48E6">
        <w:rPr>
          <w:rFonts w:ascii="Times New Roman" w:hAnsi="Times New Roman" w:cs="Times New Roman"/>
          <w:spacing w:val="-2"/>
          <w:sz w:val="24"/>
          <w:szCs w:val="24"/>
        </w:rPr>
        <w:t>(кроме существительных на ­</w:t>
      </w:r>
      <w:r w:rsidRPr="00BD48E6">
        <w:rPr>
          <w:rFonts w:ascii="Times New Roman" w:hAnsi="Times New Roman" w:cs="Times New Roman"/>
          <w:b/>
          <w:bCs/>
          <w:i/>
          <w:iCs/>
          <w:spacing w:val="-2"/>
          <w:sz w:val="24"/>
          <w:szCs w:val="24"/>
        </w:rPr>
        <w:t>мя, ­ий, ­ья, ­ье, ­ия, ­ов, ­ин</w:t>
      </w:r>
      <w:r w:rsidRPr="00BD48E6">
        <w:rPr>
          <w:rFonts w:ascii="Times New Roman" w:hAnsi="Times New Roman" w:cs="Times New Roman"/>
          <w:spacing w:val="-2"/>
          <w:sz w:val="24"/>
          <w:szCs w:val="24"/>
        </w:rPr>
        <w:t>);</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безударные окончания имён прилагательных;</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раздельное написание предлогов с личными местоиме</w:t>
      </w:r>
      <w:r w:rsidRPr="00BD48E6">
        <w:rPr>
          <w:rFonts w:ascii="Times New Roman" w:hAnsi="Times New Roman" w:cs="Times New Roman"/>
          <w:sz w:val="24"/>
          <w:szCs w:val="24"/>
        </w:rPr>
        <w:t>ниями;</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b/>
          <w:bCs/>
          <w:i/>
          <w:iCs/>
          <w:sz w:val="24"/>
          <w:szCs w:val="24"/>
        </w:rPr>
        <w:t xml:space="preserve">не </w:t>
      </w:r>
      <w:r w:rsidRPr="00BD48E6">
        <w:rPr>
          <w:rFonts w:ascii="Times New Roman" w:hAnsi="Times New Roman" w:cs="Times New Roman"/>
          <w:sz w:val="24"/>
          <w:szCs w:val="24"/>
        </w:rPr>
        <w:t>с глаголами;</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мягкий знак после шипящих на конце глаголов в форме 2­го лица единственного числа (</w:t>
      </w:r>
      <w:r w:rsidRPr="00BD48E6">
        <w:rPr>
          <w:rFonts w:ascii="Times New Roman" w:hAnsi="Times New Roman" w:cs="Times New Roman"/>
          <w:b/>
          <w:bCs/>
          <w:i/>
          <w:iCs/>
          <w:sz w:val="24"/>
          <w:szCs w:val="24"/>
        </w:rPr>
        <w:t>пишешь, учишь</w:t>
      </w:r>
      <w:r w:rsidRPr="00BD48E6">
        <w:rPr>
          <w:rFonts w:ascii="Times New Roman" w:hAnsi="Times New Roman" w:cs="Times New Roman"/>
          <w:sz w:val="24"/>
          <w:szCs w:val="24"/>
        </w:rPr>
        <w:t>);</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мягкий знак в глаголах в сочетании ­</w:t>
      </w:r>
      <w:r w:rsidRPr="00BD48E6">
        <w:rPr>
          <w:rFonts w:ascii="Times New Roman" w:hAnsi="Times New Roman" w:cs="Times New Roman"/>
          <w:b/>
          <w:bCs/>
          <w:i/>
          <w:iCs/>
          <w:sz w:val="24"/>
          <w:szCs w:val="24"/>
        </w:rPr>
        <w:t>ться</w:t>
      </w:r>
      <w:r w:rsidRPr="00BD48E6">
        <w:rPr>
          <w:rFonts w:ascii="Times New Roman" w:hAnsi="Times New Roman" w:cs="Times New Roman"/>
          <w:sz w:val="24"/>
          <w:szCs w:val="24"/>
        </w:rPr>
        <w:t>;</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i/>
          <w:iCs/>
          <w:sz w:val="24"/>
          <w:szCs w:val="24"/>
        </w:rPr>
        <w:t>безударные личные окончания глаголов</w:t>
      </w:r>
      <w:r w:rsidRPr="00BD48E6">
        <w:rPr>
          <w:rFonts w:ascii="Times New Roman" w:hAnsi="Times New Roman" w:cs="Times New Roman"/>
          <w:sz w:val="24"/>
          <w:szCs w:val="24"/>
        </w:rPr>
        <w:t>;</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раздельное написание предлогов с другими словами;</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D93E88" w:rsidRPr="00BD48E6" w:rsidRDefault="00D93E88" w:rsidP="008A524A">
      <w:pPr>
        <w:pStyle w:val="a5"/>
        <w:spacing w:line="240" w:lineRule="auto"/>
        <w:ind w:right="-1" w:firstLine="0"/>
        <w:rPr>
          <w:rFonts w:ascii="Times New Roman" w:hAnsi="Times New Roman" w:cs="Times New Roman"/>
          <w:b/>
          <w:bCs/>
          <w:sz w:val="24"/>
          <w:szCs w:val="24"/>
        </w:rPr>
      </w:pPr>
      <w:r w:rsidRPr="00BD48E6">
        <w:rPr>
          <w:rFonts w:ascii="Times New Roman" w:hAnsi="Times New Roman" w:cs="Times New Roman"/>
          <w:sz w:val="24"/>
          <w:szCs w:val="24"/>
        </w:rPr>
        <w:t>знаки препинания (запятая) в предложениях с однородными членами.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Развитие речи.</w:t>
      </w:r>
      <w:r w:rsidRPr="00BD48E6">
        <w:rPr>
          <w:rFonts w:ascii="Times New Roman" w:hAnsi="Times New Roman" w:cs="Times New Roman"/>
          <w:spacing w:val="2"/>
          <w:sz w:val="24"/>
          <w:szCs w:val="24"/>
        </w:rPr>
        <w:t xml:space="preserve"> Осознание ситуации общения: с какой </w:t>
      </w:r>
      <w:r w:rsidRPr="00BD48E6">
        <w:rPr>
          <w:rFonts w:ascii="Times New Roman" w:hAnsi="Times New Roman" w:cs="Times New Roman"/>
          <w:sz w:val="24"/>
          <w:szCs w:val="24"/>
        </w:rPr>
        <w:t>целью, с кем и где происходит общение.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Практическое овладение устными монологическими выска­</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зываниями на определённую тему с использованием разных типов речи (описание, повествование, рассуждение).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Текст. Признаки текста. Смысловое единство предложений в тексте. Заглавие текста.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Последовательность предложений в тексте.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Последовательность частей текста (</w:t>
      </w:r>
      <w:r w:rsidRPr="00BD48E6">
        <w:rPr>
          <w:rFonts w:ascii="Times New Roman" w:hAnsi="Times New Roman" w:cs="Times New Roman"/>
          <w:i/>
          <w:iCs/>
          <w:sz w:val="24"/>
          <w:szCs w:val="24"/>
        </w:rPr>
        <w:t>абзацев</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BD48E6">
        <w:rPr>
          <w:rFonts w:ascii="Times New Roman" w:hAnsi="Times New Roman" w:cs="Times New Roman"/>
          <w:i/>
          <w:iCs/>
          <w:sz w:val="24"/>
          <w:szCs w:val="24"/>
        </w:rPr>
        <w:t>абзацев</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План текста. Составление планов к данным текстам. </w:t>
      </w:r>
      <w:r w:rsidRPr="00BD48E6">
        <w:rPr>
          <w:rFonts w:ascii="Times New Roman" w:hAnsi="Times New Roman" w:cs="Times New Roman"/>
          <w:i/>
          <w:iCs/>
          <w:sz w:val="24"/>
          <w:szCs w:val="24"/>
        </w:rPr>
        <w:t>Создание собственных текстов по предложенным планам</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Типы текстов: описание, повествование, рассуждение, их особенности.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Знакомство с жанрами письма и поздравления.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Создание собственных текстов и корректирование заданных </w:t>
      </w:r>
      <w:r w:rsidRPr="00BD48E6">
        <w:rPr>
          <w:rFonts w:ascii="Times New Roman" w:hAnsi="Times New Roman" w:cs="Times New Roman"/>
          <w:sz w:val="24"/>
          <w:szCs w:val="24"/>
        </w:rPr>
        <w:t>текстов с учётом точности, правильности, богатства и выра</w:t>
      </w:r>
      <w:r w:rsidRPr="00BD48E6">
        <w:rPr>
          <w:rFonts w:ascii="Times New Roman" w:hAnsi="Times New Roman" w:cs="Times New Roman"/>
          <w:spacing w:val="2"/>
          <w:sz w:val="24"/>
          <w:szCs w:val="24"/>
        </w:rPr>
        <w:t xml:space="preserve">зительности письменной речи; </w:t>
      </w:r>
      <w:r w:rsidRPr="00BD48E6">
        <w:rPr>
          <w:rFonts w:ascii="Times New Roman" w:hAnsi="Times New Roman" w:cs="Times New Roman"/>
          <w:i/>
          <w:iCs/>
          <w:spacing w:val="2"/>
          <w:sz w:val="24"/>
          <w:szCs w:val="24"/>
        </w:rPr>
        <w:t>использование в текстах</w:t>
      </w:r>
      <w:r w:rsidRPr="00BD48E6">
        <w:rPr>
          <w:rFonts w:ascii="Times New Roman" w:hAnsi="Times New Roman" w:cs="Times New Roman"/>
          <w:i/>
          <w:iCs/>
          <w:spacing w:val="2"/>
          <w:sz w:val="24"/>
          <w:szCs w:val="24"/>
        </w:rPr>
        <w:br/>
      </w:r>
      <w:r w:rsidRPr="00BD48E6">
        <w:rPr>
          <w:rFonts w:ascii="Times New Roman" w:hAnsi="Times New Roman" w:cs="Times New Roman"/>
          <w:i/>
          <w:iCs/>
          <w:sz w:val="24"/>
          <w:szCs w:val="24"/>
        </w:rPr>
        <w:t>синонимов и антонимов</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pacing w:val="-4"/>
          <w:sz w:val="24"/>
          <w:szCs w:val="24"/>
        </w:rPr>
      </w:pPr>
      <w:r w:rsidRPr="00BD48E6">
        <w:rPr>
          <w:rFonts w:ascii="Times New Roman" w:hAnsi="Times New Roman" w:cs="Times New Roman"/>
          <w:sz w:val="24"/>
          <w:szCs w:val="24"/>
        </w:rPr>
        <w:t xml:space="preserve">Знакомство с основными видами изложений и сочинений (без заучивания определений): </w:t>
      </w:r>
      <w:r w:rsidRPr="00BD48E6">
        <w:rPr>
          <w:rFonts w:ascii="Times New Roman" w:hAnsi="Times New Roman" w:cs="Times New Roman"/>
          <w:i/>
          <w:iCs/>
          <w:sz w:val="24"/>
          <w:szCs w:val="24"/>
        </w:rPr>
        <w:t>изложения подробные и выборочные, изложения с элементами сочинения; сочинения</w:t>
      </w:r>
      <w:r w:rsidRPr="00BD48E6">
        <w:rPr>
          <w:rFonts w:ascii="Times New Roman" w:hAnsi="Times New Roman" w:cs="Times New Roman"/>
          <w:i/>
          <w:iCs/>
          <w:sz w:val="24"/>
          <w:szCs w:val="24"/>
        </w:rPr>
        <w:noBreakHyphen/>
      </w:r>
      <w:r w:rsidRPr="00BD48E6">
        <w:rPr>
          <w:rFonts w:ascii="Times New Roman" w:hAnsi="Times New Roman" w:cs="Times New Roman"/>
          <w:i/>
          <w:iCs/>
          <w:spacing w:val="-4"/>
          <w:sz w:val="24"/>
          <w:szCs w:val="24"/>
        </w:rPr>
        <w:t>повествования, сочинения</w:t>
      </w:r>
      <w:r w:rsidRPr="00BD48E6">
        <w:rPr>
          <w:rFonts w:ascii="Times New Roman" w:hAnsi="Times New Roman" w:cs="Times New Roman"/>
          <w:i/>
          <w:iCs/>
          <w:spacing w:val="-4"/>
          <w:sz w:val="24"/>
          <w:szCs w:val="24"/>
        </w:rPr>
        <w:noBreakHyphen/>
        <w:t>описания, сочинения</w:t>
      </w:r>
      <w:r w:rsidRPr="00BD48E6">
        <w:rPr>
          <w:rFonts w:ascii="Times New Roman" w:hAnsi="Times New Roman" w:cs="Times New Roman"/>
          <w:i/>
          <w:iCs/>
          <w:spacing w:val="-4"/>
          <w:sz w:val="24"/>
          <w:szCs w:val="24"/>
        </w:rPr>
        <w:noBreakHyphen/>
        <w:t>рассуждения</w:t>
      </w:r>
      <w:r w:rsidRPr="00BD48E6">
        <w:rPr>
          <w:rFonts w:ascii="Times New Roman" w:hAnsi="Times New Roman" w:cs="Times New Roman"/>
          <w:spacing w:val="-4"/>
          <w:sz w:val="24"/>
          <w:szCs w:val="24"/>
        </w:rPr>
        <w:t>.</w:t>
      </w:r>
    </w:p>
    <w:p w:rsidR="00D93E88" w:rsidRPr="00BD48E6" w:rsidRDefault="00D93E88" w:rsidP="00BD48E6">
      <w:pPr>
        <w:pStyle w:val="41"/>
        <w:spacing w:before="0" w:after="0" w:line="240" w:lineRule="auto"/>
        <w:ind w:left="284" w:right="-1"/>
        <w:rPr>
          <w:rFonts w:ascii="Times New Roman" w:hAnsi="Times New Roman" w:cs="Times New Roman"/>
          <w:b/>
          <w:i w:val="0"/>
          <w:sz w:val="24"/>
          <w:szCs w:val="24"/>
          <w:lang w:val="en-US"/>
        </w:rPr>
      </w:pPr>
      <w:r w:rsidRPr="00BD48E6">
        <w:rPr>
          <w:rFonts w:ascii="Times New Roman" w:hAnsi="Times New Roman" w:cs="Times New Roman"/>
          <w:b/>
          <w:i w:val="0"/>
          <w:sz w:val="24"/>
          <w:szCs w:val="24"/>
        </w:rPr>
        <w:t>Литературное чтение</w:t>
      </w:r>
    </w:p>
    <w:p w:rsidR="00F30366" w:rsidRPr="008A524A" w:rsidRDefault="00F30366" w:rsidP="008A524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Курс «Литературное чтение» рассчитан на 506 ч. В 1 классе на изучение литературного чтения отводится 132 часа (4 ч в неделю, 33 учебные недели), во 2,3 классах по 136 ч (4 ч в неделю, 34 учебные недели в каждом классе), в 4 классе – 102 часа (3 часа в неделю, 34 учебные недели).</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Виды речевой и читательской деятельности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Аудирование (слушание). </w:t>
      </w:r>
      <w:r w:rsidRPr="00BD48E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w:t>
      </w:r>
      <w:r w:rsidRPr="00BD48E6">
        <w:rPr>
          <w:rFonts w:ascii="Times New Roman" w:hAnsi="Times New Roman" w:cs="Times New Roman"/>
          <w:spacing w:val="2"/>
          <w:sz w:val="24"/>
          <w:szCs w:val="24"/>
        </w:rPr>
        <w:t xml:space="preserve">Адекватное понимание содержания звучащей речи, умение </w:t>
      </w:r>
      <w:r w:rsidRPr="00BD48E6">
        <w:rPr>
          <w:rFonts w:ascii="Times New Roman" w:hAnsi="Times New Roman" w:cs="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BD48E6">
        <w:rPr>
          <w:rFonts w:ascii="Times New Roman" w:hAnsi="Times New Roman" w:cs="Times New Roman"/>
          <w:spacing w:val="2"/>
          <w:sz w:val="24"/>
          <w:szCs w:val="24"/>
        </w:rPr>
        <w:t>цели речевого высказывания, умение задавать вопрос по услышанному учебному, научно</w:t>
      </w:r>
      <w:r w:rsidRPr="00BD48E6">
        <w:rPr>
          <w:rFonts w:ascii="Times New Roman" w:hAnsi="Times New Roman" w:cs="Times New Roman"/>
          <w:spacing w:val="2"/>
          <w:sz w:val="24"/>
          <w:szCs w:val="24"/>
        </w:rPr>
        <w:noBreakHyphen/>
        <w:t>познавательному и художе</w:t>
      </w:r>
      <w:r w:rsidRPr="00BD48E6">
        <w:rPr>
          <w:rFonts w:ascii="Times New Roman" w:hAnsi="Times New Roman" w:cs="Times New Roman"/>
          <w:sz w:val="24"/>
          <w:szCs w:val="24"/>
        </w:rPr>
        <w:t>ственному произведению.</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Чтение</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Чтение вслух.</w:t>
      </w:r>
      <w:r w:rsidRPr="00BD48E6">
        <w:rPr>
          <w:rFonts w:ascii="Times New Roman" w:hAnsi="Times New Roman" w:cs="Times New Roman"/>
          <w:sz w:val="24"/>
          <w:szCs w:val="24"/>
        </w:rPr>
        <w:t xml:space="preserve"> Постепенный переход от слогового к плав</w:t>
      </w:r>
      <w:r w:rsidRPr="00BD48E6">
        <w:rPr>
          <w:rFonts w:ascii="Times New Roman" w:hAnsi="Times New Roman" w:cs="Times New Roman"/>
          <w:spacing w:val="2"/>
          <w:sz w:val="24"/>
          <w:szCs w:val="24"/>
        </w:rPr>
        <w:t>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w:t>
      </w:r>
      <w:r w:rsidR="003B332B" w:rsidRPr="00BD48E6">
        <w:rPr>
          <w:rFonts w:ascii="Times New Roman" w:hAnsi="Times New Roman" w:cs="Times New Roman"/>
          <w:spacing w:val="2"/>
          <w:sz w:val="24"/>
          <w:szCs w:val="24"/>
        </w:rPr>
        <w:t xml:space="preserve">ый для читающего темп беглости, </w:t>
      </w:r>
      <w:r w:rsidRPr="00BD48E6">
        <w:rPr>
          <w:rFonts w:ascii="Times New Roman" w:hAnsi="Times New Roman" w:cs="Times New Roman"/>
          <w:spacing w:val="2"/>
          <w:sz w:val="24"/>
          <w:szCs w:val="24"/>
        </w:rPr>
        <w:t xml:space="preserve">позволяющий ему осознать текст. Соблюдение орфоэпических и интонационных норм чтения. Чтение предложений </w:t>
      </w:r>
      <w:r w:rsidRPr="00BD48E6">
        <w:rPr>
          <w:rFonts w:ascii="Times New Roman" w:hAnsi="Times New Roman" w:cs="Times New Roman"/>
          <w:sz w:val="24"/>
          <w:szCs w:val="24"/>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93E88" w:rsidRPr="00BD48E6" w:rsidRDefault="00D93E88" w:rsidP="008A524A">
      <w:pPr>
        <w:pStyle w:val="a6"/>
        <w:spacing w:line="240" w:lineRule="auto"/>
        <w:ind w:right="-1" w:firstLine="0"/>
        <w:rPr>
          <w:rFonts w:ascii="Times New Roman" w:hAnsi="Times New Roman" w:cs="Times New Roman"/>
          <w:b/>
          <w:bCs/>
          <w:spacing w:val="-2"/>
          <w:sz w:val="24"/>
          <w:szCs w:val="24"/>
        </w:rPr>
      </w:pPr>
      <w:r w:rsidRPr="00BD48E6">
        <w:rPr>
          <w:rFonts w:ascii="Times New Roman" w:hAnsi="Times New Roman" w:cs="Times New Roman"/>
          <w:b/>
          <w:bCs/>
          <w:sz w:val="24"/>
          <w:szCs w:val="24"/>
        </w:rPr>
        <w:t>Чтение про себя.</w:t>
      </w:r>
      <w:r w:rsidRPr="00BD48E6">
        <w:rPr>
          <w:rFonts w:ascii="Times New Roman" w:hAnsi="Times New Roman" w:cs="Times New Roman"/>
          <w:sz w:val="24"/>
          <w:szCs w:val="24"/>
        </w:rPr>
        <w:t xml:space="preserve"> Осознание смысла произведения при </w:t>
      </w:r>
      <w:r w:rsidRPr="00BD48E6">
        <w:rPr>
          <w:rFonts w:ascii="Times New Roman" w:hAnsi="Times New Roman" w:cs="Times New Roman"/>
          <w:spacing w:val="-2"/>
          <w:sz w:val="24"/>
          <w:szCs w:val="24"/>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др.</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Работа с разными видами текста.</w:t>
      </w:r>
      <w:r w:rsidRPr="00BD48E6">
        <w:rPr>
          <w:rFonts w:ascii="Times New Roman" w:hAnsi="Times New Roman" w:cs="Times New Roman"/>
          <w:sz w:val="24"/>
          <w:szCs w:val="24"/>
        </w:rPr>
        <w:t xml:space="preserve"> Общее представление </w:t>
      </w:r>
      <w:r w:rsidRPr="00BD48E6">
        <w:rPr>
          <w:rFonts w:ascii="Times New Roman" w:hAnsi="Times New Roman" w:cs="Times New Roman"/>
          <w:spacing w:val="2"/>
          <w:sz w:val="24"/>
          <w:szCs w:val="24"/>
        </w:rPr>
        <w:t>о разных видах текста: художественный, учебный, научно­</w:t>
      </w:r>
      <w:r w:rsidRPr="00BD48E6">
        <w:rPr>
          <w:rFonts w:ascii="Times New Roman" w:hAnsi="Times New Roman" w:cs="Times New Roman"/>
          <w:sz w:val="24"/>
          <w:szCs w:val="24"/>
        </w:rPr>
        <w:t>популярный — и их сравнение. Определение целей создания этих видов текста. Особенности фольклорного текста.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Самостоятельное определение темы, главной мысли, струк</w:t>
      </w:r>
      <w:r w:rsidRPr="00BD48E6">
        <w:rPr>
          <w:rFonts w:ascii="Times New Roman" w:hAnsi="Times New Roman" w:cs="Times New Roman"/>
          <w:sz w:val="24"/>
          <w:szCs w:val="24"/>
        </w:rPr>
        <w:t>туры текста; деление текста на смысловые части, их озаглавливание. Умение работать с разными видами информации.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Участие в коллективном обсуждении: умение отвечать </w:t>
      </w:r>
      <w:r w:rsidRPr="00BD48E6">
        <w:rPr>
          <w:rFonts w:ascii="Times New Roman" w:hAnsi="Times New Roman" w:cs="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Библиографическая культура.</w:t>
      </w:r>
      <w:r w:rsidRPr="00BD48E6">
        <w:rPr>
          <w:rFonts w:ascii="Times New Roman" w:hAnsi="Times New Roman" w:cs="Times New Roman"/>
          <w:spacing w:val="2"/>
          <w:sz w:val="24"/>
          <w:szCs w:val="24"/>
        </w:rPr>
        <w:t xml:space="preserve"> Книга как особый вид</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 xml:space="preserve">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w:t>
      </w:r>
      <w:r w:rsidRPr="00BD48E6">
        <w:rPr>
          <w:rFonts w:ascii="Times New Roman" w:hAnsi="Times New Roman" w:cs="Times New Roman"/>
          <w:spacing w:val="2"/>
          <w:sz w:val="24"/>
          <w:szCs w:val="24"/>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её справочно­иллюстративный материал).</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Типы книг (изданий): книга</w:t>
      </w:r>
      <w:r w:rsidRPr="00BD48E6">
        <w:rPr>
          <w:rFonts w:ascii="Times New Roman" w:hAnsi="Times New Roman" w:cs="Times New Roman"/>
          <w:spacing w:val="-2"/>
          <w:sz w:val="24"/>
          <w:szCs w:val="24"/>
        </w:rPr>
        <w:noBreakHyphen/>
        <w:t>произведение, книга</w:t>
      </w:r>
      <w:r w:rsidRPr="00BD48E6">
        <w:rPr>
          <w:rFonts w:ascii="Times New Roman" w:hAnsi="Times New Roman" w:cs="Times New Roman"/>
          <w:spacing w:val="-2"/>
          <w:sz w:val="24"/>
          <w:szCs w:val="24"/>
        </w:rPr>
        <w:noBreakHyphen/>
        <w:t xml:space="preserve">сборник, </w:t>
      </w:r>
      <w:r w:rsidRPr="00BD48E6">
        <w:rPr>
          <w:rFonts w:ascii="Times New Roman" w:hAnsi="Times New Roman" w:cs="Times New Roman"/>
          <w:sz w:val="24"/>
          <w:szCs w:val="24"/>
        </w:rPr>
        <w:t>собрание сочинений, периодическая печать, справочные издания (справочники, словари, энциклопедии).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Выбор книг на основе рекомендованного списка, кар</w:t>
      </w:r>
      <w:r w:rsidRPr="00BD48E6">
        <w:rPr>
          <w:rFonts w:ascii="Times New Roman" w:hAnsi="Times New Roman" w:cs="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Работа с текстом художественного произведения.</w:t>
      </w:r>
      <w:r w:rsidRPr="00BD48E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BD48E6">
        <w:rPr>
          <w:rFonts w:ascii="Times New Roman" w:hAnsi="Times New Roman" w:cs="Times New Roman"/>
          <w:spacing w:val="2"/>
          <w:sz w:val="24"/>
          <w:szCs w:val="24"/>
        </w:rPr>
        <w:t>текста: своеобразие выразительных средств языка (с помо</w:t>
      </w:r>
      <w:r w:rsidRPr="00BD48E6">
        <w:rPr>
          <w:rFonts w:ascii="Times New Roman" w:hAnsi="Times New Roman" w:cs="Times New Roman"/>
          <w:sz w:val="24"/>
          <w:szCs w:val="24"/>
        </w:rPr>
        <w:t>щью учителя). Осознание того, что фольклор есть выражение общечеловеческих нравственных правил и отношений.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Понимание нравственного содержания прочитанного, осоз</w:t>
      </w:r>
      <w:r w:rsidRPr="00BD48E6">
        <w:rPr>
          <w:rFonts w:ascii="Times New Roman" w:hAnsi="Times New Roman" w:cs="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BD48E6">
        <w:rPr>
          <w:rFonts w:ascii="Times New Roman" w:hAnsi="Times New Roman" w:cs="Times New Roman"/>
          <w:spacing w:val="2"/>
          <w:sz w:val="24"/>
          <w:szCs w:val="24"/>
        </w:rPr>
        <w:t>воспроизведение текста с использованием выразительных средств языка: последовательное воспроизведение эпизода</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 xml:space="preserve">с </w:t>
      </w:r>
      <w:r w:rsidRPr="00BD48E6">
        <w:rPr>
          <w:rFonts w:ascii="Times New Roman" w:hAnsi="Times New Roman" w:cs="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BD48E6">
        <w:rPr>
          <w:rFonts w:ascii="Times New Roman" w:hAnsi="Times New Roman" w:cs="Times New Roman"/>
          <w:sz w:val="24"/>
          <w:szCs w:val="24"/>
        </w:rPr>
        <w:t>пересказ.</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w:t>
      </w:r>
      <w:r w:rsidRPr="00BD48E6">
        <w:rPr>
          <w:rFonts w:ascii="Times New Roman" w:hAnsi="Times New Roman" w:cs="Times New Roman"/>
          <w:spacing w:val="2"/>
          <w:sz w:val="24"/>
          <w:szCs w:val="24"/>
        </w:rPr>
        <w:t xml:space="preserve">дение в тексте слов и выражений, характеризующих героя </w:t>
      </w:r>
      <w:r w:rsidRPr="00BD48E6">
        <w:rPr>
          <w:rFonts w:ascii="Times New Roman" w:hAnsi="Times New Roman" w:cs="Times New Roman"/>
          <w:sz w:val="24"/>
          <w:szCs w:val="24"/>
        </w:rPr>
        <w:t xml:space="preserve">и событие. Анализ (с помощью учителя), мотивы поступка </w:t>
      </w:r>
      <w:r w:rsidRPr="00BD48E6">
        <w:rPr>
          <w:rFonts w:ascii="Times New Roman" w:hAnsi="Times New Roman" w:cs="Times New Roman"/>
          <w:spacing w:val="2"/>
          <w:sz w:val="24"/>
          <w:szCs w:val="24"/>
        </w:rPr>
        <w:t xml:space="preserve">персонажа. Сопоставление поступков героев по аналогии </w:t>
      </w:r>
      <w:r w:rsidRPr="00BD48E6">
        <w:rPr>
          <w:rFonts w:ascii="Times New Roman" w:hAnsi="Times New Roman" w:cs="Times New Roman"/>
          <w:sz w:val="24"/>
          <w:szCs w:val="24"/>
        </w:rPr>
        <w:t xml:space="preserve">или по контрасту. Выявление авторского отношения к </w:t>
      </w:r>
      <w:r w:rsidR="003B332B" w:rsidRPr="00BD48E6">
        <w:rPr>
          <w:rFonts w:ascii="Times New Roman" w:hAnsi="Times New Roman" w:cs="Times New Roman"/>
          <w:sz w:val="24"/>
          <w:szCs w:val="24"/>
        </w:rPr>
        <w:t xml:space="preserve">герою </w:t>
      </w:r>
      <w:r w:rsidRPr="00BD48E6">
        <w:rPr>
          <w:rFonts w:ascii="Times New Roman" w:hAnsi="Times New Roman" w:cs="Times New Roman"/>
          <w:sz w:val="24"/>
          <w:szCs w:val="24"/>
        </w:rPr>
        <w:t>на основе анализа текста, авторских помет, имён героев.</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Подробный пересказ текста: определение главной мыс</w:t>
      </w:r>
      <w:r w:rsidRPr="00BD48E6">
        <w:rPr>
          <w:rFonts w:ascii="Times New Roman" w:hAnsi="Times New Roman" w:cs="Times New Roman"/>
          <w:sz w:val="24"/>
          <w:szCs w:val="24"/>
        </w:rPr>
        <w:t>ли фрагмента, выделение опорных или ключевых слов, оза</w:t>
      </w:r>
      <w:r w:rsidRPr="00BD48E6">
        <w:rPr>
          <w:rFonts w:ascii="Times New Roman" w:hAnsi="Times New Roman" w:cs="Times New Roman"/>
          <w:spacing w:val="2"/>
          <w:sz w:val="24"/>
          <w:szCs w:val="24"/>
        </w:rPr>
        <w:t xml:space="preserve">главливание, подробный пересказ эпизода; деление текста </w:t>
      </w:r>
      <w:r w:rsidRPr="00BD48E6">
        <w:rPr>
          <w:rFonts w:ascii="Times New Roman" w:hAnsi="Times New Roman" w:cs="Times New Roman"/>
          <w:sz w:val="24"/>
          <w:szCs w:val="24"/>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Самостоятельный выборочный пересказ по заданному </w:t>
      </w:r>
      <w:r w:rsidRPr="00BD48E6">
        <w:rPr>
          <w:rFonts w:ascii="Times New Roman" w:hAnsi="Times New Roman" w:cs="Times New Roman"/>
          <w:sz w:val="24"/>
          <w:szCs w:val="24"/>
        </w:rPr>
        <w:t xml:space="preserve">фрагменту: характеристика героя произведения (отбор слов, </w:t>
      </w:r>
      <w:r w:rsidRPr="00BD48E6">
        <w:rPr>
          <w:rFonts w:ascii="Times New Roman" w:hAnsi="Times New Roman" w:cs="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BD48E6">
        <w:rPr>
          <w:rFonts w:ascii="Times New Roman" w:hAnsi="Times New Roman" w:cs="Times New Roman"/>
          <w:sz w:val="24"/>
          <w:szCs w:val="24"/>
        </w:rPr>
        <w:t xml:space="preserve">тексте, позволяющих составить данное описание на основе </w:t>
      </w:r>
      <w:r w:rsidRPr="00BD48E6">
        <w:rPr>
          <w:rFonts w:ascii="Times New Roman" w:hAnsi="Times New Roman" w:cs="Times New Roman"/>
          <w:spacing w:val="2"/>
          <w:sz w:val="24"/>
          <w:szCs w:val="24"/>
        </w:rPr>
        <w:t xml:space="preserve">текста). Вычленение и сопоставление эпизодов из разных </w:t>
      </w:r>
      <w:r w:rsidRPr="00BD48E6">
        <w:rPr>
          <w:rFonts w:ascii="Times New Roman" w:hAnsi="Times New Roman" w:cs="Times New Roman"/>
          <w:sz w:val="24"/>
          <w:szCs w:val="24"/>
        </w:rPr>
        <w:t>произведений по общности ситуаций, эмоциональной окраске, характеру поступков героев.</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 xml:space="preserve">Работа с учебными, научно­популярными и другими текстами. </w:t>
      </w:r>
      <w:r w:rsidRPr="00BD48E6">
        <w:rPr>
          <w:rFonts w:ascii="Times New Roman" w:hAnsi="Times New Roman" w:cs="Times New Roman"/>
          <w:spacing w:val="2"/>
          <w:sz w:val="24"/>
          <w:szCs w:val="24"/>
        </w:rPr>
        <w:t xml:space="preserve">Понимание заглавия произведения; адекватное </w:t>
      </w:r>
      <w:r w:rsidRPr="00BD48E6">
        <w:rPr>
          <w:rFonts w:ascii="Times New Roman" w:hAnsi="Times New Roman" w:cs="Times New Roman"/>
          <w:sz w:val="24"/>
          <w:szCs w:val="24"/>
        </w:rPr>
        <w:t xml:space="preserve">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BD48E6">
        <w:rPr>
          <w:rFonts w:ascii="Times New Roman" w:hAnsi="Times New Roman" w:cs="Times New Roman"/>
          <w:spacing w:val="2"/>
          <w:sz w:val="24"/>
          <w:szCs w:val="24"/>
        </w:rPr>
        <w:t xml:space="preserve">воспроизведению текста. Воспроизведение текста с опорой </w:t>
      </w:r>
      <w:r w:rsidRPr="00BD48E6">
        <w:rPr>
          <w:rFonts w:ascii="Times New Roman" w:hAnsi="Times New Roman" w:cs="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Говорение (культура речевого общения)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BD48E6">
        <w:rPr>
          <w:rFonts w:ascii="Times New Roman" w:hAnsi="Times New Roman" w:cs="Times New Roman"/>
          <w:spacing w:val="2"/>
          <w:sz w:val="24"/>
          <w:szCs w:val="24"/>
        </w:rPr>
        <w:t xml:space="preserve">перебивая, собеседника и в вежливой форме высказывать </w:t>
      </w:r>
      <w:r w:rsidRPr="00BD48E6">
        <w:rPr>
          <w:rFonts w:ascii="Times New Roman" w:hAnsi="Times New Roman" w:cs="Times New Roman"/>
          <w:sz w:val="24"/>
          <w:szCs w:val="24"/>
        </w:rPr>
        <w:t>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w:t>
      </w:r>
      <w:r w:rsidRPr="00BD48E6">
        <w:rPr>
          <w:rFonts w:ascii="Times New Roman" w:hAnsi="Times New Roman" w:cs="Times New Roman"/>
          <w:spacing w:val="2"/>
          <w:sz w:val="24"/>
          <w:szCs w:val="24"/>
        </w:rPr>
        <w:t>обственный опыт. Испо</w:t>
      </w:r>
      <w:r w:rsidR="003B332B" w:rsidRPr="00BD48E6">
        <w:rPr>
          <w:rFonts w:ascii="Times New Roman" w:hAnsi="Times New Roman" w:cs="Times New Roman"/>
          <w:spacing w:val="2"/>
          <w:sz w:val="24"/>
          <w:szCs w:val="24"/>
        </w:rPr>
        <w:t xml:space="preserve">льзование норм речевого этикета </w:t>
      </w:r>
      <w:r w:rsidRPr="00BD48E6">
        <w:rPr>
          <w:rFonts w:ascii="Times New Roman" w:hAnsi="Times New Roman" w:cs="Times New Roman"/>
          <w:spacing w:val="2"/>
          <w:sz w:val="24"/>
          <w:szCs w:val="24"/>
        </w:rPr>
        <w:t>в условиях внеучебного общения. Знакомство с особенно</w:t>
      </w:r>
      <w:r w:rsidRPr="00BD48E6">
        <w:rPr>
          <w:rFonts w:ascii="Times New Roman" w:hAnsi="Times New Roman" w:cs="Times New Roman"/>
          <w:sz w:val="24"/>
          <w:szCs w:val="24"/>
        </w:rPr>
        <w:t>стями национального этикета на основе фольклорных произведений.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Работа со словом (распознание прямого и переносного </w:t>
      </w:r>
      <w:r w:rsidRPr="00BD48E6">
        <w:rPr>
          <w:rFonts w:ascii="Times New Roman" w:hAnsi="Times New Roman" w:cs="Times New Roman"/>
          <w:spacing w:val="-2"/>
          <w:sz w:val="24"/>
          <w:szCs w:val="24"/>
        </w:rPr>
        <w:t>значения слов, их многозначности), целенаправленное попол</w:t>
      </w:r>
      <w:r w:rsidRPr="00BD48E6">
        <w:rPr>
          <w:rFonts w:ascii="Times New Roman" w:hAnsi="Times New Roman" w:cs="Times New Roman"/>
          <w:sz w:val="24"/>
          <w:szCs w:val="24"/>
        </w:rPr>
        <w:t>нение активного словарного запаса.</w:t>
      </w:r>
    </w:p>
    <w:p w:rsidR="00D93E88" w:rsidRPr="00BD48E6" w:rsidRDefault="00D93E88" w:rsidP="008A524A">
      <w:pPr>
        <w:pStyle w:val="a6"/>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sz w:val="24"/>
          <w:szCs w:val="24"/>
        </w:rPr>
        <w:t>Монолог как форма речевого высказывания. Монологиче</w:t>
      </w:r>
      <w:r w:rsidRPr="00BD48E6">
        <w:rPr>
          <w:rFonts w:ascii="Times New Roman" w:hAnsi="Times New Roman" w:cs="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BD48E6">
        <w:rPr>
          <w:rFonts w:ascii="Times New Roman" w:hAnsi="Times New Roman" w:cs="Times New Roman"/>
          <w:sz w:val="24"/>
          <w:szCs w:val="24"/>
        </w:rPr>
        <w:t>сказывании. Передача содержания прочитанного или прослу</w:t>
      </w:r>
      <w:r w:rsidRPr="00BD48E6">
        <w:rPr>
          <w:rFonts w:ascii="Times New Roman" w:hAnsi="Times New Roman" w:cs="Times New Roman"/>
          <w:spacing w:val="2"/>
          <w:sz w:val="24"/>
          <w:szCs w:val="24"/>
        </w:rPr>
        <w:t>шанного с учётом спец</w:t>
      </w:r>
      <w:r w:rsidR="003B332B" w:rsidRPr="00BD48E6">
        <w:rPr>
          <w:rFonts w:ascii="Times New Roman" w:hAnsi="Times New Roman" w:cs="Times New Roman"/>
          <w:spacing w:val="2"/>
          <w:sz w:val="24"/>
          <w:szCs w:val="24"/>
        </w:rPr>
        <w:t>ифики научно­популярного, учеб</w:t>
      </w:r>
      <w:r w:rsidRPr="00BD48E6">
        <w:rPr>
          <w:rFonts w:ascii="Times New Roman" w:hAnsi="Times New Roman" w:cs="Times New Roman"/>
          <w:spacing w:val="2"/>
          <w:sz w:val="24"/>
          <w:szCs w:val="24"/>
        </w:rPr>
        <w:t>ного и художественного текста. Передача впечатлений (из</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повседневной жизни, от художественного произведения, про</w:t>
      </w:r>
      <w:r w:rsidRPr="00BD48E6">
        <w:rPr>
          <w:rFonts w:ascii="Times New Roman" w:hAnsi="Times New Roman" w:cs="Times New Roman"/>
          <w:spacing w:val="2"/>
          <w:sz w:val="24"/>
          <w:szCs w:val="24"/>
        </w:rPr>
        <w:t>изведения изобразительног</w:t>
      </w:r>
      <w:r w:rsidR="003B332B" w:rsidRPr="00BD48E6">
        <w:rPr>
          <w:rFonts w:ascii="Times New Roman" w:hAnsi="Times New Roman" w:cs="Times New Roman"/>
          <w:spacing w:val="2"/>
          <w:sz w:val="24"/>
          <w:szCs w:val="24"/>
        </w:rPr>
        <w:t>о искусства) в рассказе (описа</w:t>
      </w:r>
      <w:r w:rsidRPr="00BD48E6">
        <w:rPr>
          <w:rFonts w:ascii="Times New Roman" w:hAnsi="Times New Roman" w:cs="Times New Roman"/>
          <w:spacing w:val="2"/>
          <w:sz w:val="24"/>
          <w:szCs w:val="24"/>
        </w:rPr>
        <w:t>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w:t>
      </w:r>
      <w:r w:rsidR="003B332B" w:rsidRPr="00BD48E6">
        <w:rPr>
          <w:rFonts w:ascii="Times New Roman" w:hAnsi="Times New Roman" w:cs="Times New Roman"/>
          <w:spacing w:val="2"/>
          <w:sz w:val="24"/>
          <w:szCs w:val="24"/>
        </w:rPr>
        <w:t>енностей монологического выска</w:t>
      </w:r>
      <w:r w:rsidRPr="00BD48E6">
        <w:rPr>
          <w:rFonts w:ascii="Times New Roman" w:hAnsi="Times New Roman" w:cs="Times New Roman"/>
          <w:spacing w:val="2"/>
          <w:sz w:val="24"/>
          <w:szCs w:val="24"/>
        </w:rPr>
        <w:t>зывания.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Письмо (культура письменной речи)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Нормы письменной речи</w:t>
      </w:r>
      <w:r w:rsidR="003B332B" w:rsidRPr="00BD48E6">
        <w:rPr>
          <w:rFonts w:ascii="Times New Roman" w:hAnsi="Times New Roman" w:cs="Times New Roman"/>
          <w:sz w:val="24"/>
          <w:szCs w:val="24"/>
        </w:rPr>
        <w:t>: соответствие содержания заго</w:t>
      </w:r>
      <w:r w:rsidRPr="00BD48E6">
        <w:rPr>
          <w:rFonts w:ascii="Times New Roman" w:hAnsi="Times New Roman" w:cs="Times New Roman"/>
          <w:sz w:val="24"/>
          <w:szCs w:val="24"/>
        </w:rPr>
        <w:t xml:space="preserve">ловку (отражение темы, места действия, характеров героев), </w:t>
      </w:r>
      <w:r w:rsidRPr="00BD48E6">
        <w:rPr>
          <w:rFonts w:ascii="Times New Roman" w:hAnsi="Times New Roman" w:cs="Times New Roman"/>
          <w:spacing w:val="2"/>
          <w:sz w:val="24"/>
          <w:szCs w:val="24"/>
        </w:rPr>
        <w:t xml:space="preserve">использование выразительных средств языка (синонимы, антонимы, сравнение) в мини­сочинениях (повествование, </w:t>
      </w:r>
      <w:r w:rsidRPr="00BD48E6">
        <w:rPr>
          <w:rFonts w:ascii="Times New Roman" w:hAnsi="Times New Roman" w:cs="Times New Roman"/>
          <w:sz w:val="24"/>
          <w:szCs w:val="24"/>
        </w:rPr>
        <w:t>описание, рассуждение), рассказ на заданную тему, отзыв.</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Круг детского чтения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w:t>
      </w:r>
      <w:r w:rsidRPr="00BD48E6">
        <w:rPr>
          <w:rFonts w:ascii="Times New Roman" w:hAnsi="Times New Roman" w:cs="Times New Roman"/>
          <w:spacing w:val="2"/>
          <w:sz w:val="24"/>
          <w:szCs w:val="24"/>
        </w:rPr>
        <w:t xml:space="preserve">но­энциклопедическая литература; детские периодические </w:t>
      </w:r>
      <w:r w:rsidRPr="00BD48E6">
        <w:rPr>
          <w:rFonts w:ascii="Times New Roman" w:hAnsi="Times New Roman" w:cs="Times New Roman"/>
          <w:sz w:val="24"/>
          <w:szCs w:val="24"/>
        </w:rPr>
        <w:t>издания (по выбору).</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pacing w:val="2"/>
          <w:sz w:val="24"/>
          <w:szCs w:val="24"/>
        </w:rPr>
        <w:t xml:space="preserve">Литературоведческая пропедевтика (практическое </w:t>
      </w:r>
      <w:r w:rsidRPr="00BD48E6">
        <w:rPr>
          <w:rFonts w:ascii="Times New Roman" w:hAnsi="Times New Roman" w:cs="Times New Roman"/>
          <w:b/>
          <w:bCs/>
          <w:i/>
          <w:iCs/>
          <w:sz w:val="24"/>
          <w:szCs w:val="24"/>
        </w:rPr>
        <w:t>освоение)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Нахождение в тексте, определение значения в художе</w:t>
      </w:r>
      <w:r w:rsidRPr="00BD48E6">
        <w:rPr>
          <w:rFonts w:ascii="Times New Roman" w:hAnsi="Times New Roman" w:cs="Times New Roman"/>
          <w:sz w:val="24"/>
          <w:szCs w:val="24"/>
        </w:rPr>
        <w:t>ственной речи (с помощью учителя) средств выразительности: синонимов, антонимов, эпитетов, сравнений, метафор, гипербол.</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Ориентировка в литературных понятиях: художественное </w:t>
      </w:r>
      <w:r w:rsidRPr="00BD48E6">
        <w:rPr>
          <w:rFonts w:ascii="Times New Roman" w:hAnsi="Times New Roman" w:cs="Times New Roman"/>
          <w:sz w:val="24"/>
          <w:szCs w:val="24"/>
        </w:rPr>
        <w:t>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Общее представление о композиционных особенностях</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pacing w:val="-2"/>
          <w:sz w:val="24"/>
          <w:szCs w:val="24"/>
        </w:rPr>
        <w:t>построения разных видов рассказывания: повествование (рас</w:t>
      </w:r>
      <w:r w:rsidRPr="00BD48E6">
        <w:rPr>
          <w:rFonts w:ascii="Times New Roman" w:hAnsi="Times New Roman" w:cs="Times New Roman"/>
          <w:spacing w:val="2"/>
          <w:sz w:val="24"/>
          <w:szCs w:val="24"/>
        </w:rPr>
        <w:t xml:space="preserve">сказ), описание (пейзаж, портрет, интерьер), рассуждение </w:t>
      </w:r>
      <w:r w:rsidRPr="00BD48E6">
        <w:rPr>
          <w:rFonts w:ascii="Times New Roman" w:hAnsi="Times New Roman" w:cs="Times New Roman"/>
          <w:sz w:val="24"/>
          <w:szCs w:val="24"/>
        </w:rPr>
        <w:t>(монолог героя, диалог героев).</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Фольклор и авторские художественные произведения (различение).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Жанровое разнообразие произведений. Малые фольклор</w:t>
      </w:r>
      <w:r w:rsidRPr="00BD48E6">
        <w:rPr>
          <w:rFonts w:ascii="Times New Roman" w:hAnsi="Times New Roman" w:cs="Times New Roman"/>
          <w:spacing w:val="2"/>
          <w:sz w:val="24"/>
          <w:szCs w:val="24"/>
        </w:rPr>
        <w:t>ные формы (колыбельные песни, потешки, пословицы и поговорки, загадки) — узнавание, различение, определение</w:t>
      </w:r>
      <w:r w:rsidRPr="00BD48E6">
        <w:rPr>
          <w:rFonts w:ascii="Times New Roman" w:hAnsi="Times New Roman" w:cs="Times New Roman"/>
          <w:sz w:val="24"/>
          <w:szCs w:val="24"/>
        </w:rPr>
        <w:br/>
        <w:t xml:space="preserve">основного смысла. Сказки (о животных, бытовые, волшебные). </w:t>
      </w:r>
      <w:r w:rsidRPr="00BD48E6">
        <w:rPr>
          <w:rFonts w:ascii="Times New Roman" w:hAnsi="Times New Roman" w:cs="Times New Roman"/>
          <w:spacing w:val="2"/>
          <w:sz w:val="24"/>
          <w:szCs w:val="24"/>
        </w:rPr>
        <w:t xml:space="preserve">Художественные особенности сказок: лексика, построение </w:t>
      </w:r>
      <w:r w:rsidRPr="00BD48E6">
        <w:rPr>
          <w:rFonts w:ascii="Times New Roman" w:hAnsi="Times New Roman" w:cs="Times New Roman"/>
          <w:sz w:val="24"/>
          <w:szCs w:val="24"/>
        </w:rPr>
        <w:t>(композиция). Литературная (авторская) сказка.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Творческая деятельность обучающихся (на основе литературных произведений)</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w:t>
      </w:r>
      <w:r w:rsidRPr="00BD48E6">
        <w:rPr>
          <w:rFonts w:ascii="Times New Roman" w:hAnsi="Times New Roman" w:cs="Times New Roman"/>
          <w:spacing w:val="2"/>
          <w:sz w:val="24"/>
          <w:szCs w:val="24"/>
        </w:rPr>
        <w:t>вание, драматизация; устное словесное рисование, знаком</w:t>
      </w:r>
      <w:r w:rsidRPr="00BD48E6">
        <w:rPr>
          <w:rFonts w:ascii="Times New Roman" w:hAnsi="Times New Roman" w:cs="Times New Roman"/>
          <w:sz w:val="24"/>
          <w:szCs w:val="24"/>
        </w:rPr>
        <w:t xml:space="preserve">ство с различными способами работы с деформированным </w:t>
      </w:r>
      <w:r w:rsidRPr="00BD48E6">
        <w:rPr>
          <w:rFonts w:ascii="Times New Roman" w:hAnsi="Times New Roman" w:cs="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BD48E6">
        <w:rPr>
          <w:rFonts w:ascii="Times New Roman" w:hAnsi="Times New Roman" w:cs="Times New Roman"/>
          <w:sz w:val="24"/>
          <w:szCs w:val="24"/>
        </w:rPr>
        <w:t xml:space="preserve">этапности в выполнении действий); изложение с элементами сочинения, </w:t>
      </w:r>
      <w:r w:rsidRPr="00BD48E6">
        <w:rPr>
          <w:rFonts w:ascii="Times New Roman" w:hAnsi="Times New Roman" w:cs="Times New Roman"/>
          <w:i/>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BA65BB" w:rsidRPr="00BD48E6" w:rsidRDefault="00BA65BB" w:rsidP="00BD48E6">
      <w:pPr>
        <w:spacing w:after="0" w:line="240" w:lineRule="auto"/>
        <w:jc w:val="both"/>
        <w:rPr>
          <w:rFonts w:ascii="Times New Roman" w:hAnsi="Times New Roman" w:cs="Times New Roman"/>
          <w:color w:val="000000"/>
          <w:sz w:val="24"/>
          <w:szCs w:val="24"/>
        </w:rPr>
      </w:pPr>
    </w:p>
    <w:p w:rsidR="00BA65BB" w:rsidRPr="00BD48E6" w:rsidRDefault="00BA65BB" w:rsidP="00BD48E6">
      <w:pPr>
        <w:spacing w:after="0" w:line="240" w:lineRule="auto"/>
        <w:jc w:val="both"/>
        <w:rPr>
          <w:rFonts w:ascii="Times New Roman" w:hAnsi="Times New Roman" w:cs="Times New Roman"/>
          <w:color w:val="000000"/>
          <w:sz w:val="24"/>
          <w:szCs w:val="24"/>
        </w:rPr>
      </w:pPr>
      <w:r w:rsidRPr="00BD48E6">
        <w:rPr>
          <w:rFonts w:ascii="Times New Roman" w:hAnsi="Times New Roman" w:cs="Times New Roman"/>
          <w:b/>
          <w:color w:val="000000"/>
          <w:sz w:val="24"/>
          <w:szCs w:val="24"/>
        </w:rPr>
        <w:t xml:space="preserve">     Предметная область «Иностранный язык»</w:t>
      </w:r>
      <w:r w:rsidRPr="00BD48E6">
        <w:rPr>
          <w:rFonts w:ascii="Times New Roman" w:hAnsi="Times New Roman" w:cs="Times New Roman"/>
          <w:color w:val="000000"/>
          <w:sz w:val="24"/>
          <w:szCs w:val="24"/>
        </w:rPr>
        <w:t xml:space="preserve"> решает следующие задачи: </w:t>
      </w:r>
      <w:r w:rsidRPr="00BD48E6">
        <w:rPr>
          <w:rFonts w:ascii="Times New Roman" w:eastAsia="Times New Roman" w:hAnsi="Times New Roman" w:cs="Times New Roman"/>
          <w:sz w:val="24"/>
          <w:szCs w:val="24"/>
          <w:lang w:eastAsia="ru-RU"/>
        </w:rPr>
        <w:t xml:space="preserve">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r w:rsidRPr="00BD48E6">
        <w:rPr>
          <w:rFonts w:ascii="Times New Roman" w:hAnsi="Times New Roman" w:cs="Times New Roman"/>
          <w:color w:val="000000"/>
          <w:sz w:val="24"/>
          <w:szCs w:val="24"/>
        </w:rPr>
        <w:t xml:space="preserve"> В начальной школе обучающиеся изучают английский язык. Количество часов, выделяемых на изучение предмета во 2-4 классах– по 2 часа в неделю, с учетом авторской программы  М.В.Вербицкой.</w:t>
      </w:r>
    </w:p>
    <w:p w:rsidR="00F30366" w:rsidRPr="00BD48E6" w:rsidRDefault="00D93E88" w:rsidP="00BD48E6">
      <w:pPr>
        <w:pStyle w:val="a6"/>
        <w:spacing w:line="240" w:lineRule="auto"/>
        <w:ind w:left="284" w:right="-1" w:firstLine="0"/>
        <w:jc w:val="center"/>
        <w:rPr>
          <w:rFonts w:ascii="Times New Roman" w:hAnsi="Times New Roman" w:cs="Times New Roman"/>
          <w:b/>
          <w:bCs/>
          <w:sz w:val="24"/>
          <w:szCs w:val="24"/>
        </w:rPr>
      </w:pPr>
      <w:r w:rsidRPr="00BD48E6">
        <w:rPr>
          <w:rFonts w:ascii="Times New Roman" w:hAnsi="Times New Roman" w:cs="Times New Roman"/>
          <w:b/>
          <w:i/>
          <w:sz w:val="24"/>
          <w:szCs w:val="24"/>
        </w:rPr>
        <w:t>Иностранный язык</w:t>
      </w:r>
      <w:r w:rsidR="00F30366" w:rsidRPr="00BD48E6">
        <w:rPr>
          <w:rFonts w:ascii="Times New Roman" w:hAnsi="Times New Roman" w:cs="Times New Roman"/>
          <w:b/>
          <w:i/>
          <w:sz w:val="24"/>
          <w:szCs w:val="24"/>
        </w:rPr>
        <w:t>.</w:t>
      </w:r>
      <w:r w:rsidR="00F30366" w:rsidRPr="00BD48E6">
        <w:rPr>
          <w:rFonts w:ascii="Times New Roman" w:hAnsi="Times New Roman" w:cs="Times New Roman"/>
          <w:b/>
          <w:bCs/>
          <w:iCs/>
          <w:sz w:val="24"/>
          <w:szCs w:val="24"/>
        </w:rPr>
        <w:t xml:space="preserve"> Английский язык</w:t>
      </w:r>
    </w:p>
    <w:p w:rsidR="00F30366" w:rsidRPr="008A524A" w:rsidRDefault="00F30366" w:rsidP="008A524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Представленная программа предусматривает изучение английского языка в начальной школе (2-4 классы): 68 часов во 2, 3 и 4 классах (2 часа в неделю, 34 учебные недели в каждом классе). Всего на изучение английского языка в начальной школе отводится 204 часа</w:t>
      </w:r>
      <w:r w:rsidR="00881E64" w:rsidRPr="00BD48E6">
        <w:rPr>
          <w:rFonts w:ascii="Times New Roman" w:hAnsi="Times New Roman" w:cs="Times New Roman"/>
          <w:color w:val="000000"/>
          <w:sz w:val="24"/>
          <w:szCs w:val="24"/>
        </w:rPr>
        <w:t>.</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Предметное содержание речи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Знакомство. </w:t>
      </w:r>
      <w:r w:rsidRPr="00BD48E6">
        <w:rPr>
          <w:rFonts w:ascii="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Я и моя семья. </w:t>
      </w:r>
      <w:r w:rsidRPr="00BD48E6">
        <w:rPr>
          <w:rFonts w:ascii="Times New Roman" w:hAnsi="Times New Roman" w:cs="Times New Roman"/>
          <w:sz w:val="24"/>
          <w:szCs w:val="24"/>
        </w:rPr>
        <w:t>Члены семьи, их имена, возраст, внешность, черты характера, увлечения/хобби. Мой день (распо</w:t>
      </w:r>
      <w:r w:rsidRPr="00BD48E6">
        <w:rPr>
          <w:rFonts w:ascii="Times New Roman" w:hAnsi="Times New Roman" w:cs="Times New Roman"/>
          <w:spacing w:val="2"/>
          <w:sz w:val="24"/>
          <w:szCs w:val="24"/>
        </w:rPr>
        <w:t xml:space="preserve">рядок дня, </w:t>
      </w:r>
      <w:r w:rsidRPr="00BD48E6">
        <w:rPr>
          <w:rFonts w:ascii="Times New Roman" w:hAnsi="Times New Roman" w:cs="Times New Roman"/>
          <w:i/>
          <w:iCs/>
          <w:spacing w:val="2"/>
          <w:sz w:val="24"/>
          <w:szCs w:val="24"/>
        </w:rPr>
        <w:t>домашние обязанности</w:t>
      </w:r>
      <w:r w:rsidRPr="00BD48E6">
        <w:rPr>
          <w:rFonts w:ascii="Times New Roman" w:hAnsi="Times New Roman" w:cs="Times New Roman"/>
          <w:spacing w:val="2"/>
          <w:sz w:val="24"/>
          <w:szCs w:val="24"/>
        </w:rPr>
        <w:t>)</w:t>
      </w:r>
      <w:r w:rsidRPr="00BD48E6">
        <w:rPr>
          <w:rFonts w:ascii="Times New Roman" w:hAnsi="Times New Roman" w:cs="Times New Roman"/>
          <w:i/>
          <w:iCs/>
          <w:spacing w:val="2"/>
          <w:sz w:val="24"/>
          <w:szCs w:val="24"/>
        </w:rPr>
        <w:t xml:space="preserve">. </w:t>
      </w:r>
      <w:r w:rsidRPr="00BD48E6">
        <w:rPr>
          <w:rFonts w:ascii="Times New Roman" w:hAnsi="Times New Roman" w:cs="Times New Roman"/>
          <w:spacing w:val="2"/>
          <w:sz w:val="24"/>
          <w:szCs w:val="24"/>
        </w:rPr>
        <w:t xml:space="preserve">Покупки в магазине: одежда, </w:t>
      </w:r>
      <w:r w:rsidRPr="00BD48E6">
        <w:rPr>
          <w:rFonts w:ascii="Times New Roman" w:hAnsi="Times New Roman" w:cs="Times New Roman"/>
          <w:i/>
          <w:iCs/>
          <w:spacing w:val="2"/>
          <w:sz w:val="24"/>
          <w:szCs w:val="24"/>
        </w:rPr>
        <w:t xml:space="preserve">обувь, </w:t>
      </w:r>
      <w:r w:rsidRPr="00BD48E6">
        <w:rPr>
          <w:rFonts w:ascii="Times New Roman" w:hAnsi="Times New Roman" w:cs="Times New Roman"/>
          <w:spacing w:val="2"/>
          <w:sz w:val="24"/>
          <w:szCs w:val="24"/>
        </w:rPr>
        <w:t xml:space="preserve">основные продукты питания. Любимая еда. </w:t>
      </w:r>
      <w:r w:rsidRPr="00BD48E6">
        <w:rPr>
          <w:rFonts w:ascii="Times New Roman" w:hAnsi="Times New Roman" w:cs="Times New Roman"/>
          <w:sz w:val="24"/>
          <w:szCs w:val="24"/>
        </w:rPr>
        <w:t>Семейные праздники: день рождения, Новый год/Рождество. Подарки.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Мир моих увлечений. </w:t>
      </w:r>
      <w:r w:rsidRPr="00BD48E6">
        <w:rPr>
          <w:rFonts w:ascii="Times New Roman" w:hAnsi="Times New Roman" w:cs="Times New Roman"/>
          <w:spacing w:val="2"/>
          <w:sz w:val="24"/>
          <w:szCs w:val="24"/>
        </w:rPr>
        <w:t xml:space="preserve">Мои любимые занятия. Виды </w:t>
      </w:r>
      <w:r w:rsidRPr="00BD48E6">
        <w:rPr>
          <w:rFonts w:ascii="Times New Roman" w:hAnsi="Times New Roman" w:cs="Times New Roman"/>
          <w:sz w:val="24"/>
          <w:szCs w:val="24"/>
        </w:rPr>
        <w:t xml:space="preserve">спорта и спортивные игры. </w:t>
      </w:r>
      <w:r w:rsidRPr="00BD48E6">
        <w:rPr>
          <w:rFonts w:ascii="Times New Roman" w:hAnsi="Times New Roman" w:cs="Times New Roman"/>
          <w:i/>
          <w:iCs/>
          <w:sz w:val="24"/>
          <w:szCs w:val="24"/>
        </w:rPr>
        <w:t xml:space="preserve">Мои любимые сказки. </w:t>
      </w:r>
      <w:r w:rsidRPr="00BD48E6">
        <w:rPr>
          <w:rFonts w:ascii="Times New Roman" w:hAnsi="Times New Roman" w:cs="Times New Roman"/>
          <w:sz w:val="24"/>
          <w:szCs w:val="24"/>
        </w:rPr>
        <w:t xml:space="preserve">Выходной день </w:t>
      </w:r>
      <w:r w:rsidRPr="00BD48E6">
        <w:rPr>
          <w:rFonts w:ascii="Times New Roman" w:hAnsi="Times New Roman" w:cs="Times New Roman"/>
          <w:i/>
          <w:iCs/>
          <w:sz w:val="24"/>
          <w:szCs w:val="24"/>
        </w:rPr>
        <w:t xml:space="preserve">(в зоопарке, цирке), </w:t>
      </w:r>
      <w:r w:rsidRPr="00BD48E6">
        <w:rPr>
          <w:rFonts w:ascii="Times New Roman" w:hAnsi="Times New Roman" w:cs="Times New Roman"/>
          <w:sz w:val="24"/>
          <w:szCs w:val="24"/>
        </w:rPr>
        <w:t>каникулы.</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Я и мои друзья. </w:t>
      </w:r>
      <w:r w:rsidRPr="00BD48E6">
        <w:rPr>
          <w:rFonts w:ascii="Times New Roman" w:hAnsi="Times New Roman" w:cs="Times New Roman"/>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Моя школа. </w:t>
      </w:r>
      <w:r w:rsidRPr="00BD48E6">
        <w:rPr>
          <w:rFonts w:ascii="Times New Roman" w:hAnsi="Times New Roman" w:cs="Times New Roman"/>
          <w:spacing w:val="2"/>
          <w:sz w:val="24"/>
          <w:szCs w:val="24"/>
        </w:rPr>
        <w:t xml:space="preserve">Классная комната, учебные предметы, </w:t>
      </w:r>
      <w:r w:rsidRPr="00BD48E6">
        <w:rPr>
          <w:rFonts w:ascii="Times New Roman" w:hAnsi="Times New Roman" w:cs="Times New Roman"/>
          <w:sz w:val="24"/>
          <w:szCs w:val="24"/>
        </w:rPr>
        <w:t>школьные принадлежности. Учебные занятия на уроках.</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Мир вокруг меня. </w:t>
      </w:r>
      <w:r w:rsidRPr="00BD48E6">
        <w:rPr>
          <w:rFonts w:ascii="Times New Roman" w:hAnsi="Times New Roman" w:cs="Times New Roman"/>
          <w:sz w:val="24"/>
          <w:szCs w:val="24"/>
        </w:rPr>
        <w:t xml:space="preserve">Мой дом/квартира/комната: названия комнат, их размер, предметы мебели и интерьера. Природа. </w:t>
      </w:r>
      <w:r w:rsidRPr="00BD48E6">
        <w:rPr>
          <w:rFonts w:ascii="Times New Roman" w:hAnsi="Times New Roman" w:cs="Times New Roman"/>
          <w:i/>
          <w:iCs/>
          <w:sz w:val="24"/>
          <w:szCs w:val="24"/>
        </w:rPr>
        <w:t xml:space="preserve">Дикие и домашние животные. </w:t>
      </w:r>
      <w:r w:rsidRPr="00BD48E6">
        <w:rPr>
          <w:rFonts w:ascii="Times New Roman" w:hAnsi="Times New Roman" w:cs="Times New Roman"/>
          <w:sz w:val="24"/>
          <w:szCs w:val="24"/>
        </w:rPr>
        <w:t>Любимое время года. Погода.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 xml:space="preserve">Страна/страны изучаемого языка и родная страна. </w:t>
      </w:r>
      <w:r w:rsidRPr="00BD48E6">
        <w:rPr>
          <w:rFonts w:ascii="Times New Roman" w:hAnsi="Times New Roman" w:cs="Times New Roman"/>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D48E6">
        <w:rPr>
          <w:rFonts w:ascii="Times New Roman" w:hAnsi="Times New Roman" w:cs="Times New Roman"/>
          <w:i/>
          <w:iCs/>
          <w:sz w:val="24"/>
          <w:szCs w:val="24"/>
        </w:rPr>
        <w:t xml:space="preserve"> Небольшие произведения детского фольк­</w:t>
      </w:r>
      <w:r w:rsidRPr="00BD48E6">
        <w:rPr>
          <w:rFonts w:ascii="Times New Roman" w:hAnsi="Times New Roman" w:cs="Times New Roman"/>
          <w:i/>
          <w:iCs/>
          <w:sz w:val="24"/>
          <w:szCs w:val="24"/>
        </w:rPr>
        <w:br/>
        <w:t>лора на изучаемом иностранном языке (рифмовки, стихи, песни, сказки).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Некоторые формы речевого и неречевого этикета стран изучаемого языка в ряде ситуаций общения (в школе, во</w:t>
      </w:r>
      <w:r w:rsidRPr="00BD48E6">
        <w:rPr>
          <w:rFonts w:ascii="Times New Roman" w:hAnsi="Times New Roman" w:cs="Times New Roman"/>
          <w:sz w:val="24"/>
          <w:szCs w:val="24"/>
        </w:rPr>
        <w:t xml:space="preserve"> время совместной игры, в магазине).</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Коммуникативные умения по видам речевой деятельности</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b/>
          <w:bCs/>
          <w:sz w:val="24"/>
          <w:szCs w:val="24"/>
        </w:rPr>
        <w:t>В русле говорения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i/>
          <w:iCs/>
          <w:sz w:val="24"/>
          <w:szCs w:val="24"/>
        </w:rPr>
        <w:t>1.</w:t>
      </w:r>
      <w:r w:rsidRPr="00BD48E6">
        <w:rPr>
          <w:rFonts w:ascii="Cambria Math" w:hAnsi="Cambria Math" w:cs="Cambria Math"/>
          <w:i/>
          <w:iCs/>
          <w:sz w:val="24"/>
          <w:szCs w:val="24"/>
        </w:rPr>
        <w:t> </w:t>
      </w:r>
      <w:r w:rsidRPr="00BD48E6">
        <w:rPr>
          <w:rFonts w:ascii="Times New Roman" w:hAnsi="Times New Roman" w:cs="Times New Roman"/>
          <w:i/>
          <w:iCs/>
          <w:sz w:val="24"/>
          <w:szCs w:val="24"/>
        </w:rPr>
        <w:t>Диалогическая форма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Уметь вести:</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этикетные диалоги в типичных ситуациях бытового, учебно­трудового и межкультурного общения, в том числе </w:t>
      </w:r>
      <w:r w:rsidRPr="00BD48E6">
        <w:rPr>
          <w:rFonts w:ascii="Times New Roman" w:hAnsi="Times New Roman" w:cs="Times New Roman"/>
          <w:sz w:val="24"/>
          <w:szCs w:val="24"/>
        </w:rPr>
        <w:t>при помощи средств телекоммуникации;</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диалог­расспрос (запрос информации и ответ на него);</w:t>
      </w:r>
    </w:p>
    <w:p w:rsidR="00D93E88" w:rsidRPr="00BD48E6" w:rsidRDefault="00D93E88" w:rsidP="008A524A">
      <w:pPr>
        <w:pStyle w:val="a5"/>
        <w:spacing w:line="240" w:lineRule="auto"/>
        <w:ind w:right="-1" w:firstLine="0"/>
        <w:rPr>
          <w:rFonts w:ascii="Times New Roman" w:hAnsi="Times New Roman" w:cs="Times New Roman"/>
          <w:i/>
          <w:iCs/>
          <w:sz w:val="24"/>
          <w:szCs w:val="24"/>
        </w:rPr>
      </w:pPr>
      <w:r w:rsidRPr="00BD48E6">
        <w:rPr>
          <w:rFonts w:ascii="Times New Roman" w:hAnsi="Times New Roman" w:cs="Times New Roman"/>
          <w:sz w:val="24"/>
          <w:szCs w:val="24"/>
        </w:rPr>
        <w:t>диалог — побуждение к действию.</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i/>
          <w:iCs/>
          <w:sz w:val="24"/>
          <w:szCs w:val="24"/>
        </w:rPr>
        <w:t>2.</w:t>
      </w:r>
      <w:r w:rsidRPr="00BD48E6">
        <w:rPr>
          <w:rFonts w:ascii="Cambria Math" w:hAnsi="Cambria Math" w:cs="Cambria Math"/>
          <w:i/>
          <w:iCs/>
          <w:sz w:val="24"/>
          <w:szCs w:val="24"/>
        </w:rPr>
        <w:t> </w:t>
      </w:r>
      <w:r w:rsidRPr="00BD48E6">
        <w:rPr>
          <w:rFonts w:ascii="Times New Roman" w:hAnsi="Times New Roman" w:cs="Times New Roman"/>
          <w:i/>
          <w:iCs/>
          <w:sz w:val="24"/>
          <w:szCs w:val="24"/>
        </w:rPr>
        <w:t>Монологическая форма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Уметь пользоваться</w:t>
      </w:r>
      <w:r w:rsidR="003B332B" w:rsidRPr="00BD48E6">
        <w:rPr>
          <w:rFonts w:ascii="Times New Roman" w:hAnsi="Times New Roman" w:cs="Times New Roman"/>
          <w:spacing w:val="2"/>
          <w:sz w:val="24"/>
          <w:szCs w:val="24"/>
        </w:rPr>
        <w:t xml:space="preserve"> основными коммуникативными ти</w:t>
      </w:r>
      <w:r w:rsidRPr="00BD48E6">
        <w:rPr>
          <w:rFonts w:ascii="Times New Roman" w:hAnsi="Times New Roman" w:cs="Times New Roman"/>
          <w:spacing w:val="2"/>
          <w:sz w:val="24"/>
          <w:szCs w:val="24"/>
        </w:rPr>
        <w:t xml:space="preserve">пами речи: описание, рассказ, </w:t>
      </w:r>
      <w:r w:rsidRPr="00BD48E6">
        <w:rPr>
          <w:rFonts w:ascii="Times New Roman" w:hAnsi="Times New Roman" w:cs="Times New Roman"/>
          <w:i/>
          <w:iCs/>
          <w:spacing w:val="2"/>
          <w:sz w:val="24"/>
          <w:szCs w:val="24"/>
        </w:rPr>
        <w:t>характеристика (персона</w:t>
      </w:r>
      <w:r w:rsidRPr="00BD48E6">
        <w:rPr>
          <w:rFonts w:ascii="Times New Roman" w:hAnsi="Times New Roman" w:cs="Times New Roman"/>
          <w:i/>
          <w:iCs/>
          <w:sz w:val="24"/>
          <w:szCs w:val="24"/>
        </w:rPr>
        <w:t>жей).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В русле аудирования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Воспринимать на слух и понимать:</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В русле чтения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Читать:</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вслух небольшие тексты, построенные на изученном </w:t>
      </w:r>
      <w:r w:rsidRPr="00BD48E6">
        <w:rPr>
          <w:rFonts w:ascii="Times New Roman" w:hAnsi="Times New Roman" w:cs="Times New Roman"/>
          <w:sz w:val="24"/>
          <w:szCs w:val="24"/>
        </w:rPr>
        <w:t>языковом материале;</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д.).</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В русле письма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Владеть:</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умением выписывать из текста слова, словосочетания и предложения;</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основами письменной речи: писать по образцу поздравление с праздником, короткое личное письмо.</w:t>
      </w:r>
    </w:p>
    <w:p w:rsidR="00D93E88" w:rsidRPr="00BD48E6" w:rsidRDefault="00D93E88" w:rsidP="008A524A">
      <w:pPr>
        <w:pStyle w:val="aff1"/>
        <w:spacing w:before="0" w:after="0" w:line="240" w:lineRule="auto"/>
        <w:ind w:right="-1" w:firstLine="0"/>
        <w:jc w:val="both"/>
        <w:rPr>
          <w:rFonts w:ascii="Times New Roman" w:hAnsi="Times New Roman" w:cs="Times New Roman"/>
          <w:sz w:val="24"/>
          <w:szCs w:val="24"/>
        </w:rPr>
      </w:pPr>
      <w:r w:rsidRPr="00BD48E6">
        <w:rPr>
          <w:rFonts w:ascii="Times New Roman" w:hAnsi="Times New Roman" w:cs="Times New Roman"/>
          <w:sz w:val="24"/>
          <w:szCs w:val="24"/>
        </w:rPr>
        <w:t>Языковые средства и навыки пользования ими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Графика, каллиграфия, орфография. </w:t>
      </w:r>
      <w:r w:rsidRPr="00BD48E6">
        <w:rPr>
          <w:rFonts w:ascii="Times New Roman" w:hAnsi="Times New Roman" w:cs="Times New Roman"/>
          <w:sz w:val="24"/>
          <w:szCs w:val="24"/>
        </w:rPr>
        <w:t xml:space="preserve">Все буквы английского алфавита. Основные буквосочетания. Звуко­буквенные </w:t>
      </w:r>
      <w:r w:rsidRPr="00BD48E6">
        <w:rPr>
          <w:rFonts w:ascii="Times New Roman" w:hAnsi="Times New Roman" w:cs="Times New Roman"/>
          <w:spacing w:val="2"/>
          <w:sz w:val="24"/>
          <w:szCs w:val="24"/>
        </w:rPr>
        <w:t xml:space="preserve">соответствия. Знаки транскрипции. Апостроф. Основные </w:t>
      </w:r>
      <w:r w:rsidRPr="00BD48E6">
        <w:rPr>
          <w:rFonts w:ascii="Times New Roman" w:hAnsi="Times New Roman" w:cs="Times New Roman"/>
          <w:sz w:val="24"/>
          <w:szCs w:val="24"/>
        </w:rPr>
        <w:t>правила чтения и орфографии. Написание наиболее употребительных слов, вошедших в активный словарь.</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Фонетическая сторона речи. </w:t>
      </w:r>
      <w:r w:rsidRPr="00BD48E6">
        <w:rPr>
          <w:rFonts w:ascii="Times New Roman" w:hAnsi="Times New Roman" w:cs="Times New Roman"/>
          <w:sz w:val="24"/>
          <w:szCs w:val="24"/>
        </w:rPr>
        <w:t>Адекватное произношение и различение на слух всех звуков и звукосочетаний англий</w:t>
      </w:r>
      <w:r w:rsidRPr="00BD48E6">
        <w:rPr>
          <w:rFonts w:ascii="Times New Roman" w:hAnsi="Times New Roman" w:cs="Times New Roman"/>
          <w:spacing w:val="2"/>
          <w:sz w:val="24"/>
          <w:szCs w:val="24"/>
        </w:rPr>
        <w:t xml:space="preserve">ского языка. Соблюдение норм произношения: долгота и </w:t>
      </w:r>
      <w:r w:rsidRPr="00BD48E6">
        <w:rPr>
          <w:rFonts w:ascii="Times New Roman" w:hAnsi="Times New Roman" w:cs="Times New Roman"/>
          <w:sz w:val="24"/>
          <w:szCs w:val="24"/>
        </w:rPr>
        <w:t xml:space="preserve">краткость гласных, отсутствие оглушения звонких согласных </w:t>
      </w:r>
      <w:r w:rsidRPr="00BD48E6">
        <w:rPr>
          <w:rFonts w:ascii="Times New Roman" w:hAnsi="Times New Roman" w:cs="Times New Roman"/>
          <w:spacing w:val="2"/>
          <w:sz w:val="24"/>
          <w:szCs w:val="24"/>
        </w:rPr>
        <w:t xml:space="preserve">в конце слога или слова, отсутствие смягчения согласных перед гласными. Дифтонги. </w:t>
      </w:r>
      <w:r w:rsidRPr="00BD48E6">
        <w:rPr>
          <w:rFonts w:ascii="Times New Roman" w:hAnsi="Times New Roman" w:cs="Times New Roman"/>
          <w:i/>
          <w:iCs/>
          <w:spacing w:val="2"/>
          <w:sz w:val="24"/>
          <w:szCs w:val="24"/>
        </w:rPr>
        <w:t xml:space="preserve">Связующее «r» (there is/there are). </w:t>
      </w:r>
      <w:r w:rsidRPr="00BD48E6">
        <w:rPr>
          <w:rFonts w:ascii="Times New Roman" w:hAnsi="Times New Roman" w:cs="Times New Roman"/>
          <w:spacing w:val="2"/>
          <w:sz w:val="24"/>
          <w:szCs w:val="24"/>
        </w:rPr>
        <w:t>Ударение в слове, фразе.</w:t>
      </w:r>
      <w:r w:rsidRPr="00BD48E6">
        <w:rPr>
          <w:rFonts w:ascii="Times New Roman" w:hAnsi="Times New Roman" w:cs="Times New Roman"/>
          <w:i/>
          <w:iCs/>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BD48E6">
        <w:rPr>
          <w:rFonts w:ascii="Times New Roman" w:hAnsi="Times New Roman" w:cs="Times New Roman"/>
          <w:spacing w:val="2"/>
          <w:sz w:val="24"/>
          <w:szCs w:val="24"/>
        </w:rPr>
        <w:t xml:space="preserve"> Ритмико­интонационные особенности повествовательного, побудительного</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и вопросительного (общий и специальный вопрос) предложе</w:t>
      </w:r>
      <w:r w:rsidRPr="00BD48E6">
        <w:rPr>
          <w:rFonts w:ascii="Times New Roman" w:hAnsi="Times New Roman" w:cs="Times New Roman"/>
          <w:spacing w:val="2"/>
          <w:sz w:val="24"/>
          <w:szCs w:val="24"/>
        </w:rPr>
        <w:t xml:space="preserve">ний. </w:t>
      </w:r>
      <w:r w:rsidRPr="00BD48E6">
        <w:rPr>
          <w:rFonts w:ascii="Times New Roman" w:hAnsi="Times New Roman" w:cs="Times New Roman"/>
          <w:i/>
          <w:iCs/>
          <w:spacing w:val="2"/>
          <w:sz w:val="24"/>
          <w:szCs w:val="24"/>
        </w:rPr>
        <w:t xml:space="preserve">Интонация перечисления. Чтение по транскрипции </w:t>
      </w:r>
      <w:r w:rsidRPr="00BD48E6">
        <w:rPr>
          <w:rFonts w:ascii="Times New Roman" w:hAnsi="Times New Roman" w:cs="Times New Roman"/>
          <w:i/>
          <w:iCs/>
          <w:sz w:val="24"/>
          <w:szCs w:val="24"/>
        </w:rPr>
        <w:t>изученных слов.</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Лексическая сторона речи. </w:t>
      </w:r>
      <w:r w:rsidRPr="00BD48E6">
        <w:rPr>
          <w:rFonts w:ascii="Times New Roman" w:hAnsi="Times New Roman" w:cs="Times New Roman"/>
          <w:spacing w:val="-2"/>
          <w:sz w:val="24"/>
          <w:szCs w:val="24"/>
        </w:rPr>
        <w:t>Лексические единицы, обслу</w:t>
      </w:r>
      <w:r w:rsidRPr="00BD48E6">
        <w:rPr>
          <w:rFonts w:ascii="Times New Roman" w:hAnsi="Times New Roman" w:cs="Times New Roman"/>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D48E6">
        <w:rPr>
          <w:rFonts w:ascii="Times New Roman" w:hAnsi="Times New Roman" w:cs="Times New Roman"/>
          <w:spacing w:val="2"/>
          <w:sz w:val="24"/>
          <w:szCs w:val="24"/>
        </w:rPr>
        <w:t xml:space="preserve">устойчивые словосочетания, оценочная лексика и речевые </w:t>
      </w:r>
      <w:r w:rsidRPr="00BD48E6">
        <w:rPr>
          <w:rFonts w:ascii="Times New Roman" w:hAnsi="Times New Roman" w:cs="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BD48E6">
        <w:rPr>
          <w:rFonts w:ascii="Times New Roman" w:hAnsi="Times New Roman" w:cs="Times New Roman"/>
          <w:spacing w:val="2"/>
          <w:sz w:val="24"/>
          <w:szCs w:val="24"/>
        </w:rPr>
        <w:t xml:space="preserve">doctor, film). </w:t>
      </w:r>
      <w:r w:rsidRPr="00BD48E6">
        <w:rPr>
          <w:rFonts w:ascii="Times New Roman" w:hAnsi="Times New Roman" w:cs="Times New Roman"/>
          <w:i/>
          <w:iCs/>
          <w:spacing w:val="2"/>
          <w:sz w:val="24"/>
          <w:szCs w:val="24"/>
        </w:rPr>
        <w:t xml:space="preserve">Начальное представление о способах словообразования: суффиксация (суффиксы ­er, ­or, ­tion, ­ist, </w:t>
      </w:r>
      <w:r w:rsidRPr="00BD48E6">
        <w:rPr>
          <w:rFonts w:ascii="Times New Roman" w:hAnsi="Times New Roman" w:cs="Times New Roman"/>
          <w:i/>
          <w:iCs/>
          <w:sz w:val="24"/>
          <w:szCs w:val="24"/>
        </w:rPr>
        <w:t>­ful, ­ly, ­teen, ­ty, ­th), словосложение (postcard), конверсия (play — to play).</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Грамматическая сторона речи. </w:t>
      </w:r>
      <w:r w:rsidRPr="00BD48E6">
        <w:rPr>
          <w:rFonts w:ascii="Times New Roman" w:hAnsi="Times New Roman" w:cs="Times New Roman"/>
          <w:sz w:val="24"/>
          <w:szCs w:val="24"/>
        </w:rPr>
        <w:t xml:space="preserve">Основные коммуникативные типы предложений: повествовательное, вопросительное, </w:t>
      </w:r>
      <w:r w:rsidRPr="00BD48E6">
        <w:rPr>
          <w:rFonts w:ascii="Times New Roman" w:hAnsi="Times New Roman" w:cs="Times New Roman"/>
          <w:spacing w:val="2"/>
          <w:sz w:val="24"/>
          <w:szCs w:val="24"/>
        </w:rPr>
        <w:t xml:space="preserve">побудительное. Общий и специальный вопросы. Вопросительные слова: what, who, when, where, why, how. Порядок </w:t>
      </w:r>
      <w:r w:rsidRPr="00BD48E6">
        <w:rPr>
          <w:rFonts w:ascii="Times New Roman" w:hAnsi="Times New Roman" w:cs="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48E6">
        <w:rPr>
          <w:rFonts w:ascii="Times New Roman" w:hAnsi="Times New Roman" w:cs="Times New Roman"/>
          <w:i/>
          <w:iCs/>
          <w:sz w:val="24"/>
          <w:szCs w:val="24"/>
        </w:rPr>
        <w:t>Безличные предложения в настоящем времени (It is cold. It’s five o</w:t>
      </w:r>
      <w:r w:rsidRPr="00BD48E6">
        <w:rPr>
          <w:rFonts w:ascii="Times New Roman" w:hAnsi="Times New Roman" w:cs="Times New Roman"/>
          <w:sz w:val="24"/>
          <w:szCs w:val="24"/>
        </w:rPr>
        <w:t>’</w:t>
      </w:r>
      <w:r w:rsidRPr="00BD48E6">
        <w:rPr>
          <w:rFonts w:ascii="Times New Roman" w:hAnsi="Times New Roman" w:cs="Times New Roman"/>
          <w:i/>
          <w:iCs/>
          <w:sz w:val="24"/>
          <w:szCs w:val="24"/>
        </w:rPr>
        <w:t>clock.).</w:t>
      </w:r>
      <w:r w:rsidRPr="00BD48E6">
        <w:rPr>
          <w:rFonts w:ascii="Times New Roman" w:hAnsi="Times New Roman" w:cs="Times New Roman"/>
          <w:sz w:val="24"/>
          <w:szCs w:val="24"/>
        </w:rPr>
        <w:t xml:space="preserve"> Предложения с оборотом there is/there are. Простые распространённые предложения. Предложения </w:t>
      </w:r>
      <w:r w:rsidRPr="00BD48E6">
        <w:rPr>
          <w:rFonts w:ascii="Times New Roman" w:hAnsi="Times New Roman" w:cs="Times New Roman"/>
          <w:spacing w:val="2"/>
          <w:sz w:val="24"/>
          <w:szCs w:val="24"/>
        </w:rPr>
        <w:t xml:space="preserve">с однородными членами. </w:t>
      </w:r>
      <w:r w:rsidRPr="00BD48E6">
        <w:rPr>
          <w:rFonts w:ascii="Times New Roman" w:hAnsi="Times New Roman" w:cs="Times New Roman"/>
          <w:i/>
          <w:iCs/>
          <w:spacing w:val="2"/>
          <w:sz w:val="24"/>
          <w:szCs w:val="24"/>
        </w:rPr>
        <w:t xml:space="preserve">Сложносочинённые предложения </w:t>
      </w:r>
      <w:r w:rsidRPr="00BD48E6">
        <w:rPr>
          <w:rFonts w:ascii="Times New Roman" w:hAnsi="Times New Roman" w:cs="Times New Roman"/>
          <w:i/>
          <w:iCs/>
          <w:sz w:val="24"/>
          <w:szCs w:val="24"/>
        </w:rPr>
        <w:t>с союзами and и but.</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Сложноподчинённые предложения с because.</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Правильные и неправильные глаголы в Present, Future, </w:t>
      </w:r>
      <w:r w:rsidRPr="00BD48E6">
        <w:rPr>
          <w:rFonts w:ascii="Times New Roman" w:hAnsi="Times New Roman" w:cs="Times New Roman"/>
          <w:sz w:val="24"/>
          <w:szCs w:val="24"/>
        </w:rPr>
        <w:t>Past Simple (Indefinite). Неопределённая форма глагола. Гла</w:t>
      </w:r>
      <w:r w:rsidRPr="00BD48E6">
        <w:rPr>
          <w:rFonts w:ascii="Times New Roman" w:hAnsi="Times New Roman" w:cs="Times New Roman"/>
          <w:spacing w:val="2"/>
          <w:sz w:val="24"/>
          <w:szCs w:val="24"/>
        </w:rPr>
        <w:t xml:space="preserve">гол­связка to be. Модальные глаголы can, may, must, </w:t>
      </w:r>
      <w:r w:rsidRPr="00BD48E6">
        <w:rPr>
          <w:rFonts w:ascii="Times New Roman" w:hAnsi="Times New Roman" w:cs="Times New Roman"/>
          <w:i/>
          <w:iCs/>
          <w:spacing w:val="2"/>
          <w:sz w:val="24"/>
          <w:szCs w:val="24"/>
        </w:rPr>
        <w:t>have to</w:t>
      </w:r>
      <w:r w:rsidRPr="00BD48E6">
        <w:rPr>
          <w:rFonts w:ascii="Times New Roman" w:hAnsi="Times New Roman" w:cs="Times New Roman"/>
          <w:spacing w:val="2"/>
          <w:sz w:val="24"/>
          <w:szCs w:val="24"/>
        </w:rPr>
        <w:t xml:space="preserve">. Глагольные конструкции I’d like to… Существительные в единственном и множественном числе (образованные по </w:t>
      </w:r>
      <w:r w:rsidRPr="00BD48E6">
        <w:rPr>
          <w:rFonts w:ascii="Times New Roman" w:hAnsi="Times New Roman" w:cs="Times New Roman"/>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BD48E6">
        <w:rPr>
          <w:rFonts w:ascii="Times New Roman" w:hAnsi="Times New Roman" w:cs="Times New Roman"/>
          <w:i/>
          <w:iCs/>
          <w:sz w:val="24"/>
          <w:szCs w:val="24"/>
        </w:rPr>
        <w:t>неопределённые (some, any — некоторые случаи употребления).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i/>
          <w:iCs/>
          <w:spacing w:val="2"/>
          <w:sz w:val="24"/>
          <w:szCs w:val="24"/>
        </w:rPr>
        <w:t>Наречия</w:t>
      </w:r>
      <w:r w:rsidRPr="00BD48E6">
        <w:rPr>
          <w:rFonts w:ascii="Times New Roman" w:hAnsi="Times New Roman" w:cs="Times New Roman"/>
          <w:i/>
          <w:iCs/>
          <w:spacing w:val="2"/>
          <w:sz w:val="24"/>
          <w:szCs w:val="24"/>
          <w:lang w:val="en-US"/>
        </w:rPr>
        <w:t xml:space="preserve"> </w:t>
      </w:r>
      <w:r w:rsidRPr="00BD48E6">
        <w:rPr>
          <w:rFonts w:ascii="Times New Roman" w:hAnsi="Times New Roman" w:cs="Times New Roman"/>
          <w:i/>
          <w:iCs/>
          <w:spacing w:val="2"/>
          <w:sz w:val="24"/>
          <w:szCs w:val="24"/>
        </w:rPr>
        <w:t>времени</w:t>
      </w:r>
      <w:r w:rsidRPr="00BD48E6">
        <w:rPr>
          <w:rFonts w:ascii="Times New Roman" w:hAnsi="Times New Roman" w:cs="Times New Roman"/>
          <w:i/>
          <w:iCs/>
          <w:spacing w:val="2"/>
          <w:sz w:val="24"/>
          <w:szCs w:val="24"/>
          <w:lang w:val="en-US"/>
        </w:rPr>
        <w:t xml:space="preserve"> (yesterday, tomorrow, never, usually, </w:t>
      </w:r>
      <w:r w:rsidRPr="00BD48E6">
        <w:rPr>
          <w:rFonts w:ascii="Times New Roman" w:hAnsi="Times New Roman" w:cs="Times New Roman"/>
          <w:i/>
          <w:iCs/>
          <w:sz w:val="24"/>
          <w:szCs w:val="24"/>
          <w:lang w:val="en-US"/>
        </w:rPr>
        <w:t xml:space="preserve">often, sometimes). </w:t>
      </w:r>
      <w:r w:rsidRPr="00BD48E6">
        <w:rPr>
          <w:rFonts w:ascii="Times New Roman" w:hAnsi="Times New Roman" w:cs="Times New Roman"/>
          <w:i/>
          <w:iCs/>
          <w:sz w:val="24"/>
          <w:szCs w:val="24"/>
        </w:rPr>
        <w:t>Наречия степени (much, little, very).</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Количественные числительные (до 100), порядковые числительные (до 30).</w:t>
      </w:r>
    </w:p>
    <w:p w:rsidR="00D93E88" w:rsidRPr="00BD48E6" w:rsidRDefault="00D93E88" w:rsidP="008A524A">
      <w:pPr>
        <w:pStyle w:val="a6"/>
        <w:spacing w:line="240" w:lineRule="auto"/>
        <w:ind w:right="-1" w:firstLine="0"/>
        <w:rPr>
          <w:rFonts w:ascii="Times New Roman" w:hAnsi="Times New Roman" w:cs="Times New Roman"/>
          <w:b/>
          <w:bCs/>
          <w:i/>
          <w:iCs/>
          <w:sz w:val="24"/>
          <w:szCs w:val="24"/>
          <w:lang w:val="en-US"/>
        </w:rPr>
      </w:pPr>
      <w:r w:rsidRPr="00BD48E6">
        <w:rPr>
          <w:rFonts w:ascii="Times New Roman" w:hAnsi="Times New Roman" w:cs="Times New Roman"/>
          <w:spacing w:val="2"/>
          <w:sz w:val="24"/>
          <w:szCs w:val="24"/>
        </w:rPr>
        <w:t>Наиболее</w:t>
      </w:r>
      <w:r w:rsidRPr="00BD48E6">
        <w:rPr>
          <w:rFonts w:ascii="Times New Roman" w:hAnsi="Times New Roman" w:cs="Times New Roman"/>
          <w:spacing w:val="2"/>
          <w:sz w:val="24"/>
          <w:szCs w:val="24"/>
          <w:lang w:val="en-US"/>
        </w:rPr>
        <w:t xml:space="preserve"> </w:t>
      </w:r>
      <w:r w:rsidRPr="00BD48E6">
        <w:rPr>
          <w:rFonts w:ascii="Times New Roman" w:hAnsi="Times New Roman" w:cs="Times New Roman"/>
          <w:spacing w:val="2"/>
          <w:sz w:val="24"/>
          <w:szCs w:val="24"/>
        </w:rPr>
        <w:t>употребительные</w:t>
      </w:r>
      <w:r w:rsidRPr="00BD48E6">
        <w:rPr>
          <w:rFonts w:ascii="Times New Roman" w:hAnsi="Times New Roman" w:cs="Times New Roman"/>
          <w:spacing w:val="2"/>
          <w:sz w:val="24"/>
          <w:szCs w:val="24"/>
          <w:lang w:val="en-US"/>
        </w:rPr>
        <w:t xml:space="preserve"> </w:t>
      </w:r>
      <w:r w:rsidRPr="00BD48E6">
        <w:rPr>
          <w:rFonts w:ascii="Times New Roman" w:hAnsi="Times New Roman" w:cs="Times New Roman"/>
          <w:spacing w:val="2"/>
          <w:sz w:val="24"/>
          <w:szCs w:val="24"/>
        </w:rPr>
        <w:t>предлоги</w:t>
      </w:r>
      <w:r w:rsidRPr="00BD48E6">
        <w:rPr>
          <w:rFonts w:ascii="Times New Roman" w:hAnsi="Times New Roman" w:cs="Times New Roman"/>
          <w:spacing w:val="2"/>
          <w:sz w:val="24"/>
          <w:szCs w:val="24"/>
          <w:lang w:val="en-US"/>
        </w:rPr>
        <w:t xml:space="preserve">: in, on, at, into, to, </w:t>
      </w:r>
      <w:r w:rsidRPr="00BD48E6">
        <w:rPr>
          <w:rFonts w:ascii="Times New Roman" w:hAnsi="Times New Roman" w:cs="Times New Roman"/>
          <w:sz w:val="24"/>
          <w:szCs w:val="24"/>
          <w:lang w:val="en-US"/>
        </w:rPr>
        <w:t>from, of, with.</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Социокультурная осведомлённость</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В процессе обучения иностранному языку в начальной школе обучающиеся знакомятся: с названиями стран из</w:t>
      </w:r>
      <w:r w:rsidRPr="00BD48E6">
        <w:rPr>
          <w:rFonts w:ascii="Times New Roman" w:hAnsi="Times New Roman" w:cs="Times New Roman"/>
          <w:sz w:val="24"/>
          <w:szCs w:val="24"/>
        </w:rPr>
        <w:t>учаемого языка; с некоторыми литературными персонажами</w:t>
      </w:r>
      <w:r w:rsidR="003B332B" w:rsidRPr="00BD48E6">
        <w:rPr>
          <w:rFonts w:ascii="Times New Roman" w:hAnsi="Times New Roman" w:cs="Times New Roman"/>
          <w:sz w:val="24"/>
          <w:szCs w:val="24"/>
        </w:rPr>
        <w:t xml:space="preserve"> </w:t>
      </w:r>
      <w:r w:rsidRPr="00BD48E6">
        <w:rPr>
          <w:rFonts w:ascii="Times New Roman" w:hAnsi="Times New Roman" w:cs="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D48E6">
        <w:rPr>
          <w:rFonts w:ascii="Times New Roman" w:hAnsi="Times New Roman" w:cs="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Специальные учебные умения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Младшие школьники овладевают следующими специаль</w:t>
      </w:r>
      <w:r w:rsidRPr="00BD48E6">
        <w:rPr>
          <w:rFonts w:ascii="Times New Roman" w:hAnsi="Times New Roman" w:cs="Times New Roman"/>
          <w:sz w:val="24"/>
          <w:szCs w:val="24"/>
        </w:rPr>
        <w:t>ными (предметными) учебными умениями и навыками:</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пользоваться двуязычным словарём учебника (в том чис</w:t>
      </w:r>
      <w:r w:rsidRPr="00BD48E6">
        <w:rPr>
          <w:rFonts w:ascii="Times New Roman" w:hAnsi="Times New Roman" w:cs="Times New Roman"/>
          <w:spacing w:val="2"/>
          <w:sz w:val="24"/>
          <w:szCs w:val="24"/>
        </w:rPr>
        <w:t xml:space="preserve">ле транскрипцией), компьютерным словарём и экранным </w:t>
      </w:r>
      <w:r w:rsidRPr="00BD48E6">
        <w:rPr>
          <w:rFonts w:ascii="Times New Roman" w:hAnsi="Times New Roman" w:cs="Times New Roman"/>
          <w:sz w:val="24"/>
          <w:szCs w:val="24"/>
        </w:rPr>
        <w:t>переводом отдельных слов;</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пользоваться справочным материалом, представленным</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в виде таблиц, схем, правил;</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вести словарь (словарную тетрадь);</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систематизировать слова, например по тематическому </w:t>
      </w:r>
      <w:r w:rsidRPr="00BD48E6">
        <w:rPr>
          <w:rFonts w:ascii="Times New Roman" w:hAnsi="Times New Roman" w:cs="Times New Roman"/>
          <w:sz w:val="24"/>
          <w:szCs w:val="24"/>
        </w:rPr>
        <w:t>принципу;</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пользоваться языковой догадкой, например при опознавании интернационализмов;</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делать обобщения на основе структурно­функциональ</w:t>
      </w:r>
      <w:r w:rsidRPr="00BD48E6">
        <w:rPr>
          <w:rFonts w:ascii="Times New Roman" w:hAnsi="Times New Roman" w:cs="Times New Roman"/>
          <w:sz w:val="24"/>
          <w:szCs w:val="24"/>
        </w:rPr>
        <w:t>ных схем простого предложения;</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pacing w:val="-4"/>
          <w:sz w:val="24"/>
          <w:szCs w:val="24"/>
        </w:rPr>
        <w:t>опознавать грамматические явления, отсутствующие в род</w:t>
      </w:r>
      <w:r w:rsidRPr="00BD48E6">
        <w:rPr>
          <w:rFonts w:ascii="Times New Roman" w:hAnsi="Times New Roman" w:cs="Times New Roman"/>
          <w:sz w:val="24"/>
          <w:szCs w:val="24"/>
        </w:rPr>
        <w:t>ном языке, например артикли.</w:t>
      </w:r>
    </w:p>
    <w:p w:rsidR="00D93E88" w:rsidRPr="00BD48E6" w:rsidRDefault="003B332B"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 xml:space="preserve">Общеучебные умения </w:t>
      </w:r>
      <w:r w:rsidR="00D93E88" w:rsidRPr="00BD48E6">
        <w:rPr>
          <w:rFonts w:ascii="Times New Roman" w:hAnsi="Times New Roman" w:cs="Times New Roman"/>
          <w:b/>
          <w:bCs/>
          <w:i/>
          <w:iCs/>
          <w:sz w:val="24"/>
          <w:szCs w:val="24"/>
        </w:rPr>
        <w:t>и универсальные учебные действия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В процессе изучения курса «Иностранный язык» младшие школьники:</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совершенствуют приёмы работы с текстом, опираясь на </w:t>
      </w:r>
      <w:r w:rsidRPr="00BD48E6">
        <w:rPr>
          <w:rFonts w:ascii="Times New Roman" w:hAnsi="Times New Roman" w:cs="Times New Roman"/>
          <w:spacing w:val="2"/>
          <w:sz w:val="24"/>
          <w:szCs w:val="24"/>
        </w:rPr>
        <w:t>умения, приобретённые на уроках родного языка (прогно</w:t>
      </w:r>
      <w:r w:rsidRPr="00BD48E6">
        <w:rPr>
          <w:rFonts w:ascii="Times New Roman" w:hAnsi="Times New Roman" w:cs="Times New Roman"/>
          <w:sz w:val="24"/>
          <w:szCs w:val="24"/>
        </w:rPr>
        <w:t xml:space="preserve">зировать содержание текста по заголовку, данным к тексту </w:t>
      </w:r>
      <w:r w:rsidRPr="00BD48E6">
        <w:rPr>
          <w:rFonts w:ascii="Times New Roman" w:hAnsi="Times New Roman" w:cs="Times New Roman"/>
          <w:spacing w:val="2"/>
          <w:sz w:val="24"/>
          <w:szCs w:val="24"/>
        </w:rPr>
        <w:t xml:space="preserve">рисункам, списывать текст, выписывать отдельные слова и </w:t>
      </w:r>
      <w:r w:rsidRPr="00BD48E6">
        <w:rPr>
          <w:rFonts w:ascii="Times New Roman" w:hAnsi="Times New Roman" w:cs="Times New Roman"/>
          <w:sz w:val="24"/>
          <w:szCs w:val="24"/>
        </w:rPr>
        <w:t>предложения из текста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п.);</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D93E88" w:rsidRPr="00BD48E6" w:rsidRDefault="00D93E88" w:rsidP="008A524A">
      <w:pPr>
        <w:pStyle w:val="a5"/>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sz w:val="24"/>
          <w:szCs w:val="24"/>
        </w:rPr>
        <w:t xml:space="preserve">совершенствуют общеречевые коммуникативные умения, например начинать и завершать разговор, используя </w:t>
      </w:r>
      <w:r w:rsidRPr="00BD48E6">
        <w:rPr>
          <w:rFonts w:ascii="Times New Roman" w:hAnsi="Times New Roman" w:cs="Times New Roman"/>
          <w:spacing w:val="2"/>
          <w:sz w:val="24"/>
          <w:szCs w:val="24"/>
        </w:rPr>
        <w:t>речевые клише; поддерживать беседу, задавая вопросы и переспрашивая;</w:t>
      </w:r>
    </w:p>
    <w:p w:rsidR="00D93E88" w:rsidRPr="00BD48E6" w:rsidRDefault="00D93E88" w:rsidP="008A524A">
      <w:pPr>
        <w:pStyle w:val="a5"/>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учатся осуществлять самоконтроль, самооценку;</w:t>
      </w:r>
    </w:p>
    <w:p w:rsidR="00D93E88" w:rsidRPr="00BD48E6" w:rsidRDefault="00D93E88" w:rsidP="008A524A">
      <w:pPr>
        <w:pStyle w:val="a5"/>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spacing w:val="-4"/>
          <w:sz w:val="24"/>
          <w:szCs w:val="24"/>
        </w:rPr>
        <w:t>учатся самостоятельно выполнять задания с использовани</w:t>
      </w:r>
      <w:r w:rsidRPr="00BD48E6">
        <w:rPr>
          <w:rFonts w:ascii="Times New Roman" w:hAnsi="Times New Roman" w:cs="Times New Roman"/>
          <w:spacing w:val="-2"/>
          <w:sz w:val="24"/>
          <w:szCs w:val="24"/>
        </w:rPr>
        <w:t>ем компьютера (при наличии мультимедийного приложения).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BD48E6">
        <w:rPr>
          <w:rFonts w:ascii="Times New Roman" w:hAnsi="Times New Roman" w:cs="Times New Roman"/>
          <w:b/>
          <w:bCs/>
          <w:sz w:val="24"/>
          <w:szCs w:val="24"/>
        </w:rPr>
        <w:t xml:space="preserve">не выделяются </w:t>
      </w:r>
      <w:r w:rsidRPr="00BD48E6">
        <w:rPr>
          <w:rFonts w:ascii="Times New Roman" w:hAnsi="Times New Roman" w:cs="Times New Roman"/>
          <w:sz w:val="24"/>
          <w:szCs w:val="24"/>
        </w:rPr>
        <w:t>отдельно в тематическом планировании.</w:t>
      </w:r>
    </w:p>
    <w:p w:rsidR="00BA65BB" w:rsidRPr="00BD48E6" w:rsidRDefault="00BA65BB" w:rsidP="008A524A">
      <w:pPr>
        <w:pStyle w:val="a6"/>
        <w:spacing w:line="240" w:lineRule="auto"/>
        <w:ind w:right="-1" w:firstLine="0"/>
        <w:rPr>
          <w:rFonts w:ascii="Times New Roman" w:hAnsi="Times New Roman" w:cs="Times New Roman"/>
          <w:sz w:val="24"/>
          <w:szCs w:val="24"/>
        </w:rPr>
      </w:pPr>
    </w:p>
    <w:p w:rsidR="00BA65BB" w:rsidRPr="00BD48E6" w:rsidRDefault="00BA65BB" w:rsidP="008A524A">
      <w:pPr>
        <w:pStyle w:val="41"/>
        <w:spacing w:before="0" w:after="0" w:line="240" w:lineRule="auto"/>
        <w:ind w:right="-1"/>
        <w:jc w:val="both"/>
        <w:rPr>
          <w:rFonts w:ascii="Times New Roman" w:hAnsi="Times New Roman" w:cs="Times New Roman"/>
          <w:i w:val="0"/>
          <w:sz w:val="24"/>
          <w:szCs w:val="24"/>
        </w:rPr>
      </w:pPr>
      <w:r w:rsidRPr="00BD48E6">
        <w:rPr>
          <w:rFonts w:ascii="Times New Roman" w:hAnsi="Times New Roman" w:cs="Times New Roman"/>
          <w:b/>
          <w:i w:val="0"/>
          <w:sz w:val="24"/>
          <w:szCs w:val="24"/>
        </w:rPr>
        <w:t xml:space="preserve">     Предметная область «Математика и информатика»</w:t>
      </w:r>
      <w:r w:rsidRPr="00BD48E6">
        <w:rPr>
          <w:rFonts w:ascii="Times New Roman" w:hAnsi="Times New Roman" w:cs="Times New Roman"/>
          <w:i w:val="0"/>
          <w:sz w:val="24"/>
          <w:szCs w:val="24"/>
        </w:rPr>
        <w:t xml:space="preserve"> представлена учебным предметом «Математика». Основными задачами реализации содержания являются: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Математика изучается в 1-4 классах по 4 часа в неделю, с учетом авторской программы Рудницкой В.Н</w:t>
      </w:r>
    </w:p>
    <w:p w:rsidR="00D93E88" w:rsidRPr="00BD48E6" w:rsidRDefault="00D93E88" w:rsidP="00BD48E6">
      <w:pPr>
        <w:pStyle w:val="41"/>
        <w:spacing w:before="0" w:after="0" w:line="240" w:lineRule="auto"/>
        <w:ind w:left="284" w:right="-1"/>
        <w:rPr>
          <w:rFonts w:ascii="Times New Roman" w:hAnsi="Times New Roman" w:cs="Times New Roman"/>
          <w:b/>
          <w:i w:val="0"/>
          <w:sz w:val="24"/>
          <w:szCs w:val="24"/>
        </w:rPr>
      </w:pPr>
      <w:r w:rsidRPr="00BD48E6">
        <w:rPr>
          <w:rFonts w:ascii="Times New Roman" w:hAnsi="Times New Roman" w:cs="Times New Roman"/>
          <w:b/>
          <w:i w:val="0"/>
          <w:sz w:val="24"/>
          <w:szCs w:val="24"/>
        </w:rPr>
        <w:t>Математика</w:t>
      </w:r>
    </w:p>
    <w:p w:rsidR="00881E64" w:rsidRPr="00BD48E6" w:rsidRDefault="00881E64" w:rsidP="00BD48E6">
      <w:pPr>
        <w:autoSpaceDE w:val="0"/>
        <w:autoSpaceDN w:val="0"/>
        <w:adjustRightInd w:val="0"/>
        <w:spacing w:after="0" w:line="240" w:lineRule="auto"/>
        <w:ind w:firstLine="567"/>
        <w:jc w:val="both"/>
        <w:rPr>
          <w:rFonts w:ascii="Times New Roman" w:hAnsi="Times New Roman" w:cs="Times New Roman"/>
          <w:b/>
          <w:bCs/>
          <w:i/>
          <w:iCs/>
          <w:sz w:val="24"/>
          <w:szCs w:val="24"/>
        </w:rPr>
      </w:pPr>
      <w:r w:rsidRPr="00BD48E6">
        <w:rPr>
          <w:rFonts w:ascii="Times New Roman" w:hAnsi="Times New Roman" w:cs="Times New Roman"/>
          <w:sz w:val="24"/>
          <w:szCs w:val="24"/>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Числа и величины</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w:t>
      </w:r>
      <w:r w:rsidRPr="00BD48E6">
        <w:rPr>
          <w:rFonts w:ascii="Times New Roman" w:hAnsi="Times New Roman" w:cs="Times New Roman"/>
          <w:sz w:val="24"/>
          <w:szCs w:val="24"/>
        </w:rPr>
        <w:br/>
        <w:t>в виде суммы разрядных слагаемых. Сравнение и упорядочение чисел, знаки сравнения.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48E6">
        <w:rPr>
          <w:rFonts w:ascii="Times New Roman" w:hAnsi="Times New Roman" w:cs="Times New Roman"/>
          <w:spacing w:val="2"/>
          <w:sz w:val="24"/>
          <w:szCs w:val="24"/>
        </w:rPr>
        <w:t xml:space="preserve">ние и упорядочение однородных величин. Доля величины </w:t>
      </w:r>
      <w:r w:rsidRPr="00BD48E6">
        <w:rPr>
          <w:rFonts w:ascii="Times New Roman" w:hAnsi="Times New Roman" w:cs="Times New Roman"/>
          <w:sz w:val="24"/>
          <w:szCs w:val="24"/>
        </w:rPr>
        <w:t>(половина, треть, четверть, десятая, сотая, тысячная).</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Арифметические действия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Сложение, вычитание, умножение и деление. Названия </w:t>
      </w:r>
      <w:r w:rsidRPr="00BD48E6">
        <w:rPr>
          <w:rFonts w:ascii="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Pr="00BD48E6">
        <w:rPr>
          <w:rFonts w:ascii="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D48E6">
        <w:rPr>
          <w:rFonts w:ascii="Times New Roman" w:hAnsi="Times New Roman" w:cs="Times New Roman"/>
          <w:sz w:val="24"/>
          <w:szCs w:val="24"/>
        </w:rPr>
        <w:t>с остатком.</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48E6">
        <w:rPr>
          <w:rFonts w:ascii="Times New Roman" w:hAnsi="Times New Roman" w:cs="Times New Roman"/>
          <w:spacing w:val="2"/>
          <w:sz w:val="24"/>
          <w:szCs w:val="24"/>
        </w:rPr>
        <w:t>свойств арифметических действий в вычислениях (переста</w:t>
      </w:r>
      <w:r w:rsidRPr="00BD48E6">
        <w:rPr>
          <w:rFonts w:ascii="Times New Roman" w:hAnsi="Times New Roman" w:cs="Times New Roman"/>
          <w:sz w:val="24"/>
          <w:szCs w:val="24"/>
        </w:rPr>
        <w:t>новка и группировка слагаемых в сумме, множителей в произведении; умножение суммы и разности на число).</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Способы проверки правильности вычислений (алгоритм, </w:t>
      </w:r>
      <w:r w:rsidRPr="00BD48E6">
        <w:rPr>
          <w:rFonts w:ascii="Times New Roman" w:hAnsi="Times New Roman" w:cs="Times New Roman"/>
          <w:sz w:val="24"/>
          <w:szCs w:val="24"/>
        </w:rPr>
        <w:t>обратное действие, оценка достоверности, прикидки результата, вычисление на калькуляторе).</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Работа с текстовыми задачами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Решение текстовых задач арифметическим способом. Зада</w:t>
      </w:r>
      <w:r w:rsidRPr="00BD48E6">
        <w:rPr>
          <w:rFonts w:ascii="Times New Roman" w:hAnsi="Times New Roman" w:cs="Times New Roman"/>
          <w:sz w:val="24"/>
          <w:szCs w:val="24"/>
        </w:rPr>
        <w:t>чи, содержащие отношения «больше (меньше) на…», «больше (меньше) в…». Зависимости между величинами, характеризу</w:t>
      </w:r>
      <w:r w:rsidRPr="00BD48E6">
        <w:rPr>
          <w:rFonts w:ascii="Times New Roman" w:hAnsi="Times New Roman" w:cs="Times New Roman"/>
          <w:spacing w:val="2"/>
          <w:sz w:val="24"/>
          <w:szCs w:val="24"/>
        </w:rPr>
        <w:t>ющими процессы движения, работы, купли</w:t>
      </w:r>
      <w:r w:rsidRPr="00BD48E6">
        <w:rPr>
          <w:rFonts w:ascii="Times New Roman" w:hAnsi="Times New Roman" w:cs="Times New Roman"/>
          <w:spacing w:val="2"/>
          <w:sz w:val="24"/>
          <w:szCs w:val="24"/>
        </w:rPr>
        <w:noBreakHyphen/>
        <w:t>продажи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 xml:space="preserve">др. </w:t>
      </w:r>
      <w:r w:rsidRPr="00BD48E6">
        <w:rPr>
          <w:rFonts w:ascii="Times New Roman" w:hAnsi="Times New Roman" w:cs="Times New Roman"/>
          <w:sz w:val="24"/>
          <w:szCs w:val="24"/>
        </w:rPr>
        <w:t>Скорость, время, путь; объём работы, время, производительность труда; количество товара, его цена и стоимость и</w:t>
      </w:r>
      <w:r w:rsidRPr="00BD48E6">
        <w:rPr>
          <w:rFonts w:ascii="Cambria Math" w:hAnsi="Cambria Math" w:cs="Cambria Math"/>
          <w:sz w:val="24"/>
          <w:szCs w:val="24"/>
        </w:rPr>
        <w:t> </w:t>
      </w:r>
      <w:r w:rsidRPr="00BD48E6">
        <w:rPr>
          <w:rFonts w:ascii="Times New Roman" w:hAnsi="Times New Roman" w:cs="Times New Roman"/>
          <w:sz w:val="24"/>
          <w:szCs w:val="24"/>
        </w:rPr>
        <w:t xml:space="preserve">др. </w:t>
      </w:r>
      <w:r w:rsidRPr="00BD48E6">
        <w:rPr>
          <w:rFonts w:ascii="Times New Roman" w:hAnsi="Times New Roman" w:cs="Times New Roman"/>
          <w:spacing w:val="2"/>
          <w:sz w:val="24"/>
          <w:szCs w:val="24"/>
        </w:rPr>
        <w:t xml:space="preserve">Планирование хода решения задачи. Представление текста </w:t>
      </w:r>
      <w:r w:rsidRPr="00BD48E6">
        <w:rPr>
          <w:rFonts w:ascii="Times New Roman" w:hAnsi="Times New Roman" w:cs="Times New Roman"/>
          <w:sz w:val="24"/>
          <w:szCs w:val="24"/>
        </w:rPr>
        <w:t>задачи (схема, таблица, диаграмма и другие модели).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Задачи на нахождение доли целого и целого по его доле.</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pacing w:val="2"/>
          <w:sz w:val="24"/>
          <w:szCs w:val="24"/>
        </w:rPr>
        <w:t>Пространственные отношения. Геометрические фи</w:t>
      </w:r>
      <w:r w:rsidRPr="00BD48E6">
        <w:rPr>
          <w:rFonts w:ascii="Times New Roman" w:hAnsi="Times New Roman" w:cs="Times New Roman"/>
          <w:b/>
          <w:bCs/>
          <w:i/>
          <w:iCs/>
          <w:sz w:val="24"/>
          <w:szCs w:val="24"/>
        </w:rPr>
        <w:t>гуры</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Взаимное расположение предметов в пространстве и на плоскости (выше—ниже, с</w:t>
      </w:r>
      <w:r w:rsidR="003B332B" w:rsidRPr="00BD48E6">
        <w:rPr>
          <w:rFonts w:ascii="Times New Roman" w:hAnsi="Times New Roman" w:cs="Times New Roman"/>
          <w:spacing w:val="2"/>
          <w:sz w:val="24"/>
          <w:szCs w:val="24"/>
        </w:rPr>
        <w:t>лева—справа, сверху—снизу, бли</w:t>
      </w:r>
      <w:r w:rsidRPr="00BD48E6">
        <w:rPr>
          <w:rFonts w:ascii="Times New Roman" w:hAnsi="Times New Roman" w:cs="Times New Roman"/>
          <w:spacing w:val="2"/>
          <w:sz w:val="24"/>
          <w:szCs w:val="24"/>
        </w:rPr>
        <w:t>же—дальше, между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пр.). Распознавание и изображение</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геометрических фигур: точка, линия (кривая, прямая), отрезок, ломаная, угол, многоугольник, треугольник, прямоуголь</w:t>
      </w:r>
      <w:r w:rsidRPr="00BD48E6">
        <w:rPr>
          <w:rFonts w:ascii="Times New Roman" w:hAnsi="Times New Roman" w:cs="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BD48E6">
        <w:rPr>
          <w:rFonts w:ascii="Times New Roman" w:hAnsi="Times New Roman" w:cs="Times New Roman"/>
          <w:sz w:val="24"/>
          <w:szCs w:val="24"/>
        </w:rPr>
        <w:t>куб, шар, параллелепипед, пирамида, цилиндр, конус.</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Геометрические величины</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Геометрические величины и их измерение. Измерение </w:t>
      </w:r>
      <w:r w:rsidRPr="00BD48E6">
        <w:rPr>
          <w:rFonts w:ascii="Times New Roman" w:hAnsi="Times New Roman" w:cs="Times New Roman"/>
          <w:sz w:val="24"/>
          <w:szCs w:val="24"/>
        </w:rPr>
        <w:t>длины отрезка. Единицы длины (мм, см, дм, м, км). Периметр. Вычисление периметра многоугольника.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Площадь геометрической фигуры. Единицы площади (см</w:t>
      </w:r>
      <w:r w:rsidRPr="00BD48E6">
        <w:rPr>
          <w:rFonts w:ascii="Times New Roman" w:hAnsi="Times New Roman" w:cs="Times New Roman"/>
          <w:sz w:val="24"/>
          <w:szCs w:val="24"/>
          <w:vertAlign w:val="superscript"/>
        </w:rPr>
        <w:t>2</w:t>
      </w:r>
      <w:r w:rsidRPr="00BD48E6">
        <w:rPr>
          <w:rFonts w:ascii="Times New Roman" w:hAnsi="Times New Roman" w:cs="Times New Roman"/>
          <w:sz w:val="24"/>
          <w:szCs w:val="24"/>
        </w:rPr>
        <w:t xml:space="preserve">, </w:t>
      </w:r>
      <w:r w:rsidRPr="00BD48E6">
        <w:rPr>
          <w:rFonts w:ascii="Times New Roman" w:hAnsi="Times New Roman" w:cs="Times New Roman"/>
          <w:spacing w:val="2"/>
          <w:sz w:val="24"/>
          <w:szCs w:val="24"/>
        </w:rPr>
        <w:t>дм</w:t>
      </w:r>
      <w:r w:rsidRPr="00BD48E6">
        <w:rPr>
          <w:rFonts w:ascii="Times New Roman" w:hAnsi="Times New Roman" w:cs="Times New Roman"/>
          <w:spacing w:val="2"/>
          <w:sz w:val="24"/>
          <w:szCs w:val="24"/>
          <w:vertAlign w:val="superscript"/>
        </w:rPr>
        <w:t>2</w:t>
      </w:r>
      <w:r w:rsidRPr="00BD48E6">
        <w:rPr>
          <w:rFonts w:ascii="Times New Roman" w:hAnsi="Times New Roman" w:cs="Times New Roman"/>
          <w:spacing w:val="2"/>
          <w:sz w:val="24"/>
          <w:szCs w:val="24"/>
        </w:rPr>
        <w:t>, м</w:t>
      </w:r>
      <w:r w:rsidRPr="00BD48E6">
        <w:rPr>
          <w:rFonts w:ascii="Times New Roman" w:hAnsi="Times New Roman" w:cs="Times New Roman"/>
          <w:spacing w:val="2"/>
          <w:sz w:val="24"/>
          <w:szCs w:val="24"/>
          <w:vertAlign w:val="superscript"/>
        </w:rPr>
        <w:t>2</w:t>
      </w:r>
      <w:r w:rsidRPr="00BD48E6">
        <w:rPr>
          <w:rFonts w:ascii="Times New Roman" w:hAnsi="Times New Roman" w:cs="Times New Roman"/>
          <w:spacing w:val="2"/>
          <w:sz w:val="24"/>
          <w:szCs w:val="24"/>
        </w:rPr>
        <w:t>). Точное и приближённое измерение площади гео</w:t>
      </w:r>
      <w:r w:rsidRPr="00BD48E6">
        <w:rPr>
          <w:rFonts w:ascii="Times New Roman" w:hAnsi="Times New Roman" w:cs="Times New Roman"/>
          <w:sz w:val="24"/>
          <w:szCs w:val="24"/>
        </w:rPr>
        <w:t>метрической фигуры. Вычисление площади прямоугольника.</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Работа с информацией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Сбор и представление информации, связанной со счётом </w:t>
      </w:r>
      <w:r w:rsidRPr="00BD48E6">
        <w:rPr>
          <w:rFonts w:ascii="Times New Roman" w:hAnsi="Times New Roman" w:cs="Times New Roman"/>
          <w:spacing w:val="2"/>
          <w:sz w:val="24"/>
          <w:szCs w:val="24"/>
        </w:rPr>
        <w:t xml:space="preserve">(пересчётом), измерением величин; фиксирование, анализ </w:t>
      </w:r>
      <w:r w:rsidRPr="00BD48E6">
        <w:rPr>
          <w:rFonts w:ascii="Times New Roman" w:hAnsi="Times New Roman" w:cs="Times New Roman"/>
          <w:sz w:val="24"/>
          <w:szCs w:val="24"/>
        </w:rPr>
        <w:t>полученной информации.</w:t>
      </w:r>
    </w:p>
    <w:p w:rsidR="00D93E88" w:rsidRPr="00BD48E6" w:rsidRDefault="00D93E88" w:rsidP="008A524A">
      <w:pPr>
        <w:pStyle w:val="a6"/>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Составление конечной последовательности (цепочки) пред</w:t>
      </w:r>
      <w:r w:rsidRPr="00BD48E6">
        <w:rPr>
          <w:rFonts w:ascii="Times New Roman" w:hAnsi="Times New Roman" w:cs="Times New Roman"/>
          <w:spacing w:val="2"/>
          <w:sz w:val="24"/>
          <w:szCs w:val="24"/>
        </w:rPr>
        <w:t>метов, чисел, геометрических фигур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др. по правилу.</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Составление, запись и выполнение простого алгоритма, плана поиска информации.</w:t>
      </w:r>
    </w:p>
    <w:p w:rsidR="005B0E91"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Чтение и заполнение таблицы. Интерпретация данных</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таблицы. Чтение столбчатой диаграммы. Создание простейшей информационной модели (схема, таблица, цепочка).</w:t>
      </w:r>
    </w:p>
    <w:p w:rsidR="00BA65BB" w:rsidRPr="00BD48E6" w:rsidRDefault="00BA65BB" w:rsidP="008A524A">
      <w:pPr>
        <w:pStyle w:val="a6"/>
        <w:spacing w:line="240" w:lineRule="auto"/>
        <w:ind w:right="-1" w:firstLine="0"/>
        <w:rPr>
          <w:rFonts w:ascii="Times New Roman" w:hAnsi="Times New Roman" w:cs="Times New Roman"/>
          <w:sz w:val="24"/>
          <w:szCs w:val="24"/>
        </w:rPr>
      </w:pPr>
    </w:p>
    <w:p w:rsidR="00BA65BB" w:rsidRPr="00BD48E6" w:rsidRDefault="00BA65BB" w:rsidP="00BD48E6">
      <w:pPr>
        <w:spacing w:after="0" w:line="240" w:lineRule="auto"/>
        <w:jc w:val="both"/>
        <w:rPr>
          <w:rFonts w:ascii="Times New Roman" w:hAnsi="Times New Roman" w:cs="Times New Roman"/>
          <w:color w:val="000000"/>
          <w:sz w:val="24"/>
          <w:szCs w:val="24"/>
        </w:rPr>
      </w:pPr>
      <w:r w:rsidRPr="00BD48E6">
        <w:rPr>
          <w:rFonts w:ascii="Times New Roman" w:hAnsi="Times New Roman" w:cs="Times New Roman"/>
          <w:b/>
          <w:color w:val="000000"/>
          <w:sz w:val="24"/>
          <w:szCs w:val="24"/>
        </w:rPr>
        <w:t xml:space="preserve">      Предметная область «Обществознание и естествознание (окружающий мир)»</w:t>
      </w:r>
      <w:r w:rsidRPr="00BD48E6">
        <w:rPr>
          <w:rFonts w:ascii="Times New Roman" w:hAnsi="Times New Roman" w:cs="Times New Roman"/>
          <w:color w:val="000000"/>
          <w:sz w:val="24"/>
          <w:szCs w:val="24"/>
        </w:rPr>
        <w:t xml:space="preserve"> представлена учебным предметом «Окружающий мир» с учебной нагрузкой по 2 часа в неделю в 1-4 классах с учетом авторской программы Н.Ф. Виноградовой. Основными задачами реализации содержания являются: ф</w:t>
      </w:r>
      <w:r w:rsidRPr="00BD48E6">
        <w:rPr>
          <w:rFonts w:ascii="Times New Roman" w:eastAsia="Times New Roman" w:hAnsi="Times New Roman" w:cs="Times New Roman"/>
          <w:sz w:val="24"/>
          <w:szCs w:val="24"/>
          <w:lang w:eastAsia="ru-RU"/>
        </w:rPr>
        <w:t>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r w:rsidRPr="00BD48E6">
        <w:rPr>
          <w:rFonts w:ascii="Times New Roman" w:hAnsi="Times New Roman" w:cs="Times New Roman"/>
          <w:color w:val="000000"/>
          <w:sz w:val="24"/>
          <w:szCs w:val="24"/>
        </w:rPr>
        <w:tab/>
      </w:r>
    </w:p>
    <w:p w:rsidR="00D93E88" w:rsidRPr="00BD48E6" w:rsidRDefault="00D93E88" w:rsidP="00BD48E6">
      <w:pPr>
        <w:pStyle w:val="41"/>
        <w:spacing w:before="0" w:after="0" w:line="240" w:lineRule="auto"/>
        <w:ind w:left="284" w:right="-1"/>
        <w:rPr>
          <w:rFonts w:ascii="Times New Roman" w:hAnsi="Times New Roman" w:cs="Times New Roman"/>
          <w:b/>
          <w:i w:val="0"/>
          <w:sz w:val="24"/>
          <w:szCs w:val="24"/>
        </w:rPr>
      </w:pPr>
      <w:r w:rsidRPr="00BD48E6">
        <w:rPr>
          <w:rFonts w:ascii="Times New Roman" w:hAnsi="Times New Roman" w:cs="Times New Roman"/>
          <w:b/>
          <w:i w:val="0"/>
          <w:sz w:val="24"/>
          <w:szCs w:val="24"/>
        </w:rPr>
        <w:t>Окружающий мир</w:t>
      </w:r>
    </w:p>
    <w:p w:rsidR="00881E64" w:rsidRPr="008A524A" w:rsidRDefault="00881E64" w:rsidP="008A524A">
      <w:pPr>
        <w:autoSpaceDE w:val="0"/>
        <w:autoSpaceDN w:val="0"/>
        <w:adjustRightInd w:val="0"/>
        <w:spacing w:after="0" w:line="240" w:lineRule="auto"/>
        <w:ind w:firstLine="567"/>
        <w:jc w:val="both"/>
        <w:rPr>
          <w:rFonts w:ascii="Times New Roman" w:hAnsi="Times New Roman" w:cs="Times New Roman"/>
          <w:b/>
          <w:iCs/>
          <w:sz w:val="24"/>
          <w:szCs w:val="24"/>
        </w:rPr>
      </w:pPr>
      <w:r w:rsidRPr="00BD48E6">
        <w:rPr>
          <w:rFonts w:ascii="Times New Roman" w:hAnsi="Times New Roman" w:cs="Times New Roman"/>
          <w:sz w:val="24"/>
          <w:szCs w:val="24"/>
        </w:rPr>
        <w:t>На изучение курса «Окружающий мир» в каждом классе начальной школы отводится 2 ч в неделю. Программа рассчитана на 270 ч: 1 класс — 66 ч (33 учебные недели), 2, 3 и 4 классы — по 68 ч (34 учебные недели).</w:t>
      </w:r>
    </w:p>
    <w:p w:rsidR="00D93E88" w:rsidRPr="00BD48E6" w:rsidRDefault="00D93E88" w:rsidP="008A524A">
      <w:pPr>
        <w:pStyle w:val="a6"/>
        <w:tabs>
          <w:tab w:val="left" w:pos="0"/>
        </w:tabs>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Человек и природа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Природа — это то, что нас окружает, но не создано челове</w:t>
      </w:r>
      <w:r w:rsidRPr="00BD48E6">
        <w:rPr>
          <w:rFonts w:ascii="Times New Roman" w:hAnsi="Times New Roman" w:cs="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BD48E6">
        <w:rPr>
          <w:rFonts w:ascii="Cambria Math" w:hAnsi="Cambria Math" w:cs="Cambria Math"/>
          <w:sz w:val="24"/>
          <w:szCs w:val="24"/>
        </w:rPr>
        <w:t> </w:t>
      </w:r>
      <w:r w:rsidRPr="00BD48E6">
        <w:rPr>
          <w:rFonts w:ascii="Times New Roman" w:hAnsi="Times New Roman" w:cs="Times New Roman"/>
          <w:sz w:val="24"/>
          <w:szCs w:val="24"/>
        </w:rPr>
        <w:t>др.). Примеры явлений природы: смена времён года, снегопад, листопад, перелёты птиц, смена времени суток, рассвет, закат, ветер, дождь, гроза.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Вещество — то, из чего состоят все природные объекты</w:t>
      </w:r>
      <w:r w:rsidR="003B332B" w:rsidRPr="00BD48E6">
        <w:rPr>
          <w:rFonts w:ascii="Times New Roman" w:hAnsi="Times New Roman" w:cs="Times New Roman"/>
          <w:sz w:val="24"/>
          <w:szCs w:val="24"/>
        </w:rPr>
        <w:t xml:space="preserve"> </w:t>
      </w:r>
      <w:r w:rsidRPr="00BD48E6">
        <w:rPr>
          <w:rFonts w:ascii="Times New Roman" w:hAnsi="Times New Roman" w:cs="Times New Roman"/>
          <w:spacing w:val="2"/>
          <w:sz w:val="24"/>
          <w:szCs w:val="24"/>
        </w:rPr>
        <w:t xml:space="preserve">и предметы. Разнообразие веществ в окружающем мире. </w:t>
      </w:r>
      <w:r w:rsidRPr="00BD48E6">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Звёзды и планеты. </w:t>
      </w:r>
      <w:r w:rsidRPr="00BD48E6">
        <w:rPr>
          <w:rFonts w:ascii="Times New Roman" w:hAnsi="Times New Roman" w:cs="Times New Roman"/>
          <w:i/>
          <w:iCs/>
          <w:spacing w:val="2"/>
          <w:sz w:val="24"/>
          <w:szCs w:val="24"/>
        </w:rPr>
        <w:t>Солнце</w:t>
      </w:r>
      <w:r w:rsidRPr="00BD48E6">
        <w:rPr>
          <w:rFonts w:ascii="Times New Roman" w:hAnsi="Times New Roman" w:cs="Times New Roman"/>
          <w:spacing w:val="2"/>
          <w:sz w:val="24"/>
          <w:szCs w:val="24"/>
        </w:rPr>
        <w:t xml:space="preserve"> — </w:t>
      </w:r>
      <w:r w:rsidRPr="00BD48E6">
        <w:rPr>
          <w:rFonts w:ascii="Times New Roman" w:hAnsi="Times New Roman" w:cs="Times New Roman"/>
          <w:i/>
          <w:iCs/>
          <w:spacing w:val="2"/>
          <w:sz w:val="24"/>
          <w:szCs w:val="24"/>
        </w:rPr>
        <w:t>ближайшая к нам звез</w:t>
      </w:r>
      <w:r w:rsidRPr="00BD48E6">
        <w:rPr>
          <w:rFonts w:ascii="Times New Roman" w:hAnsi="Times New Roman" w:cs="Times New Roman"/>
          <w:i/>
          <w:iCs/>
          <w:sz w:val="24"/>
          <w:szCs w:val="24"/>
        </w:rPr>
        <w:t>да, источник света и тепла для всего живого на Земле</w:t>
      </w:r>
      <w:r w:rsidRPr="00BD48E6">
        <w:rPr>
          <w:rFonts w:ascii="Times New Roman" w:hAnsi="Times New Roman" w:cs="Times New Roman"/>
          <w:sz w:val="24"/>
          <w:szCs w:val="24"/>
        </w:rPr>
        <w:t>.</w:t>
      </w:r>
      <w:r w:rsidR="003B332B" w:rsidRPr="00BD48E6">
        <w:rPr>
          <w:rFonts w:ascii="Times New Roman" w:hAnsi="Times New Roman" w:cs="Times New Roman"/>
          <w:sz w:val="24"/>
          <w:szCs w:val="24"/>
        </w:rPr>
        <w:t xml:space="preserve"> </w:t>
      </w:r>
      <w:r w:rsidRPr="00BD48E6">
        <w:rPr>
          <w:rFonts w:ascii="Times New Roman" w:hAnsi="Times New Roman" w:cs="Times New Roman"/>
          <w:spacing w:val="2"/>
          <w:sz w:val="24"/>
          <w:szCs w:val="24"/>
        </w:rPr>
        <w:t>Земля — планета, общее представление о форме и размерах Земли. Глобус как модель Земли. Географическая кар</w:t>
      </w:r>
      <w:r w:rsidRPr="00BD48E6">
        <w:rPr>
          <w:rFonts w:ascii="Times New Roman" w:hAnsi="Times New Roman" w:cs="Times New Roman"/>
          <w:sz w:val="24"/>
          <w:szCs w:val="24"/>
        </w:rPr>
        <w:t xml:space="preserve">та и план. Материки и океаны, их названия, расположение на глобусе и карте. </w:t>
      </w:r>
      <w:r w:rsidRPr="00BD48E6">
        <w:rPr>
          <w:rFonts w:ascii="Times New Roman" w:hAnsi="Times New Roman" w:cs="Times New Roman"/>
          <w:i/>
          <w:iCs/>
          <w:sz w:val="24"/>
          <w:szCs w:val="24"/>
        </w:rPr>
        <w:t>Важнейшие природные объекты своей страны, района</w:t>
      </w:r>
      <w:r w:rsidRPr="00BD48E6">
        <w:rPr>
          <w:rFonts w:ascii="Times New Roman" w:hAnsi="Times New Roman" w:cs="Times New Roman"/>
          <w:sz w:val="24"/>
          <w:szCs w:val="24"/>
        </w:rPr>
        <w:t>. Ориентирование на местности. Компас.</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Смена дня и ночи на Земле. Вращение Земли как при</w:t>
      </w:r>
      <w:r w:rsidRPr="00BD48E6">
        <w:rPr>
          <w:rFonts w:ascii="Times New Roman" w:hAnsi="Times New Roman" w:cs="Times New Roman"/>
          <w:spacing w:val="2"/>
          <w:sz w:val="24"/>
          <w:szCs w:val="24"/>
        </w:rPr>
        <w:t>чина смены дня и ночи. Времена года, их особенности</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 xml:space="preserve">(на основе наблюдений). </w:t>
      </w:r>
      <w:r w:rsidRPr="00BD48E6">
        <w:rPr>
          <w:rFonts w:ascii="Times New Roman" w:hAnsi="Times New Roman" w:cs="Times New Roman"/>
          <w:i/>
          <w:iCs/>
          <w:sz w:val="24"/>
          <w:szCs w:val="24"/>
        </w:rPr>
        <w:t>Обращение Земли вокруг Солнца как причина смены времён года</w:t>
      </w:r>
      <w:r w:rsidRPr="00BD48E6">
        <w:rPr>
          <w:rFonts w:ascii="Times New Roman" w:hAnsi="Times New Roman" w:cs="Times New Roman"/>
          <w:sz w:val="24"/>
          <w:szCs w:val="24"/>
        </w:rPr>
        <w:t>. Смена времён года в родном крае на основе наблюдений.</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Погода, её составляющие (температура воздуха, облачность,</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 xml:space="preserve">осадки, ветер). Наблюдение за погодой своего края. </w:t>
      </w:r>
      <w:r w:rsidRPr="00BD48E6">
        <w:rPr>
          <w:rFonts w:ascii="Times New Roman" w:hAnsi="Times New Roman" w:cs="Times New Roman"/>
          <w:i/>
          <w:iCs/>
          <w:sz w:val="24"/>
          <w:szCs w:val="24"/>
        </w:rPr>
        <w:t>Предсказание погоды и его значение в жизни людей</w:t>
      </w:r>
      <w:r w:rsidRPr="00BD48E6">
        <w:rPr>
          <w:rFonts w:ascii="Times New Roman" w:hAnsi="Times New Roman" w:cs="Times New Roman"/>
          <w:sz w:val="24"/>
          <w:szCs w:val="24"/>
        </w:rPr>
        <w:t>.</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Водоёмы, их разнообразие (океан, море, река, озеро, </w:t>
      </w:r>
      <w:r w:rsidRPr="00BD48E6">
        <w:rPr>
          <w:rFonts w:ascii="Times New Roman" w:hAnsi="Times New Roman" w:cs="Times New Roman"/>
          <w:sz w:val="24"/>
          <w:szCs w:val="24"/>
        </w:rPr>
        <w:t>пруд); использование человеком. Водоёмы родного края (названия, краткая характеристика на основе наблюдений).</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Вода. Свойства воды. Состояния воды, её распространение </w:t>
      </w:r>
      <w:r w:rsidRPr="00BD48E6">
        <w:rPr>
          <w:rFonts w:ascii="Times New Roman" w:hAnsi="Times New Roman" w:cs="Times New Roman"/>
          <w:sz w:val="24"/>
          <w:szCs w:val="24"/>
        </w:rPr>
        <w:t>в природе, значение для живых организмов и хозяйственной жизни человека. Круговорот воды в природе.</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Почва, её состав, значение для живой природы и для</w:t>
      </w:r>
      <w:r w:rsidR="008A524A">
        <w:rPr>
          <w:rFonts w:ascii="Times New Roman" w:hAnsi="Times New Roman" w:cs="Times New Roman"/>
          <w:spacing w:val="2"/>
          <w:sz w:val="24"/>
          <w:szCs w:val="24"/>
        </w:rPr>
        <w:t xml:space="preserve"> </w:t>
      </w:r>
      <w:r w:rsidRPr="00BD48E6">
        <w:rPr>
          <w:rFonts w:ascii="Times New Roman" w:hAnsi="Times New Roman" w:cs="Times New Roman"/>
          <w:sz w:val="24"/>
          <w:szCs w:val="24"/>
        </w:rPr>
        <w:t>хозяйственной жизни человека.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BD48E6">
        <w:rPr>
          <w:rFonts w:ascii="Times New Roman" w:hAnsi="Times New Roman" w:cs="Times New Roman"/>
          <w:spacing w:val="2"/>
          <w:sz w:val="24"/>
          <w:szCs w:val="24"/>
        </w:rPr>
        <w:t xml:space="preserve">ста растений, фиксация изменений. Деревья, кустарники, </w:t>
      </w:r>
      <w:r w:rsidRPr="00BD48E6">
        <w:rPr>
          <w:rFonts w:ascii="Times New Roman" w:hAnsi="Times New Roman" w:cs="Times New Roman"/>
          <w:sz w:val="24"/>
          <w:szCs w:val="24"/>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Грибы: съедобные и ядовитые. Правила сбора грибов.</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Животные, их разнообразие. Условия, необходимые для жизни животных (воздух, вода, тепло, пища). Насекомые,</w:t>
      </w:r>
      <w:r w:rsidRPr="00BD48E6">
        <w:rPr>
          <w:rFonts w:ascii="Times New Roman" w:hAnsi="Times New Roman" w:cs="Times New Roman"/>
          <w:sz w:val="24"/>
          <w:szCs w:val="24"/>
        </w:rPr>
        <w:t xml:space="preserve"> рыбы, птицы, звери, их отличия. Особенности питания разных животных (хищные, растительноядные, всеядные). Раз</w:t>
      </w:r>
      <w:r w:rsidRPr="00BD48E6">
        <w:rPr>
          <w:rFonts w:ascii="Times New Roman" w:hAnsi="Times New Roman" w:cs="Times New Roman"/>
          <w:spacing w:val="-2"/>
          <w:sz w:val="24"/>
          <w:szCs w:val="24"/>
        </w:rPr>
        <w:t xml:space="preserve">множение животных (насекомые, рыбы, птицы, звери). Дикие </w:t>
      </w:r>
      <w:r w:rsidRPr="00BD48E6">
        <w:rPr>
          <w:rFonts w:ascii="Times New Roman" w:hAnsi="Times New Roman" w:cs="Times New Roman"/>
          <w:sz w:val="24"/>
          <w:szCs w:val="24"/>
        </w:rPr>
        <w:t>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D93E88" w:rsidRPr="00BD48E6" w:rsidRDefault="00D93E88" w:rsidP="008A524A">
      <w:pPr>
        <w:pStyle w:val="a6"/>
        <w:tabs>
          <w:tab w:val="left" w:pos="0"/>
        </w:tabs>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w:t>
      </w:r>
      <w:r w:rsidRPr="00BD48E6">
        <w:rPr>
          <w:rFonts w:ascii="Times New Roman" w:hAnsi="Times New Roman" w:cs="Times New Roman"/>
          <w:spacing w:val="-2"/>
          <w:sz w:val="24"/>
          <w:szCs w:val="24"/>
        </w:rPr>
        <w:t xml:space="preserve"> </w:t>
      </w:r>
      <w:r w:rsidRPr="00BD48E6">
        <w:rPr>
          <w:rFonts w:ascii="Times New Roman" w:hAnsi="Times New Roman" w:cs="Times New Roman"/>
          <w:i/>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BD48E6">
        <w:rPr>
          <w:rFonts w:ascii="Times New Roman" w:hAnsi="Times New Roman" w:cs="Times New Roman"/>
          <w:i/>
          <w:iCs/>
          <w:sz w:val="24"/>
          <w:szCs w:val="24"/>
        </w:rPr>
        <w:t xml:space="preserve">ловека на природные сообщества. Природные сообщества </w:t>
      </w:r>
      <w:r w:rsidRPr="00BD48E6">
        <w:rPr>
          <w:rFonts w:ascii="Times New Roman" w:hAnsi="Times New Roman" w:cs="Times New Roman"/>
          <w:i/>
          <w:iCs/>
          <w:spacing w:val="-2"/>
          <w:sz w:val="24"/>
          <w:szCs w:val="24"/>
        </w:rPr>
        <w:t>родного края (2—3</w:t>
      </w:r>
      <w:r w:rsidRPr="00BD48E6">
        <w:rPr>
          <w:rFonts w:ascii="Times New Roman" w:hAnsi="Times New Roman" w:cs="Times New Roman"/>
          <w:spacing w:val="-2"/>
          <w:sz w:val="24"/>
          <w:szCs w:val="24"/>
        </w:rPr>
        <w:t> </w:t>
      </w:r>
      <w:r w:rsidRPr="00BD48E6">
        <w:rPr>
          <w:rFonts w:ascii="Times New Roman" w:hAnsi="Times New Roman" w:cs="Times New Roman"/>
          <w:i/>
          <w:iCs/>
          <w:spacing w:val="-2"/>
          <w:sz w:val="24"/>
          <w:szCs w:val="24"/>
        </w:rPr>
        <w:t>примера на основе наблюдений)</w:t>
      </w:r>
      <w:r w:rsidRPr="00BD48E6">
        <w:rPr>
          <w:rFonts w:ascii="Times New Roman" w:hAnsi="Times New Roman" w:cs="Times New Roman"/>
          <w:spacing w:val="-2"/>
          <w:sz w:val="24"/>
          <w:szCs w:val="24"/>
        </w:rPr>
        <w:t>.</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Природные зоны России: общее представление, основные </w:t>
      </w:r>
      <w:r w:rsidRPr="00BD48E6">
        <w:rPr>
          <w:rFonts w:ascii="Times New Roman" w:hAnsi="Times New Roman" w:cs="Times New Roman"/>
          <w:spacing w:val="2"/>
          <w:sz w:val="24"/>
          <w:szCs w:val="24"/>
        </w:rPr>
        <w:t xml:space="preserve">природные зоны (климат, растительный и животный мир, </w:t>
      </w:r>
      <w:r w:rsidRPr="00BD48E6">
        <w:rPr>
          <w:rFonts w:ascii="Times New Roman" w:hAnsi="Times New Roman" w:cs="Times New Roman"/>
          <w:sz w:val="24"/>
          <w:szCs w:val="24"/>
        </w:rPr>
        <w:t>особенности труда и быта людей, влияние человека на природу изучаемых зон, охрана природы).</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Человек — часть природы. Зависимость жизни человека </w:t>
      </w:r>
      <w:r w:rsidRPr="00BD48E6">
        <w:rPr>
          <w:rFonts w:ascii="Times New Roman" w:hAnsi="Times New Roman" w:cs="Times New Roman"/>
          <w:sz w:val="24"/>
          <w:szCs w:val="24"/>
        </w:rPr>
        <w:t>от природы. Этическое и эстетическое значение приро</w:t>
      </w:r>
      <w:r w:rsidRPr="00BD48E6">
        <w:rPr>
          <w:rFonts w:ascii="Times New Roman" w:hAnsi="Times New Roman" w:cs="Times New Roman"/>
          <w:spacing w:val="2"/>
          <w:sz w:val="24"/>
          <w:szCs w:val="24"/>
        </w:rPr>
        <w:t xml:space="preserve">ды в жизни человека. Освоение человеком законов жизни </w:t>
      </w:r>
      <w:r w:rsidRPr="00BD48E6">
        <w:rPr>
          <w:rFonts w:ascii="Times New Roman" w:hAnsi="Times New Roman" w:cs="Times New Roman"/>
          <w:sz w:val="24"/>
          <w:szCs w:val="24"/>
        </w:rPr>
        <w:t>при</w:t>
      </w:r>
      <w:r w:rsidRPr="00BD48E6">
        <w:rPr>
          <w:rFonts w:ascii="Times New Roman" w:hAnsi="Times New Roman" w:cs="Times New Roman"/>
          <w:spacing w:val="2"/>
          <w:sz w:val="24"/>
          <w:szCs w:val="24"/>
        </w:rPr>
        <w:t xml:space="preserve">роды посредством практической деятельности. Народный </w:t>
      </w:r>
      <w:r w:rsidRPr="00BD48E6">
        <w:rPr>
          <w:rFonts w:ascii="Times New Roman" w:hAnsi="Times New Roman" w:cs="Times New Roman"/>
          <w:sz w:val="24"/>
          <w:szCs w:val="24"/>
        </w:rPr>
        <w:t>календарь (приметы, поговорки, пословицы), определяющий сезонный труд людей.</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Положительное и отрицательное влияние деятельности </w:t>
      </w:r>
      <w:r w:rsidRPr="00BD48E6">
        <w:rPr>
          <w:rFonts w:ascii="Times New Roman" w:hAnsi="Times New Roman" w:cs="Times New Roman"/>
          <w:sz w:val="24"/>
          <w:szCs w:val="24"/>
        </w:rPr>
        <w:t xml:space="preserve">человека на природу (в том числе на примере окружающей </w:t>
      </w:r>
      <w:r w:rsidRPr="00BD48E6">
        <w:rPr>
          <w:rFonts w:ascii="Times New Roman" w:hAnsi="Times New Roman" w:cs="Times New Roman"/>
          <w:spacing w:val="-2"/>
          <w:sz w:val="24"/>
          <w:szCs w:val="24"/>
        </w:rPr>
        <w:t xml:space="preserve">местности). Правила поведения в природе. Охрана природных </w:t>
      </w:r>
      <w:r w:rsidRPr="00BD48E6">
        <w:rPr>
          <w:rFonts w:ascii="Times New Roman" w:hAnsi="Times New Roman" w:cs="Times New Roman"/>
          <w:sz w:val="24"/>
          <w:szCs w:val="24"/>
        </w:rPr>
        <w:t>богатств: воды, воздуха, полезных ископаемых, растительно</w:t>
      </w:r>
      <w:r w:rsidRPr="00BD48E6">
        <w:rPr>
          <w:rFonts w:ascii="Times New Roman" w:hAnsi="Times New Roman" w:cs="Times New Roman"/>
          <w:spacing w:val="2"/>
          <w:sz w:val="24"/>
          <w:szCs w:val="24"/>
        </w:rPr>
        <w:t>го и животного мира. Заповедники, национальные парки,</w:t>
      </w:r>
      <w:r w:rsidR="003B332B"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Общее представление о строении тела человека. Системы </w:t>
      </w:r>
      <w:r w:rsidRPr="00BD48E6">
        <w:rPr>
          <w:rFonts w:ascii="Times New Roman" w:hAnsi="Times New Roman" w:cs="Times New Roman"/>
          <w:spacing w:val="2"/>
          <w:sz w:val="24"/>
          <w:szCs w:val="24"/>
        </w:rPr>
        <w:t>органов (опорно­двигательная, пищеварительная, дыхатель</w:t>
      </w:r>
      <w:r w:rsidRPr="00BD48E6">
        <w:rPr>
          <w:rFonts w:ascii="Times New Roman" w:hAnsi="Times New Roman" w:cs="Times New Roman"/>
          <w:sz w:val="24"/>
          <w:szCs w:val="24"/>
        </w:rPr>
        <w:t xml:space="preserve">ная, кровеносная, нервная, органы чувств), их роль в жизнедеятельности организма. Гигиена систем органов. Измерение </w:t>
      </w:r>
      <w:r w:rsidRPr="00BD48E6">
        <w:rPr>
          <w:rFonts w:ascii="Times New Roman" w:hAnsi="Times New Roman" w:cs="Times New Roman"/>
          <w:spacing w:val="2"/>
          <w:sz w:val="24"/>
          <w:szCs w:val="24"/>
        </w:rPr>
        <w:t xml:space="preserve">температуры тела человека, частоты пульса. Личная ответственность каждого человека за состояние своего здоровья </w:t>
      </w:r>
      <w:r w:rsidRPr="00BD48E6">
        <w:rPr>
          <w:rFonts w:ascii="Times New Roman" w:hAnsi="Times New Roman" w:cs="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D93E88" w:rsidRPr="00BD48E6" w:rsidRDefault="00D93E88" w:rsidP="008A524A">
      <w:pPr>
        <w:pStyle w:val="a6"/>
        <w:tabs>
          <w:tab w:val="left" w:pos="0"/>
        </w:tabs>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Человек и общество</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Общество — совокупность людей, которые объединены </w:t>
      </w:r>
      <w:r w:rsidRPr="00BD48E6">
        <w:rPr>
          <w:rFonts w:ascii="Times New Roman" w:hAnsi="Times New Roman" w:cs="Times New Roman"/>
          <w:sz w:val="24"/>
          <w:szCs w:val="24"/>
        </w:rPr>
        <w:t>общей культурой и связаны друг с другом совместной дея</w:t>
      </w:r>
      <w:r w:rsidRPr="00BD48E6">
        <w:rPr>
          <w:rFonts w:ascii="Times New Roman" w:hAnsi="Times New Roman" w:cs="Times New Roman"/>
          <w:spacing w:val="-4"/>
          <w:sz w:val="24"/>
          <w:szCs w:val="24"/>
        </w:rPr>
        <w:t>тельностью во имя общей цели. Духовно­нравственные и куль</w:t>
      </w:r>
      <w:r w:rsidRPr="00BD48E6">
        <w:rPr>
          <w:rFonts w:ascii="Times New Roman" w:hAnsi="Times New Roman" w:cs="Times New Roman"/>
          <w:sz w:val="24"/>
          <w:szCs w:val="24"/>
        </w:rPr>
        <w:t>турные ценности — основа жизнеспособности общества.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w:t>
      </w:r>
      <w:r w:rsidRPr="00BD48E6">
        <w:rPr>
          <w:rFonts w:ascii="Times New Roman" w:hAnsi="Times New Roman" w:cs="Times New Roman"/>
          <w:spacing w:val="2"/>
          <w:sz w:val="24"/>
          <w:szCs w:val="24"/>
        </w:rPr>
        <w:t>тура общества и каждого его члена. Общее представление</w:t>
      </w:r>
      <w:r w:rsidRPr="00BD48E6">
        <w:rPr>
          <w:rFonts w:ascii="Times New Roman" w:hAnsi="Times New Roman" w:cs="Times New Roman"/>
          <w:spacing w:val="2"/>
          <w:sz w:val="24"/>
          <w:szCs w:val="24"/>
        </w:rPr>
        <w:br/>
        <w:t xml:space="preserve">о вкладе в культуру человечества традиций и религиозных </w:t>
      </w:r>
      <w:r w:rsidRPr="00BD48E6">
        <w:rPr>
          <w:rFonts w:ascii="Times New Roman" w:hAnsi="Times New Roman" w:cs="Times New Roman"/>
          <w:spacing w:val="-2"/>
          <w:sz w:val="24"/>
          <w:szCs w:val="24"/>
        </w:rPr>
        <w:t xml:space="preserve">воззрений разных народов. Взаимоотношения человека с </w:t>
      </w:r>
      <w:r w:rsidRPr="00BD48E6">
        <w:rPr>
          <w:rFonts w:ascii="Times New Roman" w:hAnsi="Times New Roman" w:cs="Times New Roman"/>
          <w:spacing w:val="2"/>
          <w:sz w:val="24"/>
          <w:szCs w:val="24"/>
        </w:rPr>
        <w:t>дру</w:t>
      </w:r>
      <w:r w:rsidRPr="00BD48E6">
        <w:rPr>
          <w:rFonts w:ascii="Times New Roman" w:hAnsi="Times New Roman" w:cs="Times New Roman"/>
          <w:sz w:val="24"/>
          <w:szCs w:val="24"/>
        </w:rPr>
        <w:t xml:space="preserve">гими людьми. Культура общения с представителями разных </w:t>
      </w:r>
      <w:r w:rsidRPr="00BD48E6">
        <w:rPr>
          <w:rFonts w:ascii="Times New Roman" w:hAnsi="Times New Roman" w:cs="Times New Roman"/>
          <w:spacing w:val="2"/>
          <w:sz w:val="24"/>
          <w:szCs w:val="24"/>
        </w:rPr>
        <w:t xml:space="preserve">национальностей, социальных групп: проявление уважения, </w:t>
      </w:r>
      <w:r w:rsidRPr="00BD48E6">
        <w:rPr>
          <w:rFonts w:ascii="Times New Roman" w:hAnsi="Times New Roman" w:cs="Times New Roman"/>
          <w:sz w:val="24"/>
          <w:szCs w:val="24"/>
        </w:rPr>
        <w:t xml:space="preserve">взаимопомощи, умения прислушиваться к чужому мнению. </w:t>
      </w:r>
      <w:r w:rsidRPr="00BD48E6">
        <w:rPr>
          <w:rFonts w:ascii="Times New Roman" w:hAnsi="Times New Roman" w:cs="Times New Roman"/>
          <w:i/>
          <w:iCs/>
          <w:sz w:val="24"/>
          <w:szCs w:val="24"/>
        </w:rPr>
        <w:t>Внутренний мир человека: общее представление о человеческих свойствах и качествах</w:t>
      </w:r>
      <w:r w:rsidRPr="00BD48E6">
        <w:rPr>
          <w:rFonts w:ascii="Times New Roman" w:hAnsi="Times New Roman" w:cs="Times New Roman"/>
          <w:sz w:val="24"/>
          <w:szCs w:val="24"/>
        </w:rPr>
        <w:t>.</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Семья — самое близкое окружение человека. Семейные </w:t>
      </w:r>
      <w:r w:rsidRPr="00BD48E6">
        <w:rPr>
          <w:rFonts w:ascii="Times New Roman" w:hAnsi="Times New Roman" w:cs="Times New Roman"/>
          <w:sz w:val="24"/>
          <w:szCs w:val="24"/>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D48E6">
        <w:rPr>
          <w:rFonts w:ascii="Times New Roman" w:hAnsi="Times New Roman" w:cs="Times New Roman"/>
          <w:i/>
          <w:iCs/>
          <w:sz w:val="24"/>
          <w:szCs w:val="24"/>
        </w:rPr>
        <w:t>Хозяйство семьи</w:t>
      </w:r>
      <w:r w:rsidRPr="00BD48E6">
        <w:rPr>
          <w:rFonts w:ascii="Times New Roman"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Младший школьник. Правила поведения в школе, на уроке. Обращение к учителю. Оценка великой миссии учителя</w:t>
      </w:r>
      <w:r w:rsidR="003B332B" w:rsidRPr="00BD48E6">
        <w:rPr>
          <w:rFonts w:ascii="Times New Roman" w:hAnsi="Times New Roman" w:cs="Times New Roman"/>
          <w:sz w:val="24"/>
          <w:szCs w:val="24"/>
        </w:rPr>
        <w:t xml:space="preserve"> </w:t>
      </w:r>
      <w:r w:rsidRPr="00BD48E6">
        <w:rPr>
          <w:rFonts w:ascii="Times New Roman" w:hAnsi="Times New Roman" w:cs="Times New Roman"/>
          <w:spacing w:val="2"/>
          <w:sz w:val="24"/>
          <w:szCs w:val="24"/>
        </w:rPr>
        <w:t xml:space="preserve">в культуре народов России и мира. Классный, школьный </w:t>
      </w:r>
      <w:r w:rsidRPr="00BD48E6">
        <w:rPr>
          <w:rFonts w:ascii="Times New Roman" w:hAnsi="Times New Roman" w:cs="Times New Roman"/>
          <w:sz w:val="24"/>
          <w:szCs w:val="24"/>
        </w:rPr>
        <w:t>коллектив, совместная учёба, игры, отдых. Составление режима дня школьника.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Друзья, взаимоотношения между ними; ценность друж</w:t>
      </w:r>
      <w:r w:rsidRPr="00BD48E6">
        <w:rPr>
          <w:rFonts w:ascii="Times New Roman" w:hAnsi="Times New Roman" w:cs="Times New Roman"/>
          <w:sz w:val="24"/>
          <w:szCs w:val="24"/>
        </w:rPr>
        <w:t xml:space="preserve">бы, согласия, взаимной </w:t>
      </w:r>
      <w:r w:rsidR="003B332B" w:rsidRPr="00BD48E6">
        <w:rPr>
          <w:rFonts w:ascii="Times New Roman" w:hAnsi="Times New Roman" w:cs="Times New Roman"/>
          <w:sz w:val="24"/>
          <w:szCs w:val="24"/>
        </w:rPr>
        <w:t xml:space="preserve">помощи. Правила взаимоотношений </w:t>
      </w:r>
      <w:r w:rsidRPr="00BD48E6">
        <w:rPr>
          <w:rFonts w:ascii="Times New Roman" w:hAnsi="Times New Roman" w:cs="Times New Roman"/>
          <w:sz w:val="24"/>
          <w:szCs w:val="24"/>
        </w:rPr>
        <w:t>со взрослыми, сверстниками, культура поведения в школе и других общественных местах. Внимание к сверстникам, од</w:t>
      </w:r>
      <w:r w:rsidRPr="00BD48E6">
        <w:rPr>
          <w:rFonts w:ascii="Times New Roman" w:hAnsi="Times New Roman" w:cs="Times New Roman"/>
          <w:spacing w:val="2"/>
          <w:sz w:val="24"/>
          <w:szCs w:val="24"/>
        </w:rPr>
        <w:t xml:space="preserve">ноклассникам, плохо владеющим русским языком, помощь </w:t>
      </w:r>
      <w:r w:rsidRPr="00BD48E6">
        <w:rPr>
          <w:rFonts w:ascii="Times New Roman" w:hAnsi="Times New Roman" w:cs="Times New Roman"/>
          <w:sz w:val="24"/>
          <w:szCs w:val="24"/>
        </w:rPr>
        <w:t>им в ориентации в учебной среде и окружающей обстановке.</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93E88" w:rsidRPr="00BD48E6" w:rsidRDefault="00D93E88" w:rsidP="008A524A">
      <w:pPr>
        <w:pStyle w:val="a6"/>
        <w:tabs>
          <w:tab w:val="left" w:pos="0"/>
        </w:tabs>
        <w:spacing w:line="240" w:lineRule="auto"/>
        <w:ind w:right="-1" w:firstLine="0"/>
        <w:rPr>
          <w:rFonts w:ascii="Times New Roman" w:hAnsi="Times New Roman" w:cs="Times New Roman"/>
          <w:i/>
          <w:iCs/>
          <w:sz w:val="24"/>
          <w:szCs w:val="24"/>
        </w:rPr>
      </w:pPr>
      <w:r w:rsidRPr="00BD48E6">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BD48E6">
        <w:rPr>
          <w:rFonts w:ascii="Times New Roman" w:hAnsi="Times New Roman" w:cs="Times New Roman"/>
          <w:i/>
          <w:iCs/>
          <w:sz w:val="24"/>
          <w:szCs w:val="24"/>
        </w:rPr>
        <w:t>Средства связи</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почта</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телеграф</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телефон, электронная почта, аудио­ и видеочаты, форум.</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i/>
          <w:iCs/>
          <w:spacing w:val="2"/>
          <w:sz w:val="24"/>
          <w:szCs w:val="24"/>
        </w:rPr>
        <w:t xml:space="preserve">Средства массовой информации: радио, телевидение, </w:t>
      </w:r>
      <w:r w:rsidRPr="00BD48E6">
        <w:rPr>
          <w:rFonts w:ascii="Times New Roman" w:hAnsi="Times New Roman" w:cs="Times New Roman"/>
          <w:i/>
          <w:iCs/>
          <w:spacing w:val="-2"/>
          <w:sz w:val="24"/>
          <w:szCs w:val="24"/>
        </w:rPr>
        <w:t>пресса, Интернет. Избирательность при пользовании сред</w:t>
      </w:r>
      <w:r w:rsidRPr="00BD48E6">
        <w:rPr>
          <w:rFonts w:ascii="Times New Roman" w:hAnsi="Times New Roman" w:cs="Times New Roman"/>
          <w:i/>
          <w:iCs/>
          <w:sz w:val="24"/>
          <w:szCs w:val="24"/>
        </w:rPr>
        <w:t>ствами массовой информации в целях сохранения духовно­нравственного здоровья.</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Наша Родина — Россия, Российская Федерация. Ценност</w:t>
      </w:r>
      <w:r w:rsidRPr="00BD48E6">
        <w:rPr>
          <w:rFonts w:ascii="Times New Roman" w:hAnsi="Times New Roman" w:cs="Times New Roman"/>
          <w:spacing w:val="2"/>
          <w:sz w:val="24"/>
          <w:szCs w:val="24"/>
        </w:rPr>
        <w:t xml:space="preserve">но­смысловое содержание понятий «Родина», «Отечество», </w:t>
      </w:r>
      <w:r w:rsidRPr="00BD48E6">
        <w:rPr>
          <w:rFonts w:ascii="Times New Roman" w:hAnsi="Times New Roman" w:cs="Times New Roman"/>
          <w:sz w:val="24"/>
          <w:szCs w:val="24"/>
        </w:rPr>
        <w:t>«Отчизна». Государственная символика России: Государствен</w:t>
      </w:r>
      <w:r w:rsidRPr="00BD48E6">
        <w:rPr>
          <w:rFonts w:ascii="Times New Roman" w:hAnsi="Times New Roman" w:cs="Times New Roman"/>
          <w:spacing w:val="2"/>
          <w:sz w:val="24"/>
          <w:szCs w:val="24"/>
        </w:rPr>
        <w:t>ный герб России, Государственный флаг России, Государ</w:t>
      </w:r>
      <w:r w:rsidRPr="00BD48E6">
        <w:rPr>
          <w:rFonts w:ascii="Times New Roman" w:hAnsi="Times New Roman" w:cs="Times New Roman"/>
          <w:sz w:val="24"/>
          <w:szCs w:val="24"/>
        </w:rPr>
        <w:t>ственный гимн России; правила поведения при прослуши</w:t>
      </w:r>
      <w:r w:rsidRPr="00BD48E6">
        <w:rPr>
          <w:rFonts w:ascii="Times New Roman" w:hAnsi="Times New Roman" w:cs="Times New Roman"/>
          <w:spacing w:val="2"/>
          <w:sz w:val="24"/>
          <w:szCs w:val="24"/>
        </w:rPr>
        <w:t xml:space="preserve">вании гимна. Конституция — Основной закон Российской </w:t>
      </w:r>
      <w:r w:rsidRPr="00BD48E6">
        <w:rPr>
          <w:rFonts w:ascii="Times New Roman" w:hAnsi="Times New Roman" w:cs="Times New Roman"/>
          <w:sz w:val="24"/>
          <w:szCs w:val="24"/>
        </w:rPr>
        <w:t>Федерации. Права ребёнка.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Президент Российской Федерации — глава государства. </w:t>
      </w:r>
      <w:r w:rsidRPr="00BD48E6">
        <w:rPr>
          <w:rFonts w:ascii="Times New Roman" w:hAnsi="Times New Roman" w:cs="Times New Roman"/>
          <w:sz w:val="24"/>
          <w:szCs w:val="24"/>
        </w:rPr>
        <w:t>Ответственность главы государства за социальное и духовно­нравственное благополучие граждан.</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Праздник в жизни общества как средство укрепления об</w:t>
      </w:r>
      <w:r w:rsidRPr="00BD48E6">
        <w:rPr>
          <w:rFonts w:ascii="Times New Roman" w:hAnsi="Times New Roman" w:cs="Times New Roman"/>
          <w:spacing w:val="2"/>
          <w:sz w:val="24"/>
          <w:szCs w:val="24"/>
        </w:rPr>
        <w:t>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w:t>
      </w:r>
      <w:r w:rsidRPr="00BD48E6">
        <w:rPr>
          <w:rFonts w:ascii="Times New Roman" w:hAnsi="Times New Roman" w:cs="Times New Roman"/>
          <w:spacing w:val="2"/>
          <w:sz w:val="24"/>
          <w:szCs w:val="24"/>
        </w:rPr>
        <w:br/>
        <w:t>и труда, День Победы, День России, День защиты детей,</w:t>
      </w:r>
      <w:r w:rsidRPr="00BD48E6">
        <w:rPr>
          <w:rFonts w:ascii="Times New Roman" w:hAnsi="Times New Roman" w:cs="Times New Roman"/>
          <w:sz w:val="24"/>
          <w:szCs w:val="24"/>
        </w:rPr>
        <w:t xml:space="preserve"> День народного единства, День Конституции. Праздники и </w:t>
      </w:r>
      <w:r w:rsidRPr="00BD48E6">
        <w:rPr>
          <w:rFonts w:ascii="Times New Roman" w:hAnsi="Times New Roman" w:cs="Times New Roman"/>
          <w:spacing w:val="2"/>
          <w:sz w:val="24"/>
          <w:szCs w:val="24"/>
        </w:rPr>
        <w:t xml:space="preserve">памятные даты своего региона. Оформление плаката или </w:t>
      </w:r>
      <w:r w:rsidRPr="00BD48E6">
        <w:rPr>
          <w:rFonts w:ascii="Times New Roman" w:hAnsi="Times New Roman" w:cs="Times New Roman"/>
          <w:sz w:val="24"/>
          <w:szCs w:val="24"/>
        </w:rPr>
        <w:t>стенной газеты к общественному празднику.</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Россия на карте, государственная граница России.</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Москва — столица России. Святыни Москвы — святыни </w:t>
      </w:r>
      <w:r w:rsidRPr="00BD48E6">
        <w:rPr>
          <w:rFonts w:ascii="Times New Roman" w:hAnsi="Times New Roman" w:cs="Times New Roman"/>
          <w:spacing w:val="2"/>
          <w:sz w:val="24"/>
          <w:szCs w:val="24"/>
        </w:rPr>
        <w:t>России. Достопримечательности Москвы: Кремль, Красная площадь, Большой театр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 xml:space="preserve">др. Характеристика отдельных исторических событий, связанных с Москвой (основание </w:t>
      </w:r>
      <w:r w:rsidRPr="00BD48E6">
        <w:rPr>
          <w:rFonts w:ascii="Times New Roman" w:hAnsi="Times New Roman" w:cs="Times New Roman"/>
          <w:sz w:val="24"/>
          <w:szCs w:val="24"/>
        </w:rPr>
        <w:t>Москвы, строительство Кремля и</w:t>
      </w:r>
      <w:r w:rsidRPr="00BD48E6">
        <w:rPr>
          <w:rFonts w:ascii="Cambria Math" w:hAnsi="Cambria Math" w:cs="Cambria Math"/>
          <w:sz w:val="24"/>
          <w:szCs w:val="24"/>
        </w:rPr>
        <w:t> </w:t>
      </w:r>
      <w:r w:rsidRPr="00BD48E6">
        <w:rPr>
          <w:rFonts w:ascii="Times New Roman" w:hAnsi="Times New Roman" w:cs="Times New Roman"/>
          <w:sz w:val="24"/>
          <w:szCs w:val="24"/>
        </w:rPr>
        <w:t>др.). Герб Москвы. Расположение Москвы на карте.</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Города России. Санкт­Петербург: достопримечательности</w:t>
      </w:r>
      <w:r w:rsidR="008A524A">
        <w:rPr>
          <w:rFonts w:ascii="Times New Roman" w:hAnsi="Times New Roman" w:cs="Times New Roman"/>
          <w:spacing w:val="2"/>
          <w:sz w:val="24"/>
          <w:szCs w:val="24"/>
        </w:rPr>
        <w:t xml:space="preserve"> </w:t>
      </w:r>
      <w:r w:rsidRPr="00BD48E6">
        <w:rPr>
          <w:rFonts w:ascii="Times New Roman" w:hAnsi="Times New Roman" w:cs="Times New Roman"/>
          <w:sz w:val="24"/>
          <w:szCs w:val="24"/>
        </w:rPr>
        <w:t xml:space="preserve">(Зимний дворец, памятник Петру I — Медный всадник, </w:t>
      </w:r>
      <w:r w:rsidRPr="00BD48E6">
        <w:rPr>
          <w:rFonts w:ascii="Times New Roman" w:hAnsi="Times New Roman" w:cs="Times New Roman"/>
          <w:i/>
          <w:iCs/>
          <w:sz w:val="24"/>
          <w:szCs w:val="24"/>
        </w:rPr>
        <w:t>раз</w:t>
      </w:r>
      <w:r w:rsidRPr="00BD48E6">
        <w:rPr>
          <w:rFonts w:ascii="Times New Roman" w:hAnsi="Times New Roman" w:cs="Times New Roman"/>
          <w:i/>
          <w:iCs/>
          <w:spacing w:val="2"/>
          <w:sz w:val="24"/>
          <w:szCs w:val="24"/>
        </w:rPr>
        <w:t>водные мосты через Неву</w:t>
      </w:r>
      <w:r w:rsidRPr="00BD48E6">
        <w:rPr>
          <w:rFonts w:ascii="Times New Roman" w:hAnsi="Times New Roman" w:cs="Times New Roman"/>
          <w:spacing w:val="2"/>
          <w:sz w:val="24"/>
          <w:szCs w:val="24"/>
        </w:rPr>
        <w:t xml:space="preserve">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 xml:space="preserve">др.), города Золотого кольца </w:t>
      </w:r>
      <w:r w:rsidRPr="00BD48E6">
        <w:rPr>
          <w:rFonts w:ascii="Times New Roman" w:hAnsi="Times New Roman" w:cs="Times New Roman"/>
          <w:sz w:val="24"/>
          <w:szCs w:val="24"/>
        </w:rPr>
        <w:t>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Россия — многонациональная страна. Народы, населяющие Россию, их обычаи, характерные особенности быта (по </w:t>
      </w:r>
      <w:r w:rsidRPr="00BD48E6">
        <w:rPr>
          <w:rFonts w:ascii="Times New Roman" w:hAnsi="Times New Roman" w:cs="Times New Roman"/>
          <w:spacing w:val="2"/>
          <w:sz w:val="24"/>
          <w:szCs w:val="24"/>
        </w:rPr>
        <w:t xml:space="preserve">выбору). Основные религии народов России: православие, </w:t>
      </w:r>
      <w:r w:rsidRPr="00BD48E6">
        <w:rPr>
          <w:rFonts w:ascii="Times New Roman" w:hAnsi="Times New Roman" w:cs="Times New Roman"/>
          <w:sz w:val="24"/>
          <w:szCs w:val="24"/>
        </w:rPr>
        <w:t>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Родной край — частица России. Родной город (населён</w:t>
      </w:r>
      <w:r w:rsidRPr="00BD48E6">
        <w:rPr>
          <w:rFonts w:ascii="Times New Roman" w:hAnsi="Times New Roman" w:cs="Times New Roman"/>
          <w:spacing w:val="2"/>
          <w:sz w:val="24"/>
          <w:szCs w:val="24"/>
        </w:rPr>
        <w:t xml:space="preserve">ный пункт), регион (область, край, республика): название, </w:t>
      </w:r>
      <w:r w:rsidRPr="00BD48E6">
        <w:rPr>
          <w:rFonts w:ascii="Times New Roman" w:hAnsi="Times New Roman" w:cs="Times New Roman"/>
          <w:sz w:val="24"/>
          <w:szCs w:val="24"/>
        </w:rPr>
        <w:t>основные достопримечательности; музеи, театры, спортивные комплексы и</w:t>
      </w:r>
      <w:r w:rsidRPr="00BD48E6">
        <w:rPr>
          <w:rFonts w:ascii="Cambria Math" w:hAnsi="Cambria Math" w:cs="Cambria Math"/>
          <w:sz w:val="24"/>
          <w:szCs w:val="24"/>
        </w:rPr>
        <w:t> </w:t>
      </w:r>
      <w:r w:rsidRPr="00BD48E6">
        <w:rPr>
          <w:rFonts w:ascii="Times New Roman" w:hAnsi="Times New Roman" w:cs="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w:t>
      </w:r>
      <w:r w:rsidRPr="00BD48E6">
        <w:rPr>
          <w:rFonts w:ascii="Times New Roman" w:hAnsi="Times New Roman" w:cs="Times New Roman"/>
          <w:spacing w:val="2"/>
          <w:sz w:val="24"/>
          <w:szCs w:val="24"/>
        </w:rPr>
        <w:t>турные традиции людей в разные исторические времена.</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w:t>
      </w:r>
      <w:r w:rsidRPr="00BD48E6">
        <w:rPr>
          <w:rFonts w:ascii="Times New Roman" w:hAnsi="Times New Roman" w:cs="Times New Roman"/>
          <w:sz w:val="24"/>
          <w:szCs w:val="24"/>
        </w:rPr>
        <w:br/>
        <w:t>сохранность историко­культурного наследия своего края.</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Страны и народы мира. Общее представление о многообразии стран, народов, религий на Земле. </w:t>
      </w:r>
      <w:r w:rsidRPr="00BD48E6">
        <w:rPr>
          <w:rFonts w:ascii="Times New Roman" w:hAnsi="Times New Roman" w:cs="Times New Roman"/>
          <w:i/>
          <w:iCs/>
          <w:spacing w:val="2"/>
          <w:sz w:val="24"/>
          <w:szCs w:val="24"/>
        </w:rPr>
        <w:t xml:space="preserve">Знакомство с </w:t>
      </w:r>
      <w:r w:rsidRPr="00BD48E6">
        <w:rPr>
          <w:rFonts w:ascii="Times New Roman" w:hAnsi="Times New Roman" w:cs="Times New Roman"/>
          <w:i/>
          <w:iCs/>
          <w:sz w:val="24"/>
          <w:szCs w:val="24"/>
        </w:rPr>
        <w:t>3—4</w:t>
      </w:r>
      <w:r w:rsidRPr="00BD48E6">
        <w:rPr>
          <w:rFonts w:ascii="Times New Roman" w:hAnsi="Times New Roman" w:cs="Times New Roman"/>
          <w:sz w:val="24"/>
          <w:szCs w:val="24"/>
        </w:rPr>
        <w:t> </w:t>
      </w:r>
      <w:r w:rsidRPr="00BD48E6">
        <w:rPr>
          <w:rFonts w:ascii="Times New Roman" w:hAnsi="Times New Roman" w:cs="Times New Roman"/>
          <w:i/>
          <w:iCs/>
          <w:sz w:val="24"/>
          <w:szCs w:val="24"/>
        </w:rPr>
        <w:t>(несколькими) странами (с контрастными особенностями): название, расположение на политической карте, столица, главные достопримечательности</w:t>
      </w:r>
      <w:r w:rsidRPr="00BD48E6">
        <w:rPr>
          <w:rFonts w:ascii="Times New Roman" w:hAnsi="Times New Roman" w:cs="Times New Roman"/>
          <w:sz w:val="24"/>
          <w:szCs w:val="24"/>
        </w:rPr>
        <w:t>.</w:t>
      </w:r>
    </w:p>
    <w:p w:rsidR="00D93E88" w:rsidRPr="00BD48E6" w:rsidRDefault="00D93E88" w:rsidP="008A524A">
      <w:pPr>
        <w:pStyle w:val="a6"/>
        <w:tabs>
          <w:tab w:val="left" w:pos="0"/>
        </w:tabs>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Правила безопасной жизни</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Ценность здоровья и здорового образа жизни.</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Режим дня школьника, чередование труда и отдыха в</w:t>
      </w:r>
      <w:r w:rsidR="008A524A">
        <w:rPr>
          <w:rFonts w:ascii="Times New Roman" w:hAnsi="Times New Roman" w:cs="Times New Roman"/>
          <w:spacing w:val="2"/>
          <w:sz w:val="24"/>
          <w:szCs w:val="24"/>
        </w:rPr>
        <w:t xml:space="preserve"> </w:t>
      </w:r>
      <w:r w:rsidRPr="00BD48E6">
        <w:rPr>
          <w:rFonts w:ascii="Times New Roman" w:hAnsi="Times New Roman" w:cs="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BD48E6">
        <w:rPr>
          <w:rFonts w:ascii="Times New Roman" w:hAnsi="Times New Roman" w:cs="Times New Roman"/>
          <w:spacing w:val="2"/>
          <w:sz w:val="24"/>
          <w:szCs w:val="24"/>
        </w:rPr>
        <w:t>здоровья. Личная ответственность каждого человека за со</w:t>
      </w:r>
      <w:r w:rsidRPr="00BD48E6">
        <w:rPr>
          <w:rFonts w:ascii="Times New Roman" w:hAnsi="Times New Roman" w:cs="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BD48E6">
        <w:rPr>
          <w:rFonts w:ascii="Times New Roman" w:hAnsi="Times New Roman" w:cs="Times New Roman"/>
          <w:spacing w:val="2"/>
          <w:sz w:val="24"/>
          <w:szCs w:val="24"/>
        </w:rPr>
        <w:t>помощь при лёгких травмах (</w:t>
      </w:r>
      <w:r w:rsidRPr="00BD48E6">
        <w:rPr>
          <w:rFonts w:ascii="Times New Roman" w:hAnsi="Times New Roman" w:cs="Times New Roman"/>
          <w:i/>
          <w:iCs/>
          <w:spacing w:val="2"/>
          <w:sz w:val="24"/>
          <w:szCs w:val="24"/>
        </w:rPr>
        <w:t>ушиб</w:t>
      </w:r>
      <w:r w:rsidRPr="00BD48E6">
        <w:rPr>
          <w:rFonts w:ascii="Times New Roman" w:hAnsi="Times New Roman" w:cs="Times New Roman"/>
          <w:spacing w:val="2"/>
          <w:sz w:val="24"/>
          <w:szCs w:val="24"/>
        </w:rPr>
        <w:t xml:space="preserve">, </w:t>
      </w:r>
      <w:r w:rsidRPr="00BD48E6">
        <w:rPr>
          <w:rFonts w:ascii="Times New Roman" w:hAnsi="Times New Roman" w:cs="Times New Roman"/>
          <w:i/>
          <w:iCs/>
          <w:spacing w:val="2"/>
          <w:sz w:val="24"/>
          <w:szCs w:val="24"/>
        </w:rPr>
        <w:t>порез</w:t>
      </w:r>
      <w:r w:rsidRPr="00BD48E6">
        <w:rPr>
          <w:rFonts w:ascii="Times New Roman" w:hAnsi="Times New Roman" w:cs="Times New Roman"/>
          <w:spacing w:val="2"/>
          <w:sz w:val="24"/>
          <w:szCs w:val="24"/>
        </w:rPr>
        <w:t xml:space="preserve">, </w:t>
      </w:r>
      <w:r w:rsidRPr="00BD48E6">
        <w:rPr>
          <w:rFonts w:ascii="Times New Roman" w:hAnsi="Times New Roman" w:cs="Times New Roman"/>
          <w:i/>
          <w:iCs/>
          <w:spacing w:val="2"/>
          <w:sz w:val="24"/>
          <w:szCs w:val="24"/>
        </w:rPr>
        <w:t>ожог</w:t>
      </w:r>
      <w:r w:rsidRPr="00BD48E6">
        <w:rPr>
          <w:rFonts w:ascii="Times New Roman" w:hAnsi="Times New Roman" w:cs="Times New Roman"/>
          <w:spacing w:val="2"/>
          <w:sz w:val="24"/>
          <w:szCs w:val="24"/>
        </w:rPr>
        <w:t xml:space="preserve">), </w:t>
      </w:r>
      <w:r w:rsidRPr="00BD48E6">
        <w:rPr>
          <w:rFonts w:ascii="Times New Roman" w:hAnsi="Times New Roman" w:cs="Times New Roman"/>
          <w:i/>
          <w:iCs/>
          <w:spacing w:val="2"/>
          <w:sz w:val="24"/>
          <w:szCs w:val="24"/>
        </w:rPr>
        <w:t>обмора</w:t>
      </w:r>
      <w:r w:rsidRPr="00BD48E6">
        <w:rPr>
          <w:rFonts w:ascii="Times New Roman" w:hAnsi="Times New Roman" w:cs="Times New Roman"/>
          <w:i/>
          <w:iCs/>
          <w:sz w:val="24"/>
          <w:szCs w:val="24"/>
        </w:rPr>
        <w:t>живании</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перегреве</w:t>
      </w:r>
      <w:r w:rsidRPr="00BD48E6">
        <w:rPr>
          <w:rFonts w:ascii="Times New Roman" w:hAnsi="Times New Roman" w:cs="Times New Roman"/>
          <w:sz w:val="24"/>
          <w:szCs w:val="24"/>
        </w:rPr>
        <w:t>.</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Дорога от дома до школы, правила безопасного поведения </w:t>
      </w:r>
      <w:r w:rsidRPr="00BD48E6">
        <w:rPr>
          <w:rFonts w:ascii="Times New Roman" w:hAnsi="Times New Roman" w:cs="Times New Roman"/>
          <w:spacing w:val="2"/>
          <w:sz w:val="24"/>
          <w:szCs w:val="24"/>
        </w:rPr>
        <w:t>на дорогах, в лесу, на водоёме в разное время года. Пра</w:t>
      </w:r>
      <w:r w:rsidRPr="00BD48E6">
        <w:rPr>
          <w:rFonts w:ascii="Times New Roman" w:hAnsi="Times New Roman" w:cs="Times New Roman"/>
          <w:sz w:val="24"/>
          <w:szCs w:val="24"/>
        </w:rPr>
        <w:t>вила пожарной безопасности, основные правила обращения</w:t>
      </w:r>
      <w:r w:rsidRPr="00BD48E6">
        <w:rPr>
          <w:rFonts w:ascii="Times New Roman" w:hAnsi="Times New Roman" w:cs="Times New Roman"/>
          <w:sz w:val="24"/>
          <w:szCs w:val="24"/>
        </w:rPr>
        <w:br/>
        <w:t>с газом, электричеством, водой.</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Правила безопасного поведения в природе.</w:t>
      </w:r>
    </w:p>
    <w:p w:rsidR="00D93E88" w:rsidRPr="00BD48E6" w:rsidRDefault="00D93E88" w:rsidP="008A524A">
      <w:pPr>
        <w:pStyle w:val="a6"/>
        <w:tabs>
          <w:tab w:val="left" w:pos="0"/>
        </w:tabs>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034693" w:rsidRPr="00BD48E6" w:rsidRDefault="00034693" w:rsidP="008A524A">
      <w:pPr>
        <w:pStyle w:val="a6"/>
        <w:tabs>
          <w:tab w:val="left" w:pos="0"/>
        </w:tabs>
        <w:spacing w:line="240" w:lineRule="auto"/>
        <w:ind w:right="-1" w:firstLine="0"/>
        <w:rPr>
          <w:rFonts w:ascii="Times New Roman" w:hAnsi="Times New Roman" w:cs="Times New Roman"/>
          <w:sz w:val="24"/>
          <w:szCs w:val="24"/>
        </w:rPr>
      </w:pPr>
    </w:p>
    <w:p w:rsidR="00034693" w:rsidRPr="00BD48E6" w:rsidRDefault="00034693"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color w:val="000000"/>
          <w:sz w:val="24"/>
          <w:szCs w:val="24"/>
        </w:rPr>
        <w:t xml:space="preserve">           Предметная область «Основы религиозных культур и светской этики»</w:t>
      </w:r>
      <w:r w:rsidRPr="00BD48E6">
        <w:rPr>
          <w:rFonts w:ascii="Times New Roman" w:hAnsi="Times New Roman" w:cs="Times New Roman"/>
          <w:color w:val="000000"/>
          <w:sz w:val="24"/>
          <w:szCs w:val="24"/>
        </w:rPr>
        <w:t xml:space="preserve"> ориентирована на в</w:t>
      </w:r>
      <w:r w:rsidRPr="00BD48E6">
        <w:rPr>
          <w:rFonts w:ascii="Times New Roman" w:eastAsia="Times New Roman" w:hAnsi="Times New Roman" w:cs="Times New Roman"/>
          <w:sz w:val="24"/>
          <w:szCs w:val="24"/>
          <w:lang w:eastAsia="ru-RU"/>
        </w:rPr>
        <w:t>оспитание способности к духовному развитию, нравственному самосовершенствованию; п</w:t>
      </w:r>
      <w:r w:rsidRPr="00BD48E6">
        <w:rPr>
          <w:rFonts w:ascii="Times New Roman" w:hAnsi="Times New Roman" w:cs="Times New Roman"/>
          <w:color w:val="000000"/>
          <w:sz w:val="24"/>
          <w:szCs w:val="24"/>
        </w:rPr>
        <w:t xml:space="preserve">редставлена учебным предметом «Основы религиозных культур и светской этики». </w:t>
      </w:r>
      <w:r w:rsidRPr="00BD48E6">
        <w:rPr>
          <w:rFonts w:ascii="Times New Roman" w:hAnsi="Times New Roman" w:cs="Times New Roman"/>
          <w:sz w:val="24"/>
          <w:szCs w:val="24"/>
        </w:rPr>
        <w:t>На изучение курса «Основы религиозных культур и светской этики» в 4 классе начальной школы отводится 1 ч в неделю. Программа рассчитана на 34 ч.</w:t>
      </w:r>
    </w:p>
    <w:p w:rsidR="00034693" w:rsidRPr="00BD48E6" w:rsidRDefault="00034693"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034693" w:rsidRPr="00BD48E6" w:rsidRDefault="00034693" w:rsidP="008A524A">
      <w:pPr>
        <w:pStyle w:val="a6"/>
        <w:tabs>
          <w:tab w:val="left" w:pos="0"/>
        </w:tabs>
        <w:spacing w:line="240" w:lineRule="auto"/>
        <w:ind w:firstLine="0"/>
        <w:rPr>
          <w:rFonts w:ascii="Times New Roman" w:hAnsi="Times New Roman" w:cs="Times New Roman"/>
          <w:b/>
          <w:sz w:val="24"/>
          <w:szCs w:val="24"/>
        </w:rPr>
      </w:pPr>
      <w:r w:rsidRPr="00BD48E6">
        <w:rPr>
          <w:rFonts w:ascii="Times New Roman" w:hAnsi="Times New Roman" w:cs="Times New Roman"/>
          <w:sz w:val="24"/>
          <w:szCs w:val="24"/>
        </w:rPr>
        <w:t xml:space="preserve">    Обучающиеся по своему желанию и с согласия родителей (законных представителей) выбирают для изучения один из модулей.</w:t>
      </w:r>
    </w:p>
    <w:p w:rsidR="00034693" w:rsidRPr="00BD48E6" w:rsidRDefault="00034693" w:rsidP="008A524A">
      <w:pPr>
        <w:tabs>
          <w:tab w:val="left" w:pos="0"/>
        </w:tabs>
        <w:spacing w:after="0" w:line="240" w:lineRule="auto"/>
        <w:jc w:val="both"/>
        <w:rPr>
          <w:rFonts w:ascii="Times New Roman" w:hAnsi="Times New Roman" w:cs="Times New Roman"/>
          <w:color w:val="000000"/>
          <w:sz w:val="24"/>
          <w:szCs w:val="24"/>
        </w:rPr>
      </w:pPr>
    </w:p>
    <w:p w:rsidR="008A5A8B" w:rsidRPr="00BD48E6" w:rsidRDefault="008A5A8B" w:rsidP="008A524A">
      <w:pPr>
        <w:tabs>
          <w:tab w:val="left" w:pos="0"/>
        </w:tabs>
        <w:autoSpaceDE w:val="0"/>
        <w:autoSpaceDN w:val="0"/>
        <w:adjustRightInd w:val="0"/>
        <w:spacing w:after="0" w:line="240" w:lineRule="auto"/>
        <w:jc w:val="center"/>
        <w:rPr>
          <w:rFonts w:ascii="Times New Roman" w:hAnsi="Times New Roman" w:cs="Times New Roman"/>
          <w:b/>
          <w:iCs/>
          <w:sz w:val="24"/>
          <w:szCs w:val="24"/>
        </w:rPr>
      </w:pPr>
      <w:r w:rsidRPr="00BD48E6">
        <w:rPr>
          <w:rFonts w:ascii="Times New Roman" w:hAnsi="Times New Roman" w:cs="Times New Roman"/>
          <w:b/>
          <w:iCs/>
          <w:sz w:val="24"/>
          <w:szCs w:val="24"/>
        </w:rPr>
        <w:t>Основы религиозных культур и светской этики</w:t>
      </w:r>
    </w:p>
    <w:p w:rsidR="008A5A8B" w:rsidRPr="00BD48E6" w:rsidRDefault="008A5A8B" w:rsidP="008A524A">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Основы православной культуры</w:t>
      </w:r>
    </w:p>
    <w:p w:rsidR="008A5A8B" w:rsidRPr="00BD48E6" w:rsidRDefault="008A5A8B" w:rsidP="008A524A">
      <w:pPr>
        <w:pStyle w:val="a6"/>
        <w:tabs>
          <w:tab w:val="left" w:pos="0"/>
        </w:tabs>
        <w:spacing w:line="240" w:lineRule="auto"/>
        <w:ind w:firstLine="0"/>
        <w:rPr>
          <w:rFonts w:ascii="Times New Roman" w:hAnsi="Times New Roman" w:cs="Times New Roman"/>
          <w:b/>
          <w:sz w:val="24"/>
          <w:szCs w:val="24"/>
        </w:rPr>
      </w:pPr>
      <w:r w:rsidRPr="00BD48E6">
        <w:rPr>
          <w:rFonts w:ascii="Times New Roman" w:hAnsi="Times New Roman" w:cs="Times New Roman"/>
          <w:b/>
          <w:sz w:val="24"/>
          <w:szCs w:val="24"/>
        </w:rPr>
        <w:t>Россия — наша Родина.</w:t>
      </w:r>
    </w:p>
    <w:p w:rsidR="008A5A8B" w:rsidRPr="00BD48E6" w:rsidRDefault="008A5A8B" w:rsidP="008A524A">
      <w:pPr>
        <w:pStyle w:val="a6"/>
        <w:tabs>
          <w:tab w:val="left" w:pos="0"/>
        </w:tabs>
        <w:spacing w:line="240" w:lineRule="auto"/>
        <w:ind w:firstLine="0"/>
        <w:rPr>
          <w:rFonts w:ascii="Times New Roman" w:hAnsi="Times New Roman" w:cs="Times New Roman"/>
          <w:sz w:val="24"/>
          <w:szCs w:val="24"/>
        </w:rPr>
      </w:pPr>
      <w:r w:rsidRPr="00BD48E6">
        <w:rPr>
          <w:rFonts w:ascii="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8A5A8B" w:rsidRPr="00BD48E6" w:rsidRDefault="008A5A8B" w:rsidP="008A524A">
      <w:pPr>
        <w:pStyle w:val="a6"/>
        <w:tabs>
          <w:tab w:val="left" w:pos="0"/>
        </w:tabs>
        <w:spacing w:line="240" w:lineRule="auto"/>
        <w:ind w:firstLine="0"/>
        <w:rPr>
          <w:rFonts w:ascii="Times New Roman" w:hAnsi="Times New Roman" w:cs="Times New Roman"/>
          <w:sz w:val="24"/>
          <w:szCs w:val="24"/>
        </w:rPr>
      </w:pPr>
      <w:r w:rsidRPr="00BD48E6">
        <w:rPr>
          <w:rFonts w:ascii="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8A5A8B" w:rsidRPr="00BD48E6" w:rsidRDefault="008A5A8B" w:rsidP="008A524A">
      <w:pPr>
        <w:pStyle w:val="a6"/>
        <w:tabs>
          <w:tab w:val="left" w:pos="0"/>
        </w:tabs>
        <w:spacing w:line="240" w:lineRule="auto"/>
        <w:ind w:firstLine="0"/>
        <w:rPr>
          <w:rFonts w:ascii="Times New Roman" w:hAnsi="Times New Roman" w:cs="Times New Roman"/>
          <w:spacing w:val="-3"/>
          <w:sz w:val="24"/>
          <w:szCs w:val="24"/>
        </w:rPr>
      </w:pPr>
      <w:r w:rsidRPr="00BD48E6">
        <w:rPr>
          <w:rFonts w:ascii="Times New Roman" w:hAnsi="Times New Roman" w:cs="Times New Roman"/>
          <w:spacing w:val="-3"/>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BD48E6">
        <w:rPr>
          <w:rFonts w:ascii="Times New Roman" w:hAnsi="Times New Roman" w:cs="Times New Roman"/>
          <w:sz w:val="24"/>
          <w:szCs w:val="24"/>
        </w:rPr>
        <w:t xml:space="preserve">Семья, семейные ценности. Долг, свобода, ответственность, </w:t>
      </w:r>
      <w:r w:rsidRPr="00BD48E6">
        <w:rPr>
          <w:rFonts w:ascii="Times New Roman" w:hAnsi="Times New Roman" w:cs="Times New Roman"/>
          <w:spacing w:val="-3"/>
          <w:sz w:val="24"/>
          <w:szCs w:val="24"/>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8A5A8B" w:rsidRPr="00BD48E6" w:rsidRDefault="008A5A8B" w:rsidP="008A524A">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Основы исламской культуры</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Россия – наша Родина.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Любовь и уважение к Отечеству. Патриотизм многонационального и многоконфессионального народа России. </w:t>
      </w:r>
    </w:p>
    <w:p w:rsidR="008A5A8B" w:rsidRPr="00BD48E6" w:rsidRDefault="008A5A8B" w:rsidP="008A524A">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Основы буддийской культуры</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Россия – наша Родина.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Любовь и уважение к Отечеству. Патриотизм многонационального и многоконфессионального народа России. </w:t>
      </w:r>
    </w:p>
    <w:p w:rsidR="008A5A8B" w:rsidRPr="00BD48E6" w:rsidRDefault="008A5A8B" w:rsidP="008A524A">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Основы иудейской культуры</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Россия – наша Родина.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Любовь и уважение к Отечеству. Патриотизм многонационального и многоконфессионального народа России. </w:t>
      </w:r>
    </w:p>
    <w:p w:rsidR="008A5A8B" w:rsidRPr="00BD48E6" w:rsidRDefault="008A5A8B" w:rsidP="008A524A">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Основы мировых религиозных культур</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Россия – наша Родина.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Любовь и уважение к Отечеству. Патриотизм многонационального и многоконфессионального народа России. </w:t>
      </w:r>
    </w:p>
    <w:p w:rsidR="008A5A8B" w:rsidRPr="00BD48E6" w:rsidRDefault="008A5A8B" w:rsidP="008A524A">
      <w:pPr>
        <w:tabs>
          <w:tab w:val="left" w:pos="0"/>
        </w:tabs>
        <w:autoSpaceDE w:val="0"/>
        <w:autoSpaceDN w:val="0"/>
        <w:adjustRightInd w:val="0"/>
        <w:spacing w:after="0" w:line="240" w:lineRule="auto"/>
        <w:jc w:val="center"/>
        <w:rPr>
          <w:rFonts w:ascii="Times New Roman" w:hAnsi="Times New Roman" w:cs="Times New Roman"/>
          <w:color w:val="000000"/>
          <w:sz w:val="24"/>
          <w:szCs w:val="24"/>
        </w:rPr>
      </w:pPr>
      <w:r w:rsidRPr="00BD48E6">
        <w:rPr>
          <w:rFonts w:ascii="Times New Roman" w:hAnsi="Times New Roman" w:cs="Times New Roman"/>
          <w:b/>
          <w:bCs/>
          <w:color w:val="000000"/>
          <w:sz w:val="24"/>
          <w:szCs w:val="24"/>
        </w:rPr>
        <w:t>Основы светской этики</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Россия – наша Родина.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w:t>
      </w:r>
    </w:p>
    <w:p w:rsidR="008A5A8B" w:rsidRPr="00BD48E6" w:rsidRDefault="008A5A8B"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Любовь и уважение к Отечеству. Патриотизм многонационального и многоконфессионального народа России. </w:t>
      </w:r>
    </w:p>
    <w:p w:rsidR="00034693" w:rsidRPr="00BD48E6" w:rsidRDefault="00034693" w:rsidP="008A524A">
      <w:pPr>
        <w:tabs>
          <w:tab w:val="left" w:pos="0"/>
        </w:tabs>
        <w:autoSpaceDE w:val="0"/>
        <w:autoSpaceDN w:val="0"/>
        <w:adjustRightInd w:val="0"/>
        <w:spacing w:after="0" w:line="240" w:lineRule="auto"/>
        <w:jc w:val="both"/>
        <w:rPr>
          <w:rFonts w:ascii="Times New Roman" w:hAnsi="Times New Roman" w:cs="Times New Roman"/>
          <w:color w:val="000000"/>
          <w:sz w:val="24"/>
          <w:szCs w:val="24"/>
        </w:rPr>
      </w:pPr>
    </w:p>
    <w:p w:rsidR="00034693" w:rsidRPr="00BD48E6" w:rsidRDefault="00034693" w:rsidP="00BD48E6">
      <w:pPr>
        <w:pStyle w:val="310"/>
        <w:jc w:val="both"/>
        <w:rPr>
          <w:color w:val="000000"/>
          <w:sz w:val="24"/>
        </w:rPr>
      </w:pPr>
      <w:r w:rsidRPr="00BD48E6">
        <w:rPr>
          <w:b/>
          <w:color w:val="000000"/>
          <w:sz w:val="24"/>
        </w:rPr>
        <w:t xml:space="preserve">    Предметная область «Искусство»</w:t>
      </w:r>
      <w:r w:rsidRPr="00BD48E6">
        <w:rPr>
          <w:color w:val="000000"/>
          <w:sz w:val="24"/>
        </w:rPr>
        <w:t xml:space="preserve"> направлена на р</w:t>
      </w:r>
      <w:r w:rsidRPr="00BD48E6">
        <w:rPr>
          <w:sz w:val="24"/>
          <w:lang w:eastAsia="ru-RU"/>
        </w:rPr>
        <w:t>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r w:rsidRPr="00BD48E6">
        <w:rPr>
          <w:color w:val="000000"/>
          <w:sz w:val="24"/>
        </w:rPr>
        <w:t xml:space="preserve"> представлена следующими учебными предметами: «Изобразительное искусство» по 1 часу в неделю в 1-4 классах с учетом авторской программы Савенковой Л.Г., Ермолинской Е.А., Протопоповой Ю.Н. «Музыка» - по 1 часу в неделю в 1-4 классах с учетом авторской программы Школяр Л.В., Школяр В.А., Усачевой В.О.  </w:t>
      </w:r>
    </w:p>
    <w:p w:rsidR="009D66D4" w:rsidRPr="00BD48E6" w:rsidRDefault="009D66D4" w:rsidP="00BD48E6">
      <w:pPr>
        <w:pStyle w:val="41"/>
        <w:spacing w:before="0" w:after="0" w:line="240" w:lineRule="auto"/>
        <w:ind w:left="284" w:right="-1"/>
        <w:rPr>
          <w:rFonts w:ascii="Times New Roman" w:hAnsi="Times New Roman" w:cs="Times New Roman"/>
          <w:b/>
          <w:i w:val="0"/>
          <w:sz w:val="24"/>
          <w:szCs w:val="24"/>
        </w:rPr>
      </w:pPr>
      <w:r w:rsidRPr="00BD48E6">
        <w:rPr>
          <w:rFonts w:ascii="Times New Roman" w:hAnsi="Times New Roman" w:cs="Times New Roman"/>
          <w:b/>
          <w:i w:val="0"/>
          <w:sz w:val="24"/>
          <w:szCs w:val="24"/>
        </w:rPr>
        <w:t>Музыка</w:t>
      </w:r>
    </w:p>
    <w:p w:rsidR="00881E64" w:rsidRPr="008A524A" w:rsidRDefault="00881E64" w:rsidP="008A524A">
      <w:pPr>
        <w:spacing w:after="0" w:line="240" w:lineRule="auto"/>
        <w:ind w:firstLine="567"/>
        <w:jc w:val="both"/>
        <w:rPr>
          <w:rFonts w:ascii="Times New Roman" w:hAnsi="Times New Roman" w:cs="Times New Roman"/>
          <w:sz w:val="24"/>
          <w:szCs w:val="24"/>
        </w:rPr>
      </w:pPr>
      <w:r w:rsidRPr="00BD48E6">
        <w:rPr>
          <w:rFonts w:ascii="Times New Roman" w:hAnsi="Times New Roman" w:cs="Times New Roman"/>
          <w:sz w:val="24"/>
          <w:szCs w:val="24"/>
        </w:rPr>
        <w:t>Предмет «Музыка» изучается в I-IV классах в объеме не менее 135 часов (33 часа в 1 классе, по 34 часа - во 2-4 классах).</w:t>
      </w:r>
    </w:p>
    <w:p w:rsidR="009D66D4" w:rsidRPr="00BD48E6" w:rsidRDefault="009D66D4"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Музыка в жизни человека.</w:t>
      </w:r>
      <w:r w:rsidRPr="00BD48E6">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D66D4" w:rsidRPr="00BD48E6" w:rsidRDefault="009D66D4"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Обобщённое представление об основных образно­эмо­</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ци</w:t>
      </w:r>
      <w:r w:rsidRPr="00BD48E6">
        <w:rPr>
          <w:rFonts w:ascii="Times New Roman" w:hAnsi="Times New Roman" w:cs="Times New Roman"/>
          <w:spacing w:val="2"/>
          <w:sz w:val="24"/>
          <w:szCs w:val="24"/>
        </w:rPr>
        <w:t xml:space="preserve">ональных сферах музыки и о многообразии музыкальных </w:t>
      </w:r>
      <w:r w:rsidRPr="00BD48E6">
        <w:rPr>
          <w:rFonts w:ascii="Times New Roman" w:hAnsi="Times New Roman" w:cs="Times New Roman"/>
          <w:sz w:val="24"/>
          <w:szCs w:val="24"/>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9D66D4" w:rsidRPr="00BD48E6" w:rsidRDefault="009D66D4"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Отечественные народные музыкальные традиции. Твор</w:t>
      </w:r>
      <w:r w:rsidRPr="00BD48E6">
        <w:rPr>
          <w:rFonts w:ascii="Times New Roman" w:hAnsi="Times New Roman" w:cs="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BD48E6">
        <w:rPr>
          <w:rFonts w:ascii="Times New Roman" w:hAnsi="Times New Roman" w:cs="Times New Roman"/>
          <w:spacing w:val="2"/>
          <w:sz w:val="24"/>
          <w:szCs w:val="24"/>
        </w:rPr>
        <w:t xml:space="preserve">игры­драматизации. Историческое прошлое в музыкальных </w:t>
      </w:r>
      <w:r w:rsidRPr="00BD48E6">
        <w:rPr>
          <w:rFonts w:ascii="Times New Roman" w:hAnsi="Times New Roman" w:cs="Times New Roman"/>
          <w:sz w:val="24"/>
          <w:szCs w:val="24"/>
        </w:rPr>
        <w:t xml:space="preserve">образах. Народная и профессиональная музыка. Сочинения </w:t>
      </w:r>
      <w:r w:rsidRPr="00BD48E6">
        <w:rPr>
          <w:rFonts w:ascii="Times New Roman" w:hAnsi="Times New Roman" w:cs="Times New Roman"/>
          <w:spacing w:val="2"/>
          <w:sz w:val="24"/>
          <w:szCs w:val="24"/>
        </w:rPr>
        <w:t xml:space="preserve">отечественных композиторов о Родине. Духовная музыка в </w:t>
      </w:r>
      <w:r w:rsidRPr="00BD48E6">
        <w:rPr>
          <w:rFonts w:ascii="Times New Roman" w:hAnsi="Times New Roman" w:cs="Times New Roman"/>
          <w:sz w:val="24"/>
          <w:szCs w:val="24"/>
        </w:rPr>
        <w:t>творчестве композиторов.</w:t>
      </w:r>
    </w:p>
    <w:p w:rsidR="009D66D4" w:rsidRPr="00BD48E6" w:rsidRDefault="009D66D4" w:rsidP="008A524A">
      <w:pPr>
        <w:pStyle w:val="a6"/>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b/>
          <w:bCs/>
          <w:spacing w:val="-2"/>
          <w:sz w:val="24"/>
          <w:szCs w:val="24"/>
        </w:rPr>
        <w:t>Основные закономерности музыкального искусства.</w:t>
      </w:r>
      <w:r w:rsidRPr="00BD48E6">
        <w:rPr>
          <w:rFonts w:ascii="Times New Roman" w:hAnsi="Times New Roman" w:cs="Times New Roman"/>
          <w:spacing w:val="-2"/>
          <w:sz w:val="24"/>
          <w:szCs w:val="24"/>
        </w:rPr>
        <w:t xml:space="preserve"> Ин</w:t>
      </w:r>
      <w:r w:rsidRPr="00BD48E6">
        <w:rPr>
          <w:rFonts w:ascii="Times New Roman" w:hAnsi="Times New Roman" w:cs="Times New Roman"/>
          <w:sz w:val="24"/>
          <w:szCs w:val="24"/>
        </w:rPr>
        <w:t>тонационно­образная природа музыкального искусства. Вы</w:t>
      </w:r>
      <w:r w:rsidRPr="00BD48E6">
        <w:rPr>
          <w:rFonts w:ascii="Times New Roman" w:hAnsi="Times New Roman" w:cs="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9D66D4" w:rsidRPr="00BD48E6" w:rsidRDefault="009D66D4"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w:t>
      </w:r>
      <w:r w:rsidRPr="00BD48E6">
        <w:rPr>
          <w:rFonts w:ascii="Times New Roman" w:hAnsi="Times New Roman" w:cs="Times New Roman"/>
          <w:spacing w:val="2"/>
          <w:sz w:val="24"/>
          <w:szCs w:val="24"/>
        </w:rPr>
        <w:t xml:space="preserve">ства музыкальной выразительности (мелодия, ритм, темп, </w:t>
      </w:r>
      <w:r w:rsidRPr="00BD48E6">
        <w:rPr>
          <w:rFonts w:ascii="Times New Roman" w:hAnsi="Times New Roman" w:cs="Times New Roman"/>
          <w:sz w:val="24"/>
          <w:szCs w:val="24"/>
        </w:rPr>
        <w:t>динамика, тембр, лад и</w:t>
      </w:r>
      <w:r w:rsidRPr="00BD48E6">
        <w:rPr>
          <w:rFonts w:ascii="Cambria Math" w:hAnsi="Cambria Math" w:cs="Cambria Math"/>
          <w:sz w:val="24"/>
          <w:szCs w:val="24"/>
        </w:rPr>
        <w:t> </w:t>
      </w:r>
      <w:r w:rsidRPr="00BD48E6">
        <w:rPr>
          <w:rFonts w:ascii="Times New Roman" w:hAnsi="Times New Roman" w:cs="Times New Roman"/>
          <w:sz w:val="24"/>
          <w:szCs w:val="24"/>
        </w:rPr>
        <w:t>др.).</w:t>
      </w:r>
    </w:p>
    <w:p w:rsidR="009D66D4" w:rsidRPr="00BD48E6" w:rsidRDefault="009D66D4"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Музыкальная речь как способ общения между людьми, её эмоциональное воздействие. Композитор — исполнитель — </w:t>
      </w:r>
      <w:r w:rsidRPr="00BD48E6">
        <w:rPr>
          <w:rFonts w:ascii="Times New Roman" w:hAnsi="Times New Roman" w:cs="Times New Roman"/>
          <w:spacing w:val="2"/>
          <w:sz w:val="24"/>
          <w:szCs w:val="24"/>
        </w:rPr>
        <w:t xml:space="preserve">слушатель. Особенности музыкальной речи в сочинениях </w:t>
      </w:r>
      <w:r w:rsidRPr="00BD48E6">
        <w:rPr>
          <w:rFonts w:ascii="Times New Roman" w:hAnsi="Times New Roman" w:cs="Times New Roman"/>
          <w:sz w:val="24"/>
          <w:szCs w:val="24"/>
        </w:rPr>
        <w:t>композиторов, её выразительный смысл. Нотная запись как способ фиксации музыкальной речи. Элементы нотной грамоты.</w:t>
      </w:r>
    </w:p>
    <w:p w:rsidR="009D66D4" w:rsidRPr="00BD48E6" w:rsidRDefault="009D66D4"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Развитие музыки — сопоставление и столкновение чувств </w:t>
      </w:r>
      <w:r w:rsidRPr="00BD48E6">
        <w:rPr>
          <w:rFonts w:ascii="Times New Roman" w:hAnsi="Times New Roman" w:cs="Times New Roman"/>
          <w:spacing w:val="2"/>
          <w:sz w:val="24"/>
          <w:szCs w:val="24"/>
        </w:rPr>
        <w:t>и мыслей человека, музыкальных интонаций, тем, художе</w:t>
      </w:r>
      <w:r w:rsidRPr="00BD48E6">
        <w:rPr>
          <w:rFonts w:ascii="Times New Roman" w:hAnsi="Times New Roman" w:cs="Times New Roman"/>
          <w:sz w:val="24"/>
          <w:szCs w:val="24"/>
        </w:rPr>
        <w:t>ственных образов. Основные приёмы музыкального развития (повтор и контраст).</w:t>
      </w:r>
    </w:p>
    <w:p w:rsidR="009D66D4" w:rsidRPr="00BD48E6" w:rsidRDefault="009D66D4"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Формы построения музыки как обобщённое выражение </w:t>
      </w:r>
      <w:r w:rsidRPr="00BD48E6">
        <w:rPr>
          <w:rFonts w:ascii="Times New Roman" w:hAnsi="Times New Roman" w:cs="Times New Roman"/>
          <w:sz w:val="24"/>
          <w:szCs w:val="24"/>
        </w:rPr>
        <w:t>художественно­образного содержания произведений. Формы одночастные, двух</w:t>
      </w:r>
      <w:r w:rsidRPr="00BD48E6">
        <w:rPr>
          <w:rFonts w:ascii="Times New Roman" w:hAnsi="Times New Roman" w:cs="Times New Roman"/>
          <w:sz w:val="24"/>
          <w:szCs w:val="24"/>
        </w:rPr>
        <w:noBreakHyphen/>
        <w:t xml:space="preserve"> и трёхчастные, вариации, рондо и</w:t>
      </w:r>
      <w:r w:rsidRPr="00BD48E6">
        <w:rPr>
          <w:rFonts w:ascii="Cambria Math" w:hAnsi="Cambria Math" w:cs="Cambria Math"/>
          <w:sz w:val="24"/>
          <w:szCs w:val="24"/>
        </w:rPr>
        <w:t> </w:t>
      </w:r>
      <w:r w:rsidRPr="00BD48E6">
        <w:rPr>
          <w:rFonts w:ascii="Times New Roman" w:hAnsi="Times New Roman" w:cs="Times New Roman"/>
          <w:sz w:val="24"/>
          <w:szCs w:val="24"/>
        </w:rPr>
        <w:t>др.</w:t>
      </w:r>
    </w:p>
    <w:p w:rsidR="009D66D4" w:rsidRPr="00BD48E6" w:rsidRDefault="009D66D4" w:rsidP="008A524A">
      <w:pPr>
        <w:pStyle w:val="a6"/>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b/>
          <w:bCs/>
          <w:sz w:val="24"/>
          <w:szCs w:val="24"/>
        </w:rPr>
        <w:t>Музыкальная картина мира.</w:t>
      </w:r>
      <w:r w:rsidRPr="00BD48E6">
        <w:rPr>
          <w:rFonts w:ascii="Times New Roman" w:hAnsi="Times New Roman" w:cs="Times New Roman"/>
          <w:sz w:val="24"/>
          <w:szCs w:val="24"/>
        </w:rPr>
        <w:t xml:space="preserve"> Интонационное богатство </w:t>
      </w:r>
      <w:r w:rsidRPr="00BD48E6">
        <w:rPr>
          <w:rFonts w:ascii="Times New Roman" w:hAnsi="Times New Roman" w:cs="Times New Roman"/>
          <w:spacing w:val="2"/>
          <w:sz w:val="24"/>
          <w:szCs w:val="24"/>
        </w:rPr>
        <w:t xml:space="preserve">музыкального мира. Общие представления о музыкальной </w:t>
      </w:r>
      <w:r w:rsidRPr="00BD48E6">
        <w:rPr>
          <w:rFonts w:ascii="Times New Roman" w:hAnsi="Times New Roman" w:cs="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BD48E6">
        <w:rPr>
          <w:rFonts w:ascii="Times New Roman" w:hAnsi="Times New Roman" w:cs="Times New Roman"/>
          <w:spacing w:val="-2"/>
          <w:sz w:val="24"/>
          <w:szCs w:val="24"/>
        </w:rPr>
        <w:noBreakHyphen/>
        <w:t xml:space="preserve"> и телепередачи, видеофильмы, звукозаписи (CD, DVD).</w:t>
      </w:r>
    </w:p>
    <w:p w:rsidR="009D66D4" w:rsidRPr="00BD48E6" w:rsidRDefault="009D66D4"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4"/>
          <w:sz w:val="24"/>
          <w:szCs w:val="24"/>
        </w:rPr>
        <w:t>Различные виды музыки: вокальная, инструментальная; соль</w:t>
      </w:r>
      <w:r w:rsidRPr="00BD48E6">
        <w:rPr>
          <w:rFonts w:ascii="Times New Roman" w:hAnsi="Times New Roman" w:cs="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D66D4" w:rsidRPr="00BD48E6" w:rsidRDefault="009D66D4"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4"/>
          <w:sz w:val="24"/>
          <w:szCs w:val="24"/>
        </w:rPr>
        <w:t>Народное и профессиональное музыкальное творчество раз</w:t>
      </w:r>
      <w:r w:rsidRPr="00BD48E6">
        <w:rPr>
          <w:rFonts w:ascii="Times New Roman" w:hAnsi="Times New Roman" w:cs="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D93E88" w:rsidRPr="00BD48E6" w:rsidRDefault="00D93E88" w:rsidP="00BD48E6">
      <w:pPr>
        <w:pStyle w:val="41"/>
        <w:spacing w:before="0" w:after="0" w:line="240" w:lineRule="auto"/>
        <w:ind w:left="284" w:right="-1"/>
        <w:rPr>
          <w:rFonts w:ascii="Times New Roman" w:hAnsi="Times New Roman" w:cs="Times New Roman"/>
          <w:b/>
          <w:i w:val="0"/>
          <w:sz w:val="24"/>
          <w:szCs w:val="24"/>
        </w:rPr>
      </w:pPr>
      <w:r w:rsidRPr="00BD48E6">
        <w:rPr>
          <w:rFonts w:ascii="Times New Roman" w:hAnsi="Times New Roman" w:cs="Times New Roman"/>
          <w:b/>
          <w:i w:val="0"/>
          <w:sz w:val="24"/>
          <w:szCs w:val="24"/>
        </w:rPr>
        <w:t>Изобразительное искусство</w:t>
      </w:r>
    </w:p>
    <w:p w:rsidR="00881E64" w:rsidRPr="008A524A" w:rsidRDefault="00881E64" w:rsidP="008A524A">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Учебная программа «Изобразительное искусство» разработана для 1 — 4 класса начальной школы. На изучение предмета отводится 1 ч в неделю, всего на курс — 135 ч. Предмет изучается: в 1 классе — 33 ч в год, во 2—4 классах — 34 ч в год.</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Виды художественной деятельности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Восприятие произведений искусства. </w:t>
      </w:r>
      <w:r w:rsidRPr="00BD48E6">
        <w:rPr>
          <w:rFonts w:ascii="Times New Roman" w:hAnsi="Times New Roman" w:cs="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48E6">
        <w:rPr>
          <w:rFonts w:ascii="Times New Roman" w:hAnsi="Times New Roman" w:cs="Times New Roman"/>
          <w:spacing w:val="2"/>
          <w:sz w:val="24"/>
          <w:szCs w:val="24"/>
        </w:rPr>
        <w:t>ству. Фотография и произведение изобразительного искус</w:t>
      </w:r>
      <w:r w:rsidRPr="00BD48E6">
        <w:rPr>
          <w:rFonts w:ascii="Times New Roman" w:hAnsi="Times New Roman" w:cs="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BD48E6">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Выдающиеся предста</w:t>
      </w:r>
      <w:r w:rsidRPr="00BD48E6">
        <w:rPr>
          <w:rFonts w:ascii="Times New Roman" w:hAnsi="Times New Roman" w:cs="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48E6">
        <w:rPr>
          <w:rFonts w:ascii="Times New Roman" w:hAnsi="Times New Roman" w:cs="Times New Roman"/>
          <w:spacing w:val="2"/>
          <w:sz w:val="24"/>
          <w:szCs w:val="24"/>
        </w:rPr>
        <w:t>циональная оценка шедевров национального, российского</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Рисунок. </w:t>
      </w:r>
      <w:r w:rsidRPr="00BD48E6">
        <w:rPr>
          <w:rFonts w:ascii="Times New Roman" w:hAnsi="Times New Roman" w:cs="Times New Roman"/>
          <w:sz w:val="24"/>
          <w:szCs w:val="24"/>
        </w:rPr>
        <w:t>Материалы для рисунка: карандаш, ручка, фломастер, уголь, пастель, мелки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D48E6">
        <w:rPr>
          <w:rFonts w:ascii="Times New Roman" w:hAnsi="Times New Roman" w:cs="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BD48E6">
        <w:rPr>
          <w:rFonts w:ascii="Times New Roman" w:hAnsi="Times New Roman" w:cs="Times New Roman"/>
          <w:sz w:val="24"/>
          <w:szCs w:val="24"/>
        </w:rPr>
        <w:t>общие и характерные черты.</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Живопись. </w:t>
      </w:r>
      <w:r w:rsidRPr="00BD48E6">
        <w:rPr>
          <w:rFonts w:ascii="Times New Roman" w:hAnsi="Times New Roman" w:cs="Times New Roman"/>
          <w:spacing w:val="2"/>
          <w:sz w:val="24"/>
          <w:szCs w:val="24"/>
        </w:rPr>
        <w:t xml:space="preserve">Живописные материалы. Красота и разнообразие природы, человека, зданий, предметов, выраженные </w:t>
      </w:r>
      <w:r w:rsidRPr="00BD48E6">
        <w:rPr>
          <w:rFonts w:ascii="Times New Roman" w:hAnsi="Times New Roman" w:cs="Times New Roman"/>
          <w:sz w:val="24"/>
          <w:szCs w:val="24"/>
        </w:rPr>
        <w:t>средствами живописи. Цвет — основа языка живописи.</w:t>
      </w:r>
      <w:r w:rsidRPr="00BD48E6">
        <w:rPr>
          <w:rFonts w:ascii="Times New Roman" w:hAnsi="Times New Roman" w:cs="Times New Roman"/>
          <w:sz w:val="24"/>
          <w:szCs w:val="24"/>
        </w:rPr>
        <w:br/>
      </w:r>
      <w:r w:rsidRPr="00BD48E6">
        <w:rPr>
          <w:rFonts w:ascii="Times New Roman" w:hAnsi="Times New Roman" w:cs="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BD48E6">
        <w:rPr>
          <w:rFonts w:ascii="Times New Roman" w:hAnsi="Times New Roman" w:cs="Times New Roman"/>
          <w:sz w:val="24"/>
          <w:szCs w:val="24"/>
        </w:rPr>
        <w:t>задачами. Образы природы и человека в живописи.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Скульптура. </w:t>
      </w:r>
      <w:r w:rsidRPr="00BD48E6">
        <w:rPr>
          <w:rFonts w:ascii="Times New Roman" w:hAnsi="Times New Roman" w:cs="Times New Roman"/>
          <w:spacing w:val="2"/>
          <w:sz w:val="24"/>
          <w:szCs w:val="24"/>
        </w:rPr>
        <w:t xml:space="preserve">Материалы скульптуры и их роль в создании выразительного образа. Элементарные приёмы работы </w:t>
      </w:r>
      <w:r w:rsidRPr="00BD48E6">
        <w:rPr>
          <w:rFonts w:ascii="Times New Roman" w:hAnsi="Times New Roman" w:cs="Times New Roman"/>
          <w:sz w:val="24"/>
          <w:szCs w:val="24"/>
        </w:rPr>
        <w:t xml:space="preserve">с пластическими скульптурными материалами для создания </w:t>
      </w:r>
      <w:r w:rsidRPr="00BD48E6">
        <w:rPr>
          <w:rFonts w:ascii="Times New Roman" w:hAnsi="Times New Roman" w:cs="Times New Roman"/>
          <w:spacing w:val="2"/>
          <w:sz w:val="24"/>
          <w:szCs w:val="24"/>
        </w:rPr>
        <w:t xml:space="preserve">выразительного образа (пластилин, глина — раскатывание, </w:t>
      </w:r>
      <w:r w:rsidRPr="00BD48E6">
        <w:rPr>
          <w:rFonts w:ascii="Times New Roman" w:hAnsi="Times New Roman" w:cs="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Художественное конструирование и дизайн. </w:t>
      </w:r>
      <w:r w:rsidRPr="00BD48E6">
        <w:rPr>
          <w:rFonts w:ascii="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w:t>
      </w:r>
      <w:r w:rsidRPr="00BD48E6">
        <w:rPr>
          <w:rFonts w:ascii="Cambria Math" w:hAnsi="Cambria Math" w:cs="Cambria Math"/>
          <w:sz w:val="24"/>
          <w:szCs w:val="24"/>
        </w:rPr>
        <w:t> </w:t>
      </w:r>
      <w:r w:rsidRPr="00BD48E6">
        <w:rPr>
          <w:rFonts w:ascii="Times New Roman" w:hAnsi="Times New Roman" w:cs="Times New Roman"/>
          <w:sz w:val="24"/>
          <w:szCs w:val="24"/>
        </w:rPr>
        <w:t xml:space="preserve">др.). Элементарные приёмы работы с различными материалами для создания </w:t>
      </w:r>
      <w:r w:rsidRPr="00BD48E6">
        <w:rPr>
          <w:rFonts w:ascii="Times New Roman" w:hAnsi="Times New Roman" w:cs="Times New Roman"/>
          <w:spacing w:val="2"/>
          <w:sz w:val="24"/>
          <w:szCs w:val="24"/>
        </w:rPr>
        <w:t xml:space="preserve">выразительного образа (пластилин — раскатывание, набор </w:t>
      </w:r>
      <w:r w:rsidRPr="00BD48E6">
        <w:rPr>
          <w:rFonts w:ascii="Times New Roman" w:hAnsi="Times New Roman" w:cs="Times New Roman"/>
          <w:sz w:val="24"/>
          <w:szCs w:val="24"/>
        </w:rPr>
        <w:t xml:space="preserve">объёма, вытягивание формы; бумага и картон — сгибание, </w:t>
      </w:r>
      <w:r w:rsidRPr="00BD48E6">
        <w:rPr>
          <w:rFonts w:ascii="Times New Roman" w:hAnsi="Times New Roman" w:cs="Times New Roman"/>
          <w:spacing w:val="2"/>
          <w:sz w:val="24"/>
          <w:szCs w:val="24"/>
        </w:rPr>
        <w:t xml:space="preserve">вырезание). Представление о возможностях использования </w:t>
      </w:r>
      <w:r w:rsidRPr="00BD48E6">
        <w:rPr>
          <w:rFonts w:ascii="Times New Roman" w:hAnsi="Times New Roman" w:cs="Times New Roman"/>
          <w:sz w:val="24"/>
          <w:szCs w:val="24"/>
        </w:rPr>
        <w:t>навыков художественного конструирования и моделирования в жизни человека.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4"/>
          <w:sz w:val="24"/>
          <w:szCs w:val="24"/>
        </w:rPr>
        <w:t xml:space="preserve">Декоративно­прикладное искусство. </w:t>
      </w:r>
      <w:r w:rsidRPr="00BD48E6">
        <w:rPr>
          <w:rFonts w:ascii="Times New Roman" w:hAnsi="Times New Roman" w:cs="Times New Roman"/>
          <w:spacing w:val="-4"/>
          <w:sz w:val="24"/>
          <w:szCs w:val="24"/>
        </w:rPr>
        <w:t>Истоки декоративно­</w:t>
      </w:r>
      <w:r w:rsidRPr="00BD48E6">
        <w:rPr>
          <w:rFonts w:ascii="Times New Roman" w:hAnsi="Times New Roman" w:cs="Times New Roman"/>
          <w:spacing w:val="-4"/>
          <w:sz w:val="24"/>
          <w:szCs w:val="24"/>
        </w:rPr>
        <w:br/>
      </w:r>
      <w:r w:rsidRPr="00BD48E6">
        <w:rPr>
          <w:rFonts w:ascii="Times New Roman" w:hAnsi="Times New Roman" w:cs="Times New Roman"/>
          <w:sz w:val="24"/>
          <w:szCs w:val="24"/>
        </w:rPr>
        <w:t>прикладного искусства и его роль в жизни человека. Понятие о синтетичном характере народной культуры (украшение</w:t>
      </w:r>
      <w:r w:rsidR="003B332B" w:rsidRPr="00BD48E6">
        <w:rPr>
          <w:rFonts w:ascii="Times New Roman" w:hAnsi="Times New Roman" w:cs="Times New Roman"/>
          <w:sz w:val="24"/>
          <w:szCs w:val="24"/>
        </w:rPr>
        <w:t xml:space="preserve"> </w:t>
      </w:r>
      <w:r w:rsidRPr="00BD48E6">
        <w:rPr>
          <w:rFonts w:ascii="Times New Roman" w:hAnsi="Times New Roman" w:cs="Times New Roman"/>
          <w:spacing w:val="2"/>
          <w:sz w:val="24"/>
          <w:szCs w:val="24"/>
        </w:rPr>
        <w:t xml:space="preserve">жилища, предметов быта, орудий труда, костюма; музыка, </w:t>
      </w:r>
      <w:r w:rsidRPr="00BD48E6">
        <w:rPr>
          <w:rFonts w:ascii="Times New Roman" w:hAnsi="Times New Roman" w:cs="Times New Roman"/>
          <w:sz w:val="24"/>
          <w:szCs w:val="24"/>
        </w:rPr>
        <w:t>песни, хороводы; былины, сказания, сказки). Образ человека в традиционной культуре. Представления народа о мужской</w:t>
      </w:r>
      <w:r w:rsidR="008A524A">
        <w:rPr>
          <w:rFonts w:ascii="Times New Roman" w:hAnsi="Times New Roman" w:cs="Times New Roman"/>
          <w:sz w:val="24"/>
          <w:szCs w:val="24"/>
        </w:rPr>
        <w:t xml:space="preserve"> </w:t>
      </w:r>
      <w:r w:rsidRPr="00BD48E6">
        <w:rPr>
          <w:rFonts w:ascii="Times New Roman" w:hAnsi="Times New Roman" w:cs="Times New Roman"/>
          <w:spacing w:val="2"/>
          <w:sz w:val="24"/>
          <w:szCs w:val="24"/>
        </w:rPr>
        <w:t>и женской красоте, отражённые в изобразительном искус</w:t>
      </w:r>
      <w:r w:rsidRPr="00BD48E6">
        <w:rPr>
          <w:rFonts w:ascii="Times New Roman" w:hAnsi="Times New Roman" w:cs="Times New Roman"/>
          <w:sz w:val="24"/>
          <w:szCs w:val="24"/>
        </w:rPr>
        <w:t>стве, сказках, песнях. Сказочные образы в народной культуре и декоративно­прикладном искусстве. Разнообразие форм</w:t>
      </w:r>
      <w:r w:rsidR="008A524A">
        <w:rPr>
          <w:rFonts w:ascii="Times New Roman" w:hAnsi="Times New Roman" w:cs="Times New Roman"/>
          <w:sz w:val="24"/>
          <w:szCs w:val="24"/>
        </w:rPr>
        <w:t xml:space="preserve"> </w:t>
      </w:r>
      <w:r w:rsidRPr="00BD48E6">
        <w:rPr>
          <w:rFonts w:ascii="Times New Roman" w:hAnsi="Times New Roman" w:cs="Times New Roman"/>
          <w:spacing w:val="2"/>
          <w:sz w:val="24"/>
          <w:szCs w:val="24"/>
        </w:rPr>
        <w:t>в природе как основа декоративных форм в прикладном</w:t>
      </w:r>
      <w:r w:rsidRPr="00BD48E6">
        <w:rPr>
          <w:rFonts w:ascii="Times New Roman" w:hAnsi="Times New Roman" w:cs="Times New Roman"/>
          <w:spacing w:val="2"/>
          <w:sz w:val="24"/>
          <w:szCs w:val="24"/>
        </w:rPr>
        <w:br/>
        <w:t xml:space="preserve">искусстве (цветы, раскраска бабочек, переплетение ветвей </w:t>
      </w:r>
      <w:r w:rsidRPr="00BD48E6">
        <w:rPr>
          <w:rFonts w:ascii="Times New Roman" w:hAnsi="Times New Roman" w:cs="Times New Roman"/>
          <w:sz w:val="24"/>
          <w:szCs w:val="24"/>
        </w:rPr>
        <w:t>деревьев, морозные узоры на стекле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д.). Ознакомление с произведениями народных художественных промыслов в России (с учётом местных условий).</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Азбука искусства. Как говорит искусство?</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Композиция. </w:t>
      </w:r>
      <w:r w:rsidRPr="00BD48E6">
        <w:rPr>
          <w:rFonts w:ascii="Times New Roman" w:hAnsi="Times New Roman" w:cs="Times New Roman"/>
          <w:spacing w:val="-2"/>
          <w:sz w:val="24"/>
          <w:szCs w:val="24"/>
        </w:rPr>
        <w:t>Элементарные приёмы композиции на плос</w:t>
      </w:r>
      <w:r w:rsidRPr="00BD48E6">
        <w:rPr>
          <w:rFonts w:ascii="Times New Roman" w:hAnsi="Times New Roman" w:cs="Times New Roman"/>
          <w:spacing w:val="2"/>
          <w:sz w:val="24"/>
          <w:szCs w:val="24"/>
        </w:rPr>
        <w:t xml:space="preserve">кости и в пространстве. Понятия: горизонталь, вертикаль </w:t>
      </w:r>
      <w:r w:rsidRPr="00BD48E6">
        <w:rPr>
          <w:rFonts w:ascii="Times New Roman" w:hAnsi="Times New Roman" w:cs="Times New Roman"/>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д. Композиционный центр (зрительный центр композиции). Главное и второстепенное в композиции. Симметрия и асимметрия.</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Цвет. </w:t>
      </w:r>
      <w:r w:rsidRPr="00BD48E6">
        <w:rPr>
          <w:rFonts w:ascii="Times New Roman" w:hAnsi="Times New Roman" w:cs="Times New Roman"/>
          <w:sz w:val="24"/>
          <w:szCs w:val="24"/>
        </w:rPr>
        <w:t xml:space="preserve">Основные и составные цвета. Тёплые и холодные </w:t>
      </w:r>
      <w:r w:rsidRPr="00BD48E6">
        <w:rPr>
          <w:rFonts w:ascii="Times New Roman" w:hAnsi="Times New Roman" w:cs="Times New Roman"/>
          <w:spacing w:val="2"/>
          <w:sz w:val="24"/>
          <w:szCs w:val="24"/>
        </w:rPr>
        <w:t>цвета. Смешение цветов. Роль белой и чёрной красок в эмоциональном звучании и выразительности образа. Эмо­</w:t>
      </w:r>
      <w:r w:rsidRPr="00BD48E6">
        <w:rPr>
          <w:rFonts w:ascii="Times New Roman" w:hAnsi="Times New Roman" w:cs="Times New Roman"/>
          <w:spacing w:val="2"/>
          <w:sz w:val="24"/>
          <w:szCs w:val="24"/>
        </w:rPr>
        <w:br/>
        <w:t>циональные возможности цвета. Практическое овладение ос</w:t>
      </w:r>
      <w:r w:rsidRPr="00BD48E6">
        <w:rPr>
          <w:rFonts w:ascii="Times New Roman" w:hAnsi="Times New Roman" w:cs="Times New Roman"/>
          <w:sz w:val="24"/>
          <w:szCs w:val="24"/>
        </w:rPr>
        <w:t>новами цветоведения. Передача с помощью цвета характера персонажа, его эмоционального состояния.</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Линия. </w:t>
      </w:r>
      <w:r w:rsidRPr="00BD48E6">
        <w:rPr>
          <w:rFonts w:ascii="Times New Roman" w:hAnsi="Times New Roman" w:cs="Times New Roman"/>
          <w:spacing w:val="2"/>
          <w:sz w:val="24"/>
          <w:szCs w:val="24"/>
        </w:rPr>
        <w:t xml:space="preserve">Многообразие линий (тонкие, толстые, прямые, </w:t>
      </w:r>
      <w:r w:rsidRPr="00BD48E6">
        <w:rPr>
          <w:rFonts w:ascii="Times New Roman" w:hAnsi="Times New Roman" w:cs="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Форма. </w:t>
      </w:r>
      <w:r w:rsidRPr="00BD48E6">
        <w:rPr>
          <w:rFonts w:ascii="Times New Roman" w:hAnsi="Times New Roman" w:cs="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48E6">
        <w:rPr>
          <w:rFonts w:ascii="Times New Roman" w:hAnsi="Times New Roman" w:cs="Times New Roman"/>
          <w:spacing w:val="2"/>
          <w:sz w:val="24"/>
          <w:szCs w:val="24"/>
        </w:rPr>
        <w:t>Трансформация форм. Влияние формы предмета на пред</w:t>
      </w:r>
      <w:r w:rsidRPr="00BD48E6">
        <w:rPr>
          <w:rFonts w:ascii="Times New Roman" w:hAnsi="Times New Roman" w:cs="Times New Roman"/>
          <w:sz w:val="24"/>
          <w:szCs w:val="24"/>
        </w:rPr>
        <w:t>ставление о его характере. Силуэт.</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Объём. </w:t>
      </w:r>
      <w:r w:rsidRPr="00BD48E6">
        <w:rPr>
          <w:rFonts w:ascii="Times New Roman" w:hAnsi="Times New Roman" w:cs="Times New Roman"/>
          <w:spacing w:val="2"/>
          <w:sz w:val="24"/>
          <w:szCs w:val="24"/>
        </w:rPr>
        <w:t xml:space="preserve">Объём в пространстве и объём на плоскости. </w:t>
      </w:r>
      <w:r w:rsidRPr="00BD48E6">
        <w:rPr>
          <w:rFonts w:ascii="Times New Roman" w:hAnsi="Times New Roman" w:cs="Times New Roman"/>
          <w:sz w:val="24"/>
          <w:szCs w:val="24"/>
        </w:rPr>
        <w:t>Способы передачи объёма. Выразительность объёмных композиций.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pacing w:val="2"/>
          <w:sz w:val="24"/>
          <w:szCs w:val="24"/>
        </w:rPr>
        <w:t xml:space="preserve">Ритм. </w:t>
      </w:r>
      <w:r w:rsidRPr="00BD48E6">
        <w:rPr>
          <w:rFonts w:ascii="Times New Roman" w:hAnsi="Times New Roman" w:cs="Times New Roman"/>
          <w:spacing w:val="2"/>
          <w:sz w:val="24"/>
          <w:szCs w:val="24"/>
        </w:rPr>
        <w:t>Виды ритма (спокойный, замедленный, порыви</w:t>
      </w:r>
      <w:r w:rsidRPr="00BD48E6">
        <w:rPr>
          <w:rFonts w:ascii="Times New Roman" w:hAnsi="Times New Roman" w:cs="Times New Roman"/>
          <w:sz w:val="24"/>
          <w:szCs w:val="24"/>
        </w:rPr>
        <w:t>стый, беспокойный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D93E88" w:rsidRPr="00BD48E6" w:rsidRDefault="00D93E88" w:rsidP="008A524A">
      <w:pPr>
        <w:pStyle w:val="a6"/>
        <w:spacing w:line="240" w:lineRule="auto"/>
        <w:ind w:right="-1" w:firstLine="0"/>
        <w:rPr>
          <w:rFonts w:ascii="Times New Roman" w:hAnsi="Times New Roman" w:cs="Times New Roman"/>
          <w:b/>
          <w:bCs/>
          <w:i/>
          <w:iCs/>
          <w:spacing w:val="-2"/>
          <w:sz w:val="24"/>
          <w:szCs w:val="24"/>
        </w:rPr>
      </w:pPr>
      <w:r w:rsidRPr="00BD48E6">
        <w:rPr>
          <w:rFonts w:ascii="Times New Roman" w:hAnsi="Times New Roman" w:cs="Times New Roman"/>
          <w:b/>
          <w:bCs/>
          <w:i/>
          <w:iCs/>
          <w:spacing w:val="-2"/>
          <w:sz w:val="24"/>
          <w:szCs w:val="24"/>
        </w:rPr>
        <w:t>Значимые темы искусства. О чём говорит искусство?</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Земля — наш общий дом. </w:t>
      </w:r>
      <w:r w:rsidRPr="00BD48E6">
        <w:rPr>
          <w:rFonts w:ascii="Times New Roman" w:hAnsi="Times New Roman" w:cs="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48E6">
        <w:rPr>
          <w:rFonts w:ascii="Times New Roman" w:hAnsi="Times New Roman" w:cs="Times New Roman"/>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BD48E6">
        <w:rPr>
          <w:rFonts w:ascii="Times New Roman" w:hAnsi="Times New Roman" w:cs="Times New Roman"/>
          <w:sz w:val="24"/>
          <w:szCs w:val="24"/>
        </w:rPr>
        <w:t>гнёзда, норы, ульи, панцирь черепахи, домик улитки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д.</w:t>
      </w:r>
    </w:p>
    <w:p w:rsidR="00D93E88" w:rsidRPr="00BD48E6" w:rsidRDefault="00D93E88" w:rsidP="008A524A">
      <w:pPr>
        <w:pStyle w:val="a6"/>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spacing w:val="2"/>
          <w:sz w:val="24"/>
          <w:szCs w:val="24"/>
        </w:rPr>
        <w:t>Восприятие и эмоциональная оценка шедевров русского</w:t>
      </w:r>
      <w:r w:rsidRPr="00BD48E6">
        <w:rPr>
          <w:rFonts w:ascii="Times New Roman" w:hAnsi="Times New Roman" w:cs="Times New Roman"/>
          <w:spacing w:val="2"/>
          <w:sz w:val="24"/>
          <w:szCs w:val="24"/>
        </w:rPr>
        <w:br/>
      </w:r>
      <w:r w:rsidRPr="00BD48E6">
        <w:rPr>
          <w:rFonts w:ascii="Times New Roman" w:hAnsi="Times New Roman" w:cs="Times New Roman"/>
          <w:spacing w:val="-2"/>
          <w:sz w:val="24"/>
          <w:szCs w:val="24"/>
        </w:rPr>
        <w:t xml:space="preserve">и зарубежного искусства, изображающих природу. Общность </w:t>
      </w:r>
      <w:r w:rsidRPr="00BD48E6">
        <w:rPr>
          <w:rFonts w:ascii="Times New Roman" w:hAnsi="Times New Roman" w:cs="Times New Roman"/>
          <w:spacing w:val="-3"/>
          <w:sz w:val="24"/>
          <w:szCs w:val="24"/>
        </w:rPr>
        <w:t>тематики, передаваемых чувств, отношения к природе в произ</w:t>
      </w:r>
      <w:r w:rsidRPr="00BD48E6">
        <w:rPr>
          <w:rFonts w:ascii="Times New Roman" w:hAnsi="Times New Roman" w:cs="Times New Roman"/>
          <w:spacing w:val="-2"/>
          <w:sz w:val="24"/>
          <w:szCs w:val="24"/>
        </w:rPr>
        <w:t>ведениях авторов — представителей разных культур, народов, стран (например, А.К.Саврасов, И.И.Левитан, И.И.Шишкин, Н.К.Рерих, К.Моне, П.Сезанн, В.Ван Гог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др.).</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Знакомство с несколькими наиболее яркими культурами </w:t>
      </w:r>
      <w:r w:rsidRPr="00BD48E6">
        <w:rPr>
          <w:rFonts w:ascii="Times New Roman" w:hAnsi="Times New Roman" w:cs="Times New Roman"/>
          <w:spacing w:val="-2"/>
          <w:sz w:val="24"/>
          <w:szCs w:val="24"/>
        </w:rPr>
        <w:t xml:space="preserve">мира, представляющими разные народы и эпохи (например, </w:t>
      </w:r>
      <w:r w:rsidRPr="00BD48E6">
        <w:rPr>
          <w:rFonts w:ascii="Times New Roman" w:hAnsi="Times New Roman" w:cs="Times New Roman"/>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48E6">
        <w:rPr>
          <w:rFonts w:ascii="Times New Roman" w:hAnsi="Times New Roman" w:cs="Times New Roman"/>
          <w:sz w:val="24"/>
          <w:szCs w:val="24"/>
        </w:rPr>
        <w:t>Образы архитектуры и декоративно­прикладного искусства.</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Родина моя — Россия. </w:t>
      </w:r>
      <w:r w:rsidRPr="00BD48E6">
        <w:rPr>
          <w:rFonts w:ascii="Times New Roman" w:hAnsi="Times New Roman" w:cs="Times New Roman"/>
          <w:sz w:val="24"/>
          <w:szCs w:val="24"/>
        </w:rPr>
        <w:t>Роль природных условий в ха</w:t>
      </w:r>
      <w:r w:rsidRPr="00BD48E6">
        <w:rPr>
          <w:rFonts w:ascii="Times New Roman" w:hAnsi="Times New Roman" w:cs="Times New Roman"/>
          <w:spacing w:val="2"/>
          <w:sz w:val="24"/>
          <w:szCs w:val="24"/>
        </w:rPr>
        <w:t xml:space="preserve">рактере традиционной культуры народов России. Пейзажи </w:t>
      </w:r>
      <w:r w:rsidRPr="00BD48E6">
        <w:rPr>
          <w:rFonts w:ascii="Times New Roman" w:hAnsi="Times New Roman" w:cs="Times New Roman"/>
          <w:sz w:val="24"/>
          <w:szCs w:val="24"/>
        </w:rPr>
        <w:t>родной природы. Единство декоративного строя в украшении жилища, предметов быта, о</w:t>
      </w:r>
      <w:r w:rsidR="008A524A">
        <w:rPr>
          <w:rFonts w:ascii="Times New Roman" w:hAnsi="Times New Roman" w:cs="Times New Roman"/>
          <w:sz w:val="24"/>
          <w:szCs w:val="24"/>
        </w:rPr>
        <w:t xml:space="preserve">рудий труда, костюма. Связь из­ </w:t>
      </w:r>
      <w:r w:rsidRPr="00BD48E6">
        <w:rPr>
          <w:rFonts w:ascii="Times New Roman" w:hAnsi="Times New Roman" w:cs="Times New Roman"/>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w:t>
      </w:r>
      <w:r w:rsidR="008A524A">
        <w:rPr>
          <w:rFonts w:ascii="Times New Roman" w:hAnsi="Times New Roman" w:cs="Times New Roman"/>
          <w:sz w:val="24"/>
          <w:szCs w:val="24"/>
        </w:rPr>
        <w:t xml:space="preserve">ые в искусстве. Образ защитника </w:t>
      </w:r>
      <w:r w:rsidRPr="00BD48E6">
        <w:rPr>
          <w:rFonts w:ascii="Times New Roman" w:hAnsi="Times New Roman" w:cs="Times New Roman"/>
          <w:sz w:val="24"/>
          <w:szCs w:val="24"/>
        </w:rPr>
        <w:t>Отечества.</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Человек и человеческие взаимоотношения. </w:t>
      </w:r>
      <w:r w:rsidRPr="00BD48E6">
        <w:rPr>
          <w:rFonts w:ascii="Times New Roman" w:hAnsi="Times New Roman" w:cs="Times New Roman"/>
          <w:spacing w:val="2"/>
          <w:sz w:val="24"/>
          <w:szCs w:val="24"/>
        </w:rPr>
        <w:t>Образ че</w:t>
      </w:r>
      <w:r w:rsidRPr="00BD48E6">
        <w:rPr>
          <w:rFonts w:ascii="Times New Roman" w:hAnsi="Times New Roman" w:cs="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д. Образы персонажей, вызывающие гнев, раздражение, презрение.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Искусство дарит людям красоту. </w:t>
      </w:r>
      <w:r w:rsidRPr="00BD48E6">
        <w:rPr>
          <w:rFonts w:ascii="Times New Roman" w:hAnsi="Times New Roman" w:cs="Times New Roman"/>
          <w:sz w:val="24"/>
          <w:szCs w:val="24"/>
        </w:rPr>
        <w:t>Искусство вокруг нас сегодня. Использование различных художественных матери</w:t>
      </w:r>
      <w:r w:rsidRPr="00BD48E6">
        <w:rPr>
          <w:rFonts w:ascii="Times New Roman" w:hAnsi="Times New Roman" w:cs="Times New Roman"/>
          <w:spacing w:val="2"/>
          <w:sz w:val="24"/>
          <w:szCs w:val="24"/>
        </w:rPr>
        <w:t xml:space="preserve">алов и средств для создания проектов красивых, удобных </w:t>
      </w:r>
      <w:r w:rsidRPr="00BD48E6">
        <w:rPr>
          <w:rFonts w:ascii="Times New Roman" w:hAnsi="Times New Roman" w:cs="Times New Roman"/>
          <w:sz w:val="24"/>
          <w:szCs w:val="24"/>
        </w:rPr>
        <w:t>и выразительных предметов быта, видов транспорта. Пред</w:t>
      </w:r>
      <w:r w:rsidRPr="00BD48E6">
        <w:rPr>
          <w:rFonts w:ascii="Times New Roman" w:hAnsi="Times New Roman" w:cs="Times New Roman"/>
          <w:spacing w:val="2"/>
          <w:sz w:val="24"/>
          <w:szCs w:val="24"/>
        </w:rPr>
        <w:t xml:space="preserve">ставление о роли изобразительных (пластических) искусств </w:t>
      </w:r>
      <w:r w:rsidRPr="00BD48E6">
        <w:rPr>
          <w:rFonts w:ascii="Times New Roman" w:hAnsi="Times New Roman" w:cs="Times New Roman"/>
          <w:sz w:val="24"/>
          <w:szCs w:val="24"/>
        </w:rPr>
        <w:t>в повседневной жизни человека, в организации его матери</w:t>
      </w:r>
      <w:r w:rsidRPr="00BD48E6">
        <w:rPr>
          <w:rFonts w:ascii="Times New Roman" w:hAnsi="Times New Roman" w:cs="Times New Roman"/>
          <w:spacing w:val="2"/>
          <w:sz w:val="24"/>
          <w:szCs w:val="24"/>
        </w:rPr>
        <w:t xml:space="preserve">ального окружения. Отражение в пластических искусствах </w:t>
      </w:r>
      <w:r w:rsidRPr="00BD48E6">
        <w:rPr>
          <w:rFonts w:ascii="Times New Roman" w:hAnsi="Times New Roman" w:cs="Times New Roman"/>
          <w:sz w:val="24"/>
          <w:szCs w:val="24"/>
        </w:rPr>
        <w:t xml:space="preserve">природных, географических условий, традиций, религиозных </w:t>
      </w:r>
      <w:r w:rsidRPr="00BD48E6">
        <w:rPr>
          <w:rFonts w:ascii="Times New Roman" w:hAnsi="Times New Roman" w:cs="Times New Roman"/>
          <w:spacing w:val="2"/>
          <w:sz w:val="24"/>
          <w:szCs w:val="24"/>
        </w:rPr>
        <w:t>верований разных народов (на примере изобразительного</w:t>
      </w:r>
      <w:r w:rsidRPr="00BD48E6">
        <w:rPr>
          <w:rFonts w:ascii="Times New Roman" w:hAnsi="Times New Roman" w:cs="Times New Roman"/>
          <w:spacing w:val="2"/>
          <w:sz w:val="24"/>
          <w:szCs w:val="24"/>
        </w:rPr>
        <w:br/>
      </w:r>
      <w:r w:rsidRPr="00BD48E6">
        <w:rPr>
          <w:rFonts w:ascii="Times New Roman" w:hAnsi="Times New Roman" w:cs="Times New Roman"/>
          <w:spacing w:val="-2"/>
          <w:sz w:val="24"/>
          <w:szCs w:val="24"/>
        </w:rPr>
        <w:t xml:space="preserve">и декоративно­прикладного искусства народов России). Жанр </w:t>
      </w:r>
      <w:r w:rsidRPr="00BD48E6">
        <w:rPr>
          <w:rFonts w:ascii="Times New Roman" w:hAnsi="Times New Roman" w:cs="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Опыт художественно­творческой деятельности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Освоение основ рисунка, живописи, скульптуры, деко</w:t>
      </w:r>
      <w:r w:rsidRPr="00BD48E6">
        <w:rPr>
          <w:rFonts w:ascii="Times New Roman" w:hAnsi="Times New Roman" w:cs="Times New Roman"/>
          <w:sz w:val="24"/>
          <w:szCs w:val="24"/>
        </w:rPr>
        <w:t>ративно­прикладного искусства. Изображение с натуры, по памяти и воображению (натюрморт, пейзаж, человек, животные, растения).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Овладение основами художественной грамоты: компози</w:t>
      </w:r>
      <w:r w:rsidRPr="00BD48E6">
        <w:rPr>
          <w:rFonts w:ascii="Times New Roman" w:hAnsi="Times New Roman" w:cs="Times New Roman"/>
          <w:sz w:val="24"/>
          <w:szCs w:val="24"/>
        </w:rPr>
        <w:t xml:space="preserve">цией, формой, ритмом, линией, цветом, объёмом, фактурой. </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Выбор и применение выразительных средств для реали</w:t>
      </w:r>
      <w:r w:rsidRPr="00BD48E6">
        <w:rPr>
          <w:rFonts w:ascii="Times New Roman" w:hAnsi="Times New Roman" w:cs="Times New Roman"/>
          <w:sz w:val="24"/>
          <w:szCs w:val="24"/>
        </w:rPr>
        <w:t>зации собственного замысла в рисунке, живописи, аппликации, скульптуре, художественном конструировании.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Передача настроения в творческой работе с помощью цвета, </w:t>
      </w:r>
      <w:r w:rsidRPr="00BD48E6">
        <w:rPr>
          <w:rFonts w:ascii="Times New Roman" w:hAnsi="Times New Roman" w:cs="Times New Roman"/>
          <w:i/>
          <w:iCs/>
          <w:sz w:val="24"/>
          <w:szCs w:val="24"/>
        </w:rPr>
        <w:t>тона</w:t>
      </w:r>
      <w:r w:rsidRPr="00BD48E6">
        <w:rPr>
          <w:rFonts w:ascii="Times New Roman" w:hAnsi="Times New Roman" w:cs="Times New Roman"/>
          <w:sz w:val="24"/>
          <w:szCs w:val="24"/>
        </w:rPr>
        <w:t xml:space="preserve">, композиции, пространства, линии, штриха, пятна, объёма, </w:t>
      </w:r>
      <w:r w:rsidRPr="00BD48E6">
        <w:rPr>
          <w:rFonts w:ascii="Times New Roman" w:hAnsi="Times New Roman" w:cs="Times New Roman"/>
          <w:i/>
          <w:iCs/>
          <w:sz w:val="24"/>
          <w:szCs w:val="24"/>
        </w:rPr>
        <w:t>фактуры материала</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Использование в индивидуальной и коллективной дея</w:t>
      </w:r>
      <w:r w:rsidRPr="00BD48E6">
        <w:rPr>
          <w:rFonts w:ascii="Times New Roman" w:hAnsi="Times New Roman" w:cs="Times New Roman"/>
          <w:sz w:val="24"/>
          <w:szCs w:val="24"/>
        </w:rPr>
        <w:t xml:space="preserve">тельности различных художественных техник и материалов: </w:t>
      </w:r>
      <w:r w:rsidRPr="00BD48E6">
        <w:rPr>
          <w:rFonts w:ascii="Times New Roman" w:hAnsi="Times New Roman" w:cs="Times New Roman"/>
          <w:i/>
          <w:iCs/>
          <w:spacing w:val="2"/>
          <w:sz w:val="24"/>
          <w:szCs w:val="24"/>
        </w:rPr>
        <w:t>коллажа</w:t>
      </w:r>
      <w:r w:rsidRPr="00BD48E6">
        <w:rPr>
          <w:rFonts w:ascii="Times New Roman" w:hAnsi="Times New Roman" w:cs="Times New Roman"/>
          <w:spacing w:val="2"/>
          <w:sz w:val="24"/>
          <w:szCs w:val="24"/>
        </w:rPr>
        <w:t xml:space="preserve">, </w:t>
      </w:r>
      <w:r w:rsidRPr="00BD48E6">
        <w:rPr>
          <w:rFonts w:ascii="Times New Roman" w:hAnsi="Times New Roman" w:cs="Times New Roman"/>
          <w:i/>
          <w:iCs/>
          <w:spacing w:val="2"/>
          <w:sz w:val="24"/>
          <w:szCs w:val="24"/>
        </w:rPr>
        <w:t>граттажа</w:t>
      </w:r>
      <w:r w:rsidRPr="00BD48E6">
        <w:rPr>
          <w:rFonts w:ascii="Times New Roman" w:hAnsi="Times New Roman" w:cs="Times New Roman"/>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BD48E6">
        <w:rPr>
          <w:rFonts w:ascii="Times New Roman" w:hAnsi="Times New Roman" w:cs="Times New Roman"/>
          <w:i/>
          <w:iCs/>
          <w:spacing w:val="2"/>
          <w:sz w:val="24"/>
          <w:szCs w:val="24"/>
        </w:rPr>
        <w:t>пастели</w:t>
      </w:r>
      <w:r w:rsidRPr="00BD48E6">
        <w:rPr>
          <w:rFonts w:ascii="Times New Roman" w:hAnsi="Times New Roman" w:cs="Times New Roman"/>
          <w:spacing w:val="2"/>
          <w:sz w:val="24"/>
          <w:szCs w:val="24"/>
        </w:rPr>
        <w:t xml:space="preserve">, </w:t>
      </w:r>
      <w:r w:rsidRPr="00BD48E6">
        <w:rPr>
          <w:rFonts w:ascii="Times New Roman" w:hAnsi="Times New Roman" w:cs="Times New Roman"/>
          <w:i/>
          <w:iCs/>
          <w:spacing w:val="2"/>
          <w:sz w:val="24"/>
          <w:szCs w:val="24"/>
        </w:rPr>
        <w:t>восковых</w:t>
      </w:r>
      <w:r w:rsidRPr="00BD48E6">
        <w:rPr>
          <w:rFonts w:ascii="Times New Roman" w:hAnsi="Times New Roman" w:cs="Times New Roman"/>
          <w:i/>
          <w:iCs/>
          <w:sz w:val="24"/>
          <w:szCs w:val="24"/>
        </w:rPr>
        <w:t xml:space="preserve"> мелков</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туши</w:t>
      </w:r>
      <w:r w:rsidRPr="00BD48E6">
        <w:rPr>
          <w:rFonts w:ascii="Times New Roman" w:hAnsi="Times New Roman" w:cs="Times New Roman"/>
          <w:sz w:val="24"/>
          <w:szCs w:val="24"/>
        </w:rPr>
        <w:t xml:space="preserve">, карандаша, фломастеров, </w:t>
      </w:r>
      <w:r w:rsidRPr="00BD48E6">
        <w:rPr>
          <w:rFonts w:ascii="Times New Roman" w:hAnsi="Times New Roman" w:cs="Times New Roman"/>
          <w:i/>
          <w:iCs/>
          <w:sz w:val="24"/>
          <w:szCs w:val="24"/>
        </w:rPr>
        <w:t>пластилина</w:t>
      </w:r>
      <w:r w:rsidRPr="00BD48E6">
        <w:rPr>
          <w:rFonts w:ascii="Times New Roman" w:hAnsi="Times New Roman" w:cs="Times New Roman"/>
          <w:sz w:val="24"/>
          <w:szCs w:val="24"/>
        </w:rPr>
        <w:t xml:space="preserve">, </w:t>
      </w:r>
      <w:r w:rsidRPr="00BD48E6">
        <w:rPr>
          <w:rFonts w:ascii="Times New Roman" w:hAnsi="Times New Roman" w:cs="Times New Roman"/>
          <w:i/>
          <w:iCs/>
          <w:sz w:val="24"/>
          <w:szCs w:val="24"/>
        </w:rPr>
        <w:t>глины</w:t>
      </w:r>
      <w:r w:rsidRPr="00BD48E6">
        <w:rPr>
          <w:rFonts w:ascii="Times New Roman" w:hAnsi="Times New Roman" w:cs="Times New Roman"/>
          <w:sz w:val="24"/>
          <w:szCs w:val="24"/>
        </w:rPr>
        <w:t>, подручных и природных материалов.</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Участие в обсуждении содержания и выразительных средств </w:t>
      </w:r>
      <w:r w:rsidRPr="00BD48E6">
        <w:rPr>
          <w:rFonts w:ascii="Times New Roman" w:hAnsi="Times New Roman" w:cs="Times New Roman"/>
          <w:sz w:val="24"/>
          <w:szCs w:val="24"/>
        </w:rPr>
        <w:t>произведений изобразительного искусства, выражение своего отношения к произведению.</w:t>
      </w:r>
    </w:p>
    <w:p w:rsidR="00034693" w:rsidRPr="00BD48E6" w:rsidRDefault="00034693" w:rsidP="008A524A">
      <w:pPr>
        <w:pStyle w:val="a6"/>
        <w:spacing w:line="240" w:lineRule="auto"/>
        <w:ind w:right="-1" w:firstLine="0"/>
        <w:rPr>
          <w:rFonts w:ascii="Times New Roman" w:hAnsi="Times New Roman" w:cs="Times New Roman"/>
          <w:sz w:val="24"/>
          <w:szCs w:val="24"/>
        </w:rPr>
      </w:pPr>
    </w:p>
    <w:p w:rsidR="00034693" w:rsidRPr="00BD48E6" w:rsidRDefault="00034693" w:rsidP="00BD48E6">
      <w:pPr>
        <w:pStyle w:val="310"/>
        <w:jc w:val="both"/>
        <w:rPr>
          <w:color w:val="000000"/>
          <w:sz w:val="24"/>
        </w:rPr>
      </w:pPr>
      <w:r w:rsidRPr="00BD48E6">
        <w:rPr>
          <w:b/>
          <w:color w:val="000000"/>
          <w:sz w:val="24"/>
        </w:rPr>
        <w:t xml:space="preserve">     Предметная область «Технология»</w:t>
      </w:r>
      <w:r w:rsidRPr="00BD48E6">
        <w:rPr>
          <w:color w:val="000000"/>
          <w:sz w:val="24"/>
        </w:rPr>
        <w:t xml:space="preserve"> представлена учебным предметом «Технология» по 1 часу в неделю в 1-4 классах с учетом авторской программы Лутцевой Е.А. Изучение технологии способствует формированию опыта как основы обучения и познания, осуществлению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формированию первоначального опыта практической преобразовательной деятельности.</w:t>
      </w:r>
    </w:p>
    <w:p w:rsidR="00D93E88" w:rsidRPr="00BD48E6" w:rsidRDefault="00D93E88" w:rsidP="00BD48E6">
      <w:pPr>
        <w:pStyle w:val="41"/>
        <w:spacing w:before="0" w:after="0" w:line="240" w:lineRule="auto"/>
        <w:ind w:left="284" w:right="-1"/>
        <w:rPr>
          <w:rFonts w:ascii="Times New Roman" w:hAnsi="Times New Roman" w:cs="Times New Roman"/>
          <w:b/>
          <w:i w:val="0"/>
          <w:sz w:val="24"/>
          <w:szCs w:val="24"/>
        </w:rPr>
      </w:pPr>
      <w:r w:rsidRPr="00BD48E6">
        <w:rPr>
          <w:rFonts w:ascii="Times New Roman" w:hAnsi="Times New Roman" w:cs="Times New Roman"/>
          <w:b/>
          <w:i w:val="0"/>
          <w:sz w:val="24"/>
          <w:szCs w:val="24"/>
        </w:rPr>
        <w:t>Технология</w:t>
      </w:r>
    </w:p>
    <w:p w:rsidR="00881E64" w:rsidRPr="008A524A" w:rsidRDefault="00881E64" w:rsidP="008A524A">
      <w:pPr>
        <w:autoSpaceDE w:val="0"/>
        <w:autoSpaceDN w:val="0"/>
        <w:adjustRightInd w:val="0"/>
        <w:spacing w:after="0" w:line="240" w:lineRule="auto"/>
        <w:ind w:firstLine="567"/>
        <w:jc w:val="both"/>
        <w:rPr>
          <w:rFonts w:ascii="Times New Roman" w:hAnsi="Times New Roman" w:cs="Times New Roman"/>
          <w:sz w:val="24"/>
          <w:szCs w:val="24"/>
        </w:rPr>
      </w:pPr>
      <w:r w:rsidRPr="00BD48E6">
        <w:rPr>
          <w:rFonts w:ascii="Times New Roman" w:hAnsi="Times New Roman" w:cs="Times New Roman"/>
          <w:sz w:val="24"/>
          <w:szCs w:val="24"/>
        </w:rPr>
        <w:t>Предмет «Технология» изучается в I-IV классах в объеме не менее 135 часов (33 часа в 1 классе, по 34 часа - во 2-4 классах).</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1.</w:t>
      </w:r>
      <w:r w:rsidRPr="00BD48E6">
        <w:rPr>
          <w:rFonts w:ascii="Cambria Math" w:hAnsi="Cambria Math" w:cs="Cambria Math"/>
          <w:sz w:val="24"/>
          <w:szCs w:val="24"/>
        </w:rPr>
        <w:t> </w:t>
      </w:r>
      <w:r w:rsidRPr="00BD48E6">
        <w:rPr>
          <w:rFonts w:ascii="Times New Roman" w:hAnsi="Times New Roman" w:cs="Times New Roman"/>
          <w:b/>
          <w:bCs/>
          <w:sz w:val="24"/>
          <w:szCs w:val="24"/>
        </w:rPr>
        <w:t>Общекультурные и общетрудовые компетенции. Основы культуры труда, самообслуживания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Трудовая деятельность и её значение в жизни человека. </w:t>
      </w:r>
      <w:r w:rsidRPr="00BD48E6">
        <w:rPr>
          <w:rFonts w:ascii="Times New Roman" w:hAnsi="Times New Roman" w:cs="Times New Roman"/>
          <w:sz w:val="24"/>
          <w:szCs w:val="24"/>
        </w:rPr>
        <w:t>Рукотворный мир как результат труда человека; разнообразие предметов рукотворного мира (</w:t>
      </w:r>
      <w:r w:rsidRPr="00BD48E6">
        <w:rPr>
          <w:rFonts w:ascii="Times New Roman" w:hAnsi="Times New Roman" w:cs="Times New Roman"/>
          <w:i/>
          <w:iCs/>
          <w:sz w:val="24"/>
          <w:szCs w:val="24"/>
        </w:rPr>
        <w:t>архитектура</w:t>
      </w:r>
      <w:r w:rsidRPr="00BD48E6">
        <w:rPr>
          <w:rFonts w:ascii="Times New Roman" w:hAnsi="Times New Roman" w:cs="Times New Roman"/>
          <w:sz w:val="24"/>
          <w:szCs w:val="24"/>
        </w:rPr>
        <w:t>, техника, предметы быта и декоративно­прикладного искусства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Элементарные общие правила создания предметов руко</w:t>
      </w:r>
      <w:r w:rsidRPr="00BD48E6">
        <w:rPr>
          <w:rFonts w:ascii="Times New Roman" w:hAnsi="Times New Roman" w:cs="Times New Roman"/>
          <w:sz w:val="24"/>
          <w:szCs w:val="24"/>
        </w:rPr>
        <w:t>т</w:t>
      </w:r>
      <w:r w:rsidRPr="00BD48E6">
        <w:rPr>
          <w:rFonts w:ascii="Times New Roman" w:hAnsi="Times New Roman" w:cs="Times New Roman"/>
          <w:spacing w:val="-2"/>
          <w:sz w:val="24"/>
          <w:szCs w:val="24"/>
        </w:rPr>
        <w:t>ворного мира (удобство, эстетическая выразительность, проч</w:t>
      </w:r>
      <w:r w:rsidRPr="00BD48E6">
        <w:rPr>
          <w:rFonts w:ascii="Times New Roman" w:hAnsi="Times New Roman" w:cs="Times New Roman"/>
          <w:sz w:val="24"/>
          <w:szCs w:val="24"/>
        </w:rPr>
        <w:t xml:space="preserve">ность; гармония предметов и окружающей среды). Бережное </w:t>
      </w:r>
      <w:r w:rsidRPr="00BD48E6">
        <w:rPr>
          <w:rFonts w:ascii="Times New Roman" w:hAnsi="Times New Roman" w:cs="Times New Roman"/>
          <w:spacing w:val="2"/>
          <w:sz w:val="24"/>
          <w:szCs w:val="24"/>
        </w:rPr>
        <w:t>отношение к природе как источнику сырьевых ресурсов.</w:t>
      </w:r>
      <w:r w:rsidR="008A524A">
        <w:rPr>
          <w:rFonts w:ascii="Times New Roman" w:hAnsi="Times New Roman" w:cs="Times New Roman"/>
          <w:spacing w:val="2"/>
          <w:sz w:val="24"/>
          <w:szCs w:val="24"/>
        </w:rPr>
        <w:t xml:space="preserve"> </w:t>
      </w:r>
      <w:r w:rsidRPr="00BD48E6">
        <w:rPr>
          <w:rFonts w:ascii="Times New Roman" w:hAnsi="Times New Roman" w:cs="Times New Roman"/>
          <w:sz w:val="24"/>
          <w:szCs w:val="24"/>
        </w:rPr>
        <w:t xml:space="preserve">Мастера и их профессии; </w:t>
      </w:r>
      <w:r w:rsidRPr="00BD48E6">
        <w:rPr>
          <w:rFonts w:ascii="Times New Roman" w:hAnsi="Times New Roman" w:cs="Times New Roman"/>
          <w:i/>
          <w:iCs/>
          <w:sz w:val="24"/>
          <w:szCs w:val="24"/>
        </w:rPr>
        <w:t>традиции и творчество мастера в создании предметной среды (общее представление)</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D48E6">
        <w:rPr>
          <w:rFonts w:ascii="Times New Roman" w:hAnsi="Times New Roman" w:cs="Times New Roman"/>
          <w:i/>
          <w:iCs/>
          <w:spacing w:val="-2"/>
          <w:sz w:val="24"/>
          <w:szCs w:val="24"/>
        </w:rPr>
        <w:t>распределение рабочего времени</w:t>
      </w:r>
      <w:r w:rsidRPr="00BD48E6">
        <w:rPr>
          <w:rFonts w:ascii="Times New Roman" w:hAnsi="Times New Roman" w:cs="Times New Roman"/>
          <w:spacing w:val="-2"/>
          <w:sz w:val="24"/>
          <w:szCs w:val="24"/>
        </w:rPr>
        <w:t>. Отбор и анализ информа</w:t>
      </w:r>
      <w:r w:rsidRPr="00BD48E6">
        <w:rPr>
          <w:rFonts w:ascii="Times New Roman" w:hAnsi="Times New Roman" w:cs="Times New Roman"/>
          <w:spacing w:val="2"/>
          <w:sz w:val="24"/>
          <w:szCs w:val="24"/>
        </w:rPr>
        <w:t xml:space="preserve">ции (из учебника и других дидактических материалов), её </w:t>
      </w:r>
      <w:r w:rsidRPr="00BD48E6">
        <w:rPr>
          <w:rFonts w:ascii="Times New Roman" w:hAnsi="Times New Roman" w:cs="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BD48E6">
        <w:rPr>
          <w:rFonts w:ascii="Cambria Math" w:hAnsi="Cambria Math" w:cs="Cambria Math"/>
          <w:sz w:val="24"/>
          <w:szCs w:val="24"/>
        </w:rPr>
        <w:t> </w:t>
      </w:r>
      <w:r w:rsidRPr="00BD48E6">
        <w:rPr>
          <w:rFonts w:ascii="Times New Roman" w:hAnsi="Times New Roman" w:cs="Times New Roman"/>
          <w:sz w:val="24"/>
          <w:szCs w:val="24"/>
        </w:rPr>
        <w:t>т.</w:t>
      </w:r>
      <w:r w:rsidRPr="00BD48E6">
        <w:rPr>
          <w:rFonts w:ascii="Cambria Math" w:hAnsi="Cambria Math" w:cs="Cambria Math"/>
          <w:sz w:val="24"/>
          <w:szCs w:val="24"/>
        </w:rPr>
        <w:t> </w:t>
      </w:r>
      <w:r w:rsidRPr="00BD48E6">
        <w:rPr>
          <w:rFonts w:ascii="Times New Roman" w:hAnsi="Times New Roman" w:cs="Times New Roman"/>
          <w:sz w:val="24"/>
          <w:szCs w:val="24"/>
        </w:rPr>
        <w:t>п.</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Выполнение доступных видов работ по самообслужива</w:t>
      </w:r>
      <w:r w:rsidRPr="00BD48E6">
        <w:rPr>
          <w:rFonts w:ascii="Times New Roman" w:hAnsi="Times New Roman" w:cs="Times New Roman"/>
          <w:sz w:val="24"/>
          <w:szCs w:val="24"/>
        </w:rPr>
        <w:t>нию, домашнему труду, оказание доступных видов помощи малышам, взрослым и сверстникам.</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2.</w:t>
      </w:r>
      <w:r w:rsidRPr="00BD48E6">
        <w:rPr>
          <w:rFonts w:ascii="Cambria Math" w:hAnsi="Cambria Math" w:cs="Cambria Math"/>
          <w:b/>
          <w:bCs/>
          <w:sz w:val="24"/>
          <w:szCs w:val="24"/>
        </w:rPr>
        <w:t> </w:t>
      </w:r>
      <w:r w:rsidRPr="00BD48E6">
        <w:rPr>
          <w:rFonts w:ascii="Times New Roman" w:hAnsi="Times New Roman" w:cs="Times New Roman"/>
          <w:b/>
          <w:bCs/>
          <w:sz w:val="24"/>
          <w:szCs w:val="24"/>
        </w:rPr>
        <w:t>Технология ручной обработки материалов. Элементы графической грамоты</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D48E6">
        <w:rPr>
          <w:rFonts w:ascii="Times New Roman" w:hAnsi="Times New Roman" w:cs="Times New Roman"/>
          <w:i/>
          <w:iCs/>
          <w:sz w:val="24"/>
          <w:szCs w:val="24"/>
        </w:rPr>
        <w:t>Многообразие материалов и их практическое применение в жизни</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 xml:space="preserve">Подготовка материалов к работе. Экономное расходование материалов. </w:t>
      </w:r>
      <w:r w:rsidRPr="00BD48E6">
        <w:rPr>
          <w:rFonts w:ascii="Times New Roman" w:hAnsi="Times New Roman" w:cs="Times New Roman"/>
          <w:i/>
          <w:iCs/>
          <w:sz w:val="24"/>
          <w:szCs w:val="24"/>
        </w:rPr>
        <w:t>Выбор материалов по их декоративно­художе</w:t>
      </w:r>
      <w:r w:rsidRPr="00BD48E6">
        <w:rPr>
          <w:rFonts w:ascii="Times New Roman" w:hAnsi="Times New Roman" w:cs="Times New Roman"/>
          <w:i/>
          <w:iCs/>
          <w:spacing w:val="2"/>
          <w:sz w:val="24"/>
          <w:szCs w:val="24"/>
        </w:rPr>
        <w:t xml:space="preserve">ственным и конструктивным свойствам, использование </w:t>
      </w:r>
      <w:r w:rsidRPr="00BD48E6">
        <w:rPr>
          <w:rFonts w:ascii="Times New Roman" w:hAnsi="Times New Roman" w:cs="Times New Roman"/>
          <w:i/>
          <w:iCs/>
          <w:sz w:val="24"/>
          <w:szCs w:val="24"/>
        </w:rPr>
        <w:t>соответствующих способов обработки материалов в зависимости от назначения изделия</w:t>
      </w:r>
      <w:r w:rsidRPr="00BD48E6">
        <w:rPr>
          <w:rFonts w:ascii="Times New Roman" w:hAnsi="Times New Roman" w:cs="Times New Roman"/>
          <w:sz w:val="24"/>
          <w:szCs w:val="24"/>
        </w:rPr>
        <w:t>.</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i/>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BD48E6">
        <w:rPr>
          <w:rFonts w:ascii="Times New Roman" w:hAnsi="Times New Roman" w:cs="Times New Roman"/>
          <w:i/>
          <w:iCs/>
          <w:spacing w:val="2"/>
          <w:sz w:val="24"/>
          <w:szCs w:val="24"/>
        </w:rPr>
        <w:t xml:space="preserve">сборка, отделка изделия; проверка изделия в действии, </w:t>
      </w:r>
      <w:r w:rsidRPr="00BD48E6">
        <w:rPr>
          <w:rFonts w:ascii="Times New Roman" w:hAnsi="Times New Roman" w:cs="Times New Roman"/>
          <w:i/>
          <w:iCs/>
          <w:sz w:val="24"/>
          <w:szCs w:val="24"/>
        </w:rPr>
        <w:t>внесение необходимых дополнений и изменений</w:t>
      </w:r>
      <w:r w:rsidRPr="00BD48E6">
        <w:rPr>
          <w:rFonts w:ascii="Times New Roman" w:hAnsi="Times New Roman" w:cs="Times New Roman"/>
          <w:sz w:val="24"/>
          <w:szCs w:val="24"/>
        </w:rPr>
        <w:t xml:space="preserve">. Называние </w:t>
      </w:r>
      <w:r w:rsidRPr="00BD48E6">
        <w:rPr>
          <w:rFonts w:ascii="Times New Roman" w:hAnsi="Times New Roman" w:cs="Times New Roman"/>
          <w:spacing w:val="2"/>
          <w:sz w:val="24"/>
          <w:szCs w:val="24"/>
        </w:rPr>
        <w:t xml:space="preserve">и выполнение основных технологических операций ручной </w:t>
      </w:r>
      <w:r w:rsidRPr="00BD48E6">
        <w:rPr>
          <w:rFonts w:ascii="Times New Roman" w:hAnsi="Times New Roman" w:cs="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BD48E6">
        <w:rPr>
          <w:rFonts w:ascii="Cambria Math" w:hAnsi="Cambria Math" w:cs="Cambria Math"/>
          <w:sz w:val="24"/>
          <w:szCs w:val="24"/>
        </w:rPr>
        <w:t> </w:t>
      </w:r>
      <w:r w:rsidRPr="00BD48E6">
        <w:rPr>
          <w:rFonts w:ascii="Times New Roman" w:hAnsi="Times New Roman" w:cs="Times New Roman"/>
          <w:sz w:val="24"/>
          <w:szCs w:val="24"/>
        </w:rPr>
        <w:t xml:space="preserve">др.), сборка изделия (клеевое, </w:t>
      </w:r>
      <w:r w:rsidRPr="00BD48E6">
        <w:rPr>
          <w:rFonts w:ascii="Times New Roman" w:hAnsi="Times New Roman" w:cs="Times New Roman"/>
          <w:spacing w:val="2"/>
          <w:sz w:val="24"/>
          <w:szCs w:val="24"/>
        </w:rPr>
        <w:t>ниточное, проволочное, винтовое и другие виды соедине</w:t>
      </w:r>
      <w:r w:rsidRPr="00BD48E6">
        <w:rPr>
          <w:rFonts w:ascii="Times New Roman" w:hAnsi="Times New Roman" w:cs="Times New Roman"/>
          <w:sz w:val="24"/>
          <w:szCs w:val="24"/>
        </w:rPr>
        <w:t>ния), отделка изделия или его деталей (окрашивание, вышивка, аппликация и</w:t>
      </w:r>
      <w:r w:rsidRPr="00BD48E6">
        <w:rPr>
          <w:rFonts w:ascii="Cambria Math" w:hAnsi="Cambria Math" w:cs="Cambria Math"/>
          <w:sz w:val="24"/>
          <w:szCs w:val="24"/>
        </w:rPr>
        <w:t> </w:t>
      </w:r>
      <w:r w:rsidRPr="00BD48E6">
        <w:rPr>
          <w:rFonts w:ascii="Times New Roman" w:hAnsi="Times New Roman" w:cs="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Использование измерений и построений для решения </w:t>
      </w:r>
      <w:r w:rsidRPr="00BD48E6">
        <w:rPr>
          <w:rFonts w:ascii="Times New Roman" w:hAnsi="Times New Roman" w:cs="Times New Roman"/>
          <w:sz w:val="24"/>
          <w:szCs w:val="24"/>
        </w:rPr>
        <w:t>практических задач. Виды условных графических изображе</w:t>
      </w:r>
      <w:r w:rsidRPr="00BD48E6">
        <w:rPr>
          <w:rFonts w:ascii="Times New Roman" w:hAnsi="Times New Roman" w:cs="Times New Roman"/>
          <w:spacing w:val="2"/>
          <w:sz w:val="24"/>
          <w:szCs w:val="24"/>
        </w:rPr>
        <w:t>ний: рисунок, простейший чертёж, эскиз, развёртка, схема (их узнавание). Назначение линий чертежа (контур, линия</w:t>
      </w:r>
      <w:r w:rsidRPr="00BD48E6">
        <w:rPr>
          <w:rFonts w:ascii="Times New Roman" w:hAnsi="Times New Roman" w:cs="Times New Roman"/>
          <w:sz w:val="24"/>
          <w:szCs w:val="24"/>
        </w:rPr>
        <w:t xml:space="preserve"> надреза, сгиба, размерная, осевая, центровая, </w:t>
      </w:r>
      <w:r w:rsidRPr="00BD48E6">
        <w:rPr>
          <w:rFonts w:ascii="Times New Roman" w:hAnsi="Times New Roman" w:cs="Times New Roman"/>
          <w:i/>
          <w:iCs/>
          <w:sz w:val="24"/>
          <w:szCs w:val="24"/>
        </w:rPr>
        <w:t>разрыва</w:t>
      </w:r>
      <w:r w:rsidRPr="00BD48E6">
        <w:rPr>
          <w:rFonts w:ascii="Times New Roman" w:hAnsi="Times New Roman" w:cs="Times New Roman"/>
          <w:sz w:val="24"/>
          <w:szCs w:val="24"/>
        </w:rPr>
        <w:t>). Чте</w:t>
      </w:r>
      <w:r w:rsidRPr="00BD48E6">
        <w:rPr>
          <w:rFonts w:ascii="Times New Roman" w:hAnsi="Times New Roman" w:cs="Times New Roman"/>
          <w:spacing w:val="2"/>
          <w:sz w:val="24"/>
          <w:szCs w:val="24"/>
        </w:rPr>
        <w:t>ние условных графических изображений. Разметка деталей</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с опорой на простейший чертёж, эскиз. Изготовление изделий по рисунку, простейшему чертежу или эскизу, схеме.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3.</w:t>
      </w:r>
      <w:r w:rsidRPr="00BD48E6">
        <w:rPr>
          <w:rFonts w:ascii="Cambria Math" w:hAnsi="Cambria Math" w:cs="Cambria Math"/>
          <w:b/>
          <w:bCs/>
          <w:sz w:val="24"/>
          <w:szCs w:val="24"/>
        </w:rPr>
        <w:t> </w:t>
      </w:r>
      <w:r w:rsidRPr="00BD48E6">
        <w:rPr>
          <w:rFonts w:ascii="Times New Roman" w:hAnsi="Times New Roman" w:cs="Times New Roman"/>
          <w:b/>
          <w:bCs/>
          <w:sz w:val="24"/>
          <w:szCs w:val="24"/>
        </w:rPr>
        <w:t>Конструирование и моделирование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Общее представление о конструировании как создании конструкции каких­либо изделий (технических, бытовых, </w:t>
      </w:r>
      <w:r w:rsidRPr="00BD48E6">
        <w:rPr>
          <w:rFonts w:ascii="Times New Roman" w:hAnsi="Times New Roman" w:cs="Times New Roman"/>
          <w:sz w:val="24"/>
          <w:szCs w:val="24"/>
        </w:rPr>
        <w:t>учебных и</w:t>
      </w:r>
      <w:r w:rsidRPr="00BD48E6">
        <w:rPr>
          <w:rFonts w:ascii="Cambria Math" w:hAnsi="Cambria Math" w:cs="Cambria Math"/>
          <w:sz w:val="24"/>
          <w:szCs w:val="24"/>
        </w:rPr>
        <w:t> </w:t>
      </w:r>
      <w:r w:rsidRPr="00BD48E6">
        <w:rPr>
          <w:rFonts w:ascii="Times New Roman" w:hAnsi="Times New Roman" w:cs="Times New Roman"/>
          <w:sz w:val="24"/>
          <w:szCs w:val="24"/>
        </w:rPr>
        <w:t xml:space="preserve">пр.). Изделие, деталь изделия (общее представление). Понятие о конструкции изделия; </w:t>
      </w:r>
      <w:r w:rsidRPr="00BD48E6">
        <w:rPr>
          <w:rFonts w:ascii="Times New Roman" w:hAnsi="Times New Roman" w:cs="Times New Roman"/>
          <w:i/>
          <w:iCs/>
          <w:sz w:val="24"/>
          <w:szCs w:val="24"/>
        </w:rPr>
        <w:t>различные виды конструкций и способы их сборки</w:t>
      </w:r>
      <w:r w:rsidRPr="00BD48E6">
        <w:rPr>
          <w:rFonts w:ascii="Times New Roman" w:hAnsi="Times New Roman" w:cs="Times New Roman"/>
          <w:sz w:val="24"/>
          <w:szCs w:val="24"/>
        </w:rPr>
        <w:t>. Виды и способы соединения деталей. Основные требования к изделию (соответствие</w:t>
      </w:r>
      <w:r w:rsidRPr="00BD48E6">
        <w:rPr>
          <w:rFonts w:ascii="Times New Roman" w:hAnsi="Times New Roman" w:cs="Times New Roman"/>
          <w:sz w:val="24"/>
          <w:szCs w:val="24"/>
        </w:rPr>
        <w:br/>
        <w:t>материала, конструкции и внешнего оформления назначению изделия).</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BD48E6">
        <w:rPr>
          <w:rFonts w:ascii="Times New Roman" w:hAnsi="Times New Roman" w:cs="Times New Roman"/>
          <w:i/>
          <w:iCs/>
          <w:sz w:val="24"/>
          <w:szCs w:val="24"/>
        </w:rPr>
        <w:t xml:space="preserve">чертежу или эскизу и по заданным условиям (технико­технологическим, </w:t>
      </w:r>
      <w:r w:rsidRPr="00BD48E6">
        <w:rPr>
          <w:rFonts w:ascii="Times New Roman" w:hAnsi="Times New Roman" w:cs="Times New Roman"/>
          <w:i/>
          <w:iCs/>
          <w:spacing w:val="-4"/>
          <w:sz w:val="24"/>
          <w:szCs w:val="24"/>
        </w:rPr>
        <w:t>функциональным, декоративно­художественным и</w:t>
      </w:r>
      <w:r w:rsidRPr="00BD48E6">
        <w:rPr>
          <w:rFonts w:ascii="Cambria Math" w:hAnsi="Cambria Math" w:cs="Cambria Math"/>
          <w:i/>
          <w:iCs/>
          <w:spacing w:val="-4"/>
          <w:sz w:val="24"/>
          <w:szCs w:val="24"/>
        </w:rPr>
        <w:t> </w:t>
      </w:r>
      <w:r w:rsidRPr="00BD48E6">
        <w:rPr>
          <w:rFonts w:ascii="Times New Roman" w:hAnsi="Times New Roman" w:cs="Times New Roman"/>
          <w:i/>
          <w:iCs/>
          <w:spacing w:val="-4"/>
          <w:sz w:val="24"/>
          <w:szCs w:val="24"/>
        </w:rPr>
        <w:t>пр.).</w:t>
      </w:r>
      <w:r w:rsidRPr="00BD48E6">
        <w:rPr>
          <w:rFonts w:ascii="Times New Roman" w:hAnsi="Times New Roman" w:cs="Times New Roman"/>
          <w:spacing w:val="-4"/>
          <w:sz w:val="24"/>
          <w:szCs w:val="24"/>
        </w:rPr>
        <w:t xml:space="preserve"> </w:t>
      </w:r>
      <w:r w:rsidRPr="00BD48E6">
        <w:rPr>
          <w:rFonts w:ascii="Times New Roman" w:hAnsi="Times New Roman" w:cs="Times New Roman"/>
          <w:sz w:val="24"/>
          <w:szCs w:val="24"/>
        </w:rPr>
        <w:t>Конструирование и моделирование на компьютере и в интерактивном конструкторе.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4.</w:t>
      </w:r>
      <w:r w:rsidRPr="00BD48E6">
        <w:rPr>
          <w:rFonts w:ascii="Cambria Math" w:hAnsi="Cambria Math" w:cs="Cambria Math"/>
          <w:b/>
          <w:bCs/>
          <w:sz w:val="24"/>
          <w:szCs w:val="24"/>
        </w:rPr>
        <w:t> </w:t>
      </w:r>
      <w:r w:rsidRPr="00BD48E6">
        <w:rPr>
          <w:rFonts w:ascii="Times New Roman" w:hAnsi="Times New Roman" w:cs="Times New Roman"/>
          <w:b/>
          <w:bCs/>
          <w:sz w:val="24"/>
          <w:szCs w:val="24"/>
        </w:rPr>
        <w:t>Практика работы на компьютере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BD48E6">
        <w:rPr>
          <w:rFonts w:ascii="Times New Roman" w:hAnsi="Times New Roman" w:cs="Times New Roman"/>
          <w:sz w:val="24"/>
          <w:szCs w:val="24"/>
        </w:rPr>
        <w:t xml:space="preserve">ра, </w:t>
      </w:r>
      <w:r w:rsidRPr="00BD48E6">
        <w:rPr>
          <w:rFonts w:ascii="Times New Roman" w:hAnsi="Times New Roman" w:cs="Times New Roman"/>
          <w:i/>
          <w:iCs/>
          <w:sz w:val="24"/>
          <w:szCs w:val="24"/>
        </w:rPr>
        <w:t>общее представление о правилах клавиатурного письма</w:t>
      </w:r>
      <w:r w:rsidRPr="00BD48E6">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BD48E6">
        <w:rPr>
          <w:rFonts w:ascii="Times New Roman" w:hAnsi="Times New Roman" w:cs="Times New Roman"/>
          <w:i/>
          <w:iCs/>
          <w:sz w:val="24"/>
          <w:szCs w:val="24"/>
        </w:rPr>
        <w:t>Простейшие приёмы поиска информации: по ключевым словам, каталогам</w:t>
      </w:r>
      <w:r w:rsidRPr="00BD48E6">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BD48E6">
        <w:rPr>
          <w:rFonts w:ascii="Times New Roman" w:hAnsi="Times New Roman" w:cs="Times New Roman"/>
          <w:spacing w:val="2"/>
          <w:sz w:val="24"/>
          <w:szCs w:val="24"/>
        </w:rPr>
        <w:t xml:space="preserve">детям тематике. Вывод текста на принтер. </w:t>
      </w:r>
      <w:r w:rsidRPr="00BD48E6">
        <w:rPr>
          <w:rFonts w:ascii="Times New Roman" w:hAnsi="Times New Roman" w:cs="Times New Roman"/>
          <w:i/>
          <w:iCs/>
          <w:spacing w:val="2"/>
          <w:sz w:val="24"/>
          <w:szCs w:val="24"/>
        </w:rPr>
        <w:t xml:space="preserve">Использование </w:t>
      </w:r>
      <w:r w:rsidRPr="00BD48E6">
        <w:rPr>
          <w:rFonts w:ascii="Times New Roman" w:hAnsi="Times New Roman" w:cs="Times New Roman"/>
          <w:i/>
          <w:iCs/>
          <w:sz w:val="24"/>
          <w:szCs w:val="24"/>
        </w:rPr>
        <w:t>рисунков из ресурса компьютера, программ Word и Power Point.</w:t>
      </w:r>
    </w:p>
    <w:p w:rsidR="00034693" w:rsidRPr="00BD48E6" w:rsidRDefault="00034693" w:rsidP="008A524A">
      <w:pPr>
        <w:pStyle w:val="a6"/>
        <w:spacing w:line="240" w:lineRule="auto"/>
        <w:ind w:right="-1" w:firstLine="0"/>
        <w:rPr>
          <w:rFonts w:ascii="Times New Roman" w:hAnsi="Times New Roman" w:cs="Times New Roman"/>
          <w:sz w:val="24"/>
          <w:szCs w:val="24"/>
        </w:rPr>
      </w:pPr>
    </w:p>
    <w:p w:rsidR="00034693" w:rsidRPr="00BD48E6" w:rsidRDefault="00034693" w:rsidP="00BD48E6">
      <w:pPr>
        <w:pStyle w:val="310"/>
        <w:jc w:val="both"/>
        <w:rPr>
          <w:color w:val="000000"/>
          <w:sz w:val="24"/>
        </w:rPr>
      </w:pPr>
      <w:r w:rsidRPr="00BD48E6">
        <w:rPr>
          <w:color w:val="000000"/>
          <w:sz w:val="24"/>
        </w:rPr>
        <w:t xml:space="preserve">     </w:t>
      </w:r>
      <w:r w:rsidRPr="00BD48E6">
        <w:rPr>
          <w:b/>
          <w:color w:val="000000"/>
          <w:sz w:val="24"/>
        </w:rPr>
        <w:t>Предметная область «Физическая культура»</w:t>
      </w:r>
      <w:r w:rsidRPr="00BD48E6">
        <w:rPr>
          <w:color w:val="000000"/>
          <w:sz w:val="24"/>
        </w:rPr>
        <w:t xml:space="preserve"> представлена учебным предметом «Физическая культура», который изучается по 3 часа в неделю в 1-4 классах с учетом авторской программы Петровой Т.В., Копылова Ю.А., Полянской Н.В., Петрова С.С. Увеличение учебных часов проводится в пределах максимально допустимой нагрузки обучающихся в соответствии с санитарно-гигиеническими требованиями. Предмет «Физическая культура» направлен на у</w:t>
      </w:r>
      <w:r w:rsidRPr="00BD48E6">
        <w:rPr>
          <w:sz w:val="24"/>
          <w:lang w:eastAsia="ru-RU"/>
        </w:rPr>
        <w:t>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D93E88" w:rsidRPr="00BD48E6" w:rsidRDefault="00D93E88" w:rsidP="00BD48E6">
      <w:pPr>
        <w:pStyle w:val="41"/>
        <w:spacing w:before="0" w:after="0" w:line="240" w:lineRule="auto"/>
        <w:ind w:left="284" w:right="-1"/>
        <w:rPr>
          <w:rFonts w:ascii="Times New Roman" w:hAnsi="Times New Roman" w:cs="Times New Roman"/>
          <w:b/>
          <w:i w:val="0"/>
          <w:sz w:val="24"/>
          <w:szCs w:val="24"/>
        </w:rPr>
      </w:pPr>
      <w:r w:rsidRPr="00BD48E6">
        <w:rPr>
          <w:rFonts w:ascii="Times New Roman" w:hAnsi="Times New Roman" w:cs="Times New Roman"/>
          <w:b/>
          <w:i w:val="0"/>
          <w:sz w:val="24"/>
          <w:szCs w:val="24"/>
        </w:rPr>
        <w:t>Физическая культура</w:t>
      </w:r>
    </w:p>
    <w:p w:rsidR="00881E64" w:rsidRPr="008A524A" w:rsidRDefault="00881E64" w:rsidP="008A524A">
      <w:pPr>
        <w:autoSpaceDE w:val="0"/>
        <w:autoSpaceDN w:val="0"/>
        <w:adjustRightInd w:val="0"/>
        <w:spacing w:after="0" w:line="240" w:lineRule="auto"/>
        <w:ind w:right="-2" w:firstLine="284"/>
        <w:jc w:val="both"/>
        <w:rPr>
          <w:rFonts w:ascii="Times New Roman" w:hAnsi="Times New Roman" w:cs="Times New Roman"/>
          <w:color w:val="000000"/>
          <w:sz w:val="24"/>
          <w:szCs w:val="24"/>
        </w:rPr>
      </w:pPr>
      <w:r w:rsidRPr="00BD48E6">
        <w:rPr>
          <w:rFonts w:ascii="Times New Roman" w:hAnsi="Times New Roman" w:cs="Times New Roman"/>
          <w:sz w:val="24"/>
          <w:szCs w:val="24"/>
        </w:rPr>
        <w:t>Курс «Физическая культура» изучается с 1 по 4 класс из расчёта 3 ч в неделю (всего 405 ч): в 1 классе — 99 ч, во 2 классе — 102 ч, в 3 классе — 102 ч, в 4 классе— 102 ч.</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Знания о физической культуре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Физическая культура. </w:t>
      </w:r>
      <w:r w:rsidRPr="00BD48E6">
        <w:rPr>
          <w:rFonts w:ascii="Times New Roman" w:hAnsi="Times New Roman" w:cs="Times New Roman"/>
          <w:sz w:val="24"/>
          <w:szCs w:val="24"/>
        </w:rPr>
        <w:t xml:space="preserve">Физическая культура как система </w:t>
      </w:r>
      <w:r w:rsidRPr="00BD48E6">
        <w:rPr>
          <w:rFonts w:ascii="Times New Roman" w:hAnsi="Times New Roman" w:cs="Times New Roman"/>
          <w:spacing w:val="2"/>
          <w:sz w:val="24"/>
          <w:szCs w:val="24"/>
        </w:rPr>
        <w:t xml:space="preserve">разнообразных форм занятий физическими упражнениями </w:t>
      </w:r>
      <w:r w:rsidRPr="00BD48E6">
        <w:rPr>
          <w:rFonts w:ascii="Times New Roman" w:hAnsi="Times New Roman" w:cs="Times New Roman"/>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Правила предупреждения травматизма во время занятий </w:t>
      </w:r>
      <w:r w:rsidRPr="00BD48E6">
        <w:rPr>
          <w:rFonts w:ascii="Times New Roman" w:hAnsi="Times New Roman" w:cs="Times New Roman"/>
          <w:sz w:val="24"/>
          <w:szCs w:val="24"/>
        </w:rPr>
        <w:t>физическими упражнениями: организация мест занятий, подбор одежды, обуви и инвентаря.</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pacing w:val="2"/>
          <w:sz w:val="24"/>
          <w:szCs w:val="24"/>
        </w:rPr>
        <w:t xml:space="preserve">Из истории физической культуры. </w:t>
      </w:r>
      <w:r w:rsidRPr="00BD48E6">
        <w:rPr>
          <w:rFonts w:ascii="Times New Roman" w:hAnsi="Times New Roman" w:cs="Times New Roman"/>
          <w:spacing w:val="2"/>
          <w:sz w:val="24"/>
          <w:szCs w:val="24"/>
        </w:rPr>
        <w:t xml:space="preserve">История развития </w:t>
      </w:r>
      <w:r w:rsidRPr="00BD48E6">
        <w:rPr>
          <w:rFonts w:ascii="Times New Roman" w:hAnsi="Times New Roman" w:cs="Times New Roman"/>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D93E88" w:rsidRPr="00BD48E6" w:rsidRDefault="00D93E88" w:rsidP="008A524A">
      <w:pPr>
        <w:pStyle w:val="a6"/>
        <w:spacing w:line="240" w:lineRule="auto"/>
        <w:ind w:right="-1" w:firstLine="0"/>
        <w:rPr>
          <w:rFonts w:ascii="Times New Roman" w:hAnsi="Times New Roman" w:cs="Times New Roman"/>
          <w:spacing w:val="-2"/>
          <w:sz w:val="24"/>
          <w:szCs w:val="24"/>
        </w:rPr>
      </w:pPr>
      <w:r w:rsidRPr="00BD48E6">
        <w:rPr>
          <w:rFonts w:ascii="Times New Roman" w:hAnsi="Times New Roman" w:cs="Times New Roman"/>
          <w:b/>
          <w:bCs/>
          <w:spacing w:val="-4"/>
          <w:sz w:val="24"/>
          <w:szCs w:val="24"/>
        </w:rPr>
        <w:t xml:space="preserve">Физические упражнения. </w:t>
      </w:r>
      <w:r w:rsidRPr="00BD48E6">
        <w:rPr>
          <w:rFonts w:ascii="Times New Roman" w:hAnsi="Times New Roman" w:cs="Times New Roman"/>
          <w:spacing w:val="-4"/>
          <w:sz w:val="24"/>
          <w:szCs w:val="24"/>
        </w:rPr>
        <w:t>Физические упражнения, их вли</w:t>
      </w:r>
      <w:r w:rsidRPr="00BD48E6">
        <w:rPr>
          <w:rFonts w:ascii="Times New Roman" w:hAnsi="Times New Roman" w:cs="Times New Roman"/>
          <w:spacing w:val="-2"/>
          <w:sz w:val="24"/>
          <w:szCs w:val="24"/>
        </w:rPr>
        <w:t xml:space="preserve">яние на физическое развитие и развитие физических качеств. </w:t>
      </w:r>
      <w:r w:rsidRPr="00BD48E6">
        <w:rPr>
          <w:rFonts w:ascii="Times New Roman" w:hAnsi="Times New Roman" w:cs="Times New Roman"/>
          <w:spacing w:val="-4"/>
          <w:sz w:val="24"/>
          <w:szCs w:val="24"/>
        </w:rPr>
        <w:t>Физическая подготовка и её связь с развитием основных физи</w:t>
      </w:r>
      <w:r w:rsidRPr="00BD48E6">
        <w:rPr>
          <w:rFonts w:ascii="Times New Roman" w:hAnsi="Times New Roman" w:cs="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Физическая нагрузка и её влияние на повышение частоты сердечных сокращений.</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Способы физкультурной деятельности</w:t>
      </w:r>
    </w:p>
    <w:p w:rsidR="00D93E88" w:rsidRPr="00BD48E6" w:rsidRDefault="00D93E88" w:rsidP="008A524A">
      <w:pPr>
        <w:pStyle w:val="a6"/>
        <w:spacing w:line="240" w:lineRule="auto"/>
        <w:ind w:right="-1" w:firstLine="0"/>
        <w:rPr>
          <w:rFonts w:ascii="Times New Roman" w:hAnsi="Times New Roman" w:cs="Times New Roman"/>
          <w:b/>
          <w:bCs/>
          <w:spacing w:val="-2"/>
          <w:sz w:val="24"/>
          <w:szCs w:val="24"/>
        </w:rPr>
      </w:pPr>
      <w:r w:rsidRPr="00BD48E6">
        <w:rPr>
          <w:rFonts w:ascii="Times New Roman" w:hAnsi="Times New Roman" w:cs="Times New Roman"/>
          <w:b/>
          <w:bCs/>
          <w:spacing w:val="2"/>
          <w:sz w:val="24"/>
          <w:szCs w:val="24"/>
        </w:rPr>
        <w:t xml:space="preserve">Самостоятельные занятия. </w:t>
      </w:r>
      <w:r w:rsidRPr="00BD48E6">
        <w:rPr>
          <w:rFonts w:ascii="Times New Roman" w:hAnsi="Times New Roman" w:cs="Times New Roman"/>
          <w:spacing w:val="2"/>
          <w:sz w:val="24"/>
          <w:szCs w:val="24"/>
        </w:rPr>
        <w:t>Составление режима дня.</w:t>
      </w:r>
      <w:r w:rsidR="008A524A">
        <w:rPr>
          <w:rFonts w:ascii="Times New Roman" w:hAnsi="Times New Roman" w:cs="Times New Roman"/>
          <w:spacing w:val="2"/>
          <w:sz w:val="24"/>
          <w:szCs w:val="24"/>
        </w:rPr>
        <w:t xml:space="preserve"> </w:t>
      </w:r>
      <w:r w:rsidRPr="00BD48E6">
        <w:rPr>
          <w:rFonts w:ascii="Times New Roman" w:hAnsi="Times New Roman" w:cs="Times New Roman"/>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BD48E6">
        <w:rPr>
          <w:rFonts w:ascii="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Самостоятельные игры и развлечения. </w:t>
      </w:r>
      <w:r w:rsidRPr="00BD48E6">
        <w:rPr>
          <w:rFonts w:ascii="Times New Roman" w:hAnsi="Times New Roman" w:cs="Times New Roman"/>
          <w:sz w:val="24"/>
          <w:szCs w:val="24"/>
        </w:rPr>
        <w:t>Организация и проведение подвижных игр (на спортивных площадках и в спортивных залах).</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Физическое совершенствование</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Физкультурно­оздоровительная деятельность. </w:t>
      </w:r>
      <w:r w:rsidRPr="00BD48E6">
        <w:rPr>
          <w:rFonts w:ascii="Times New Roman" w:hAnsi="Times New Roman" w:cs="Times New Roman"/>
          <w:sz w:val="24"/>
          <w:szCs w:val="24"/>
        </w:rPr>
        <w:t xml:space="preserve">Комплексы физических упражнений </w:t>
      </w:r>
      <w:r w:rsidR="00657481" w:rsidRPr="00BD48E6">
        <w:rPr>
          <w:rFonts w:ascii="Times New Roman" w:hAnsi="Times New Roman" w:cs="Times New Roman"/>
          <w:sz w:val="24"/>
          <w:szCs w:val="24"/>
        </w:rPr>
        <w:t>для утренней зарядки, физкульт</w:t>
      </w:r>
      <w:r w:rsidRPr="00BD48E6">
        <w:rPr>
          <w:rFonts w:ascii="Times New Roman" w:hAnsi="Times New Roman" w:cs="Times New Roman"/>
          <w:sz w:val="24"/>
          <w:szCs w:val="24"/>
        </w:rPr>
        <w:t>минуток, занятий по профилактике и коррекции нарушений осанки.</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sz w:val="24"/>
          <w:szCs w:val="24"/>
        </w:rPr>
        <w:t>Комплексы упражнений на развитие физических качеств.</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spacing w:val="-2"/>
          <w:sz w:val="24"/>
          <w:szCs w:val="24"/>
        </w:rPr>
        <w:t xml:space="preserve">Комплексы дыхательных упражнений. Гимнастика для </w:t>
      </w:r>
      <w:r w:rsidRPr="00BD48E6">
        <w:rPr>
          <w:rFonts w:ascii="Times New Roman" w:hAnsi="Times New Roman" w:cs="Times New Roman"/>
          <w:sz w:val="24"/>
          <w:szCs w:val="24"/>
        </w:rPr>
        <w:t>глаз.</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b/>
          <w:bCs/>
          <w:sz w:val="24"/>
          <w:szCs w:val="24"/>
        </w:rPr>
        <w:t>Спортивно­оздоровительная деятельность.</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b/>
          <w:bCs/>
          <w:i/>
          <w:iCs/>
          <w:spacing w:val="2"/>
          <w:sz w:val="24"/>
          <w:szCs w:val="24"/>
        </w:rPr>
        <w:t xml:space="preserve">Гимнастика с основами акробатики. </w:t>
      </w:r>
      <w:r w:rsidRPr="00BD48E6">
        <w:rPr>
          <w:rFonts w:ascii="Times New Roman" w:hAnsi="Times New Roman" w:cs="Times New Roman"/>
          <w:i/>
          <w:iCs/>
          <w:spacing w:val="2"/>
          <w:sz w:val="24"/>
          <w:szCs w:val="24"/>
        </w:rPr>
        <w:t xml:space="preserve">Организующие </w:t>
      </w:r>
      <w:r w:rsidRPr="00BD48E6">
        <w:rPr>
          <w:rFonts w:ascii="Times New Roman" w:hAnsi="Times New Roman" w:cs="Times New Roman"/>
          <w:i/>
          <w:iCs/>
          <w:sz w:val="24"/>
          <w:szCs w:val="24"/>
        </w:rPr>
        <w:t xml:space="preserve">команды и приёмы. </w:t>
      </w:r>
      <w:r w:rsidRPr="00BD48E6">
        <w:rPr>
          <w:rFonts w:ascii="Times New Roman" w:hAnsi="Times New Roman" w:cs="Times New Roman"/>
          <w:sz w:val="24"/>
          <w:szCs w:val="24"/>
        </w:rPr>
        <w:t>Строевые действия в шеренге и колонне; выполнение строевых команд.</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Акробатические упражнения. </w:t>
      </w:r>
      <w:r w:rsidR="008A524A">
        <w:rPr>
          <w:rFonts w:ascii="Times New Roman" w:hAnsi="Times New Roman" w:cs="Times New Roman"/>
          <w:sz w:val="24"/>
          <w:szCs w:val="24"/>
        </w:rPr>
        <w:t xml:space="preserve">Упоры; седы; упражнения </w:t>
      </w:r>
      <w:r w:rsidRPr="00BD48E6">
        <w:rPr>
          <w:rFonts w:ascii="Times New Roman" w:hAnsi="Times New Roman" w:cs="Times New Roman"/>
          <w:sz w:val="24"/>
          <w:szCs w:val="24"/>
        </w:rPr>
        <w:t>в группировке; перекаты; стойка на лопатках; кувырки вперёд и назад; гимнастический мост.</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Акробатические комбинации. </w:t>
      </w:r>
      <w:r w:rsidRPr="00BD48E6">
        <w:rPr>
          <w:rFonts w:ascii="Times New Roman" w:hAnsi="Times New Roman" w:cs="Times New Roman"/>
          <w:sz w:val="24"/>
          <w:szCs w:val="24"/>
        </w:rPr>
        <w:t>Например: 1)</w:t>
      </w:r>
      <w:r w:rsidRPr="00BD48E6">
        <w:rPr>
          <w:rFonts w:ascii="Cambria Math" w:hAnsi="Cambria Math" w:cs="Cambria Math"/>
          <w:sz w:val="24"/>
          <w:szCs w:val="24"/>
        </w:rPr>
        <w:t> </w:t>
      </w:r>
      <w:r w:rsidRPr="00BD48E6">
        <w:rPr>
          <w:rFonts w:ascii="Times New Roman" w:hAnsi="Times New Roman" w:cs="Times New Roman"/>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BD48E6">
        <w:rPr>
          <w:rFonts w:ascii="Times New Roman" w:hAnsi="Times New Roman" w:cs="Times New Roman"/>
          <w:spacing w:val="2"/>
          <w:sz w:val="24"/>
          <w:szCs w:val="24"/>
        </w:rPr>
        <w:t>на руки в упор присев; 2)</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 xml:space="preserve">кувырок вперёд в упор присев, </w:t>
      </w:r>
      <w:r w:rsidRPr="00BD48E6">
        <w:rPr>
          <w:rFonts w:ascii="Times New Roman" w:hAnsi="Times New Roman" w:cs="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pacing w:val="-4"/>
          <w:sz w:val="24"/>
          <w:szCs w:val="24"/>
        </w:rPr>
        <w:t xml:space="preserve">Упражнения на низкой гимнастической перекладине: </w:t>
      </w:r>
      <w:r w:rsidRPr="00BD48E6">
        <w:rPr>
          <w:rFonts w:ascii="Times New Roman" w:hAnsi="Times New Roman" w:cs="Times New Roman"/>
          <w:spacing w:val="-4"/>
          <w:sz w:val="24"/>
          <w:szCs w:val="24"/>
        </w:rPr>
        <w:t xml:space="preserve">висы, </w:t>
      </w:r>
      <w:r w:rsidRPr="00BD48E6">
        <w:rPr>
          <w:rFonts w:ascii="Times New Roman" w:hAnsi="Times New Roman" w:cs="Times New Roman"/>
          <w:sz w:val="24"/>
          <w:szCs w:val="24"/>
        </w:rPr>
        <w:t>перемахи.</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pacing w:val="2"/>
          <w:sz w:val="24"/>
          <w:szCs w:val="24"/>
        </w:rPr>
        <w:t xml:space="preserve">Гимнастическая комбинация. </w:t>
      </w:r>
      <w:r w:rsidRPr="00BD48E6">
        <w:rPr>
          <w:rFonts w:ascii="Times New Roman" w:hAnsi="Times New Roman" w:cs="Times New Roman"/>
          <w:spacing w:val="2"/>
          <w:sz w:val="24"/>
          <w:szCs w:val="24"/>
        </w:rPr>
        <w:t xml:space="preserve">Например, из виса стоя </w:t>
      </w:r>
      <w:r w:rsidRPr="00BD48E6">
        <w:rPr>
          <w:rFonts w:ascii="Times New Roman" w:hAnsi="Times New Roman" w:cs="Times New Roman"/>
          <w:sz w:val="24"/>
          <w:szCs w:val="24"/>
        </w:rPr>
        <w:t xml:space="preserve">присев толчком двумя ногами перемах, согнув ноги, в вис </w:t>
      </w:r>
      <w:r w:rsidRPr="00BD48E6">
        <w:rPr>
          <w:rFonts w:ascii="Times New Roman" w:hAnsi="Times New Roman" w:cs="Times New Roman"/>
          <w:spacing w:val="2"/>
          <w:sz w:val="24"/>
          <w:szCs w:val="24"/>
        </w:rPr>
        <w:t xml:space="preserve">сзади согнувшись, опускание назад в вис стоя и обратное </w:t>
      </w:r>
      <w:r w:rsidRPr="00BD48E6">
        <w:rPr>
          <w:rFonts w:ascii="Times New Roman" w:hAnsi="Times New Roman" w:cs="Times New Roman"/>
          <w:sz w:val="24"/>
          <w:szCs w:val="24"/>
        </w:rPr>
        <w:t>движение через вис сзади согнувшись со сходом вперёд ноги.</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Опорный прыжок: </w:t>
      </w:r>
      <w:r w:rsidRPr="00BD48E6">
        <w:rPr>
          <w:rFonts w:ascii="Times New Roman" w:hAnsi="Times New Roman" w:cs="Times New Roman"/>
          <w:sz w:val="24"/>
          <w:szCs w:val="24"/>
        </w:rPr>
        <w:t>с разбега через гимнастического козла.</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i/>
          <w:iCs/>
          <w:spacing w:val="2"/>
          <w:sz w:val="24"/>
          <w:szCs w:val="24"/>
        </w:rPr>
        <w:t xml:space="preserve">Гимнастические упражнения прикладного характера. </w:t>
      </w:r>
      <w:r w:rsidRPr="00BD48E6">
        <w:rPr>
          <w:rFonts w:ascii="Times New Roman" w:hAnsi="Times New Roman" w:cs="Times New Roman"/>
          <w:spacing w:val="2"/>
          <w:sz w:val="24"/>
          <w:szCs w:val="24"/>
        </w:rPr>
        <w:t xml:space="preserve">Прыжки со скакалкой. Передвижение по гимнастической </w:t>
      </w:r>
      <w:r w:rsidRPr="00BD48E6">
        <w:rPr>
          <w:rFonts w:ascii="Times New Roman" w:hAnsi="Times New Roman" w:cs="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b/>
          <w:bCs/>
          <w:i/>
          <w:iCs/>
          <w:sz w:val="24"/>
          <w:szCs w:val="24"/>
        </w:rPr>
        <w:t xml:space="preserve">Лёгкая атлетика. </w:t>
      </w:r>
      <w:r w:rsidRPr="00BD48E6">
        <w:rPr>
          <w:rFonts w:ascii="Times New Roman" w:hAnsi="Times New Roman" w:cs="Times New Roman"/>
          <w:i/>
          <w:iCs/>
          <w:sz w:val="24"/>
          <w:szCs w:val="24"/>
        </w:rPr>
        <w:t xml:space="preserve">Беговые упражнения: </w:t>
      </w:r>
      <w:r w:rsidRPr="00BD48E6">
        <w:rPr>
          <w:rFonts w:ascii="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Прыжковые упражнения: </w:t>
      </w:r>
      <w:r w:rsidRPr="00BD48E6">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Броски: </w:t>
      </w:r>
      <w:r w:rsidRPr="00BD48E6">
        <w:rPr>
          <w:rFonts w:ascii="Times New Roman" w:hAnsi="Times New Roman" w:cs="Times New Roman"/>
          <w:sz w:val="24"/>
          <w:szCs w:val="24"/>
        </w:rPr>
        <w:t>большого мяча (</w:t>
      </w:r>
      <w:smartTag w:uri="urn:schemas-microsoft-com:office:smarttags" w:element="metricconverter">
        <w:smartTagPr>
          <w:attr w:name="ProductID" w:val="1 кг"/>
        </w:smartTagPr>
        <w:r w:rsidRPr="00BD48E6">
          <w:rPr>
            <w:rFonts w:ascii="Times New Roman" w:hAnsi="Times New Roman" w:cs="Times New Roman"/>
            <w:sz w:val="24"/>
            <w:szCs w:val="24"/>
          </w:rPr>
          <w:t>1 кг</w:t>
        </w:r>
      </w:smartTag>
      <w:r w:rsidRPr="00BD48E6">
        <w:rPr>
          <w:rFonts w:ascii="Times New Roman" w:hAnsi="Times New Roman" w:cs="Times New Roman"/>
          <w:sz w:val="24"/>
          <w:szCs w:val="24"/>
        </w:rPr>
        <w:t>) на дальность разными способами.</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i/>
          <w:iCs/>
          <w:sz w:val="24"/>
          <w:szCs w:val="24"/>
        </w:rPr>
        <w:t xml:space="preserve">Метание: </w:t>
      </w:r>
      <w:r w:rsidRPr="00BD48E6">
        <w:rPr>
          <w:rFonts w:ascii="Times New Roman" w:hAnsi="Times New Roman" w:cs="Times New Roman"/>
          <w:sz w:val="24"/>
          <w:szCs w:val="24"/>
        </w:rPr>
        <w:t>малого мяча в вертикальную цель и на дальность.</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 xml:space="preserve">Лыжные гонки. </w:t>
      </w:r>
      <w:r w:rsidRPr="00BD48E6">
        <w:rPr>
          <w:rFonts w:ascii="Times New Roman" w:hAnsi="Times New Roman" w:cs="Times New Roman"/>
          <w:sz w:val="24"/>
          <w:szCs w:val="24"/>
        </w:rPr>
        <w:t>Передвижение на лыжах; повороты; спуски; подъёмы; торможение.</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 xml:space="preserve">Плавание. </w:t>
      </w:r>
      <w:r w:rsidRPr="00BD48E6">
        <w:rPr>
          <w:rFonts w:ascii="Times New Roman" w:hAnsi="Times New Roman" w:cs="Times New Roman"/>
          <w:i/>
          <w:iCs/>
          <w:sz w:val="24"/>
          <w:szCs w:val="24"/>
        </w:rPr>
        <w:t xml:space="preserve">Подводящие упражнения: </w:t>
      </w:r>
      <w:r w:rsidRPr="00BD48E6">
        <w:rPr>
          <w:rFonts w:ascii="Times New Roman" w:hAnsi="Times New Roman" w:cs="Times New Roman"/>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48E6">
        <w:rPr>
          <w:rFonts w:ascii="Times New Roman" w:hAnsi="Times New Roman" w:cs="Times New Roman"/>
          <w:i/>
          <w:iCs/>
          <w:sz w:val="24"/>
          <w:szCs w:val="24"/>
        </w:rPr>
        <w:t xml:space="preserve">Проплывание учебных дистанций: </w:t>
      </w:r>
      <w:r w:rsidRPr="00BD48E6">
        <w:rPr>
          <w:rFonts w:ascii="Times New Roman" w:hAnsi="Times New Roman" w:cs="Times New Roman"/>
          <w:sz w:val="24"/>
          <w:szCs w:val="24"/>
        </w:rPr>
        <w:t>произвольным способом.</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b/>
          <w:bCs/>
          <w:i/>
          <w:iCs/>
          <w:sz w:val="24"/>
          <w:szCs w:val="24"/>
        </w:rPr>
        <w:t xml:space="preserve">Подвижные и спортивные игры. </w:t>
      </w:r>
      <w:r w:rsidRPr="00BD48E6">
        <w:rPr>
          <w:rFonts w:ascii="Times New Roman" w:hAnsi="Times New Roman" w:cs="Times New Roman"/>
          <w:i/>
          <w:iCs/>
          <w:sz w:val="24"/>
          <w:szCs w:val="24"/>
        </w:rPr>
        <w:t xml:space="preserve">На материале гимнастики с основами акробатики: </w:t>
      </w:r>
      <w:r w:rsidRPr="00BD48E6">
        <w:rPr>
          <w:rFonts w:ascii="Times New Roman" w:hAnsi="Times New Roman" w:cs="Times New Roman"/>
          <w:sz w:val="24"/>
          <w:szCs w:val="24"/>
        </w:rPr>
        <w:t>игровые задания с исполь</w:t>
      </w:r>
      <w:r w:rsidRPr="00BD48E6">
        <w:rPr>
          <w:rFonts w:ascii="Times New Roman" w:hAnsi="Times New Roman" w:cs="Times New Roman"/>
          <w:spacing w:val="2"/>
          <w:sz w:val="24"/>
          <w:szCs w:val="24"/>
        </w:rPr>
        <w:t xml:space="preserve">зованием строевых упражнений, упражнений на внимание, </w:t>
      </w:r>
      <w:r w:rsidRPr="00BD48E6">
        <w:rPr>
          <w:rFonts w:ascii="Times New Roman" w:hAnsi="Times New Roman" w:cs="Times New Roman"/>
          <w:sz w:val="24"/>
          <w:szCs w:val="24"/>
        </w:rPr>
        <w:t>силу, ловкость и координацию.</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На материале лёгкой атлетики: </w:t>
      </w:r>
      <w:r w:rsidRPr="00BD48E6">
        <w:rPr>
          <w:rFonts w:ascii="Times New Roman" w:hAnsi="Times New Roman" w:cs="Times New Roman"/>
          <w:sz w:val="24"/>
          <w:szCs w:val="24"/>
        </w:rPr>
        <w:t>прыжки, бег, метания и броски; упражнения на координацию, выносливость и быстроту.</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pacing w:val="2"/>
          <w:sz w:val="24"/>
          <w:szCs w:val="24"/>
        </w:rPr>
        <w:t xml:space="preserve">На материале лыжной подготовки: </w:t>
      </w:r>
      <w:r w:rsidRPr="00BD48E6">
        <w:rPr>
          <w:rFonts w:ascii="Times New Roman" w:hAnsi="Times New Roman" w:cs="Times New Roman"/>
          <w:spacing w:val="2"/>
          <w:sz w:val="24"/>
          <w:szCs w:val="24"/>
        </w:rPr>
        <w:t>эстафеты в пере</w:t>
      </w:r>
      <w:r w:rsidRPr="00BD48E6">
        <w:rPr>
          <w:rFonts w:ascii="Times New Roman" w:hAnsi="Times New Roman" w:cs="Times New Roman"/>
          <w:sz w:val="24"/>
          <w:szCs w:val="24"/>
        </w:rPr>
        <w:t>движении на лыжах, упражнения на выносливость и координацию.</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На материале спортивных игр:</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Футбол: </w:t>
      </w:r>
      <w:r w:rsidRPr="00BD48E6">
        <w:rPr>
          <w:rFonts w:ascii="Times New Roman" w:hAnsi="Times New Roman" w:cs="Times New Roman"/>
          <w:sz w:val="24"/>
          <w:szCs w:val="24"/>
        </w:rPr>
        <w:t>удар по неподвижному и катящемуся мячу; оста</w:t>
      </w:r>
      <w:r w:rsidRPr="00BD48E6">
        <w:rPr>
          <w:rFonts w:ascii="Times New Roman" w:hAnsi="Times New Roman" w:cs="Times New Roman"/>
          <w:spacing w:val="2"/>
          <w:sz w:val="24"/>
          <w:szCs w:val="24"/>
        </w:rPr>
        <w:t xml:space="preserve">новка мяча; ведение мяча; подвижные игры на материале </w:t>
      </w:r>
      <w:r w:rsidRPr="00BD48E6">
        <w:rPr>
          <w:rFonts w:ascii="Times New Roman" w:hAnsi="Times New Roman" w:cs="Times New Roman"/>
          <w:sz w:val="24"/>
          <w:szCs w:val="24"/>
        </w:rPr>
        <w:t>футбола.</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Баскетбол: </w:t>
      </w:r>
      <w:r w:rsidRPr="00BD48E6">
        <w:rPr>
          <w:rFonts w:ascii="Times New Roman"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i/>
          <w:iCs/>
          <w:sz w:val="24"/>
          <w:szCs w:val="24"/>
        </w:rPr>
        <w:t xml:space="preserve">Волейбол: </w:t>
      </w:r>
      <w:r w:rsidRPr="00BD48E6">
        <w:rPr>
          <w:rFonts w:ascii="Times New Roman" w:hAnsi="Times New Roman" w:cs="Times New Roman"/>
          <w:sz w:val="24"/>
          <w:szCs w:val="24"/>
        </w:rPr>
        <w:t>подбрасывание мяча; подача мяча; приём и передача мяча; подвижные игры на материале волейбола. Подвижные игры разных народов.</w:t>
      </w:r>
    </w:p>
    <w:p w:rsidR="00D93E88" w:rsidRPr="00BD48E6" w:rsidRDefault="00D93E88" w:rsidP="008A524A">
      <w:pPr>
        <w:pStyle w:val="a6"/>
        <w:spacing w:line="240" w:lineRule="auto"/>
        <w:ind w:right="-1" w:firstLine="0"/>
        <w:rPr>
          <w:rFonts w:ascii="Times New Roman" w:hAnsi="Times New Roman" w:cs="Times New Roman"/>
          <w:b/>
          <w:bCs/>
          <w:i/>
          <w:iCs/>
          <w:sz w:val="24"/>
          <w:szCs w:val="24"/>
        </w:rPr>
      </w:pPr>
      <w:r w:rsidRPr="00BD48E6">
        <w:rPr>
          <w:rFonts w:ascii="Times New Roman" w:hAnsi="Times New Roman" w:cs="Times New Roman"/>
          <w:b/>
          <w:bCs/>
          <w:i/>
          <w:iCs/>
          <w:sz w:val="24"/>
          <w:szCs w:val="24"/>
        </w:rPr>
        <w:t>Общеразвивающие упражнения</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b/>
          <w:bCs/>
          <w:sz w:val="24"/>
          <w:szCs w:val="24"/>
        </w:rPr>
        <w:t>На материале гимнастики с основами акробатики</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pacing w:val="2"/>
          <w:sz w:val="24"/>
          <w:szCs w:val="24"/>
        </w:rPr>
        <w:t xml:space="preserve">Развитие гибкости: </w:t>
      </w:r>
      <w:r w:rsidRPr="00BD48E6">
        <w:rPr>
          <w:rFonts w:ascii="Times New Roman" w:hAnsi="Times New Roman" w:cs="Times New Roman"/>
          <w:spacing w:val="2"/>
          <w:sz w:val="24"/>
          <w:szCs w:val="24"/>
        </w:rPr>
        <w:t>широкие стойки на ногах; ходьба</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D48E6">
        <w:rPr>
          <w:rFonts w:ascii="Times New Roman" w:hAnsi="Times New Roman" w:cs="Times New Roman"/>
          <w:spacing w:val="2"/>
          <w:sz w:val="24"/>
          <w:szCs w:val="24"/>
        </w:rPr>
        <w:t xml:space="preserve">упражнений, включающие в себя максимальное сгибание </w:t>
      </w:r>
      <w:r w:rsidRPr="00BD48E6">
        <w:rPr>
          <w:rFonts w:ascii="Times New Roman" w:hAnsi="Times New Roman" w:cs="Times New Roman"/>
          <w:sz w:val="24"/>
          <w:szCs w:val="24"/>
        </w:rPr>
        <w:t xml:space="preserve">и </w:t>
      </w:r>
      <w:r w:rsidRPr="00BD48E6">
        <w:rPr>
          <w:rFonts w:ascii="Times New Roman" w:hAnsi="Times New Roman" w:cs="Times New Roman"/>
          <w:spacing w:val="2"/>
          <w:sz w:val="24"/>
          <w:szCs w:val="24"/>
        </w:rPr>
        <w:t xml:space="preserve">прогибание туловища (в стойках и седах); индивидуальные </w:t>
      </w:r>
      <w:r w:rsidRPr="00BD48E6">
        <w:rPr>
          <w:rFonts w:ascii="Times New Roman" w:hAnsi="Times New Roman" w:cs="Times New Roman"/>
          <w:sz w:val="24"/>
          <w:szCs w:val="24"/>
        </w:rPr>
        <w:t>комплексы по развитию гибкости.</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Развитие координации: </w:t>
      </w:r>
      <w:r w:rsidRPr="00BD48E6">
        <w:rPr>
          <w:rFonts w:ascii="Times New Roman" w:hAnsi="Times New Roman" w:cs="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48E6">
        <w:rPr>
          <w:rFonts w:ascii="Times New Roman" w:hAnsi="Times New Roman" w:cs="Times New Roman"/>
          <w:spacing w:val="2"/>
          <w:sz w:val="24"/>
          <w:szCs w:val="24"/>
        </w:rPr>
        <w:t xml:space="preserve">настической скамейке, низкому гимнастическому бревну с </w:t>
      </w:r>
      <w:r w:rsidRPr="00BD48E6">
        <w:rPr>
          <w:rFonts w:ascii="Times New Roman" w:hAnsi="Times New Roman" w:cs="Times New Roman"/>
          <w:sz w:val="24"/>
          <w:szCs w:val="24"/>
        </w:rPr>
        <w:t xml:space="preserve">меняющимся темпом и длиной шага, поворотами и приседаниями; воспроизведение заданной игровой позы; игры на </w:t>
      </w:r>
      <w:r w:rsidRPr="00BD48E6">
        <w:rPr>
          <w:rFonts w:ascii="Times New Roman" w:hAnsi="Times New Roman" w:cs="Times New Roman"/>
          <w:spacing w:val="2"/>
          <w:sz w:val="24"/>
          <w:szCs w:val="24"/>
        </w:rPr>
        <w:t xml:space="preserve">переключение внимания, на расслабление мышц рук, ног, </w:t>
      </w:r>
      <w:r w:rsidRPr="00BD48E6">
        <w:rPr>
          <w:rFonts w:ascii="Times New Roman" w:hAnsi="Times New Roman" w:cs="Times New Roman"/>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Pr="00BD48E6">
        <w:rPr>
          <w:rFonts w:ascii="Times New Roman" w:hAnsi="Times New Roman" w:cs="Times New Roman"/>
          <w:sz w:val="24"/>
          <w:szCs w:val="24"/>
        </w:rPr>
        <w:b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48E6">
        <w:rPr>
          <w:rFonts w:ascii="Times New Roman" w:hAnsi="Times New Roman" w:cs="Times New Roman"/>
          <w:spacing w:val="2"/>
          <w:sz w:val="24"/>
          <w:szCs w:val="24"/>
        </w:rPr>
        <w:t>нения на расслабление отдельных мышечных групп; пере</w:t>
      </w:r>
      <w:r w:rsidRPr="00BD48E6">
        <w:rPr>
          <w:rFonts w:ascii="Times New Roman" w:hAnsi="Times New Roman" w:cs="Times New Roman"/>
          <w:sz w:val="24"/>
          <w:szCs w:val="24"/>
        </w:rPr>
        <w:t>движение шагом, бегом, прыжками в разных направлениях по намеченным ориентирам и по сигналу.</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Формирование осанки: </w:t>
      </w:r>
      <w:r w:rsidRPr="00BD48E6">
        <w:rPr>
          <w:rFonts w:ascii="Times New Roman" w:hAnsi="Times New Roman" w:cs="Times New Roman"/>
          <w:sz w:val="24"/>
          <w:szCs w:val="24"/>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w:t>
      </w:r>
      <w:r w:rsidR="008A524A">
        <w:rPr>
          <w:rFonts w:ascii="Times New Roman" w:hAnsi="Times New Roman" w:cs="Times New Roman"/>
          <w:sz w:val="24"/>
          <w:szCs w:val="24"/>
        </w:rPr>
        <w:t>комплексы упражнений для укреп</w:t>
      </w:r>
      <w:r w:rsidRPr="00BD48E6">
        <w:rPr>
          <w:rFonts w:ascii="Times New Roman" w:hAnsi="Times New Roman" w:cs="Times New Roman"/>
          <w:sz w:val="24"/>
          <w:szCs w:val="24"/>
        </w:rPr>
        <w:t>ления мышечного корсета.</w:t>
      </w:r>
    </w:p>
    <w:p w:rsidR="00D93E88" w:rsidRPr="00BD48E6" w:rsidRDefault="00D93E88" w:rsidP="008A524A">
      <w:pPr>
        <w:pStyle w:val="a6"/>
        <w:spacing w:line="240" w:lineRule="auto"/>
        <w:ind w:right="-1" w:firstLine="0"/>
        <w:rPr>
          <w:rFonts w:ascii="Times New Roman" w:hAnsi="Times New Roman" w:cs="Times New Roman"/>
          <w:b/>
          <w:bCs/>
          <w:spacing w:val="-2"/>
          <w:sz w:val="24"/>
          <w:szCs w:val="24"/>
        </w:rPr>
      </w:pPr>
      <w:r w:rsidRPr="00BD48E6">
        <w:rPr>
          <w:rFonts w:ascii="Times New Roman" w:hAnsi="Times New Roman" w:cs="Times New Roman"/>
          <w:i/>
          <w:iCs/>
          <w:sz w:val="24"/>
          <w:szCs w:val="24"/>
        </w:rPr>
        <w:t xml:space="preserve">Развитие силовых способностей: </w:t>
      </w:r>
      <w:r w:rsidRPr="00BD48E6">
        <w:rPr>
          <w:rFonts w:ascii="Times New Roman" w:hAnsi="Times New Roman" w:cs="Times New Roman"/>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BD48E6">
          <w:rPr>
            <w:rFonts w:ascii="Times New Roman" w:hAnsi="Times New Roman" w:cs="Times New Roman"/>
            <w:sz w:val="24"/>
            <w:szCs w:val="24"/>
          </w:rPr>
          <w:t>1 кг</w:t>
        </w:r>
      </w:smartTag>
      <w:r w:rsidRPr="00BD48E6">
        <w:rPr>
          <w:rFonts w:ascii="Times New Roman" w:hAnsi="Times New Roman" w:cs="Times New Roman"/>
          <w:sz w:val="24"/>
          <w:szCs w:val="24"/>
        </w:rPr>
        <w:t xml:space="preserve">, гантели до </w:t>
      </w:r>
      <w:smartTag w:uri="urn:schemas-microsoft-com:office:smarttags" w:element="metricconverter">
        <w:smartTagPr>
          <w:attr w:name="ProductID" w:val="100 г"/>
        </w:smartTagPr>
        <w:r w:rsidRPr="00BD48E6">
          <w:rPr>
            <w:rFonts w:ascii="Times New Roman" w:hAnsi="Times New Roman" w:cs="Times New Roman"/>
            <w:sz w:val="24"/>
            <w:szCs w:val="24"/>
          </w:rPr>
          <w:t>100 г</w:t>
        </w:r>
      </w:smartTag>
      <w:r w:rsidRPr="00BD48E6">
        <w:rPr>
          <w:rFonts w:ascii="Times New Roman" w:hAnsi="Times New Roman" w:cs="Times New Roman"/>
          <w:sz w:val="24"/>
          <w:szCs w:val="24"/>
        </w:rPr>
        <w:t>, гимнастические палки и булавы), комплексы упражнений с постепенным включением в работу основных мы</w:t>
      </w:r>
      <w:r w:rsidRPr="00BD48E6">
        <w:rPr>
          <w:rFonts w:ascii="Times New Roman" w:hAnsi="Times New Roman" w:cs="Times New Roman"/>
          <w:spacing w:val="-2"/>
          <w:sz w:val="24"/>
          <w:szCs w:val="24"/>
        </w:rPr>
        <w:t xml:space="preserve">шечных групп и увеличивающимся отягощением; лазанье </w:t>
      </w:r>
      <w:r w:rsidRPr="00BD48E6">
        <w:rPr>
          <w:rFonts w:ascii="Times New Roman" w:hAnsi="Times New Roman" w:cs="Times New Roman"/>
          <w:spacing w:val="2"/>
          <w:sz w:val="24"/>
          <w:szCs w:val="24"/>
        </w:rPr>
        <w:t>с дополнительным отягощением на поясе (по гимнастиче</w:t>
      </w:r>
      <w:r w:rsidRPr="00BD48E6">
        <w:rPr>
          <w:rFonts w:ascii="Times New Roman" w:hAnsi="Times New Roman" w:cs="Times New Roman"/>
          <w:spacing w:val="-2"/>
          <w:sz w:val="24"/>
          <w:szCs w:val="24"/>
        </w:rPr>
        <w:t xml:space="preserve">ской стенке и наклонной гимнастической скамейке в упоре </w:t>
      </w:r>
      <w:r w:rsidRPr="00BD48E6">
        <w:rPr>
          <w:rFonts w:ascii="Times New Roman" w:hAnsi="Times New Roman" w:cs="Times New Roman"/>
          <w:sz w:val="24"/>
          <w:szCs w:val="24"/>
        </w:rPr>
        <w:t>на коленях и в упоре присев); перелезание и перепрыгива</w:t>
      </w:r>
      <w:r w:rsidRPr="00BD48E6">
        <w:rPr>
          <w:rFonts w:ascii="Times New Roman" w:hAnsi="Times New Roman" w:cs="Times New Roman"/>
          <w:spacing w:val="2"/>
          <w:sz w:val="24"/>
          <w:szCs w:val="24"/>
        </w:rPr>
        <w:t xml:space="preserve">ние через препятствия с опорой на руки; подтягивание в </w:t>
      </w:r>
      <w:r w:rsidRPr="00BD48E6">
        <w:rPr>
          <w:rFonts w:ascii="Times New Roman" w:hAnsi="Times New Roman" w:cs="Times New Roman"/>
          <w:spacing w:val="-2"/>
          <w:sz w:val="24"/>
          <w:szCs w:val="24"/>
        </w:rPr>
        <w:t>висе стоя и лёжа; отжимание лёжа с опорой на гимнастическую скамейку; прыжковые упражнения с предметом в руках</w:t>
      </w:r>
      <w:r w:rsidRPr="00BD48E6">
        <w:rPr>
          <w:rFonts w:ascii="Times New Roman" w:hAnsi="Times New Roman" w:cs="Times New Roman"/>
          <w:spacing w:val="-2"/>
          <w:sz w:val="24"/>
          <w:szCs w:val="24"/>
        </w:rPr>
        <w:br/>
        <w:t>(с продвижением вперёд поочерёдно на правой и левой ноге, на месте вверх и вверх с поворотами вправо и влево), прыжки вверх</w:t>
      </w:r>
      <w:r w:rsidRPr="00BD48E6">
        <w:rPr>
          <w:rFonts w:ascii="Times New Roman" w:hAnsi="Times New Roman" w:cs="Times New Roman"/>
          <w:spacing w:val="-2"/>
          <w:sz w:val="24"/>
          <w:szCs w:val="24"/>
        </w:rPr>
        <w:noBreakHyphen/>
        <w:t>вперёд толчком одной ногой и двумя ногами о гимнастический мостик; переноска партнёра в парах.</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b/>
          <w:bCs/>
          <w:sz w:val="24"/>
          <w:szCs w:val="24"/>
        </w:rPr>
        <w:t>На материале лёгкой атлетики</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pacing w:val="2"/>
          <w:sz w:val="24"/>
          <w:szCs w:val="24"/>
        </w:rPr>
        <w:t xml:space="preserve">Развитие координации: </w:t>
      </w:r>
      <w:r w:rsidRPr="00BD48E6">
        <w:rPr>
          <w:rFonts w:ascii="Times New Roman" w:hAnsi="Times New Roman" w:cs="Times New Roman"/>
          <w:spacing w:val="2"/>
          <w:sz w:val="24"/>
          <w:szCs w:val="24"/>
        </w:rPr>
        <w:t>бег с изменяющимся направле</w:t>
      </w:r>
      <w:r w:rsidRPr="00BD48E6">
        <w:rPr>
          <w:rFonts w:ascii="Times New Roman" w:hAnsi="Times New Roman" w:cs="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D93E88" w:rsidRPr="00BD48E6" w:rsidRDefault="00D93E88" w:rsidP="008A524A">
      <w:pPr>
        <w:pStyle w:val="a6"/>
        <w:spacing w:line="240" w:lineRule="auto"/>
        <w:ind w:right="-1" w:firstLine="0"/>
        <w:rPr>
          <w:rFonts w:ascii="Times New Roman" w:hAnsi="Times New Roman" w:cs="Times New Roman"/>
          <w:i/>
          <w:iCs/>
          <w:spacing w:val="2"/>
          <w:sz w:val="24"/>
          <w:szCs w:val="24"/>
        </w:rPr>
      </w:pPr>
      <w:r w:rsidRPr="00BD48E6">
        <w:rPr>
          <w:rFonts w:ascii="Times New Roman" w:hAnsi="Times New Roman" w:cs="Times New Roman"/>
          <w:i/>
          <w:iCs/>
          <w:spacing w:val="2"/>
          <w:sz w:val="24"/>
          <w:szCs w:val="24"/>
        </w:rPr>
        <w:t xml:space="preserve">Развитие быстроты: </w:t>
      </w:r>
      <w:r w:rsidRPr="00BD48E6">
        <w:rPr>
          <w:rFonts w:ascii="Times New Roman" w:hAnsi="Times New Roman" w:cs="Times New Roman"/>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48E6">
        <w:rPr>
          <w:rFonts w:ascii="Times New Roman" w:hAnsi="Times New Roman" w:cs="Times New Roman"/>
          <w:spacing w:val="2"/>
          <w:sz w:val="24"/>
          <w:szCs w:val="24"/>
        </w:rPr>
        <w:br/>
      </w:r>
      <w:r w:rsidRPr="00BD48E6">
        <w:rPr>
          <w:rFonts w:ascii="Times New Roman" w:hAnsi="Times New Roman" w:cs="Times New Roman"/>
          <w:sz w:val="24"/>
          <w:szCs w:val="24"/>
        </w:rPr>
        <w:t>положений; броски в стенку и ловля теннисного мяча в мак</w:t>
      </w:r>
      <w:r w:rsidRPr="00BD48E6">
        <w:rPr>
          <w:rFonts w:ascii="Times New Roman" w:hAnsi="Times New Roman" w:cs="Times New Roman"/>
          <w:spacing w:val="2"/>
          <w:sz w:val="24"/>
          <w:szCs w:val="24"/>
        </w:rPr>
        <w:t>симальном темпе, из раз</w:t>
      </w:r>
      <w:r w:rsidR="008A524A">
        <w:rPr>
          <w:rFonts w:ascii="Times New Roman" w:hAnsi="Times New Roman" w:cs="Times New Roman"/>
          <w:spacing w:val="2"/>
          <w:sz w:val="24"/>
          <w:szCs w:val="24"/>
        </w:rPr>
        <w:t>ных исходных положений, с пово</w:t>
      </w:r>
      <w:r w:rsidRPr="00BD48E6">
        <w:rPr>
          <w:rFonts w:ascii="Times New Roman" w:hAnsi="Times New Roman" w:cs="Times New Roman"/>
          <w:spacing w:val="2"/>
          <w:sz w:val="24"/>
          <w:szCs w:val="24"/>
        </w:rPr>
        <w:t>ротами.</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Развитие выносливости: </w:t>
      </w:r>
      <w:r w:rsidRPr="00BD48E6">
        <w:rPr>
          <w:rFonts w:ascii="Times New Roman" w:hAnsi="Times New Roman" w:cs="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BD48E6">
          <w:rPr>
            <w:rFonts w:ascii="Times New Roman" w:hAnsi="Times New Roman" w:cs="Times New Roman"/>
            <w:sz w:val="24"/>
            <w:szCs w:val="24"/>
          </w:rPr>
          <w:t>30 м</w:t>
        </w:r>
      </w:smartTag>
      <w:r w:rsidRPr="00BD48E6">
        <w:rPr>
          <w:rFonts w:ascii="Times New Roman"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BD48E6">
          <w:rPr>
            <w:rFonts w:ascii="Times New Roman" w:hAnsi="Times New Roman" w:cs="Times New Roman"/>
            <w:sz w:val="24"/>
            <w:szCs w:val="24"/>
          </w:rPr>
          <w:t>400 м</w:t>
        </w:r>
      </w:smartTag>
      <w:r w:rsidRPr="00BD48E6">
        <w:rPr>
          <w:rFonts w:ascii="Times New Roman" w:hAnsi="Times New Roman" w:cs="Times New Roman"/>
          <w:sz w:val="24"/>
          <w:szCs w:val="24"/>
        </w:rPr>
        <w:t>; равномерный 6</w:t>
      </w:r>
      <w:r w:rsidRPr="00BD48E6">
        <w:rPr>
          <w:rFonts w:ascii="Times New Roman" w:hAnsi="Times New Roman" w:cs="Times New Roman"/>
          <w:sz w:val="24"/>
          <w:szCs w:val="24"/>
        </w:rPr>
        <w:noBreakHyphen/>
        <w:t>минутный бег.</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i/>
          <w:iCs/>
          <w:sz w:val="24"/>
          <w:szCs w:val="24"/>
        </w:rPr>
        <w:t xml:space="preserve">Развитие силовых способностей: </w:t>
      </w:r>
      <w:r w:rsidRPr="00BD48E6">
        <w:rPr>
          <w:rFonts w:ascii="Times New Roman" w:hAnsi="Times New Roman" w:cs="Times New Roman"/>
          <w:sz w:val="24"/>
          <w:szCs w:val="24"/>
        </w:rPr>
        <w:t xml:space="preserve">повторное выполнение </w:t>
      </w:r>
      <w:r w:rsidRPr="00BD48E6">
        <w:rPr>
          <w:rFonts w:ascii="Times New Roman" w:hAnsi="Times New Roman" w:cs="Times New Roman"/>
          <w:spacing w:val="-2"/>
          <w:sz w:val="24"/>
          <w:szCs w:val="24"/>
        </w:rPr>
        <w:t>многоскоков; повторное преодоление препятствий (15—20 см);</w:t>
      </w:r>
      <w:r w:rsidR="00657481" w:rsidRPr="00BD48E6">
        <w:rPr>
          <w:rFonts w:ascii="Times New Roman" w:hAnsi="Times New Roman" w:cs="Times New Roman"/>
          <w:spacing w:val="-2"/>
          <w:sz w:val="24"/>
          <w:szCs w:val="24"/>
        </w:rPr>
        <w:t xml:space="preserve"> </w:t>
      </w:r>
      <w:r w:rsidRPr="00BD48E6">
        <w:rPr>
          <w:rFonts w:ascii="Times New Roman" w:hAnsi="Times New Roman" w:cs="Times New Roman"/>
          <w:sz w:val="24"/>
          <w:szCs w:val="24"/>
        </w:rPr>
        <w:t>передача набивного мяча (</w:t>
      </w:r>
      <w:smartTag w:uri="urn:schemas-microsoft-com:office:smarttags" w:element="metricconverter">
        <w:smartTagPr>
          <w:attr w:name="ProductID" w:val="1 кг"/>
        </w:smartTagPr>
        <w:r w:rsidRPr="00BD48E6">
          <w:rPr>
            <w:rFonts w:ascii="Times New Roman" w:hAnsi="Times New Roman" w:cs="Times New Roman"/>
            <w:sz w:val="24"/>
            <w:szCs w:val="24"/>
          </w:rPr>
          <w:t>1 кг</w:t>
        </w:r>
      </w:smartTag>
      <w:r w:rsidRPr="00BD48E6">
        <w:rPr>
          <w:rFonts w:ascii="Times New Roman" w:hAnsi="Times New Roman" w:cs="Times New Roman"/>
          <w:sz w:val="24"/>
          <w:szCs w:val="24"/>
        </w:rPr>
        <w:t xml:space="preserve">) в максимальном темпе, по </w:t>
      </w:r>
      <w:r w:rsidRPr="00BD48E6">
        <w:rPr>
          <w:rFonts w:ascii="Times New Roman" w:hAnsi="Times New Roman" w:cs="Times New Roman"/>
          <w:spacing w:val="2"/>
          <w:sz w:val="24"/>
          <w:szCs w:val="24"/>
        </w:rPr>
        <w:t xml:space="preserve">кругу, из разных исходных положений; метание набивных </w:t>
      </w:r>
      <w:r w:rsidRPr="00BD48E6">
        <w:rPr>
          <w:rFonts w:ascii="Times New Roman" w:hAnsi="Times New Roman" w:cs="Times New Roman"/>
          <w:sz w:val="24"/>
          <w:szCs w:val="24"/>
        </w:rPr>
        <w:t xml:space="preserve">мячей (1—2 кг) одной рукой и двумя руками из разных исходных положений и различными способами (сверху, сбоку, </w:t>
      </w:r>
      <w:r w:rsidRPr="00BD48E6">
        <w:rPr>
          <w:rFonts w:ascii="Times New Roman" w:hAnsi="Times New Roman" w:cs="Times New Roman"/>
          <w:spacing w:val="2"/>
          <w:sz w:val="24"/>
          <w:szCs w:val="24"/>
        </w:rPr>
        <w:t>снизу, от груди); повторное выполнение беговых нагрузок</w:t>
      </w:r>
      <w:r w:rsidR="008A524A">
        <w:rPr>
          <w:rFonts w:ascii="Times New Roman" w:hAnsi="Times New Roman" w:cs="Times New Roman"/>
          <w:spacing w:val="2"/>
          <w:sz w:val="24"/>
          <w:szCs w:val="24"/>
        </w:rPr>
        <w:t xml:space="preserve"> </w:t>
      </w:r>
      <w:r w:rsidRPr="00BD48E6">
        <w:rPr>
          <w:rFonts w:ascii="Times New Roman" w:hAnsi="Times New Roman" w:cs="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b/>
          <w:bCs/>
          <w:sz w:val="24"/>
          <w:szCs w:val="24"/>
        </w:rPr>
        <w:t>На материале лыжных гонок</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i/>
          <w:iCs/>
          <w:sz w:val="24"/>
          <w:szCs w:val="24"/>
        </w:rPr>
        <w:t xml:space="preserve">Развитие координации: </w:t>
      </w:r>
      <w:r w:rsidRPr="00BD48E6">
        <w:rPr>
          <w:rFonts w:ascii="Times New Roman" w:hAnsi="Times New Roman" w:cs="Times New Roman"/>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D48E6">
        <w:rPr>
          <w:rFonts w:ascii="Times New Roman" w:hAnsi="Times New Roman" w:cs="Times New Roman"/>
          <w:spacing w:val="2"/>
          <w:sz w:val="24"/>
          <w:szCs w:val="24"/>
        </w:rPr>
        <w:t xml:space="preserve">ками на лыжах; подбирание предметов во время спуска в </w:t>
      </w:r>
      <w:r w:rsidRPr="00BD48E6">
        <w:rPr>
          <w:rFonts w:ascii="Times New Roman" w:hAnsi="Times New Roman" w:cs="Times New Roman"/>
          <w:sz w:val="24"/>
          <w:szCs w:val="24"/>
        </w:rPr>
        <w:t>низкой стойке.</w:t>
      </w:r>
    </w:p>
    <w:p w:rsidR="00D93E88" w:rsidRPr="00BD48E6" w:rsidRDefault="00D93E88" w:rsidP="008A524A">
      <w:pPr>
        <w:pStyle w:val="a6"/>
        <w:spacing w:line="240" w:lineRule="auto"/>
        <w:ind w:right="-1" w:firstLine="0"/>
        <w:rPr>
          <w:rFonts w:ascii="Times New Roman" w:hAnsi="Times New Roman" w:cs="Times New Roman"/>
          <w:b/>
          <w:bCs/>
          <w:sz w:val="24"/>
          <w:szCs w:val="24"/>
        </w:rPr>
      </w:pPr>
      <w:r w:rsidRPr="00BD48E6">
        <w:rPr>
          <w:rFonts w:ascii="Times New Roman" w:hAnsi="Times New Roman" w:cs="Times New Roman"/>
          <w:i/>
          <w:iCs/>
          <w:sz w:val="24"/>
          <w:szCs w:val="24"/>
        </w:rPr>
        <w:t xml:space="preserve">Развитие выносливости: </w:t>
      </w:r>
      <w:r w:rsidRPr="00BD48E6">
        <w:rPr>
          <w:rFonts w:ascii="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93E88" w:rsidRPr="00BD48E6" w:rsidRDefault="00D93E88" w:rsidP="008A524A">
      <w:pPr>
        <w:pStyle w:val="a6"/>
        <w:spacing w:line="240" w:lineRule="auto"/>
        <w:ind w:right="-1" w:firstLine="0"/>
        <w:rPr>
          <w:rFonts w:ascii="Times New Roman" w:hAnsi="Times New Roman" w:cs="Times New Roman"/>
          <w:i/>
          <w:iCs/>
          <w:sz w:val="24"/>
          <w:szCs w:val="24"/>
        </w:rPr>
      </w:pPr>
      <w:r w:rsidRPr="00BD48E6">
        <w:rPr>
          <w:rFonts w:ascii="Times New Roman" w:hAnsi="Times New Roman" w:cs="Times New Roman"/>
          <w:b/>
          <w:bCs/>
          <w:sz w:val="24"/>
          <w:szCs w:val="24"/>
        </w:rPr>
        <w:t>На материале плавания</w:t>
      </w:r>
    </w:p>
    <w:p w:rsidR="00D93E88" w:rsidRPr="00BD48E6" w:rsidRDefault="00D93E88" w:rsidP="008A524A">
      <w:pPr>
        <w:pStyle w:val="a6"/>
        <w:spacing w:line="240" w:lineRule="auto"/>
        <w:ind w:right="-1" w:firstLine="0"/>
        <w:rPr>
          <w:rFonts w:ascii="Times New Roman" w:hAnsi="Times New Roman" w:cs="Times New Roman"/>
          <w:sz w:val="24"/>
          <w:szCs w:val="24"/>
        </w:rPr>
      </w:pPr>
      <w:r w:rsidRPr="00BD48E6">
        <w:rPr>
          <w:rFonts w:ascii="Times New Roman" w:hAnsi="Times New Roman" w:cs="Times New Roman"/>
          <w:i/>
          <w:iCs/>
          <w:sz w:val="24"/>
          <w:szCs w:val="24"/>
        </w:rPr>
        <w:t xml:space="preserve">Развитие выносливости: </w:t>
      </w:r>
      <w:r w:rsidRPr="00BD48E6">
        <w:rPr>
          <w:rFonts w:ascii="Times New Roman" w:hAnsi="Times New Roman" w:cs="Times New Roman"/>
          <w:sz w:val="24"/>
          <w:szCs w:val="24"/>
        </w:rPr>
        <w:t>повторное проплывание отрез</w:t>
      </w:r>
      <w:r w:rsidRPr="00BD48E6">
        <w:rPr>
          <w:rFonts w:ascii="Times New Roman" w:hAnsi="Times New Roman" w:cs="Times New Roman"/>
          <w:spacing w:val="2"/>
          <w:sz w:val="24"/>
          <w:szCs w:val="24"/>
        </w:rPr>
        <w:t xml:space="preserve">ков на ногах, держась за доску; повторное скольжение на </w:t>
      </w:r>
      <w:r w:rsidRPr="00BD48E6">
        <w:rPr>
          <w:rFonts w:ascii="Times New Roman" w:hAnsi="Times New Roman" w:cs="Times New Roman"/>
          <w:sz w:val="24"/>
          <w:szCs w:val="24"/>
        </w:rPr>
        <w:t>груди с задержкой дыхания; повторное проплывание отрезков одним из способов плавания.</w:t>
      </w:r>
    </w:p>
    <w:p w:rsidR="00034693" w:rsidRPr="00BD48E6" w:rsidRDefault="00034693" w:rsidP="00BD48E6">
      <w:pPr>
        <w:pStyle w:val="a6"/>
        <w:spacing w:line="240" w:lineRule="auto"/>
        <w:ind w:left="284" w:right="-1" w:firstLine="0"/>
        <w:rPr>
          <w:rFonts w:ascii="Times New Roman" w:hAnsi="Times New Roman" w:cs="Times New Roman"/>
          <w:sz w:val="24"/>
          <w:szCs w:val="24"/>
        </w:rPr>
      </w:pPr>
    </w:p>
    <w:p w:rsidR="00600416" w:rsidRPr="00BD48E6" w:rsidRDefault="00600416" w:rsidP="00BD48E6">
      <w:pPr>
        <w:pStyle w:val="Heading1"/>
        <w:tabs>
          <w:tab w:val="left" w:pos="330"/>
          <w:tab w:val="left" w:pos="3035"/>
        </w:tabs>
        <w:spacing w:before="0" w:line="240" w:lineRule="auto"/>
        <w:ind w:left="284" w:right="150"/>
        <w:jc w:val="center"/>
        <w:rPr>
          <w:lang w:val="ru-RU"/>
        </w:rPr>
      </w:pPr>
      <w:r w:rsidRPr="00BD48E6">
        <w:rPr>
          <w:lang w:val="ru-RU"/>
        </w:rPr>
        <w:t>Программы курсов внеурочной</w:t>
      </w:r>
      <w:r w:rsidRPr="00BD48E6">
        <w:rPr>
          <w:spacing w:val="-6"/>
          <w:lang w:val="ru-RU"/>
        </w:rPr>
        <w:t xml:space="preserve"> </w:t>
      </w:r>
      <w:r w:rsidRPr="00BD48E6">
        <w:rPr>
          <w:lang w:val="ru-RU"/>
        </w:rPr>
        <w:t>деятельности</w:t>
      </w:r>
    </w:p>
    <w:p w:rsidR="00034693" w:rsidRPr="00BD48E6" w:rsidRDefault="00034693" w:rsidP="00BD48E6">
      <w:pPr>
        <w:autoSpaceDE w:val="0"/>
        <w:autoSpaceDN w:val="0"/>
        <w:adjustRightInd w:val="0"/>
        <w:spacing w:after="0" w:line="240" w:lineRule="auto"/>
        <w:ind w:firstLine="550"/>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В проекте «Наша новая школа» определено: «Школьное образование сегодня представляет собой самый длительный этап формального обучения каждого человека и является одним из решающих факторов, как индивидуального успеха, так и долгосрочного развития всей страны. От подготовленности, целевых установок миллионов российских школьников зависит то, насколько мы сможем выбрать и обеспечить инновационный путь развития страны. Именно сейчас от того, насколько современным и интеллектуальным нам удастся сделать общее образование, зависит благосостояние наших детей, внуков, всех будущих поколений. Главным результатом школьного образования должно стать его соответствие целям опережающего развития. Это означает, что изучать в школах необходимо не только достижения прошлого, но и те способы и технологии, которые пригодятся в будущем. Дети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Решение задач воспитания и социализации школьников, в контексте национального воспитательного идеала, их всестороннего развития дополняется внеурочной деятельностью. Такая возможность предоставляется Федеральным государственным образовательным стандартом нового поколения. Учебный план для начальной школы включает для каждого класса до 5 часов внеурочной деятельности, позволяющей осуществлять программу воспитания и социализации школьников на основе нескольких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w:t>
      </w:r>
    </w:p>
    <w:p w:rsidR="005C08D7" w:rsidRPr="00BD48E6" w:rsidRDefault="008A524A" w:rsidP="008A524A">
      <w:pPr>
        <w:pStyle w:val="aff4"/>
        <w:tabs>
          <w:tab w:val="left" w:pos="0"/>
        </w:tabs>
        <w:ind w:left="0"/>
        <w:rPr>
          <w:lang w:val="ru-RU"/>
        </w:rPr>
      </w:pPr>
      <w:r>
        <w:rPr>
          <w:lang w:val="ru-RU"/>
        </w:rPr>
        <w:t xml:space="preserve">      </w:t>
      </w:r>
      <w:r w:rsidR="005C08D7" w:rsidRPr="00BD48E6">
        <w:rPr>
          <w:lang w:val="ru-RU"/>
        </w:rPr>
        <w:t>Внеурочная деятельность является частью основной общеобразовательной программы начального общего образования, обеспечивает реализацию индивидуальных потребностей обучающегося, предоставляет обучающимся возможность выбора широкого спектра занятий, направленных на их развитие.</w:t>
      </w:r>
    </w:p>
    <w:p w:rsidR="005C08D7" w:rsidRPr="00BD48E6" w:rsidRDefault="008A524A" w:rsidP="008A524A">
      <w:pPr>
        <w:pStyle w:val="aff4"/>
        <w:tabs>
          <w:tab w:val="left" w:pos="0"/>
        </w:tabs>
        <w:ind w:left="0"/>
        <w:rPr>
          <w:lang w:val="ru-RU"/>
        </w:rPr>
      </w:pPr>
      <w:r>
        <w:rPr>
          <w:lang w:val="ru-RU"/>
        </w:rPr>
        <w:t xml:space="preserve">      </w:t>
      </w:r>
      <w:r w:rsidR="005C08D7" w:rsidRPr="00BD48E6">
        <w:rPr>
          <w:lang w:val="ru-RU"/>
        </w:rPr>
        <w:t>Часы, отводимые на внеурочную деятельность, используются по желанию учащихся и реализуются через различные формы ее организации, отличные от урочной системы обучения. Занятия проводятся в форме экскурсий, кружков, олимпиад, соревнований, поисковых исследований педагогами школы.</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i/>
          <w:iCs/>
          <w:sz w:val="24"/>
          <w:szCs w:val="24"/>
        </w:rPr>
        <w:t xml:space="preserve">Цель внеурочной деятельности: </w:t>
      </w:r>
      <w:r w:rsidRPr="00BD48E6">
        <w:rPr>
          <w:rFonts w:ascii="Times New Roman" w:hAnsi="Times New Roman" w:cs="Times New Roman"/>
          <w:sz w:val="24"/>
          <w:szCs w:val="24"/>
        </w:rPr>
        <w:t xml:space="preserve">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b/>
          <w:bCs/>
          <w:i/>
          <w:iCs/>
          <w:sz w:val="24"/>
          <w:szCs w:val="24"/>
        </w:rPr>
        <w:t xml:space="preserve">Задачи внеурочной деятельности: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формирование системы знаний, умений, навыков в избранном направлении деятельности;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развитие опыта творческой деятельности, творческих способностей;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создание условий для реализации приобретенных знаний, умений и навыков;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формирование культуры общения учащихся, осознания ими необходимости позитивного общения со взрослыми и сверстниками;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передача учащимся знаний, умений, навыков социального общения людей, опыта поколений;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знакомство с традициями и обычаями общения и досуга различных поколений;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воспитание силы воли, терпения при достижении поставленной цели.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i/>
          <w:sz w:val="24"/>
          <w:szCs w:val="24"/>
        </w:rPr>
      </w:pPr>
      <w:r w:rsidRPr="00BD48E6">
        <w:rPr>
          <w:rFonts w:ascii="Times New Roman" w:hAnsi="Times New Roman" w:cs="Times New Roman"/>
          <w:b/>
          <w:i/>
          <w:sz w:val="24"/>
          <w:szCs w:val="24"/>
        </w:rPr>
        <w:t>Внеурочная деятельность организуется по направлениям</w:t>
      </w:r>
      <w:r w:rsidRPr="00BD48E6">
        <w:rPr>
          <w:rFonts w:ascii="Times New Roman" w:hAnsi="Times New Roman" w:cs="Times New Roman"/>
          <w:i/>
          <w:sz w:val="24"/>
          <w:szCs w:val="24"/>
        </w:rPr>
        <w:t xml:space="preserve">: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спортивно-оздоровительное,</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 научно-познавательное,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проектная деятельность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социальное, </w:t>
      </w:r>
    </w:p>
    <w:p w:rsidR="00533AB6" w:rsidRPr="00BD48E6" w:rsidRDefault="00533AB6" w:rsidP="008A524A">
      <w:pPr>
        <w:tabs>
          <w:tab w:val="left" w:pos="0"/>
        </w:tabs>
        <w:autoSpaceDE w:val="0"/>
        <w:autoSpaceDN w:val="0"/>
        <w:adjustRightInd w:val="0"/>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общекультурное. </w:t>
      </w:r>
    </w:p>
    <w:p w:rsidR="005C08D7" w:rsidRPr="00BD48E6" w:rsidRDefault="005C08D7" w:rsidP="008A524A">
      <w:pPr>
        <w:pStyle w:val="Heading1"/>
        <w:tabs>
          <w:tab w:val="left" w:pos="0"/>
        </w:tabs>
        <w:spacing w:before="0" w:line="240" w:lineRule="auto"/>
        <w:ind w:left="0" w:right="150"/>
        <w:rPr>
          <w:lang w:val="ru-RU"/>
        </w:rPr>
      </w:pPr>
      <w:r w:rsidRPr="00BD48E6">
        <w:rPr>
          <w:lang w:val="ru-RU"/>
        </w:rPr>
        <w:t>Содержание курсов внеурочной деятельности по основным направлениям:</w:t>
      </w:r>
    </w:p>
    <w:tbl>
      <w:tblPr>
        <w:tblW w:w="9781" w:type="dxa"/>
        <w:tblInd w:w="197" w:type="dxa"/>
        <w:tblLayout w:type="fixed"/>
        <w:tblCellMar>
          <w:top w:w="55" w:type="dxa"/>
          <w:left w:w="55" w:type="dxa"/>
          <w:bottom w:w="55" w:type="dxa"/>
          <w:right w:w="55" w:type="dxa"/>
        </w:tblCellMar>
        <w:tblLook w:val="0000"/>
      </w:tblPr>
      <w:tblGrid>
        <w:gridCol w:w="1134"/>
        <w:gridCol w:w="1134"/>
        <w:gridCol w:w="7513"/>
      </w:tblGrid>
      <w:tr w:rsidR="005C08D7" w:rsidRPr="00BD48E6" w:rsidTr="008A524A">
        <w:tc>
          <w:tcPr>
            <w:tcW w:w="1134" w:type="dxa"/>
            <w:tcBorders>
              <w:top w:val="single" w:sz="1" w:space="0" w:color="000000"/>
              <w:left w:val="single" w:sz="1" w:space="0" w:color="000000"/>
              <w:bottom w:val="single" w:sz="1" w:space="0" w:color="000000"/>
            </w:tcBorders>
            <w:shd w:val="clear" w:color="auto" w:fill="auto"/>
          </w:tcPr>
          <w:p w:rsidR="005C08D7" w:rsidRPr="00BD48E6" w:rsidRDefault="005C08D7" w:rsidP="00BD48E6">
            <w:pPr>
              <w:pStyle w:val="afff5"/>
              <w:tabs>
                <w:tab w:val="left" w:pos="330"/>
              </w:tabs>
              <w:snapToGrid w:val="0"/>
              <w:ind w:left="284" w:right="150"/>
              <w:rPr>
                <w:rFonts w:cs="Times New Roman"/>
              </w:rPr>
            </w:pPr>
            <w:r w:rsidRPr="00BD48E6">
              <w:rPr>
                <w:rFonts w:cs="Times New Roman"/>
              </w:rPr>
              <w:t>Направление</w:t>
            </w:r>
          </w:p>
        </w:tc>
        <w:tc>
          <w:tcPr>
            <w:tcW w:w="1134" w:type="dxa"/>
            <w:tcBorders>
              <w:top w:val="single" w:sz="1" w:space="0" w:color="000000"/>
              <w:left w:val="single" w:sz="1" w:space="0" w:color="000000"/>
              <w:bottom w:val="single" w:sz="1" w:space="0" w:color="000000"/>
            </w:tcBorders>
            <w:shd w:val="clear" w:color="auto" w:fill="auto"/>
          </w:tcPr>
          <w:p w:rsidR="005C08D7" w:rsidRPr="00BD48E6" w:rsidRDefault="005C08D7" w:rsidP="00BD48E6">
            <w:pPr>
              <w:pStyle w:val="afff5"/>
              <w:tabs>
                <w:tab w:val="left" w:pos="330"/>
              </w:tabs>
              <w:snapToGrid w:val="0"/>
              <w:ind w:left="284" w:right="150"/>
              <w:rPr>
                <w:rFonts w:cs="Times New Roman"/>
              </w:rPr>
            </w:pPr>
            <w:r w:rsidRPr="00BD48E6">
              <w:rPr>
                <w:rFonts w:cs="Times New Roman"/>
              </w:rPr>
              <w:t xml:space="preserve">Рабочая программа </w:t>
            </w:r>
          </w:p>
        </w:tc>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5C08D7" w:rsidRPr="00BD48E6" w:rsidRDefault="005C08D7" w:rsidP="00BD48E6">
            <w:pPr>
              <w:pStyle w:val="afff5"/>
              <w:tabs>
                <w:tab w:val="left" w:pos="330"/>
              </w:tabs>
              <w:snapToGrid w:val="0"/>
              <w:ind w:left="284" w:right="150"/>
              <w:rPr>
                <w:rFonts w:cs="Times New Roman"/>
              </w:rPr>
            </w:pPr>
            <w:r w:rsidRPr="00BD48E6">
              <w:rPr>
                <w:rFonts w:cs="Times New Roman"/>
              </w:rPr>
              <w:t xml:space="preserve">Содержание </w:t>
            </w:r>
          </w:p>
        </w:tc>
      </w:tr>
      <w:tr w:rsidR="005C08D7" w:rsidRPr="00BD48E6" w:rsidTr="008A524A">
        <w:tc>
          <w:tcPr>
            <w:tcW w:w="1134" w:type="dxa"/>
            <w:vMerge w:val="restart"/>
            <w:tcBorders>
              <w:left w:val="single" w:sz="1" w:space="0" w:color="000000"/>
            </w:tcBorders>
            <w:shd w:val="clear" w:color="auto" w:fill="auto"/>
          </w:tcPr>
          <w:p w:rsidR="005C08D7" w:rsidRPr="00BD48E6" w:rsidRDefault="005C08D7" w:rsidP="00BD48E6">
            <w:pPr>
              <w:tabs>
                <w:tab w:val="left" w:pos="330"/>
              </w:tabs>
              <w:snapToGrid w:val="0"/>
              <w:spacing w:after="0" w:line="240" w:lineRule="auto"/>
              <w:ind w:left="284" w:right="150"/>
              <w:jc w:val="center"/>
              <w:rPr>
                <w:rFonts w:ascii="Times New Roman" w:hAnsi="Times New Roman" w:cs="Times New Roman"/>
                <w:b/>
                <w:sz w:val="24"/>
                <w:szCs w:val="24"/>
              </w:rPr>
            </w:pPr>
            <w:r w:rsidRPr="00BD48E6">
              <w:rPr>
                <w:rFonts w:ascii="Times New Roman" w:hAnsi="Times New Roman" w:cs="Times New Roman"/>
                <w:b/>
                <w:sz w:val="24"/>
                <w:szCs w:val="24"/>
              </w:rPr>
              <w:t>Общеинтеллектуальное</w:t>
            </w:r>
          </w:p>
        </w:tc>
        <w:tc>
          <w:tcPr>
            <w:tcW w:w="1134" w:type="dxa"/>
            <w:tcBorders>
              <w:left w:val="single" w:sz="1" w:space="0" w:color="000000"/>
              <w:bottom w:val="single" w:sz="1" w:space="0" w:color="000000"/>
            </w:tcBorders>
            <w:shd w:val="clear" w:color="auto" w:fill="auto"/>
          </w:tcPr>
          <w:p w:rsidR="005C08D7" w:rsidRPr="00BD48E6" w:rsidRDefault="00533AB6" w:rsidP="00BD48E6">
            <w:pPr>
              <w:tabs>
                <w:tab w:val="left" w:pos="330"/>
              </w:tabs>
              <w:snapToGrid w:val="0"/>
              <w:spacing w:after="0" w:line="240" w:lineRule="auto"/>
              <w:ind w:left="284" w:right="150"/>
              <w:rPr>
                <w:rFonts w:ascii="Times New Roman" w:hAnsi="Times New Roman" w:cs="Times New Roman"/>
                <w:sz w:val="24"/>
                <w:szCs w:val="24"/>
              </w:rPr>
            </w:pPr>
            <w:r w:rsidRPr="00BD48E6">
              <w:rPr>
                <w:rFonts w:ascii="Times New Roman" w:hAnsi="Times New Roman" w:cs="Times New Roman"/>
                <w:sz w:val="24"/>
                <w:szCs w:val="24"/>
              </w:rPr>
              <w:t>«Я – исследователь»</w:t>
            </w:r>
          </w:p>
        </w:tc>
        <w:tc>
          <w:tcPr>
            <w:tcW w:w="7513" w:type="dxa"/>
            <w:tcBorders>
              <w:left w:val="single" w:sz="1" w:space="0" w:color="000000"/>
              <w:bottom w:val="single" w:sz="1" w:space="0" w:color="000000"/>
              <w:right w:val="single" w:sz="1" w:space="0" w:color="000000"/>
            </w:tcBorders>
            <w:shd w:val="clear" w:color="auto" w:fill="auto"/>
          </w:tcPr>
          <w:p w:rsidR="005C08D7" w:rsidRPr="00BD48E6" w:rsidRDefault="00533AB6" w:rsidP="00BD48E6">
            <w:pPr>
              <w:tabs>
                <w:tab w:val="left" w:pos="330"/>
              </w:tabs>
              <w:autoSpaceDE w:val="0"/>
              <w:snapToGrid w:val="0"/>
              <w:spacing w:after="0" w:line="240" w:lineRule="auto"/>
              <w:ind w:left="284" w:right="150"/>
              <w:jc w:val="both"/>
              <w:rPr>
                <w:rFonts w:ascii="Times New Roman" w:hAnsi="Times New Roman" w:cs="Times New Roman"/>
                <w:sz w:val="24"/>
                <w:szCs w:val="24"/>
              </w:rPr>
            </w:pPr>
            <w:r w:rsidRPr="00BD48E6">
              <w:rPr>
                <w:rFonts w:ascii="Times New Roman" w:hAnsi="Times New Roman" w:cs="Times New Roman"/>
                <w:sz w:val="24"/>
                <w:szCs w:val="24"/>
              </w:rPr>
              <w:t>Программа  курса предназначена для обучающихся в начальной школе, интересующихся исследовательской деятельностью, и направлена на формирование у учащихся умения поставить цель и организовать её достижение, а также  креативных качеств – гибкость ума, терпимость  к противоречиям, критичность, наличие своего мнения, коммуникативных качеств</w:t>
            </w:r>
          </w:p>
        </w:tc>
      </w:tr>
      <w:tr w:rsidR="005C08D7" w:rsidRPr="00BD48E6" w:rsidTr="008A524A">
        <w:tc>
          <w:tcPr>
            <w:tcW w:w="1134" w:type="dxa"/>
            <w:vMerge/>
            <w:tcBorders>
              <w:left w:val="single" w:sz="1" w:space="0" w:color="000000"/>
              <w:bottom w:val="single" w:sz="4" w:space="0" w:color="auto"/>
            </w:tcBorders>
            <w:shd w:val="clear" w:color="auto" w:fill="auto"/>
          </w:tcPr>
          <w:p w:rsidR="005C08D7" w:rsidRPr="00BD48E6" w:rsidRDefault="005C08D7" w:rsidP="00BD48E6">
            <w:pPr>
              <w:tabs>
                <w:tab w:val="left" w:pos="330"/>
              </w:tabs>
              <w:snapToGrid w:val="0"/>
              <w:spacing w:after="0" w:line="240" w:lineRule="auto"/>
              <w:ind w:left="284" w:right="150"/>
              <w:rPr>
                <w:rFonts w:ascii="Times New Roman" w:hAnsi="Times New Roman" w:cs="Times New Roman"/>
                <w:sz w:val="24"/>
                <w:szCs w:val="24"/>
              </w:rPr>
            </w:pPr>
          </w:p>
        </w:tc>
        <w:tc>
          <w:tcPr>
            <w:tcW w:w="1134" w:type="dxa"/>
            <w:tcBorders>
              <w:left w:val="single" w:sz="1" w:space="0" w:color="000000"/>
              <w:bottom w:val="single" w:sz="4" w:space="0" w:color="auto"/>
            </w:tcBorders>
            <w:shd w:val="clear" w:color="auto" w:fill="auto"/>
          </w:tcPr>
          <w:p w:rsidR="005C08D7" w:rsidRPr="00BD48E6" w:rsidRDefault="005C08D7" w:rsidP="00BD48E6">
            <w:pPr>
              <w:pStyle w:val="afff5"/>
              <w:tabs>
                <w:tab w:val="left" w:pos="330"/>
              </w:tabs>
              <w:snapToGrid w:val="0"/>
              <w:ind w:left="284" w:right="150"/>
              <w:rPr>
                <w:rFonts w:cs="Times New Roman"/>
                <w:bCs/>
                <w:color w:val="191919"/>
              </w:rPr>
            </w:pPr>
            <w:r w:rsidRPr="00BD48E6">
              <w:rPr>
                <w:rFonts w:cs="Times New Roman"/>
                <w:bCs/>
                <w:color w:val="191919"/>
              </w:rPr>
              <w:t xml:space="preserve">«В мире книг»  </w:t>
            </w:r>
          </w:p>
        </w:tc>
        <w:tc>
          <w:tcPr>
            <w:tcW w:w="7513" w:type="dxa"/>
            <w:tcBorders>
              <w:left w:val="single" w:sz="1" w:space="0" w:color="000000"/>
              <w:bottom w:val="single" w:sz="4" w:space="0" w:color="auto"/>
              <w:right w:val="single" w:sz="1" w:space="0" w:color="000000"/>
            </w:tcBorders>
            <w:shd w:val="clear" w:color="auto" w:fill="auto"/>
          </w:tcPr>
          <w:p w:rsidR="005C08D7" w:rsidRPr="00BD48E6" w:rsidRDefault="005C08D7" w:rsidP="00BD48E6">
            <w:pPr>
              <w:tabs>
                <w:tab w:val="left" w:pos="330"/>
              </w:tabs>
              <w:autoSpaceDE w:val="0"/>
              <w:snapToGrid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Былины, былинщики. Былинные богатыри. «Былина о Святогоре»</w:t>
            </w:r>
          </w:p>
          <w:p w:rsidR="005C08D7" w:rsidRPr="00BD48E6" w:rsidRDefault="005C08D7" w:rsidP="00BD48E6">
            <w:pPr>
              <w:tabs>
                <w:tab w:val="left" w:pos="330"/>
              </w:tabs>
              <w:autoSpaceDE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в стихотворной форме и прозаической форме. Выставка книг.</w:t>
            </w:r>
          </w:p>
          <w:p w:rsidR="005C08D7" w:rsidRPr="00BD48E6" w:rsidRDefault="005C08D7" w:rsidP="00BD48E6">
            <w:pPr>
              <w:tabs>
                <w:tab w:val="left" w:pos="330"/>
              </w:tabs>
              <w:autoSpaceDE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Библиотечный урок. История книги. Рукописные книги.</w:t>
            </w:r>
          </w:p>
          <w:p w:rsidR="005C08D7" w:rsidRPr="00BD48E6" w:rsidRDefault="005C08D7" w:rsidP="00BD48E6">
            <w:pPr>
              <w:tabs>
                <w:tab w:val="left" w:pos="330"/>
              </w:tabs>
              <w:autoSpaceDE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Книги Древней Руси. Библиотека Ярослава Мудрого. Наставления</w:t>
            </w:r>
          </w:p>
          <w:p w:rsidR="005C08D7" w:rsidRPr="00BD48E6" w:rsidRDefault="005C08D7" w:rsidP="00BD48E6">
            <w:pPr>
              <w:tabs>
                <w:tab w:val="left" w:pos="330"/>
              </w:tabs>
              <w:autoSpaceDE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Ярослава Мудрого.</w:t>
            </w:r>
          </w:p>
          <w:p w:rsidR="005C08D7" w:rsidRPr="00BD48E6" w:rsidRDefault="005C08D7" w:rsidP="00BD48E6">
            <w:pPr>
              <w:tabs>
                <w:tab w:val="left" w:pos="330"/>
              </w:tabs>
              <w:autoSpaceDE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Первая печатная книга на Руси. Первопечатник Иван Фёдоров.</w:t>
            </w:r>
          </w:p>
          <w:p w:rsidR="005C08D7" w:rsidRPr="00BD48E6" w:rsidRDefault="005C08D7" w:rsidP="00BD48E6">
            <w:pPr>
              <w:tabs>
                <w:tab w:val="left" w:pos="330"/>
              </w:tabs>
              <w:autoSpaceDE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Библия на русском языке. Библейские предания: «Суд Соломона»,</w:t>
            </w:r>
          </w:p>
          <w:p w:rsidR="005C08D7" w:rsidRPr="00BD48E6" w:rsidRDefault="005C08D7" w:rsidP="00BD48E6">
            <w:pPr>
              <w:tabs>
                <w:tab w:val="left" w:pos="330"/>
              </w:tabs>
              <w:autoSpaceDE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«Блудный сын».</w:t>
            </w:r>
          </w:p>
          <w:p w:rsidR="005C08D7" w:rsidRPr="00BD48E6" w:rsidRDefault="005C08D7" w:rsidP="00BD48E6">
            <w:pPr>
              <w:tabs>
                <w:tab w:val="left" w:pos="330"/>
              </w:tabs>
              <w:autoSpaceDE w:val="0"/>
              <w:spacing w:after="0" w:line="240" w:lineRule="auto"/>
              <w:ind w:left="284" w:right="150"/>
              <w:rPr>
                <w:rFonts w:ascii="Times New Roman" w:hAnsi="Times New Roman" w:cs="Times New Roman"/>
                <w:color w:val="191919"/>
                <w:sz w:val="24"/>
                <w:szCs w:val="24"/>
              </w:rPr>
            </w:pPr>
            <w:r w:rsidRPr="00BD48E6">
              <w:rPr>
                <w:rFonts w:ascii="Times New Roman" w:hAnsi="Times New Roman" w:cs="Times New Roman"/>
                <w:color w:val="191919"/>
                <w:sz w:val="24"/>
                <w:szCs w:val="24"/>
              </w:rPr>
              <w:t>Экскурсия в типографию или книжный магазин.</w:t>
            </w:r>
          </w:p>
        </w:tc>
      </w:tr>
      <w:tr w:rsidR="005C08D7" w:rsidRPr="00BD48E6" w:rsidTr="008A524A">
        <w:tc>
          <w:tcPr>
            <w:tcW w:w="1134" w:type="dxa"/>
            <w:tcBorders>
              <w:top w:val="single" w:sz="4" w:space="0" w:color="auto"/>
              <w:left w:val="single" w:sz="4" w:space="0" w:color="auto"/>
              <w:bottom w:val="single" w:sz="4" w:space="0" w:color="auto"/>
              <w:right w:val="single" w:sz="4" w:space="0" w:color="auto"/>
            </w:tcBorders>
            <w:shd w:val="clear" w:color="auto" w:fill="auto"/>
          </w:tcPr>
          <w:p w:rsidR="005C08D7" w:rsidRPr="00BD48E6" w:rsidRDefault="005C08D7" w:rsidP="00BD48E6">
            <w:pPr>
              <w:tabs>
                <w:tab w:val="left" w:pos="330"/>
              </w:tabs>
              <w:snapToGrid w:val="0"/>
              <w:spacing w:after="0" w:line="240" w:lineRule="auto"/>
              <w:ind w:left="284" w:right="150"/>
              <w:jc w:val="center"/>
              <w:rPr>
                <w:rFonts w:ascii="Times New Roman" w:hAnsi="Times New Roman" w:cs="Times New Roman"/>
                <w:b/>
                <w:sz w:val="24"/>
                <w:szCs w:val="24"/>
              </w:rPr>
            </w:pPr>
            <w:r w:rsidRPr="00BD48E6">
              <w:rPr>
                <w:rFonts w:ascii="Times New Roman" w:hAnsi="Times New Roman" w:cs="Times New Roman"/>
                <w:b/>
                <w:sz w:val="24"/>
                <w:szCs w:val="24"/>
              </w:rPr>
              <w:t>Духовно-нравственное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C08D7" w:rsidRPr="00BD48E6" w:rsidRDefault="00E62E0F" w:rsidP="00710975">
            <w:pPr>
              <w:tabs>
                <w:tab w:val="left" w:pos="330"/>
              </w:tabs>
              <w:spacing w:after="0" w:line="240" w:lineRule="auto"/>
              <w:ind w:left="284" w:right="150"/>
              <w:rPr>
                <w:rFonts w:ascii="Times New Roman" w:hAnsi="Times New Roman" w:cs="Times New Roman"/>
                <w:sz w:val="24"/>
                <w:szCs w:val="24"/>
              </w:rPr>
            </w:pPr>
            <w:r w:rsidRPr="00BD48E6">
              <w:rPr>
                <w:rFonts w:ascii="Times New Roman" w:hAnsi="Times New Roman" w:cs="Times New Roman"/>
                <w:sz w:val="24"/>
                <w:szCs w:val="24"/>
              </w:rPr>
              <w:t>«Этика – азбука д</w:t>
            </w:r>
            <w:r w:rsidR="00710975">
              <w:rPr>
                <w:rFonts w:ascii="Times New Roman" w:hAnsi="Times New Roman" w:cs="Times New Roman"/>
                <w:sz w:val="24"/>
                <w:szCs w:val="24"/>
              </w:rPr>
              <w:t>о</w:t>
            </w:r>
            <w:r w:rsidRPr="00BD48E6">
              <w:rPr>
                <w:rFonts w:ascii="Times New Roman" w:hAnsi="Times New Roman" w:cs="Times New Roman"/>
                <w:sz w:val="24"/>
                <w:szCs w:val="24"/>
              </w:rPr>
              <w:t>бра»</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5C08D7" w:rsidRPr="00BD48E6" w:rsidRDefault="00E62E0F" w:rsidP="00BD48E6">
            <w:pPr>
              <w:pStyle w:val="c12"/>
              <w:shd w:val="clear" w:color="auto" w:fill="FFFFFF"/>
              <w:tabs>
                <w:tab w:val="left" w:pos="330"/>
              </w:tabs>
              <w:spacing w:before="0" w:beforeAutospacing="0" w:after="0" w:afterAutospacing="0"/>
              <w:ind w:left="284" w:right="86"/>
              <w:jc w:val="both"/>
              <w:rPr>
                <w:color w:val="121212"/>
              </w:rPr>
            </w:pPr>
            <w:r w:rsidRPr="00BD48E6">
              <w:rPr>
                <w:bCs/>
                <w:color w:val="121212"/>
              </w:rPr>
              <w:t xml:space="preserve">    </w:t>
            </w:r>
            <w:r w:rsidR="00533AB6" w:rsidRPr="00BD48E6">
              <w:rPr>
                <w:bCs/>
                <w:color w:val="121212"/>
              </w:rPr>
              <w:t>Школьный этикет (понятие об основных правилах поведения в школе)</w:t>
            </w:r>
            <w:r w:rsidR="00533AB6" w:rsidRPr="00BD48E6">
              <w:tab/>
            </w:r>
            <w:r w:rsidR="00533AB6" w:rsidRPr="00BD48E6">
              <w:rPr>
                <w:color w:val="121212"/>
              </w:rPr>
              <w:t>Правила поведения в школе, на уроке, на перемене, в столовой. Приход в школу без опозданий, правильная организация работы на уроке,</w:t>
            </w:r>
            <w:r w:rsidRPr="00BD48E6">
              <w:rPr>
                <w:color w:val="121212"/>
              </w:rPr>
              <w:t xml:space="preserve"> </w:t>
            </w:r>
            <w:r w:rsidR="00533AB6" w:rsidRPr="00BD48E6">
              <w:rPr>
                <w:color w:val="121212"/>
              </w:rPr>
              <w:t>учебное сотрудничество.</w:t>
            </w:r>
            <w:r w:rsidRPr="00BD48E6">
              <w:rPr>
                <w:color w:val="121212"/>
              </w:rPr>
              <w:t xml:space="preserve"> </w:t>
            </w:r>
            <w:r w:rsidR="00533AB6" w:rsidRPr="00BD48E6">
              <w:rPr>
                <w:color w:val="121212"/>
              </w:rPr>
              <w:t>Школьные перемены как время активного отдыха, игры.</w:t>
            </w:r>
            <w:r w:rsidR="00710975">
              <w:rPr>
                <w:color w:val="121212"/>
              </w:rPr>
              <w:t xml:space="preserve"> </w:t>
            </w:r>
            <w:r w:rsidR="00533AB6" w:rsidRPr="00BD48E6">
              <w:rPr>
                <w:color w:val="121212"/>
              </w:rPr>
              <w:t>Поведение в столовой, правила поведения за столом.</w:t>
            </w:r>
          </w:p>
          <w:p w:rsidR="00533AB6" w:rsidRPr="00BD48E6" w:rsidRDefault="00E62E0F" w:rsidP="00BD48E6">
            <w:pPr>
              <w:tabs>
                <w:tab w:val="left" w:pos="397"/>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color w:val="121212"/>
                <w:sz w:val="24"/>
                <w:szCs w:val="24"/>
              </w:rPr>
              <w:t xml:space="preserve">     </w:t>
            </w:r>
            <w:r w:rsidR="00533AB6" w:rsidRPr="00BD48E6">
              <w:rPr>
                <w:rFonts w:ascii="Times New Roman" w:hAnsi="Times New Roman" w:cs="Times New Roman"/>
                <w:color w:val="121212"/>
                <w:sz w:val="24"/>
                <w:szCs w:val="24"/>
              </w:rPr>
              <w:t>Правила вежливости, элементарные представления о добрых и недобрых поступках. Знакомство с образом этих поступков с помощью художественных произведений, сказок, фильмов; посредством анализа близкихдетям жизненных ситуаций (школьного коллектива, семьи). Активноеосвоение в речевой и поведенческой практике вежливых слов, их значенияв установлении добрых отношений с окружающими.</w:t>
            </w:r>
          </w:p>
          <w:p w:rsidR="00533AB6" w:rsidRPr="00BD48E6" w:rsidRDefault="00533AB6" w:rsidP="00BD48E6">
            <w:pPr>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sz w:val="24"/>
                <w:szCs w:val="24"/>
              </w:rPr>
              <w:tab/>
            </w:r>
            <w:r w:rsidRPr="00BD48E6">
              <w:rPr>
                <w:rFonts w:ascii="Times New Roman" w:hAnsi="Times New Roman" w:cs="Times New Roman"/>
                <w:color w:val="121212"/>
                <w:sz w:val="24"/>
                <w:szCs w:val="24"/>
              </w:rPr>
              <w:t xml:space="preserve">Доброе, терпимое отношение к сверстнику, другу, младшим; добрыеи вежливые отношения в семье, проявление элементарного уважения к родителям, близким (конкретные жизненные ситуации). Практическоезнакомство с правилами коллективных игр, позволяющих играть дружно,без конфликтов. Пути выхода из конфликтной ситуации (преодолениессор, драк, признание своей вины). </w:t>
            </w:r>
          </w:p>
          <w:p w:rsidR="00533AB6" w:rsidRPr="00BD48E6" w:rsidRDefault="00533AB6" w:rsidP="00BD48E6">
            <w:pPr>
              <w:pStyle w:val="c12"/>
              <w:shd w:val="clear" w:color="auto" w:fill="FFFFFF"/>
              <w:tabs>
                <w:tab w:val="left" w:pos="330"/>
              </w:tabs>
              <w:spacing w:before="0" w:beforeAutospacing="0" w:after="0" w:afterAutospacing="0"/>
              <w:ind w:left="284" w:right="86"/>
              <w:jc w:val="both"/>
              <w:rPr>
                <w:color w:val="121212"/>
              </w:rPr>
            </w:pPr>
            <w:r w:rsidRPr="00BD48E6">
              <w:tab/>
            </w:r>
            <w:r w:rsidRPr="00BD48E6">
              <w:rPr>
                <w:color w:val="121212"/>
              </w:rPr>
              <w:t>Нравственноесодержаниеситуации(литературной,жизненной),оценка ситуации</w:t>
            </w:r>
          </w:p>
          <w:p w:rsidR="00E62E0F" w:rsidRPr="00BD48E6" w:rsidRDefault="00E62E0F" w:rsidP="00BD48E6">
            <w:pPr>
              <w:tabs>
                <w:tab w:val="left" w:pos="397"/>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bCs/>
                <w:color w:val="121212"/>
                <w:sz w:val="24"/>
                <w:szCs w:val="24"/>
              </w:rPr>
              <w:t xml:space="preserve">  О трудолюбии</w:t>
            </w:r>
            <w:r w:rsidRPr="00BD48E6">
              <w:rPr>
                <w:rFonts w:ascii="Times New Roman" w:hAnsi="Times New Roman" w:cs="Times New Roman"/>
                <w:sz w:val="24"/>
                <w:szCs w:val="24"/>
              </w:rPr>
              <w:t xml:space="preserve">. </w:t>
            </w:r>
            <w:r w:rsidRPr="00BD48E6">
              <w:rPr>
                <w:rFonts w:ascii="Times New Roman" w:hAnsi="Times New Roman" w:cs="Times New Roman"/>
                <w:color w:val="121212"/>
                <w:sz w:val="24"/>
                <w:szCs w:val="24"/>
              </w:rPr>
              <w:t>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Трудолюбиекак главная ценность человека.</w:t>
            </w:r>
          </w:p>
          <w:p w:rsidR="00E62E0F" w:rsidRPr="00BD48E6" w:rsidRDefault="00E62E0F" w:rsidP="00BD48E6">
            <w:pPr>
              <w:tabs>
                <w:tab w:val="left" w:pos="397"/>
                <w:tab w:val="left" w:pos="1568"/>
                <w:tab w:val="left" w:pos="1603"/>
                <w:tab w:val="left" w:pos="2729"/>
                <w:tab w:val="left" w:pos="2907"/>
                <w:tab w:val="left" w:pos="3187"/>
                <w:tab w:val="left" w:pos="3500"/>
                <w:tab w:val="left" w:pos="3979"/>
                <w:tab w:val="left" w:pos="5086"/>
                <w:tab w:val="left" w:pos="5448"/>
                <w:tab w:val="left" w:pos="6331"/>
                <w:tab w:val="left" w:pos="6359"/>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sz w:val="24"/>
                <w:szCs w:val="24"/>
              </w:rPr>
              <w:tab/>
            </w:r>
            <w:r w:rsidRPr="00BD48E6">
              <w:rPr>
                <w:rFonts w:ascii="Times New Roman" w:hAnsi="Times New Roman" w:cs="Times New Roman"/>
                <w:color w:val="121212"/>
                <w:sz w:val="24"/>
                <w:szCs w:val="24"/>
              </w:rPr>
              <w:t>Элементыкультурытруда.Стимулированиеоценкиучащимисясобственного</w:t>
            </w:r>
            <w:r w:rsidRPr="00BD48E6">
              <w:rPr>
                <w:rFonts w:ascii="Times New Roman" w:hAnsi="Times New Roman" w:cs="Times New Roman"/>
                <w:sz w:val="24"/>
                <w:szCs w:val="24"/>
              </w:rPr>
              <w:tab/>
            </w:r>
            <w:r w:rsidRPr="00BD48E6">
              <w:rPr>
                <w:rFonts w:ascii="Times New Roman" w:hAnsi="Times New Roman" w:cs="Times New Roman"/>
                <w:color w:val="121212"/>
                <w:sz w:val="24"/>
                <w:szCs w:val="24"/>
              </w:rPr>
              <w:t>отношенияктруду.Способыбережногоотношенияк вещам, созданным трудом других людей.</w:t>
            </w:r>
          </w:p>
          <w:p w:rsidR="00E62E0F" w:rsidRPr="00BD48E6" w:rsidRDefault="00E62E0F" w:rsidP="00BD48E6">
            <w:pPr>
              <w:tabs>
                <w:tab w:val="left" w:pos="397"/>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sz w:val="24"/>
                <w:szCs w:val="24"/>
              </w:rPr>
              <w:tab/>
            </w:r>
            <w:r w:rsidRPr="00BD48E6">
              <w:rPr>
                <w:rFonts w:ascii="Times New Roman" w:hAnsi="Times New Roman" w:cs="Times New Roman"/>
                <w:color w:val="121212"/>
                <w:sz w:val="24"/>
                <w:szCs w:val="24"/>
              </w:rPr>
              <w:t>Пути и способы преодоления лени, неумения трудиться (избавлениеот неорганизованности, недисциплинированности).</w:t>
            </w:r>
          </w:p>
          <w:p w:rsidR="00E62E0F" w:rsidRPr="00BD48E6" w:rsidRDefault="00E62E0F" w:rsidP="00BD48E6">
            <w:pPr>
              <w:pStyle w:val="c12"/>
              <w:shd w:val="clear" w:color="auto" w:fill="FFFFFF"/>
              <w:tabs>
                <w:tab w:val="left" w:pos="330"/>
              </w:tabs>
              <w:spacing w:before="0" w:beforeAutospacing="0" w:after="0" w:afterAutospacing="0"/>
              <w:ind w:left="284" w:right="86"/>
              <w:jc w:val="both"/>
              <w:rPr>
                <w:color w:val="121212"/>
              </w:rPr>
            </w:pPr>
            <w:r w:rsidRPr="00BD48E6">
              <w:tab/>
            </w:r>
            <w:r w:rsidRPr="00BD48E6">
              <w:rPr>
                <w:color w:val="121212"/>
              </w:rPr>
              <w:t>Анализиоценка</w:t>
            </w:r>
            <w:r w:rsidRPr="00BD48E6">
              <w:tab/>
            </w:r>
            <w:r w:rsidRPr="00BD48E6">
              <w:rPr>
                <w:color w:val="121212"/>
              </w:rPr>
              <w:t>своих</w:t>
            </w:r>
            <w:r w:rsidRPr="00BD48E6">
              <w:tab/>
            </w:r>
            <w:r w:rsidRPr="00BD48E6">
              <w:rPr>
                <w:color w:val="121212"/>
              </w:rPr>
              <w:t>действийвовремя</w:t>
            </w:r>
            <w:r w:rsidRPr="00BD48E6">
              <w:tab/>
            </w:r>
            <w:r w:rsidRPr="00BD48E6">
              <w:rPr>
                <w:color w:val="121212"/>
              </w:rPr>
              <w:t>уроков,</w:t>
            </w:r>
            <w:r w:rsidRPr="00BD48E6">
              <w:tab/>
            </w:r>
            <w:r w:rsidRPr="00BD48E6">
              <w:rPr>
                <w:color w:val="121212"/>
              </w:rPr>
              <w:t>труда,дежурства.</w:t>
            </w:r>
          </w:p>
          <w:p w:rsidR="00E62E0F" w:rsidRPr="00BD48E6" w:rsidRDefault="00E62E0F" w:rsidP="00BD48E6">
            <w:pPr>
              <w:tabs>
                <w:tab w:val="left" w:pos="397"/>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bCs/>
                <w:color w:val="121212"/>
                <w:sz w:val="24"/>
                <w:szCs w:val="24"/>
              </w:rPr>
              <w:t>Культура внешнего вида</w:t>
            </w:r>
          </w:p>
          <w:p w:rsidR="00E62E0F" w:rsidRPr="00BD48E6" w:rsidRDefault="00E62E0F" w:rsidP="00BD48E6">
            <w:pPr>
              <w:tabs>
                <w:tab w:val="left" w:pos="397"/>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sz w:val="24"/>
                <w:szCs w:val="24"/>
              </w:rPr>
              <w:tab/>
            </w:r>
            <w:r w:rsidRPr="00BD48E6">
              <w:rPr>
                <w:rFonts w:ascii="Times New Roman" w:hAnsi="Times New Roman" w:cs="Times New Roman"/>
                <w:color w:val="121212"/>
                <w:sz w:val="24"/>
                <w:szCs w:val="24"/>
              </w:rPr>
              <w:t>Культура внешнего вида как чистота, опрятность, аккуратностьв человеке.</w:t>
            </w:r>
          </w:p>
          <w:p w:rsidR="00E62E0F" w:rsidRPr="00BD48E6" w:rsidRDefault="00E62E0F" w:rsidP="00BD48E6">
            <w:pPr>
              <w:pStyle w:val="c12"/>
              <w:shd w:val="clear" w:color="auto" w:fill="FFFFFF"/>
              <w:tabs>
                <w:tab w:val="left" w:pos="330"/>
              </w:tabs>
              <w:spacing w:before="0" w:beforeAutospacing="0" w:after="0" w:afterAutospacing="0"/>
              <w:ind w:left="284" w:right="86"/>
              <w:jc w:val="both"/>
              <w:rPr>
                <w:color w:val="121212"/>
              </w:rPr>
            </w:pPr>
            <w:r w:rsidRPr="00BD48E6">
              <w:tab/>
            </w:r>
            <w:r w:rsidRPr="00BD48E6">
              <w:rPr>
                <w:color w:val="121212"/>
              </w:rPr>
              <w:t>Правила опрятности и их значение для здоровья, уважения окружающих, собственного хорошего самочувствия.</w:t>
            </w:r>
            <w:r w:rsidRPr="00BD48E6">
              <w:rPr>
                <w:color w:val="121212"/>
              </w:rPr>
              <w:tab/>
            </w:r>
          </w:p>
          <w:p w:rsidR="00E62E0F" w:rsidRPr="00BD48E6" w:rsidRDefault="00E62E0F" w:rsidP="00BD48E6">
            <w:pPr>
              <w:pStyle w:val="c12"/>
              <w:shd w:val="clear" w:color="auto" w:fill="FFFFFF"/>
              <w:tabs>
                <w:tab w:val="left" w:pos="330"/>
              </w:tabs>
              <w:spacing w:before="0" w:beforeAutospacing="0" w:after="0" w:afterAutospacing="0"/>
              <w:ind w:left="284" w:right="86"/>
              <w:jc w:val="both"/>
              <w:rPr>
                <w:color w:val="121212"/>
              </w:rPr>
            </w:pPr>
            <w:r w:rsidRPr="00BD48E6">
              <w:rPr>
                <w:color w:val="121212"/>
              </w:rPr>
              <w:t xml:space="preserve">   Оценка внешнего вида человека, критерии такой оценки: аккуратность, опрятность, удобство, соответствие ситуации</w:t>
            </w:r>
          </w:p>
          <w:p w:rsidR="00E62E0F" w:rsidRPr="00BD48E6" w:rsidRDefault="00E62E0F" w:rsidP="00BD48E6">
            <w:pPr>
              <w:tabs>
                <w:tab w:val="left" w:pos="397"/>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bCs/>
                <w:color w:val="121212"/>
                <w:sz w:val="24"/>
                <w:szCs w:val="24"/>
              </w:rPr>
              <w:t xml:space="preserve">   Внешкольный этикет</w:t>
            </w:r>
            <w:r w:rsidRPr="00BD48E6">
              <w:rPr>
                <w:rFonts w:ascii="Times New Roman" w:hAnsi="Times New Roman" w:cs="Times New Roman"/>
                <w:sz w:val="24"/>
                <w:szCs w:val="24"/>
              </w:rPr>
              <w:t xml:space="preserve">. </w:t>
            </w:r>
            <w:r w:rsidRPr="00BD48E6">
              <w:rPr>
                <w:rFonts w:ascii="Times New Roman" w:hAnsi="Times New Roman" w:cs="Times New Roman"/>
                <w:color w:val="121212"/>
                <w:sz w:val="24"/>
                <w:szCs w:val="24"/>
              </w:rPr>
              <w:t>Вежливое отношение к людям как потребность воспитанного человека. Особенности вежливого поведения в разных жизненных ситуациях(на улице, в транспорте, во время прогулок): уступить место маленькими пожилым; за причинённые неудобства, неприятности надо извиниться.</w:t>
            </w:r>
          </w:p>
          <w:p w:rsidR="00E62E0F" w:rsidRPr="00BD48E6" w:rsidRDefault="00E62E0F" w:rsidP="00BD48E6">
            <w:pPr>
              <w:tabs>
                <w:tab w:val="left" w:pos="397"/>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sz w:val="24"/>
                <w:szCs w:val="24"/>
              </w:rPr>
              <w:tab/>
            </w:r>
            <w:r w:rsidRPr="00BD48E6">
              <w:rPr>
                <w:rFonts w:ascii="Times New Roman" w:hAnsi="Times New Roman" w:cs="Times New Roman"/>
                <w:color w:val="121212"/>
                <w:sz w:val="24"/>
                <w:szCs w:val="24"/>
              </w:rPr>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 д.</w:t>
            </w:r>
          </w:p>
          <w:p w:rsidR="00E62E0F" w:rsidRPr="00BD48E6" w:rsidRDefault="00E62E0F" w:rsidP="00BD48E6">
            <w:pPr>
              <w:tabs>
                <w:tab w:val="left" w:pos="397"/>
                <w:tab w:val="left" w:pos="781"/>
                <w:tab w:val="left" w:pos="1027"/>
                <w:tab w:val="left" w:pos="1295"/>
                <w:tab w:val="left" w:pos="1738"/>
                <w:tab w:val="left" w:pos="2089"/>
                <w:tab w:val="left" w:pos="2984"/>
                <w:tab w:val="left" w:pos="3859"/>
                <w:tab w:val="left" w:pos="4736"/>
                <w:tab w:val="left" w:pos="5963"/>
                <w:tab w:val="left" w:pos="6953"/>
              </w:tabs>
              <w:spacing w:after="0" w:line="240" w:lineRule="auto"/>
              <w:ind w:left="284" w:right="86"/>
              <w:jc w:val="both"/>
              <w:rPr>
                <w:rFonts w:ascii="Times New Roman" w:hAnsi="Times New Roman" w:cs="Times New Roman"/>
                <w:sz w:val="24"/>
                <w:szCs w:val="24"/>
              </w:rPr>
            </w:pPr>
            <w:r w:rsidRPr="00BD48E6">
              <w:rPr>
                <w:rFonts w:ascii="Times New Roman" w:hAnsi="Times New Roman" w:cs="Times New Roman"/>
                <w:sz w:val="24"/>
                <w:szCs w:val="24"/>
              </w:rPr>
              <w:tab/>
            </w:r>
            <w:r w:rsidRPr="00BD48E6">
              <w:rPr>
                <w:rFonts w:ascii="Times New Roman" w:hAnsi="Times New Roman" w:cs="Times New Roman"/>
                <w:color w:val="121212"/>
                <w:sz w:val="24"/>
                <w:szCs w:val="24"/>
              </w:rPr>
              <w:t>Правила поведения в общественных местах (в магазине, библиотеке, театреит. д.):немешатьдругимлюдям;соблюдатьочередь;чёткои громко высказывать обращение, просьбу.</w:t>
            </w:r>
          </w:p>
        </w:tc>
      </w:tr>
      <w:tr w:rsidR="00E62E0F" w:rsidRPr="00BD48E6" w:rsidTr="008A524A">
        <w:tc>
          <w:tcPr>
            <w:tcW w:w="1134" w:type="dxa"/>
            <w:vMerge w:val="restart"/>
            <w:tcBorders>
              <w:left w:val="single" w:sz="1" w:space="0" w:color="000000"/>
            </w:tcBorders>
            <w:shd w:val="clear" w:color="auto" w:fill="auto"/>
          </w:tcPr>
          <w:p w:rsidR="00E62E0F" w:rsidRPr="00BD48E6" w:rsidRDefault="00E62E0F" w:rsidP="00BD48E6">
            <w:pPr>
              <w:tabs>
                <w:tab w:val="left" w:pos="330"/>
              </w:tabs>
              <w:snapToGrid w:val="0"/>
              <w:spacing w:after="0" w:line="240" w:lineRule="auto"/>
              <w:ind w:left="284" w:right="150"/>
              <w:jc w:val="center"/>
              <w:rPr>
                <w:rFonts w:ascii="Times New Roman" w:hAnsi="Times New Roman" w:cs="Times New Roman"/>
                <w:b/>
                <w:sz w:val="24"/>
                <w:szCs w:val="24"/>
              </w:rPr>
            </w:pPr>
            <w:r w:rsidRPr="00BD48E6">
              <w:rPr>
                <w:rFonts w:ascii="Times New Roman" w:hAnsi="Times New Roman" w:cs="Times New Roman"/>
                <w:b/>
                <w:sz w:val="24"/>
                <w:szCs w:val="24"/>
              </w:rPr>
              <w:t xml:space="preserve">Социальное </w:t>
            </w:r>
          </w:p>
        </w:tc>
        <w:tc>
          <w:tcPr>
            <w:tcW w:w="1134" w:type="dxa"/>
            <w:tcBorders>
              <w:left w:val="single" w:sz="1" w:space="0" w:color="000000"/>
              <w:bottom w:val="single" w:sz="4" w:space="0" w:color="auto"/>
            </w:tcBorders>
            <w:shd w:val="clear" w:color="auto" w:fill="auto"/>
          </w:tcPr>
          <w:p w:rsidR="00E62E0F" w:rsidRPr="00BD48E6" w:rsidRDefault="00E62E0F" w:rsidP="00BD48E6">
            <w:pPr>
              <w:tabs>
                <w:tab w:val="left" w:pos="330"/>
              </w:tabs>
              <w:snapToGrid w:val="0"/>
              <w:spacing w:after="0" w:line="240" w:lineRule="auto"/>
              <w:ind w:left="284" w:right="150"/>
              <w:rPr>
                <w:rFonts w:ascii="Times New Roman" w:hAnsi="Times New Roman" w:cs="Times New Roman"/>
                <w:color w:val="000000"/>
                <w:sz w:val="24"/>
                <w:szCs w:val="24"/>
              </w:rPr>
            </w:pPr>
            <w:r w:rsidRPr="00BD48E6">
              <w:rPr>
                <w:rFonts w:ascii="Times New Roman" w:hAnsi="Times New Roman" w:cs="Times New Roman"/>
                <w:color w:val="000000"/>
                <w:sz w:val="24"/>
                <w:szCs w:val="24"/>
              </w:rPr>
              <w:t>«Праздники, традиции и ремёсла народов России»</w:t>
            </w:r>
          </w:p>
          <w:p w:rsidR="00E62E0F" w:rsidRPr="00BD48E6" w:rsidRDefault="00E62E0F" w:rsidP="00BD48E6">
            <w:pPr>
              <w:tabs>
                <w:tab w:val="left" w:pos="330"/>
              </w:tabs>
              <w:spacing w:after="0" w:line="240" w:lineRule="auto"/>
              <w:ind w:left="284" w:right="150"/>
              <w:rPr>
                <w:rFonts w:ascii="Times New Roman" w:hAnsi="Times New Roman" w:cs="Times New Roman"/>
                <w:sz w:val="24"/>
                <w:szCs w:val="24"/>
              </w:rPr>
            </w:pPr>
          </w:p>
        </w:tc>
        <w:tc>
          <w:tcPr>
            <w:tcW w:w="7513" w:type="dxa"/>
            <w:tcBorders>
              <w:left w:val="single" w:sz="1" w:space="0" w:color="000000"/>
              <w:bottom w:val="single" w:sz="1" w:space="0" w:color="000000"/>
              <w:right w:val="single" w:sz="1" w:space="0" w:color="000000"/>
            </w:tcBorders>
            <w:shd w:val="clear" w:color="auto" w:fill="auto"/>
          </w:tcPr>
          <w:p w:rsidR="00E62E0F" w:rsidRPr="00BD48E6" w:rsidRDefault="00E62E0F" w:rsidP="00BD48E6">
            <w:pPr>
              <w:pStyle w:val="c13"/>
              <w:shd w:val="clear" w:color="auto" w:fill="FFFFFF"/>
              <w:tabs>
                <w:tab w:val="left" w:pos="330"/>
              </w:tabs>
              <w:snapToGrid w:val="0"/>
              <w:spacing w:before="0" w:after="0"/>
              <w:ind w:left="284" w:right="86"/>
              <w:jc w:val="both"/>
              <w:rPr>
                <w:rFonts w:cs="Times New Roman"/>
                <w:color w:val="191919"/>
              </w:rPr>
            </w:pPr>
            <w:r w:rsidRPr="00BD48E6">
              <w:rPr>
                <w:rStyle w:val="apple-converted-space"/>
                <w:rFonts w:eastAsia="Calibri" w:cs="Times New Roman"/>
                <w:color w:val="191919"/>
              </w:rPr>
              <w:t> </w:t>
            </w:r>
            <w:r w:rsidRPr="00BD48E6">
              <w:rPr>
                <w:rFonts w:cs="Times New Roman"/>
                <w:color w:val="191919"/>
              </w:rPr>
              <w:t> Содержание данной программы внеурочной деятельности школьников подчиняется следующим принципам:</w:t>
            </w:r>
          </w:p>
          <w:p w:rsidR="00E62E0F" w:rsidRPr="00BD48E6" w:rsidRDefault="00E62E0F" w:rsidP="00BD48E6">
            <w:pPr>
              <w:pStyle w:val="c12"/>
              <w:shd w:val="clear" w:color="auto" w:fill="FFFFFF"/>
              <w:tabs>
                <w:tab w:val="left" w:pos="330"/>
              </w:tabs>
              <w:spacing w:before="0" w:beforeAutospacing="0" w:after="0" w:afterAutospacing="0"/>
              <w:ind w:left="284" w:right="86"/>
              <w:jc w:val="both"/>
              <w:rPr>
                <w:color w:val="191919"/>
              </w:rPr>
            </w:pPr>
            <w:r w:rsidRPr="00BD48E6">
              <w:rPr>
                <w:color w:val="191919"/>
              </w:rPr>
              <w:t>—личностно ориентированное обучение (поддержка индивидуальности ребёнка; создание условий для реализации творческих возможностей школьника);</w:t>
            </w:r>
          </w:p>
          <w:p w:rsidR="00E62E0F" w:rsidRPr="00BD48E6" w:rsidRDefault="00E62E0F" w:rsidP="00BD48E6">
            <w:pPr>
              <w:pStyle w:val="c12"/>
              <w:shd w:val="clear" w:color="auto" w:fill="FFFFFF"/>
              <w:tabs>
                <w:tab w:val="left" w:pos="330"/>
              </w:tabs>
              <w:spacing w:before="0" w:beforeAutospacing="0" w:after="0" w:afterAutospacing="0"/>
              <w:ind w:left="284" w:right="86"/>
              <w:jc w:val="both"/>
              <w:rPr>
                <w:color w:val="191919"/>
              </w:rPr>
            </w:pPr>
            <w:r w:rsidRPr="00BD48E6">
              <w:rPr>
                <w:color w:val="191919"/>
              </w:rPr>
              <w:t>—природосообразность (соответствие содержания, форм организации и средств обучения психологическим возможностям и особенностям детей младшего школьного возраста);</w:t>
            </w:r>
          </w:p>
          <w:p w:rsidR="00E62E0F" w:rsidRPr="00BD48E6" w:rsidRDefault="00E62E0F" w:rsidP="00BD48E6">
            <w:pPr>
              <w:pStyle w:val="c12"/>
              <w:shd w:val="clear" w:color="auto" w:fill="FFFFFF"/>
              <w:tabs>
                <w:tab w:val="left" w:pos="330"/>
              </w:tabs>
              <w:spacing w:before="0" w:beforeAutospacing="0" w:after="0" w:afterAutospacing="0"/>
              <w:ind w:left="284" w:right="86"/>
              <w:jc w:val="both"/>
              <w:rPr>
                <w:color w:val="191919"/>
              </w:rPr>
            </w:pPr>
            <w:r w:rsidRPr="00BD48E6">
              <w:rPr>
                <w:color w:val="191919"/>
              </w:rPr>
              <w:t>—педоцентризм (отбор содержания обучения, адекватного психолого-возрастным особенностям детей, знаний, умений, универсальных действий, наиболее актуальных для младших школьников; необходимость социализации ребёнка);</w:t>
            </w:r>
          </w:p>
          <w:p w:rsidR="00E62E0F" w:rsidRPr="00BD48E6" w:rsidRDefault="00E62E0F" w:rsidP="00BD48E6">
            <w:pPr>
              <w:pStyle w:val="c12"/>
              <w:shd w:val="clear" w:color="auto" w:fill="FFFFFF"/>
              <w:tabs>
                <w:tab w:val="left" w:pos="330"/>
              </w:tabs>
              <w:spacing w:before="0" w:beforeAutospacing="0" w:after="0" w:afterAutospacing="0"/>
              <w:ind w:left="284" w:right="86"/>
              <w:jc w:val="both"/>
              <w:rPr>
                <w:color w:val="191919"/>
              </w:rPr>
            </w:pPr>
            <w:r w:rsidRPr="00BD48E6">
              <w:rPr>
                <w:color w:val="191919"/>
              </w:rPr>
              <w:t>—культуросообразность (познание лучших объектов культуры из сферы народного творчества, что позволит обеспечить интеграционные связи учебной и внеучебной деятельности школьника).</w:t>
            </w:r>
          </w:p>
        </w:tc>
      </w:tr>
      <w:tr w:rsidR="00E62E0F" w:rsidRPr="00BD48E6" w:rsidTr="008A524A">
        <w:tc>
          <w:tcPr>
            <w:tcW w:w="1134" w:type="dxa"/>
            <w:vMerge/>
            <w:tcBorders>
              <w:left w:val="single" w:sz="1" w:space="0" w:color="000000"/>
              <w:bottom w:val="single" w:sz="4" w:space="0" w:color="auto"/>
            </w:tcBorders>
            <w:shd w:val="clear" w:color="auto" w:fill="auto"/>
          </w:tcPr>
          <w:p w:rsidR="00E62E0F" w:rsidRPr="00BD48E6" w:rsidRDefault="00E62E0F" w:rsidP="00BD48E6">
            <w:pPr>
              <w:tabs>
                <w:tab w:val="left" w:pos="330"/>
              </w:tabs>
              <w:snapToGrid w:val="0"/>
              <w:spacing w:after="0" w:line="240" w:lineRule="auto"/>
              <w:ind w:left="284" w:right="150"/>
              <w:jc w:val="center"/>
              <w:rPr>
                <w:rFonts w:ascii="Times New Roman" w:hAnsi="Times New Roman" w:cs="Times New Roman"/>
                <w:b/>
                <w:sz w:val="24"/>
                <w:szCs w:val="24"/>
              </w:rPr>
            </w:pPr>
          </w:p>
        </w:tc>
        <w:tc>
          <w:tcPr>
            <w:tcW w:w="1134" w:type="dxa"/>
            <w:tcBorders>
              <w:left w:val="single" w:sz="1" w:space="0" w:color="000000"/>
              <w:bottom w:val="single" w:sz="4" w:space="0" w:color="auto"/>
            </w:tcBorders>
            <w:shd w:val="clear" w:color="auto" w:fill="auto"/>
          </w:tcPr>
          <w:p w:rsidR="00E62E0F" w:rsidRPr="00BD48E6" w:rsidRDefault="00E62E0F" w:rsidP="00BD48E6">
            <w:pPr>
              <w:tabs>
                <w:tab w:val="left" w:pos="330"/>
              </w:tabs>
              <w:snapToGrid w:val="0"/>
              <w:spacing w:after="0" w:line="240" w:lineRule="auto"/>
              <w:ind w:left="284" w:right="150"/>
              <w:rPr>
                <w:rFonts w:ascii="Times New Roman" w:hAnsi="Times New Roman" w:cs="Times New Roman"/>
                <w:color w:val="000000"/>
                <w:sz w:val="24"/>
                <w:szCs w:val="24"/>
              </w:rPr>
            </w:pPr>
            <w:r w:rsidRPr="00BD48E6">
              <w:rPr>
                <w:rFonts w:ascii="Times New Roman" w:hAnsi="Times New Roman" w:cs="Times New Roman"/>
                <w:color w:val="000000"/>
                <w:sz w:val="24"/>
                <w:szCs w:val="24"/>
              </w:rPr>
              <w:t>«Финансовая грамотность»</w:t>
            </w:r>
          </w:p>
        </w:tc>
        <w:tc>
          <w:tcPr>
            <w:tcW w:w="7513" w:type="dxa"/>
            <w:tcBorders>
              <w:left w:val="single" w:sz="1" w:space="0" w:color="000000"/>
              <w:bottom w:val="single" w:sz="1" w:space="0" w:color="000000"/>
              <w:right w:val="single" w:sz="1" w:space="0" w:color="000000"/>
            </w:tcBorders>
            <w:shd w:val="clear" w:color="auto" w:fill="auto"/>
          </w:tcPr>
          <w:p w:rsidR="00E62E0F" w:rsidRPr="00BD48E6" w:rsidRDefault="00E62E0F" w:rsidP="00BD48E6">
            <w:pPr>
              <w:spacing w:after="0" w:line="240" w:lineRule="auto"/>
              <w:ind w:left="284"/>
              <w:rPr>
                <w:rFonts w:ascii="Times New Roman" w:hAnsi="Times New Roman" w:cs="Times New Roman"/>
                <w:color w:val="000000"/>
                <w:sz w:val="24"/>
                <w:szCs w:val="24"/>
                <w:shd w:val="clear" w:color="auto" w:fill="FFFFFF"/>
              </w:rPr>
            </w:pPr>
            <w:r w:rsidRPr="00BD48E6">
              <w:rPr>
                <w:rFonts w:ascii="Times New Roman" w:hAnsi="Times New Roman" w:cs="Times New Roman"/>
                <w:color w:val="000000"/>
                <w:sz w:val="24"/>
                <w:szCs w:val="24"/>
                <w:shd w:val="clear" w:color="auto" w:fill="FFFFFF"/>
              </w:rPr>
              <w:t xml:space="preserve">  Что такое деньги и какими они бывают?   </w:t>
            </w:r>
          </w:p>
          <w:p w:rsidR="00E62E0F" w:rsidRPr="00BD48E6" w:rsidRDefault="00E62E0F" w:rsidP="00BD48E6">
            <w:pPr>
              <w:spacing w:after="0" w:line="240" w:lineRule="auto"/>
              <w:ind w:left="284"/>
              <w:rPr>
                <w:rFonts w:ascii="Times New Roman" w:hAnsi="Times New Roman" w:cs="Times New Roman"/>
                <w:color w:val="000000"/>
                <w:sz w:val="24"/>
                <w:szCs w:val="24"/>
                <w:shd w:val="clear" w:color="auto" w:fill="FFFFFF"/>
              </w:rPr>
            </w:pPr>
            <w:r w:rsidRPr="00BD48E6">
              <w:rPr>
                <w:rFonts w:ascii="Times New Roman" w:eastAsia="Times New Roman" w:hAnsi="Times New Roman" w:cs="Times New Roman"/>
                <w:color w:val="000000"/>
                <w:sz w:val="24"/>
                <w:szCs w:val="24"/>
                <w:lang w:eastAsia="ru-RU"/>
              </w:rPr>
              <w:t>Как появились деньги? История монет. Монеты Древней Руси (выполнение творческих работ). Представление творческих работ «Монеты Древней Руси». Бумажные деньги. Безналичные деньги. Дебетовая карта и кредитная карта, в чем разница? Исследование «Деньги современности». Представление результатов исследования. Валюты. Интерактивная викторина «Деньги». Мини-исследование «Сколько стоят деньги?»Представление результатов мини-исследования «Сколько стоят деньги?»</w:t>
            </w:r>
          </w:p>
          <w:p w:rsidR="00E62E0F" w:rsidRPr="00BD48E6" w:rsidRDefault="00E62E0F" w:rsidP="00BD48E6">
            <w:pPr>
              <w:spacing w:after="0" w:line="240" w:lineRule="auto"/>
              <w:ind w:left="284"/>
              <w:rPr>
                <w:rFonts w:ascii="Times New Roman" w:hAnsi="Times New Roman" w:cs="Times New Roman"/>
                <w:color w:val="000000"/>
                <w:sz w:val="24"/>
                <w:szCs w:val="24"/>
                <w:shd w:val="clear" w:color="auto" w:fill="FFFFFF"/>
              </w:rPr>
            </w:pPr>
            <w:r w:rsidRPr="00BD48E6">
              <w:rPr>
                <w:rFonts w:ascii="Times New Roman" w:hAnsi="Times New Roman" w:cs="Times New Roman"/>
                <w:color w:val="000000"/>
                <w:sz w:val="24"/>
                <w:szCs w:val="24"/>
                <w:shd w:val="clear" w:color="auto" w:fill="FFFFFF"/>
              </w:rPr>
              <w:t xml:space="preserve">Из чего складываются доходы в семье. </w:t>
            </w:r>
          </w:p>
          <w:p w:rsidR="00E62E0F" w:rsidRPr="00BD48E6" w:rsidRDefault="00E62E0F" w:rsidP="00BD48E6">
            <w:pPr>
              <w:spacing w:after="0" w:line="240" w:lineRule="auto"/>
              <w:ind w:left="284"/>
              <w:rPr>
                <w:rFonts w:ascii="Times New Roman" w:hAnsi="Times New Roman" w:cs="Times New Roman"/>
                <w:color w:val="000000"/>
                <w:sz w:val="24"/>
                <w:szCs w:val="24"/>
                <w:shd w:val="clear" w:color="auto" w:fill="FFFFFF"/>
              </w:rPr>
            </w:pPr>
            <w:r w:rsidRPr="00BD48E6">
              <w:rPr>
                <w:rFonts w:ascii="Times New Roman" w:hAnsi="Times New Roman" w:cs="Times New Roman"/>
                <w:color w:val="000000"/>
                <w:sz w:val="24"/>
                <w:szCs w:val="24"/>
                <w:shd w:val="clear" w:color="auto" w:fill="FFFFFF"/>
              </w:rPr>
              <w:t xml:space="preserve">   Откуда в семье берутся деньги. Как заработать деньги? На что семьи тратят деньги? Вот я вырасту и стану… Профессии будущего и настоящего. А чем занимаются банкиры? Как приумножить то, что имеешь? Как правильно планировать семейный бюджет?</w:t>
            </w:r>
          </w:p>
          <w:p w:rsidR="00E62E0F" w:rsidRPr="00BD48E6" w:rsidRDefault="00E62E0F" w:rsidP="00BD48E6">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BD48E6">
              <w:rPr>
                <w:rFonts w:ascii="Times New Roman" w:eastAsia="Times New Roman" w:hAnsi="Times New Roman" w:cs="Times New Roman"/>
                <w:color w:val="000000"/>
                <w:sz w:val="24"/>
                <w:szCs w:val="24"/>
                <w:lang w:eastAsia="ru-RU"/>
              </w:rPr>
              <w:t xml:space="preserve">Деньги счёт любят, или как управлятьсвоим кошельком, чтобы он не пустовал.   </w:t>
            </w:r>
          </w:p>
          <w:p w:rsidR="00E62E0F" w:rsidRPr="00BD48E6" w:rsidRDefault="00E62E0F" w:rsidP="00BD48E6">
            <w:pPr>
              <w:shd w:val="clear" w:color="auto" w:fill="FFFFFF"/>
              <w:spacing w:after="0" w:line="240" w:lineRule="auto"/>
              <w:ind w:left="284"/>
              <w:rPr>
                <w:rStyle w:val="apple-converted-space"/>
                <w:rFonts w:ascii="Times New Roman" w:eastAsia="Times New Roman" w:hAnsi="Times New Roman" w:cs="Times New Roman"/>
                <w:color w:val="000000"/>
                <w:sz w:val="24"/>
                <w:szCs w:val="24"/>
                <w:lang w:eastAsia="ru-RU"/>
              </w:rPr>
            </w:pPr>
            <w:r w:rsidRPr="00BD48E6">
              <w:rPr>
                <w:rFonts w:ascii="Times New Roman" w:eastAsia="Times New Roman" w:hAnsi="Times New Roman" w:cs="Times New Roman"/>
                <w:color w:val="000000"/>
                <w:sz w:val="24"/>
                <w:szCs w:val="24"/>
                <w:lang w:eastAsia="ru-RU"/>
              </w:rPr>
              <w:t xml:space="preserve">    </w:t>
            </w:r>
            <w:r w:rsidRPr="00BD48E6">
              <w:rPr>
                <w:rFonts w:ascii="Times New Roman" w:hAnsi="Times New Roman" w:cs="Times New Roman"/>
                <w:color w:val="000000"/>
                <w:sz w:val="24"/>
                <w:szCs w:val="24"/>
                <w:shd w:val="clear" w:color="auto" w:fill="FFFFFF"/>
              </w:rPr>
              <w:t>Как тратить с умом? Примерный бюджет школьника. Семейный бюджет. Бюджет Российской Федерации. Если доходы превышают расходы, образуются сбережения. Если расходы превышают доходы, образуются долги. Игра «Древо решений». Товары и услуги. Странное слово «Монополисты». Игра «Монополия». Творческий проект «Мое предприятие». Защита проекта «Мое предприятие». Обзорное занятие «Что нового я открыл для себя?</w:t>
            </w:r>
          </w:p>
        </w:tc>
      </w:tr>
      <w:tr w:rsidR="00E62E0F" w:rsidRPr="00BD48E6" w:rsidTr="008A524A">
        <w:tc>
          <w:tcPr>
            <w:tcW w:w="1134" w:type="dxa"/>
            <w:vMerge w:val="restart"/>
            <w:tcBorders>
              <w:top w:val="single" w:sz="4" w:space="0" w:color="auto"/>
              <w:left w:val="single" w:sz="4" w:space="0" w:color="auto"/>
              <w:right w:val="single" w:sz="4" w:space="0" w:color="auto"/>
            </w:tcBorders>
            <w:shd w:val="clear" w:color="auto" w:fill="auto"/>
          </w:tcPr>
          <w:p w:rsidR="00E62E0F" w:rsidRPr="00BD48E6" w:rsidRDefault="00E62E0F" w:rsidP="00BD48E6">
            <w:pPr>
              <w:tabs>
                <w:tab w:val="left" w:pos="330"/>
              </w:tabs>
              <w:snapToGrid w:val="0"/>
              <w:spacing w:after="0" w:line="240" w:lineRule="auto"/>
              <w:ind w:left="284" w:right="150"/>
              <w:jc w:val="center"/>
              <w:rPr>
                <w:rFonts w:ascii="Times New Roman" w:hAnsi="Times New Roman" w:cs="Times New Roman"/>
                <w:b/>
                <w:sz w:val="24"/>
                <w:szCs w:val="24"/>
              </w:rPr>
            </w:pPr>
            <w:r w:rsidRPr="00BD48E6">
              <w:rPr>
                <w:rFonts w:ascii="Times New Roman" w:hAnsi="Times New Roman" w:cs="Times New Roman"/>
                <w:b/>
                <w:sz w:val="24"/>
                <w:szCs w:val="24"/>
              </w:rPr>
              <w:t>Спортивно-оздоровительное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2E0F" w:rsidRPr="00BD48E6" w:rsidRDefault="00E62E0F" w:rsidP="00BD48E6">
            <w:pPr>
              <w:tabs>
                <w:tab w:val="left" w:pos="330"/>
              </w:tabs>
              <w:snapToGrid w:val="0"/>
              <w:spacing w:after="0" w:line="240" w:lineRule="auto"/>
              <w:ind w:left="284" w:right="150"/>
              <w:rPr>
                <w:rFonts w:ascii="Times New Roman" w:hAnsi="Times New Roman" w:cs="Times New Roman"/>
                <w:sz w:val="24"/>
                <w:szCs w:val="24"/>
              </w:rPr>
            </w:pPr>
            <w:r w:rsidRPr="00BD48E6">
              <w:rPr>
                <w:rFonts w:ascii="Times New Roman" w:hAnsi="Times New Roman" w:cs="Times New Roman"/>
                <w:sz w:val="24"/>
                <w:szCs w:val="24"/>
              </w:rPr>
              <w:t>«Здоровейка»</w:t>
            </w:r>
          </w:p>
          <w:p w:rsidR="00E62E0F" w:rsidRPr="00BD48E6" w:rsidRDefault="00E62E0F" w:rsidP="00BD48E6">
            <w:pPr>
              <w:tabs>
                <w:tab w:val="left" w:pos="330"/>
              </w:tabs>
              <w:spacing w:after="0" w:line="240" w:lineRule="auto"/>
              <w:ind w:left="284" w:right="150"/>
              <w:rPr>
                <w:rFonts w:ascii="Times New Roman" w:hAnsi="Times New Roman" w:cs="Times New Roman"/>
                <w:sz w:val="24"/>
                <w:szCs w:val="24"/>
              </w:rPr>
            </w:pPr>
          </w:p>
        </w:tc>
        <w:tc>
          <w:tcPr>
            <w:tcW w:w="7513" w:type="dxa"/>
            <w:tcBorders>
              <w:left w:val="single" w:sz="4" w:space="0" w:color="auto"/>
              <w:bottom w:val="single" w:sz="4" w:space="0" w:color="auto"/>
              <w:right w:val="single" w:sz="1" w:space="0" w:color="000000"/>
            </w:tcBorders>
            <w:shd w:val="clear" w:color="auto" w:fill="auto"/>
          </w:tcPr>
          <w:p w:rsidR="00E62E0F" w:rsidRPr="00BD48E6" w:rsidRDefault="00E62E0F" w:rsidP="00BD48E6">
            <w:pPr>
              <w:pStyle w:val="affc"/>
              <w:tabs>
                <w:tab w:val="left" w:pos="330"/>
              </w:tabs>
              <w:snapToGrid w:val="0"/>
              <w:ind w:left="284" w:right="150"/>
              <w:jc w:val="both"/>
              <w:rPr>
                <w:rFonts w:ascii="Times New Roman" w:hAnsi="Times New Roman"/>
                <w:sz w:val="24"/>
                <w:szCs w:val="24"/>
              </w:rPr>
            </w:pPr>
            <w:r w:rsidRPr="00BD48E6">
              <w:rPr>
                <w:rFonts w:ascii="Times New Roman" w:hAnsi="Times New Roman"/>
                <w:sz w:val="24"/>
                <w:szCs w:val="24"/>
              </w:rPr>
              <w:t>Содержание отражает взаимосвязь всех компонентов здоровья, подчеркивания взаимное влияние  интеллектуальных способностей, коммуникативных умений, потребности в соблюдении личной гигиены, необходимости закаливания и правильного питания, эмоционального отношения к деятельности, умения оказывать первую доврачебную помощь на пропедевтическом уровне на общее благополучие человека и его успешность в различного рода деятельности.</w:t>
            </w:r>
          </w:p>
        </w:tc>
      </w:tr>
      <w:tr w:rsidR="00E62E0F" w:rsidRPr="00BD48E6" w:rsidTr="008A524A">
        <w:tc>
          <w:tcPr>
            <w:tcW w:w="1134" w:type="dxa"/>
            <w:vMerge/>
            <w:tcBorders>
              <w:left w:val="single" w:sz="4" w:space="0" w:color="auto"/>
              <w:right w:val="single" w:sz="4" w:space="0" w:color="auto"/>
            </w:tcBorders>
            <w:shd w:val="clear" w:color="auto" w:fill="auto"/>
          </w:tcPr>
          <w:p w:rsidR="00E62E0F" w:rsidRPr="00BD48E6" w:rsidRDefault="00E62E0F" w:rsidP="00BD48E6">
            <w:pPr>
              <w:tabs>
                <w:tab w:val="left" w:pos="330"/>
              </w:tabs>
              <w:snapToGrid w:val="0"/>
              <w:spacing w:after="0" w:line="240" w:lineRule="auto"/>
              <w:ind w:left="284" w:right="150"/>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2E0F" w:rsidRPr="00BD48E6" w:rsidRDefault="00E62E0F" w:rsidP="00BD48E6">
            <w:pPr>
              <w:tabs>
                <w:tab w:val="left" w:pos="330"/>
              </w:tabs>
              <w:snapToGrid w:val="0"/>
              <w:spacing w:after="0" w:line="240" w:lineRule="auto"/>
              <w:ind w:left="284" w:right="150"/>
              <w:rPr>
                <w:rFonts w:ascii="Times New Roman" w:hAnsi="Times New Roman" w:cs="Times New Roman"/>
                <w:sz w:val="24"/>
                <w:szCs w:val="24"/>
              </w:rPr>
            </w:pPr>
            <w:r w:rsidRPr="00BD48E6">
              <w:rPr>
                <w:rFonts w:ascii="Times New Roman" w:hAnsi="Times New Roman" w:cs="Times New Roman"/>
                <w:sz w:val="24"/>
                <w:szCs w:val="24"/>
              </w:rPr>
              <w:t>«Сильные, ловкие»</w:t>
            </w:r>
          </w:p>
        </w:tc>
        <w:tc>
          <w:tcPr>
            <w:tcW w:w="7513" w:type="dxa"/>
            <w:tcBorders>
              <w:left w:val="single" w:sz="4" w:space="0" w:color="auto"/>
              <w:bottom w:val="single" w:sz="4" w:space="0" w:color="auto"/>
              <w:right w:val="single" w:sz="1" w:space="0" w:color="000000"/>
            </w:tcBorders>
            <w:shd w:val="clear" w:color="auto" w:fill="auto"/>
          </w:tcPr>
          <w:p w:rsidR="00E62E0F" w:rsidRPr="00BD48E6" w:rsidRDefault="00E62E0F" w:rsidP="00BD48E6">
            <w:pPr>
              <w:pStyle w:val="affc"/>
              <w:tabs>
                <w:tab w:val="left" w:pos="330"/>
              </w:tabs>
              <w:snapToGrid w:val="0"/>
              <w:ind w:left="284" w:right="150"/>
              <w:jc w:val="both"/>
              <w:rPr>
                <w:rFonts w:ascii="Times New Roman" w:hAnsi="Times New Roman"/>
                <w:sz w:val="24"/>
                <w:szCs w:val="24"/>
              </w:rPr>
            </w:pPr>
            <w:r w:rsidRPr="00BD48E6">
              <w:rPr>
                <w:rFonts w:ascii="Times New Roman" w:hAnsi="Times New Roman"/>
                <w:sz w:val="24"/>
                <w:szCs w:val="24"/>
              </w:rPr>
              <w:t>Содержание включает в себя  знания, установки, личностные ориентиры и нормы поведения, обеспечивающие сохранение и укрепление физического и психического здоровья. Программа является  комплексной программой по формированию культуры здоровья обучающихся, способствующая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tc>
      </w:tr>
      <w:tr w:rsidR="00533AB6" w:rsidRPr="00BD48E6" w:rsidTr="008A524A">
        <w:tc>
          <w:tcPr>
            <w:tcW w:w="1134" w:type="dxa"/>
            <w:tcBorders>
              <w:top w:val="single" w:sz="4" w:space="0" w:color="auto"/>
              <w:left w:val="single" w:sz="4" w:space="0" w:color="auto"/>
              <w:bottom w:val="single" w:sz="4" w:space="0" w:color="auto"/>
              <w:right w:val="single" w:sz="4" w:space="0" w:color="auto"/>
            </w:tcBorders>
            <w:shd w:val="clear" w:color="auto" w:fill="auto"/>
          </w:tcPr>
          <w:p w:rsidR="00533AB6" w:rsidRPr="00BD48E6" w:rsidRDefault="00533AB6" w:rsidP="00BD48E6">
            <w:pPr>
              <w:tabs>
                <w:tab w:val="left" w:pos="330"/>
              </w:tabs>
              <w:snapToGrid w:val="0"/>
              <w:spacing w:after="0" w:line="240" w:lineRule="auto"/>
              <w:ind w:left="284" w:right="150"/>
              <w:jc w:val="center"/>
              <w:rPr>
                <w:rFonts w:ascii="Times New Roman" w:hAnsi="Times New Roman" w:cs="Times New Roman"/>
                <w:b/>
                <w:sz w:val="24"/>
                <w:szCs w:val="24"/>
              </w:rPr>
            </w:pPr>
            <w:r w:rsidRPr="00BD48E6">
              <w:rPr>
                <w:rFonts w:ascii="Times New Roman" w:hAnsi="Times New Roman" w:cs="Times New Roman"/>
                <w:b/>
                <w:sz w:val="24"/>
                <w:szCs w:val="24"/>
              </w:rPr>
              <w:t>Общекультурное</w:t>
            </w:r>
          </w:p>
          <w:p w:rsidR="00533AB6" w:rsidRPr="00BD48E6" w:rsidRDefault="00533AB6" w:rsidP="00BD48E6">
            <w:pPr>
              <w:pStyle w:val="afff5"/>
              <w:tabs>
                <w:tab w:val="left" w:pos="330"/>
              </w:tabs>
              <w:snapToGrid w:val="0"/>
              <w:ind w:left="284" w:right="150"/>
              <w:rPr>
                <w:rFonts w:cs="Times New Roman"/>
              </w:rPr>
            </w:pPr>
          </w:p>
          <w:p w:rsidR="00533AB6" w:rsidRPr="00BD48E6" w:rsidRDefault="00533AB6" w:rsidP="00BD48E6">
            <w:pPr>
              <w:pStyle w:val="afff5"/>
              <w:tabs>
                <w:tab w:val="left" w:pos="330"/>
              </w:tabs>
              <w:snapToGrid w:val="0"/>
              <w:ind w:left="284" w:right="150"/>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3AB6" w:rsidRPr="00BD48E6" w:rsidRDefault="00533AB6" w:rsidP="00BD48E6">
            <w:pPr>
              <w:tabs>
                <w:tab w:val="left" w:pos="330"/>
              </w:tabs>
              <w:snapToGrid w:val="0"/>
              <w:spacing w:after="0" w:line="240" w:lineRule="auto"/>
              <w:ind w:left="284" w:right="150"/>
              <w:rPr>
                <w:rFonts w:ascii="Times New Roman" w:hAnsi="Times New Roman" w:cs="Times New Roman"/>
                <w:sz w:val="24"/>
                <w:szCs w:val="24"/>
              </w:rPr>
            </w:pPr>
            <w:r w:rsidRPr="00BD48E6">
              <w:rPr>
                <w:rFonts w:ascii="Times New Roman" w:hAnsi="Times New Roman" w:cs="Times New Roman"/>
                <w:sz w:val="24"/>
                <w:szCs w:val="24"/>
              </w:rPr>
              <w:t>«Веселый карандаш»</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533AB6" w:rsidRPr="00BD48E6" w:rsidRDefault="00E62E0F" w:rsidP="00BD48E6">
            <w:pPr>
              <w:pStyle w:val="c7c1"/>
              <w:tabs>
                <w:tab w:val="left" w:pos="330"/>
              </w:tabs>
              <w:snapToGrid w:val="0"/>
              <w:spacing w:before="0" w:after="0"/>
              <w:ind w:left="284" w:right="150"/>
              <w:rPr>
                <w:rFonts w:cs="Times New Roman"/>
              </w:rPr>
            </w:pPr>
            <w:r w:rsidRPr="00BD48E6">
              <w:rPr>
                <w:rFonts w:cs="Times New Roman"/>
              </w:rPr>
              <w:t>К</w:t>
            </w:r>
            <w:r w:rsidR="00533AB6" w:rsidRPr="00BD48E6">
              <w:rPr>
                <w:rFonts w:cs="Times New Roman"/>
              </w:rPr>
              <w:t xml:space="preserve">ультуросозидающая роль программы состоит также в воспитании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533AB6" w:rsidRPr="00BD48E6" w:rsidRDefault="00533AB6" w:rsidP="00BD48E6">
            <w:pPr>
              <w:pStyle w:val="c7c21c1c42"/>
              <w:tabs>
                <w:tab w:val="left" w:pos="330"/>
              </w:tabs>
              <w:spacing w:before="0" w:after="0"/>
              <w:ind w:left="284" w:right="150"/>
              <w:rPr>
                <w:rFonts w:cs="Times New Roman"/>
              </w:rPr>
            </w:pPr>
            <w:r w:rsidRPr="00BD48E6">
              <w:rPr>
                <w:rFonts w:cs="Times New Roman"/>
              </w:rPr>
              <w:t>Связи искусства с жизнью человека, роль искусства в повседневном его бытии, в жизни общества, значение искусства в развитии каждого ребенка — главный смысловой стержень курса.</w:t>
            </w:r>
          </w:p>
        </w:tc>
      </w:tr>
    </w:tbl>
    <w:p w:rsidR="005C08D7" w:rsidRDefault="005C08D7" w:rsidP="00BD48E6">
      <w:pPr>
        <w:pStyle w:val="Heading1"/>
        <w:tabs>
          <w:tab w:val="left" w:pos="330"/>
        </w:tabs>
        <w:spacing w:before="0" w:line="240" w:lineRule="auto"/>
        <w:ind w:left="284" w:right="150"/>
        <w:rPr>
          <w:lang w:val="ru-RU"/>
        </w:rPr>
      </w:pPr>
    </w:p>
    <w:p w:rsidR="004E0A11" w:rsidRDefault="004E0A11" w:rsidP="00BD48E6">
      <w:pPr>
        <w:pStyle w:val="Heading1"/>
        <w:tabs>
          <w:tab w:val="left" w:pos="330"/>
        </w:tabs>
        <w:spacing w:before="0" w:line="240" w:lineRule="auto"/>
        <w:ind w:left="284" w:right="150"/>
        <w:rPr>
          <w:lang w:val="ru-RU"/>
        </w:rPr>
      </w:pPr>
    </w:p>
    <w:p w:rsidR="004E0A11" w:rsidRPr="004E0A11" w:rsidRDefault="004E0A11" w:rsidP="00BD48E6">
      <w:pPr>
        <w:pStyle w:val="Heading1"/>
        <w:tabs>
          <w:tab w:val="left" w:pos="330"/>
        </w:tabs>
        <w:spacing w:before="0" w:line="240" w:lineRule="auto"/>
        <w:ind w:left="284" w:right="150"/>
        <w:rPr>
          <w:lang w:val="ru-RU"/>
        </w:rPr>
      </w:pPr>
    </w:p>
    <w:p w:rsidR="005B0E91" w:rsidRPr="00BD48E6" w:rsidRDefault="005B0E91" w:rsidP="00BD48E6">
      <w:pPr>
        <w:pStyle w:val="42"/>
        <w:shd w:val="clear" w:color="auto" w:fill="auto"/>
        <w:spacing w:before="0" w:line="240" w:lineRule="auto"/>
        <w:ind w:left="284" w:right="-1" w:firstLine="0"/>
        <w:rPr>
          <w:sz w:val="24"/>
          <w:szCs w:val="24"/>
        </w:rPr>
      </w:pPr>
    </w:p>
    <w:p w:rsidR="0021692A" w:rsidRPr="00BD48E6" w:rsidRDefault="0021692A" w:rsidP="00BD48E6">
      <w:pPr>
        <w:widowControl w:val="0"/>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2.3. ПРОГРАММА ДУХОВНО-НРАВСТВЕННОГО ВОСПИТАНИЯ</w:t>
      </w:r>
      <w:r w:rsidR="005C08D7" w:rsidRPr="00BD48E6">
        <w:rPr>
          <w:rFonts w:ascii="Times New Roman" w:eastAsia="Times New Roman" w:hAnsi="Times New Roman" w:cs="Times New Roman"/>
          <w:b/>
          <w:bCs/>
          <w:sz w:val="24"/>
          <w:szCs w:val="24"/>
        </w:rPr>
        <w:t>, РАЗВИТИЯ</w:t>
      </w:r>
      <w:r w:rsidRPr="00BD48E6">
        <w:rPr>
          <w:rFonts w:ascii="Times New Roman" w:eastAsia="Times New Roman" w:hAnsi="Times New Roman" w:cs="Times New Roman"/>
          <w:b/>
          <w:bCs/>
          <w:sz w:val="24"/>
          <w:szCs w:val="24"/>
        </w:rPr>
        <w:t xml:space="preserve"> ОБУЧАЮЩИХСЯ </w:t>
      </w:r>
      <w:r w:rsidR="005C08D7" w:rsidRPr="00BD48E6">
        <w:rPr>
          <w:rFonts w:ascii="Times New Roman" w:eastAsia="Times New Roman" w:hAnsi="Times New Roman" w:cs="Times New Roman"/>
          <w:b/>
          <w:bCs/>
          <w:sz w:val="24"/>
          <w:szCs w:val="24"/>
        </w:rPr>
        <w:t xml:space="preserve">ПРИ ПОЛУЧЕНИИ </w:t>
      </w:r>
      <w:r w:rsidRPr="00BD48E6">
        <w:rPr>
          <w:rFonts w:ascii="Times New Roman" w:eastAsia="Times New Roman" w:hAnsi="Times New Roman" w:cs="Times New Roman"/>
          <w:b/>
          <w:bCs/>
          <w:sz w:val="24"/>
          <w:szCs w:val="24"/>
        </w:rPr>
        <w:t>НАЧАЛЬНОГО ОБЩЕГО ОБРАЗОВАНИЯ</w:t>
      </w:r>
    </w:p>
    <w:p w:rsidR="0021692A" w:rsidRPr="00BD48E6" w:rsidRDefault="0021692A" w:rsidP="00BD48E6">
      <w:pPr>
        <w:widowControl w:val="0"/>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Пояснительная записка</w:t>
      </w:r>
    </w:p>
    <w:p w:rsidR="0021692A" w:rsidRPr="00BD48E6" w:rsidRDefault="00710975" w:rsidP="00BD48E6">
      <w:pPr>
        <w:widowControl w:val="0"/>
        <w:spacing w:after="0" w:line="240" w:lineRule="auto"/>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692A" w:rsidRPr="00BD48E6">
        <w:rPr>
          <w:rFonts w:ascii="Times New Roman" w:eastAsia="Times New Roman" w:hAnsi="Times New Roman" w:cs="Times New Roman"/>
          <w:sz w:val="24"/>
          <w:szCs w:val="24"/>
        </w:rPr>
        <w:t xml:space="preserve">Программа </w:t>
      </w:r>
      <w:r w:rsidR="005B0E91" w:rsidRPr="00BD48E6">
        <w:rPr>
          <w:rFonts w:ascii="Times New Roman" w:eastAsia="Times New Roman" w:hAnsi="Times New Roman" w:cs="Times New Roman"/>
          <w:sz w:val="24"/>
          <w:szCs w:val="24"/>
        </w:rPr>
        <w:t xml:space="preserve">социализации, </w:t>
      </w:r>
      <w:r w:rsidR="0021692A" w:rsidRPr="00BD48E6">
        <w:rPr>
          <w:rFonts w:ascii="Times New Roman" w:eastAsia="Times New Roman" w:hAnsi="Times New Roman" w:cs="Times New Roman"/>
          <w:sz w:val="24"/>
          <w:szCs w:val="24"/>
        </w:rPr>
        <w:t>духовно-нравственного развития и воспитания обучающихся на уровне начального общего образования МБОУ «Саввушинская СОШ» разработана на основе Федерального государственного образовательного стандарта начального общего образования, примерной программы духовно-нравственного развития и воспитания обучающихся и авторской программы «Начальная школа XXI века» под редакцией Н.Ф. Виноградовой; в соответствии с основными целями и задачами образования в части развития социальной компетентности обучающихся, с учётом закономерностей возрастного психофизического развития младших школьников.</w:t>
      </w:r>
    </w:p>
    <w:p w:rsidR="0021692A" w:rsidRPr="00BD48E6" w:rsidRDefault="00710975" w:rsidP="00BD48E6">
      <w:pPr>
        <w:widowControl w:val="0"/>
        <w:spacing w:after="0" w:line="240" w:lineRule="auto"/>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692A" w:rsidRPr="00BD48E6">
        <w:rPr>
          <w:rFonts w:ascii="Times New Roman" w:eastAsia="Times New Roman" w:hAnsi="Times New Roman" w:cs="Times New Roman"/>
          <w:sz w:val="24"/>
          <w:szCs w:val="24"/>
        </w:rPr>
        <w:t xml:space="preserve">В МБОУ «Саввушинская СОШ» созданы условия для реализации программы </w:t>
      </w:r>
      <w:r w:rsidR="005B0E91" w:rsidRPr="00BD48E6">
        <w:rPr>
          <w:rFonts w:ascii="Times New Roman" w:eastAsia="Times New Roman" w:hAnsi="Times New Roman" w:cs="Times New Roman"/>
          <w:sz w:val="24"/>
          <w:szCs w:val="24"/>
        </w:rPr>
        <w:t xml:space="preserve">социализации, </w:t>
      </w:r>
      <w:r w:rsidR="0021692A" w:rsidRPr="00BD48E6">
        <w:rPr>
          <w:rFonts w:ascii="Times New Roman" w:eastAsia="Times New Roman" w:hAnsi="Times New Roman" w:cs="Times New Roman"/>
          <w:sz w:val="24"/>
          <w:szCs w:val="24"/>
        </w:rPr>
        <w:t>духовно-нравственного развития и воспитания обучающихся, обеспечивающие их приобщение к ценностям семьи, общечеловеческим ценностям в контексте формирования у них идентичности гражданина России и направляющие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21692A" w:rsidRPr="00BD48E6" w:rsidRDefault="00710975" w:rsidP="00BD48E6">
      <w:pPr>
        <w:widowControl w:val="0"/>
        <w:tabs>
          <w:tab w:val="left" w:pos="3308"/>
        </w:tabs>
        <w:spacing w:after="0" w:line="240" w:lineRule="auto"/>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692A" w:rsidRPr="00BD48E6">
        <w:rPr>
          <w:rFonts w:ascii="Times New Roman" w:eastAsia="Times New Roman" w:hAnsi="Times New Roman" w:cs="Times New Roman"/>
          <w:sz w:val="24"/>
          <w:szCs w:val="24"/>
        </w:rPr>
        <w:t xml:space="preserve">Педагогическая организация процесса </w:t>
      </w:r>
      <w:r w:rsidR="005B0E91" w:rsidRPr="00BD48E6">
        <w:rPr>
          <w:rFonts w:ascii="Times New Roman" w:eastAsia="Times New Roman" w:hAnsi="Times New Roman" w:cs="Times New Roman"/>
          <w:sz w:val="24"/>
          <w:szCs w:val="24"/>
        </w:rPr>
        <w:t xml:space="preserve">социализации, </w:t>
      </w:r>
      <w:r w:rsidR="0021692A" w:rsidRPr="00BD48E6">
        <w:rPr>
          <w:rFonts w:ascii="Times New Roman" w:eastAsia="Times New Roman" w:hAnsi="Times New Roman" w:cs="Times New Roman"/>
          <w:sz w:val="24"/>
          <w:szCs w:val="24"/>
        </w:rPr>
        <w:t>духовно-нравственного развития и воспитания обучающихся предусматривает согласование усилий многих социальных субъектов: школы, семьи, учреждений дополнительного образования, культуры и спорта.</w:t>
      </w:r>
    </w:p>
    <w:p w:rsidR="0021692A" w:rsidRPr="00BD48E6" w:rsidRDefault="00710975" w:rsidP="00BD48E6">
      <w:pPr>
        <w:widowControl w:val="0"/>
        <w:spacing w:after="0" w:line="240" w:lineRule="auto"/>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692A" w:rsidRPr="00BD48E6">
        <w:rPr>
          <w:rFonts w:ascii="Times New Roman" w:eastAsia="Times New Roman" w:hAnsi="Times New Roman" w:cs="Times New Roman"/>
          <w:sz w:val="24"/>
          <w:szCs w:val="24"/>
        </w:rPr>
        <w:t xml:space="preserve">Программа </w:t>
      </w:r>
      <w:r w:rsidR="005B0E91" w:rsidRPr="00BD48E6">
        <w:rPr>
          <w:rFonts w:ascii="Times New Roman" w:eastAsia="Times New Roman" w:hAnsi="Times New Roman" w:cs="Times New Roman"/>
          <w:sz w:val="24"/>
          <w:szCs w:val="24"/>
        </w:rPr>
        <w:t xml:space="preserve">социализации, </w:t>
      </w:r>
      <w:r w:rsidR="0021692A" w:rsidRPr="00BD48E6">
        <w:rPr>
          <w:rFonts w:ascii="Times New Roman" w:eastAsia="Times New Roman" w:hAnsi="Times New Roman" w:cs="Times New Roman"/>
          <w:sz w:val="24"/>
          <w:szCs w:val="24"/>
        </w:rPr>
        <w:t>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w:t>
      </w:r>
      <w:r w:rsidR="0021692A" w:rsidRPr="00BD48E6">
        <w:rPr>
          <w:rFonts w:ascii="Times New Roman" w:eastAsia="Times New Roman" w:hAnsi="Times New Roman" w:cs="Times New Roman"/>
          <w:sz w:val="24"/>
          <w:szCs w:val="24"/>
        </w:rPr>
        <w:softHyphen/>
        <w:t>педагогической деятельности школы, семьи и других субъектов общественной жизни.</w:t>
      </w:r>
    </w:p>
    <w:p w:rsidR="0021692A" w:rsidRPr="00BD48E6" w:rsidRDefault="00710975" w:rsidP="00BD48E6">
      <w:pPr>
        <w:widowControl w:val="0"/>
        <w:spacing w:after="0" w:line="240" w:lineRule="auto"/>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692A" w:rsidRPr="00BD48E6">
        <w:rPr>
          <w:rFonts w:ascii="Times New Roman" w:eastAsia="Times New Roman" w:hAnsi="Times New Roman" w:cs="Times New Roman"/>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Программа </w:t>
      </w:r>
      <w:r w:rsidR="005B0E91" w:rsidRPr="00BD48E6">
        <w:rPr>
          <w:rFonts w:ascii="Times New Roman" w:eastAsia="Times New Roman" w:hAnsi="Times New Roman" w:cs="Times New Roman"/>
          <w:sz w:val="24"/>
          <w:szCs w:val="24"/>
        </w:rPr>
        <w:t xml:space="preserve">социализации, </w:t>
      </w:r>
      <w:r w:rsidRPr="00BD48E6">
        <w:rPr>
          <w:rFonts w:ascii="Times New Roman" w:eastAsia="Times New Roman" w:hAnsi="Times New Roman" w:cs="Times New Roman"/>
          <w:sz w:val="24"/>
          <w:szCs w:val="24"/>
        </w:rPr>
        <w:t>духовно-нравственного развития и воспитания обучающихся содержит восемь разделов.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В первом разделе</w:t>
      </w:r>
      <w:r w:rsidRPr="00BD48E6">
        <w:rPr>
          <w:rFonts w:ascii="Times New Roman" w:eastAsia="Times New Roman" w:hAnsi="Times New Roman" w:cs="Times New Roman"/>
          <w:sz w:val="24"/>
          <w:szCs w:val="24"/>
        </w:rPr>
        <w:t xml:space="preserve"> определены цель и задачи духовно-нравственного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Во втором разделе</w:t>
      </w:r>
      <w:r w:rsidRPr="00BD48E6">
        <w:rPr>
          <w:rFonts w:ascii="Times New Roman" w:eastAsia="Times New Roman" w:hAnsi="Times New Roman" w:cs="Times New Roman"/>
          <w:sz w:val="24"/>
          <w:szCs w:val="24"/>
        </w:rPr>
        <w:t xml:space="preserve"> определены основные направления духовно</w:t>
      </w:r>
      <w:r w:rsidRPr="00BD48E6">
        <w:rPr>
          <w:rFonts w:ascii="Times New Roman" w:eastAsia="Times New Roman" w:hAnsi="Times New Roman" w:cs="Times New Roman"/>
          <w:sz w:val="24"/>
          <w:szCs w:val="24"/>
        </w:rPr>
        <w:softHyphen/>
        <w:t>нравственного развития и воспитания обучающихся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•воспитание нравственных чувств и этического сознания;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•воспитание трудолюбия, творческого отношения к учению, труду, жизни;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 каждом направлении раскрыта соответствующая система базовых ценностей.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В третьем разделе</w:t>
      </w:r>
      <w:r w:rsidRPr="00BD48E6">
        <w:rPr>
          <w:rFonts w:ascii="Times New Roman" w:eastAsia="Times New Roman" w:hAnsi="Times New Roman" w:cs="Times New Roman"/>
          <w:sz w:val="24"/>
          <w:szCs w:val="24"/>
        </w:rPr>
        <w:t xml:space="preserve"> формулируются принципы и раскрываются особенности организации содержания духовно-нравственного развития и воспитания обучающихся на ступени начального общего образования, определяется концептуальная основа уклада школьной жизни.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Четвёртый раздел</w:t>
      </w:r>
      <w:r w:rsidRPr="00BD48E6">
        <w:rPr>
          <w:rFonts w:ascii="Times New Roman" w:eastAsia="Times New Roman" w:hAnsi="Times New Roman" w:cs="Times New Roman"/>
          <w:sz w:val="24"/>
          <w:szCs w:val="24"/>
        </w:rPr>
        <w:t xml:space="preserve"> раскрывает основное содержание духовно</w:t>
      </w:r>
      <w:r w:rsidRPr="00BD48E6">
        <w:rPr>
          <w:rFonts w:ascii="Times New Roman" w:eastAsia="Times New Roman" w:hAnsi="Times New Roman" w:cs="Times New Roman"/>
          <w:sz w:val="24"/>
          <w:szCs w:val="24"/>
        </w:rPr>
        <w:softHyphen/>
        <w:t>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В пятом разделе</w:t>
      </w:r>
      <w:r w:rsidRPr="00BD48E6">
        <w:rPr>
          <w:rFonts w:ascii="Times New Roman" w:eastAsia="Times New Roman" w:hAnsi="Times New Roman" w:cs="Times New Roman"/>
          <w:sz w:val="24"/>
          <w:szCs w:val="24"/>
        </w:rPr>
        <w:t xml:space="preserve"> по каждому из основных направлений духовно</w:t>
      </w:r>
      <w:r w:rsidRPr="00BD48E6">
        <w:rPr>
          <w:rFonts w:ascii="Times New Roman" w:eastAsia="Times New Roman" w:hAnsi="Times New Roman" w:cs="Times New Roman"/>
          <w:sz w:val="24"/>
          <w:szCs w:val="24"/>
        </w:rPr>
        <w:softHyphen/>
        <w:t>нравственного развития и воспитания приведены виды деятельности и формы занятий с обучающимися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В шестом разделе</w:t>
      </w:r>
      <w:r w:rsidRPr="00BD48E6">
        <w:rPr>
          <w:rFonts w:ascii="Times New Roman" w:eastAsia="Times New Roman" w:hAnsi="Times New Roman" w:cs="Times New Roman"/>
          <w:sz w:val="24"/>
          <w:szCs w:val="24"/>
        </w:rPr>
        <w:t xml:space="preserve"> определены условия совместной деятельности школы с семьями обучающихся, с общественными институтами по духовно</w:t>
      </w:r>
      <w:r w:rsidRPr="00BD48E6">
        <w:rPr>
          <w:rFonts w:ascii="Times New Roman" w:eastAsia="Times New Roman" w:hAnsi="Times New Roman" w:cs="Times New Roman"/>
          <w:sz w:val="24"/>
          <w:szCs w:val="24"/>
        </w:rPr>
        <w:softHyphen/>
        <w:t>нравственному развитию и воспитанию обучающихся.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В седьмом разделе</w:t>
      </w:r>
      <w:r w:rsidRPr="00BD48E6">
        <w:rPr>
          <w:rFonts w:ascii="Times New Roman" w:eastAsia="Times New Roman" w:hAnsi="Times New Roman" w:cs="Times New Roman"/>
          <w:sz w:val="24"/>
          <w:szCs w:val="24"/>
        </w:rPr>
        <w:t xml:space="preserve"> раскрыты принципы и основные формы повышения педагогической культуры родителей (законных представителей) обучающихся.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В заключительном, </w:t>
      </w:r>
      <w:r w:rsidRPr="00BD48E6">
        <w:rPr>
          <w:rFonts w:ascii="Times New Roman" w:eastAsia="Times New Roman" w:hAnsi="Times New Roman" w:cs="Times New Roman"/>
          <w:i/>
          <w:iCs/>
          <w:color w:val="000000"/>
          <w:sz w:val="24"/>
          <w:szCs w:val="24"/>
          <w:shd w:val="clear" w:color="auto" w:fill="FFFFFF"/>
        </w:rPr>
        <w:t>восьмом разделе</w:t>
      </w:r>
      <w:r w:rsidRPr="00BD48E6">
        <w:rPr>
          <w:rFonts w:ascii="Times New Roman" w:eastAsia="Times New Roman" w:hAnsi="Times New Roman" w:cs="Times New Roman"/>
          <w:sz w:val="24"/>
          <w:szCs w:val="24"/>
        </w:rPr>
        <w:t xml:space="preserve"> по каждому из основных направлений духовно-нравственного развития и воспитания определены планируемые воспитательные результаты.</w:t>
      </w:r>
    </w:p>
    <w:p w:rsidR="0021692A" w:rsidRPr="00BD48E6" w:rsidRDefault="0021692A" w:rsidP="00D03BCC">
      <w:pPr>
        <w:widowControl w:val="0"/>
        <w:numPr>
          <w:ilvl w:val="0"/>
          <w:numId w:val="176"/>
        </w:numPr>
        <w:tabs>
          <w:tab w:val="left" w:pos="715"/>
        </w:tabs>
        <w:spacing w:after="0" w:line="240" w:lineRule="auto"/>
        <w:ind w:left="284" w:right="-1"/>
        <w:jc w:val="center"/>
        <w:rPr>
          <w:rFonts w:ascii="Times New Roman" w:eastAsia="Times New Roman" w:hAnsi="Times New Roman" w:cs="Times New Roman"/>
          <w:color w:val="000000"/>
          <w:sz w:val="24"/>
          <w:szCs w:val="24"/>
          <w:shd w:val="clear" w:color="auto" w:fill="FFFFFF"/>
        </w:rPr>
      </w:pPr>
      <w:r w:rsidRPr="00BD48E6">
        <w:rPr>
          <w:rFonts w:ascii="Times New Roman" w:eastAsia="Times New Roman" w:hAnsi="Times New Roman" w:cs="Times New Roman"/>
          <w:b/>
          <w:bCs/>
          <w:color w:val="000000"/>
          <w:sz w:val="24"/>
          <w:szCs w:val="24"/>
          <w:shd w:val="clear" w:color="auto" w:fill="FFFFFF"/>
        </w:rPr>
        <w:t xml:space="preserve">Цель и задачи </w:t>
      </w:r>
      <w:r w:rsidR="005B0E91" w:rsidRPr="00BD48E6">
        <w:rPr>
          <w:rFonts w:ascii="Times New Roman" w:eastAsia="Times New Roman" w:hAnsi="Times New Roman" w:cs="Times New Roman"/>
          <w:b/>
          <w:bCs/>
          <w:color w:val="000000"/>
          <w:sz w:val="24"/>
          <w:szCs w:val="24"/>
          <w:shd w:val="clear" w:color="auto" w:fill="FFFFFF"/>
        </w:rPr>
        <w:t xml:space="preserve">социализации, </w:t>
      </w:r>
      <w:r w:rsidRPr="00BD48E6">
        <w:rPr>
          <w:rFonts w:ascii="Times New Roman" w:eastAsia="Times New Roman" w:hAnsi="Times New Roman" w:cs="Times New Roman"/>
          <w:b/>
          <w:bCs/>
          <w:color w:val="000000"/>
          <w:sz w:val="24"/>
          <w:szCs w:val="24"/>
          <w:shd w:val="clear" w:color="auto" w:fill="FFFFFF"/>
        </w:rPr>
        <w:t xml:space="preserve">духовно-нравственного развития и воспитания обучающихся на </w:t>
      </w:r>
      <w:r w:rsidR="00BF6513" w:rsidRPr="00BD48E6">
        <w:rPr>
          <w:rFonts w:ascii="Times New Roman" w:eastAsia="Times New Roman" w:hAnsi="Times New Roman" w:cs="Times New Roman"/>
          <w:b/>
          <w:bCs/>
          <w:color w:val="000000"/>
          <w:sz w:val="24"/>
          <w:szCs w:val="24"/>
          <w:shd w:val="clear" w:color="auto" w:fill="FFFFFF"/>
        </w:rPr>
        <w:t xml:space="preserve">уровне </w:t>
      </w:r>
      <w:r w:rsidRPr="00BD48E6">
        <w:rPr>
          <w:rFonts w:ascii="Times New Roman" w:eastAsia="Times New Roman" w:hAnsi="Times New Roman" w:cs="Times New Roman"/>
          <w:b/>
          <w:bCs/>
          <w:color w:val="000000"/>
          <w:sz w:val="24"/>
          <w:szCs w:val="24"/>
          <w:shd w:val="clear" w:color="auto" w:fill="FFFFFF"/>
        </w:rPr>
        <w:t>начального общего образования</w:t>
      </w:r>
    </w:p>
    <w:p w:rsidR="0021692A" w:rsidRPr="00BD48E6" w:rsidRDefault="0021692A" w:rsidP="00BD48E6">
      <w:pPr>
        <w:widowControl w:val="0"/>
        <w:tabs>
          <w:tab w:val="left" w:pos="71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     Целью </w:t>
      </w:r>
      <w:r w:rsidR="005B0E91" w:rsidRPr="00BD48E6">
        <w:rPr>
          <w:rFonts w:ascii="Times New Roman" w:eastAsia="Times New Roman" w:hAnsi="Times New Roman" w:cs="Times New Roman"/>
          <w:sz w:val="24"/>
          <w:szCs w:val="24"/>
        </w:rPr>
        <w:t xml:space="preserve">социализации и </w:t>
      </w:r>
      <w:r w:rsidRPr="00BD48E6">
        <w:rPr>
          <w:rFonts w:ascii="Times New Roman" w:eastAsia="Times New Roman" w:hAnsi="Times New Roman" w:cs="Times New Roman"/>
          <w:sz w:val="24"/>
          <w:szCs w:val="24"/>
        </w:rPr>
        <w:t>духовно-нравственного становления обучающихся на ступени начального общего образования является развитие и воспитание социально</w:t>
      </w:r>
      <w:r w:rsidRPr="00BD48E6">
        <w:rPr>
          <w:rFonts w:ascii="Times New Roman" w:eastAsia="Times New Roman" w:hAnsi="Times New Roman" w:cs="Times New Roman"/>
          <w:sz w:val="24"/>
          <w:szCs w:val="24"/>
        </w:rPr>
        <w:softHyphen/>
        <w:t>ориентированной личности, высоконравственного, творческого, компетентного, инициативного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w:t>
      </w:r>
      <w:r w:rsidRPr="00BD48E6">
        <w:rPr>
          <w:rFonts w:ascii="Times New Roman" w:eastAsia="Times New Roman" w:hAnsi="Times New Roman" w:cs="Times New Roman"/>
          <w:color w:val="000000"/>
          <w:sz w:val="24"/>
          <w:szCs w:val="24"/>
          <w:shd w:val="clear" w:color="auto" w:fill="FFFFFF"/>
        </w:rPr>
        <w:t>ици</w:t>
      </w:r>
      <w:r w:rsidRPr="00BD48E6">
        <w:rPr>
          <w:rFonts w:ascii="Times New Roman" w:eastAsia="Times New Roman" w:hAnsi="Times New Roman" w:cs="Times New Roman"/>
          <w:sz w:val="24"/>
          <w:szCs w:val="24"/>
        </w:rPr>
        <w:t>ях многонационального народа Российской Федерации.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Педагоги МБОУ «Саввушинская СОШ» считают процесс воспитания не стихийным, а целенаправленным.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Новизна программы заключается в объединении </w:t>
      </w:r>
      <w:r w:rsidRPr="00BD48E6">
        <w:rPr>
          <w:rFonts w:ascii="Times New Roman" w:eastAsia="Times New Roman" w:hAnsi="Times New Roman" w:cs="Times New Roman"/>
          <w:color w:val="000000"/>
          <w:sz w:val="24"/>
          <w:szCs w:val="24"/>
          <w:shd w:val="clear" w:color="auto" w:fill="FFFFFF"/>
        </w:rPr>
        <w:t>шк</w:t>
      </w:r>
      <w:r w:rsidRPr="00BD48E6">
        <w:rPr>
          <w:rFonts w:ascii="Times New Roman" w:eastAsia="Times New Roman" w:hAnsi="Times New Roman" w:cs="Times New Roman"/>
          <w:sz w:val="24"/>
          <w:szCs w:val="24"/>
        </w:rPr>
        <w:t>ольного и внешкольного опыта обучающихся, создание условий для безболезненного внедрения младших школьников в жизнь социума через игру, общение со сверстниками и старшими школьниками в совместных делах, мероприятиях.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Программа предполагает возможность решения педагогами широкого спектра учебно-воспитательных задач в рамках урочной и внеурочной деятельности детей.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Задачи духовно-нравственного развития и воспитания обучающихся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i/>
          <w:sz w:val="24"/>
          <w:szCs w:val="24"/>
        </w:rPr>
        <w:t>В области формирования личностной культуры:</w:t>
      </w:r>
    </w:p>
    <w:p w:rsidR="0021692A" w:rsidRPr="00BD48E6" w:rsidRDefault="0021692A" w:rsidP="00D03BCC">
      <w:pPr>
        <w:widowControl w:val="0"/>
        <w:numPr>
          <w:ilvl w:val="0"/>
          <w:numId w:val="174"/>
        </w:numPr>
        <w:tabs>
          <w:tab w:val="left" w:pos="143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w:t>
      </w:r>
      <w:r w:rsidRPr="00BD48E6">
        <w:rPr>
          <w:rFonts w:ascii="Times New Roman" w:eastAsia="Times New Roman" w:hAnsi="Times New Roman" w:cs="Times New Roman"/>
          <w:sz w:val="24"/>
          <w:szCs w:val="24"/>
        </w:rPr>
        <w:softHyphen/>
        <w:t>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21692A" w:rsidRPr="00BD48E6" w:rsidRDefault="0021692A" w:rsidP="00D03BCC">
      <w:pPr>
        <w:widowControl w:val="0"/>
        <w:numPr>
          <w:ilvl w:val="0"/>
          <w:numId w:val="174"/>
        </w:numPr>
        <w:tabs>
          <w:tab w:val="left" w:pos="143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1692A" w:rsidRPr="00BD48E6" w:rsidRDefault="0021692A" w:rsidP="00D03BCC">
      <w:pPr>
        <w:widowControl w:val="0"/>
        <w:numPr>
          <w:ilvl w:val="0"/>
          <w:numId w:val="174"/>
        </w:numPr>
        <w:tabs>
          <w:tab w:val="left" w:pos="143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1692A" w:rsidRPr="00BD48E6" w:rsidRDefault="0021692A" w:rsidP="00D03BCC">
      <w:pPr>
        <w:widowControl w:val="0"/>
        <w:numPr>
          <w:ilvl w:val="0"/>
          <w:numId w:val="174"/>
        </w:numPr>
        <w:tabs>
          <w:tab w:val="left" w:pos="143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нравственного смысла учения;</w:t>
      </w:r>
    </w:p>
    <w:p w:rsidR="0021692A" w:rsidRPr="00BD48E6" w:rsidRDefault="0021692A" w:rsidP="00D03BCC">
      <w:pPr>
        <w:widowControl w:val="0"/>
        <w:numPr>
          <w:ilvl w:val="0"/>
          <w:numId w:val="174"/>
        </w:numPr>
        <w:tabs>
          <w:tab w:val="left" w:pos="143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1692A" w:rsidRPr="00BD48E6" w:rsidRDefault="0021692A" w:rsidP="00D03BCC">
      <w:pPr>
        <w:widowControl w:val="0"/>
        <w:numPr>
          <w:ilvl w:val="0"/>
          <w:numId w:val="174"/>
        </w:numPr>
        <w:tabs>
          <w:tab w:val="left" w:pos="143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принятие обучающимся базовых национальных ценностей, национальных и этнических духовных традиций;</w:t>
      </w:r>
    </w:p>
    <w:p w:rsidR="0021692A" w:rsidRPr="00BD48E6" w:rsidRDefault="0021692A" w:rsidP="00D03BCC">
      <w:pPr>
        <w:widowControl w:val="0"/>
        <w:numPr>
          <w:ilvl w:val="0"/>
          <w:numId w:val="174"/>
        </w:numPr>
        <w:tabs>
          <w:tab w:val="left" w:pos="143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эстетических потребностей, ценностей и чувств;</w:t>
      </w:r>
    </w:p>
    <w:p w:rsidR="0021692A" w:rsidRPr="00BD48E6" w:rsidRDefault="0021692A" w:rsidP="00D03BCC">
      <w:pPr>
        <w:widowControl w:val="0"/>
        <w:numPr>
          <w:ilvl w:val="0"/>
          <w:numId w:val="174"/>
        </w:numPr>
        <w:tabs>
          <w:tab w:val="left" w:pos="143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i/>
          <w:sz w:val="24"/>
          <w:szCs w:val="24"/>
        </w:rPr>
        <w:t>В области формирования национальной культуры:</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осознание себя гражданином России на основе национальных, духовных, нравственных ценностей,</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развитие чувства патриотизма и гражданской солидарности,</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укрепление доверия к другим людям,</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уважительного отношения к российским религиям, убеждениям, вере,</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толерантности по отношению к языкам, культурным и религиозным традициям всех народов, населяющих Россию</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i/>
          <w:sz w:val="24"/>
          <w:szCs w:val="24"/>
        </w:rPr>
        <w:t>В области формирования социальной культуры:</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основ российской гражданской идентичности;</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пробуждение веры в Россию, свой народ, чувства личной ответственности за Отечество;</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патриотизма и гражданской солидарности;</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укрепление доверия к другим людям;</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становление гуманистических и демократических ценностных ориентаций;</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i/>
          <w:sz w:val="24"/>
          <w:szCs w:val="24"/>
        </w:rPr>
        <w:t>В области формирования семейной культуры:</w:t>
      </w:r>
    </w:p>
    <w:p w:rsidR="0021692A" w:rsidRPr="00BD48E6" w:rsidRDefault="0021692A" w:rsidP="00D03BCC">
      <w:pPr>
        <w:widowControl w:val="0"/>
        <w:numPr>
          <w:ilvl w:val="0"/>
          <w:numId w:val="174"/>
        </w:numPr>
        <w:tabs>
          <w:tab w:val="left" w:pos="735"/>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отношения к семье как основе российского общества;</w:t>
      </w:r>
    </w:p>
    <w:p w:rsidR="0021692A" w:rsidRPr="00BD48E6" w:rsidRDefault="0021692A" w:rsidP="00D03BCC">
      <w:pPr>
        <w:widowControl w:val="0"/>
        <w:numPr>
          <w:ilvl w:val="0"/>
          <w:numId w:val="174"/>
        </w:numPr>
        <w:tabs>
          <w:tab w:val="left" w:pos="1434"/>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21692A" w:rsidRPr="00BD48E6" w:rsidRDefault="0021692A" w:rsidP="00D03BCC">
      <w:pPr>
        <w:widowControl w:val="0"/>
        <w:numPr>
          <w:ilvl w:val="0"/>
          <w:numId w:val="174"/>
        </w:numPr>
        <w:tabs>
          <w:tab w:val="left" w:pos="1434"/>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представления о семейных ценностях, семейных ролях и уважения к ним;</w:t>
      </w:r>
    </w:p>
    <w:p w:rsidR="0021692A" w:rsidRPr="00BD48E6" w:rsidRDefault="0021692A" w:rsidP="00D03BCC">
      <w:pPr>
        <w:widowControl w:val="0"/>
        <w:numPr>
          <w:ilvl w:val="0"/>
          <w:numId w:val="174"/>
        </w:numPr>
        <w:tabs>
          <w:tab w:val="left" w:pos="1434"/>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знакомство обучающегося с культурно-историческими и этническими традициями российской семьи.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Ценностные установки духовно-нравственного развития и воспитания обучающихся: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Патриотизм</w:t>
      </w:r>
      <w:r w:rsidRPr="00BD48E6">
        <w:rPr>
          <w:rFonts w:ascii="Times New Roman" w:eastAsia="Times New Roman" w:hAnsi="Times New Roman" w:cs="Times New Roman"/>
          <w:sz w:val="24"/>
          <w:szCs w:val="24"/>
        </w:rPr>
        <w:t xml:space="preserve"> - любовь к Родине, своему краю, народу.</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Социальная солидарность</w:t>
      </w:r>
      <w:r w:rsidRPr="00BD48E6">
        <w:rPr>
          <w:rFonts w:ascii="Times New Roman" w:eastAsia="Times New Roman" w:hAnsi="Times New Roman" w:cs="Times New Roman"/>
          <w:sz w:val="24"/>
          <w:szCs w:val="24"/>
        </w:rPr>
        <w:t xml:space="preserve"> - свобода личная и национальная; уважение и доверие к людям, справедливость, равноправие, милосердие, честь, достоинство.</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Гражданственность</w:t>
      </w:r>
      <w:r w:rsidRPr="00BD48E6">
        <w:rPr>
          <w:rFonts w:ascii="Times New Roman" w:eastAsia="Times New Roman" w:hAnsi="Times New Roman" w:cs="Times New Roman"/>
          <w:sz w:val="24"/>
          <w:szCs w:val="24"/>
        </w:rPr>
        <w:t xml:space="preserve"> - долг перед Отечеством, нормы жизни в правовом государстве, гражданском обществе, поликультурном мире, свобода совести и вероисповедание, забота о благосостоянии общества.</w:t>
      </w:r>
    </w:p>
    <w:p w:rsidR="0021692A" w:rsidRPr="00BD48E6" w:rsidRDefault="0021692A" w:rsidP="00D03BCC">
      <w:pPr>
        <w:keepNext/>
        <w:keepLines/>
        <w:widowControl w:val="0"/>
        <w:numPr>
          <w:ilvl w:val="0"/>
          <w:numId w:val="176"/>
        </w:numPr>
        <w:tabs>
          <w:tab w:val="left" w:pos="1814"/>
        </w:tabs>
        <w:spacing w:after="0" w:line="240" w:lineRule="auto"/>
        <w:ind w:left="284" w:right="-1"/>
        <w:jc w:val="center"/>
        <w:outlineLvl w:val="2"/>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 xml:space="preserve">Основные направления и ценностные основы </w:t>
      </w:r>
      <w:r w:rsidR="005B0E91" w:rsidRPr="00BD48E6">
        <w:rPr>
          <w:rFonts w:ascii="Times New Roman" w:eastAsia="Times New Roman" w:hAnsi="Times New Roman" w:cs="Times New Roman"/>
          <w:b/>
          <w:bCs/>
          <w:sz w:val="24"/>
          <w:szCs w:val="24"/>
        </w:rPr>
        <w:t xml:space="preserve">социализации, </w:t>
      </w:r>
      <w:r w:rsidRPr="00BD48E6">
        <w:rPr>
          <w:rFonts w:ascii="Times New Roman" w:eastAsia="Times New Roman" w:hAnsi="Times New Roman" w:cs="Times New Roman"/>
          <w:b/>
          <w:bCs/>
          <w:sz w:val="24"/>
          <w:szCs w:val="24"/>
        </w:rPr>
        <w:t>духовно</w:t>
      </w:r>
      <w:r w:rsidR="005B0E91" w:rsidRPr="00BD48E6">
        <w:rPr>
          <w:rFonts w:ascii="Times New Roman" w:eastAsia="Times New Roman" w:hAnsi="Times New Roman" w:cs="Times New Roman"/>
          <w:b/>
          <w:bCs/>
          <w:sz w:val="24"/>
          <w:szCs w:val="24"/>
        </w:rPr>
        <w:t>-</w:t>
      </w:r>
      <w:r w:rsidRPr="00BD48E6">
        <w:rPr>
          <w:rFonts w:ascii="Times New Roman" w:eastAsia="Times New Roman" w:hAnsi="Times New Roman" w:cs="Times New Roman"/>
          <w:b/>
          <w:bCs/>
          <w:sz w:val="24"/>
          <w:szCs w:val="24"/>
        </w:rPr>
        <w:t xml:space="preserve">нравственного развития и воспитания обучающихся на </w:t>
      </w:r>
      <w:r w:rsidR="00BF6513" w:rsidRPr="00BD48E6">
        <w:rPr>
          <w:rFonts w:ascii="Times New Roman" w:eastAsia="Times New Roman" w:hAnsi="Times New Roman" w:cs="Times New Roman"/>
          <w:b/>
          <w:bCs/>
          <w:sz w:val="24"/>
          <w:szCs w:val="24"/>
        </w:rPr>
        <w:t xml:space="preserve">уровне </w:t>
      </w:r>
      <w:r w:rsidRPr="00BD48E6">
        <w:rPr>
          <w:rFonts w:ascii="Times New Roman" w:eastAsia="Times New Roman" w:hAnsi="Times New Roman" w:cs="Times New Roman"/>
          <w:b/>
          <w:bCs/>
          <w:sz w:val="24"/>
          <w:szCs w:val="24"/>
        </w:rPr>
        <w:t>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Ценности:</w:t>
      </w:r>
      <w:r w:rsidRPr="00BD48E6">
        <w:rPr>
          <w:rFonts w:ascii="Times New Roman" w:eastAsia="Times New Roman" w:hAnsi="Times New Roman" w:cs="Times New Roman"/>
          <w:sz w:val="24"/>
          <w:szCs w:val="24"/>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нравственных чувств и этического сознания.</w:t>
      </w:r>
    </w:p>
    <w:p w:rsidR="0021692A" w:rsidRPr="00BD48E6" w:rsidRDefault="0021692A" w:rsidP="00BD48E6">
      <w:pPr>
        <w:widowControl w:val="0"/>
        <w:tabs>
          <w:tab w:val="left" w:pos="2419"/>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Ценности:</w:t>
      </w:r>
      <w:r w:rsidRPr="00BD48E6">
        <w:rPr>
          <w:rFonts w:ascii="Times New Roman" w:eastAsia="Times New Roman" w:hAnsi="Times New Roman" w:cs="Times New Roman"/>
          <w:sz w:val="24"/>
          <w:szCs w:val="24"/>
        </w:rPr>
        <w:tab/>
        <w:t>нравственный выбор; жизнь и смысл жизни;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трудолюбия, творческого отношения к учению, труду, жизни.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Ценности:</w:t>
      </w:r>
      <w:r w:rsidRPr="00BD48E6">
        <w:rPr>
          <w:rFonts w:ascii="Times New Roman" w:eastAsia="Times New Roman" w:hAnsi="Times New Roman" w:cs="Times New Roman"/>
          <w:sz w:val="24"/>
          <w:szCs w:val="24"/>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rsidR="0021692A" w:rsidRPr="00BD48E6" w:rsidRDefault="0021692A" w:rsidP="00BD48E6">
      <w:pPr>
        <w:widowControl w:val="0"/>
        <w:tabs>
          <w:tab w:val="left" w:pos="2294"/>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Ценности:</w:t>
      </w:r>
      <w:r w:rsidRPr="00BD48E6">
        <w:rPr>
          <w:rFonts w:ascii="Times New Roman" w:eastAsia="Times New Roman" w:hAnsi="Times New Roman" w:cs="Times New Roman"/>
          <w:sz w:val="24"/>
          <w:szCs w:val="24"/>
        </w:rPr>
        <w:tab/>
        <w:t>родная земля; заповедная природа; планета Земля;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экологическое сознание.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Ценности:</w:t>
      </w:r>
      <w:r w:rsidRPr="00BD48E6">
        <w:rPr>
          <w:rFonts w:ascii="Times New Roman" w:eastAsia="Times New Roman" w:hAnsi="Times New Roman" w:cs="Times New Roman"/>
          <w:sz w:val="24"/>
          <w:szCs w:val="24"/>
        </w:rPr>
        <w:t xml:space="preserve"> красота; гармония; духовный мир человека; эстетическое развитие, самовыражение в творчестве и искусстве.</w:t>
      </w:r>
    </w:p>
    <w:p w:rsidR="0021692A" w:rsidRPr="00BD48E6" w:rsidRDefault="0021692A" w:rsidP="00BD48E6">
      <w:pPr>
        <w:widowControl w:val="0"/>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III</w:t>
      </w:r>
      <w:r w:rsidR="005B0E91" w:rsidRPr="00BD48E6">
        <w:rPr>
          <w:rFonts w:ascii="Times New Roman" w:eastAsia="Times New Roman" w:hAnsi="Times New Roman" w:cs="Times New Roman"/>
          <w:b/>
          <w:bCs/>
          <w:sz w:val="24"/>
          <w:szCs w:val="24"/>
        </w:rPr>
        <w:t>.</w:t>
      </w:r>
      <w:r w:rsidRPr="00BD48E6">
        <w:rPr>
          <w:rFonts w:ascii="Times New Roman" w:eastAsia="Times New Roman" w:hAnsi="Times New Roman" w:cs="Times New Roman"/>
          <w:b/>
          <w:bCs/>
          <w:sz w:val="24"/>
          <w:szCs w:val="24"/>
        </w:rPr>
        <w:t xml:space="preserve"> Принципы и особенности организации содержания </w:t>
      </w:r>
      <w:r w:rsidR="005B0E91" w:rsidRPr="00BD48E6">
        <w:rPr>
          <w:rFonts w:ascii="Times New Roman" w:eastAsia="Times New Roman" w:hAnsi="Times New Roman" w:cs="Times New Roman"/>
          <w:b/>
          <w:bCs/>
          <w:sz w:val="24"/>
          <w:szCs w:val="24"/>
        </w:rPr>
        <w:t xml:space="preserve">социализации, </w:t>
      </w:r>
      <w:r w:rsidRPr="00BD48E6">
        <w:rPr>
          <w:rFonts w:ascii="Times New Roman" w:eastAsia="Times New Roman" w:hAnsi="Times New Roman" w:cs="Times New Roman"/>
          <w:b/>
          <w:bCs/>
          <w:sz w:val="24"/>
          <w:szCs w:val="24"/>
        </w:rPr>
        <w:t>духовно</w:t>
      </w:r>
      <w:r w:rsidRPr="00BD48E6">
        <w:rPr>
          <w:rFonts w:ascii="Times New Roman" w:eastAsia="Times New Roman" w:hAnsi="Times New Roman" w:cs="Times New Roman"/>
          <w:b/>
          <w:bCs/>
          <w:sz w:val="24"/>
          <w:szCs w:val="24"/>
        </w:rPr>
        <w:softHyphen/>
      </w:r>
      <w:r w:rsidR="005B0E91" w:rsidRPr="00BD48E6">
        <w:rPr>
          <w:rFonts w:ascii="Times New Roman" w:eastAsia="Times New Roman" w:hAnsi="Times New Roman" w:cs="Times New Roman"/>
          <w:b/>
          <w:bCs/>
          <w:sz w:val="24"/>
          <w:szCs w:val="24"/>
        </w:rPr>
        <w:t>-</w:t>
      </w:r>
      <w:r w:rsidRPr="00BD48E6">
        <w:rPr>
          <w:rFonts w:ascii="Times New Roman" w:eastAsia="Times New Roman" w:hAnsi="Times New Roman" w:cs="Times New Roman"/>
          <w:b/>
          <w:bCs/>
          <w:sz w:val="24"/>
          <w:szCs w:val="24"/>
        </w:rPr>
        <w:t xml:space="preserve">нравственного развития и воспитания обучающихся на </w:t>
      </w:r>
      <w:r w:rsidR="00BF6513" w:rsidRPr="00BD48E6">
        <w:rPr>
          <w:rFonts w:ascii="Times New Roman" w:eastAsia="Times New Roman" w:hAnsi="Times New Roman" w:cs="Times New Roman"/>
          <w:b/>
          <w:bCs/>
          <w:sz w:val="24"/>
          <w:szCs w:val="24"/>
        </w:rPr>
        <w:t xml:space="preserve">уровне </w:t>
      </w:r>
      <w:r w:rsidRPr="00BD48E6">
        <w:rPr>
          <w:rFonts w:ascii="Times New Roman" w:eastAsia="Times New Roman" w:hAnsi="Times New Roman" w:cs="Times New Roman"/>
          <w:b/>
          <w:bCs/>
          <w:sz w:val="24"/>
          <w:szCs w:val="24"/>
        </w:rPr>
        <w:t>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Принцип ориентации на идеал.</w:t>
      </w:r>
      <w:r w:rsidRPr="00BD48E6">
        <w:rPr>
          <w:rFonts w:ascii="Times New Roman" w:eastAsia="Times New Roman" w:hAnsi="Times New Roman" w:cs="Times New Roman"/>
          <w:sz w:val="24"/>
          <w:szCs w:val="24"/>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w:t>
      </w:r>
      <w:r w:rsidRPr="00BD48E6">
        <w:rPr>
          <w:rFonts w:ascii="Times New Roman" w:eastAsia="Times New Roman" w:hAnsi="Times New Roman" w:cs="Times New Roman"/>
          <w:sz w:val="24"/>
          <w:szCs w:val="24"/>
        </w:rPr>
        <w:softHyphen/>
        <w:t>нравственного и социального развития личности. В содержании программы духовно-нравственного развития и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Аксиологический принцип.</w:t>
      </w:r>
      <w:r w:rsidRPr="00BD48E6">
        <w:rPr>
          <w:rFonts w:ascii="Times New Roman" w:eastAsia="Times New Roman" w:hAnsi="Times New Roman" w:cs="Times New Roman"/>
          <w:sz w:val="24"/>
          <w:szCs w:val="24"/>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sidRPr="00BD48E6">
        <w:rPr>
          <w:rFonts w:ascii="Times New Roman" w:eastAsia="Times New Roman" w:hAnsi="Times New Roman" w:cs="Times New Roman"/>
          <w:sz w:val="24"/>
          <w:szCs w:val="24"/>
        </w:rPr>
        <w:softHyphen/>
        <w:t>нравственного развития.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Принцип следования нравственному примеру.</w:t>
      </w:r>
      <w:r w:rsidRPr="00BD48E6">
        <w:rPr>
          <w:rFonts w:ascii="Times New Roman" w:eastAsia="Times New Roman" w:hAnsi="Times New Roman" w:cs="Times New Roman"/>
          <w:sz w:val="24"/>
          <w:szCs w:val="24"/>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w:t>
      </w:r>
      <w:r w:rsidRPr="00BD48E6">
        <w:rPr>
          <w:rFonts w:ascii="Times New Roman" w:eastAsia="Times New Roman" w:hAnsi="Times New Roman" w:cs="Times New Roman"/>
          <w:sz w:val="24"/>
          <w:szCs w:val="24"/>
        </w:rPr>
        <w:softHyphen/>
        <w:t>нравственного развития обучающегося имеет пример учителя.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Принцип идентификации (персонификации).</w:t>
      </w:r>
      <w:r w:rsidRPr="00BD48E6">
        <w:rPr>
          <w:rFonts w:ascii="Times New Roman" w:eastAsia="Times New Roman" w:hAnsi="Times New Roman" w:cs="Times New Roman"/>
          <w:sz w:val="24"/>
          <w:szCs w:val="24"/>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w:t>
      </w:r>
      <w:r w:rsidRPr="00BD48E6">
        <w:rPr>
          <w:rFonts w:ascii="Times New Roman" w:eastAsia="Times New Roman" w:hAnsi="Times New Roman" w:cs="Times New Roman"/>
          <w:sz w:val="24"/>
          <w:szCs w:val="24"/>
        </w:rPr>
        <w:softHyphen/>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Принцип диалогического общения.</w:t>
      </w:r>
      <w:r w:rsidRPr="00BD48E6">
        <w:rPr>
          <w:rFonts w:ascii="Times New Roman" w:eastAsia="Times New Roman" w:hAnsi="Times New Roman" w:cs="Times New Roman"/>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Принцип полисубъектности воспитания.</w:t>
      </w:r>
      <w:r w:rsidRPr="00BD48E6">
        <w:rPr>
          <w:rFonts w:ascii="Times New Roman" w:eastAsia="Times New Roman"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 xml:space="preserve">Принцип системно-деятельностной организации воспитания. </w:t>
      </w:r>
      <w:r w:rsidRPr="00BD48E6">
        <w:rPr>
          <w:rFonts w:ascii="Times New Roman" w:eastAsia="Times New Roman" w:hAnsi="Times New Roman" w:cs="Times New Roman"/>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21692A" w:rsidRPr="00BD48E6"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общеобразовательных дисциплин;</w:t>
      </w:r>
    </w:p>
    <w:p w:rsidR="0021692A" w:rsidRPr="00BD48E6"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произведений искусства;</w:t>
      </w:r>
    </w:p>
    <w:p w:rsidR="0021692A" w:rsidRPr="00BD48E6"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периодической литературы, публикаций, радио- и телепередач, отражающих современную жизнь;</w:t>
      </w:r>
    </w:p>
    <w:p w:rsidR="0021692A" w:rsidRPr="00BD48E6"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духовной культуры и фольклора народов России;</w:t>
      </w:r>
    </w:p>
    <w:p w:rsidR="0021692A" w:rsidRPr="00BD48E6"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истории, трад</w:t>
      </w:r>
      <w:r w:rsidRPr="00BD48E6">
        <w:rPr>
          <w:rFonts w:ascii="Times New Roman" w:eastAsia="Times New Roman" w:hAnsi="Times New Roman" w:cs="Times New Roman"/>
          <w:color w:val="000000"/>
          <w:sz w:val="24"/>
          <w:szCs w:val="24"/>
          <w:u w:val="single"/>
          <w:shd w:val="clear" w:color="auto" w:fill="FFFFFF"/>
        </w:rPr>
        <w:t>ици</w:t>
      </w:r>
      <w:r w:rsidRPr="00BD48E6">
        <w:rPr>
          <w:rFonts w:ascii="Times New Roman" w:eastAsia="Times New Roman" w:hAnsi="Times New Roman" w:cs="Times New Roman"/>
          <w:sz w:val="24"/>
          <w:szCs w:val="24"/>
        </w:rPr>
        <w:t>й и современной жизни своей Родины, своего края, своей семьи;</w:t>
      </w:r>
    </w:p>
    <w:p w:rsidR="0021692A" w:rsidRPr="00BD48E6"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жизненного опыта своих родителей (законных представителей) и прародителей;</w:t>
      </w:r>
    </w:p>
    <w:p w:rsidR="0021692A" w:rsidRPr="00BD48E6"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21692A"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других источников информации и научного знания.</w:t>
      </w:r>
    </w:p>
    <w:p w:rsidR="0021692A" w:rsidRPr="00BD48E6" w:rsidRDefault="0021692A" w:rsidP="00D03BCC">
      <w:pPr>
        <w:keepNext/>
        <w:keepLines/>
        <w:widowControl w:val="0"/>
        <w:numPr>
          <w:ilvl w:val="0"/>
          <w:numId w:val="177"/>
        </w:numPr>
        <w:tabs>
          <w:tab w:val="left" w:pos="1239"/>
        </w:tabs>
        <w:spacing w:after="0" w:line="240" w:lineRule="auto"/>
        <w:ind w:left="284" w:right="-1"/>
        <w:jc w:val="center"/>
        <w:outlineLvl w:val="2"/>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 xml:space="preserve">Основное содержание </w:t>
      </w:r>
      <w:r w:rsidR="005B0E91" w:rsidRPr="00BD48E6">
        <w:rPr>
          <w:rFonts w:ascii="Times New Roman" w:eastAsia="Times New Roman" w:hAnsi="Times New Roman" w:cs="Times New Roman"/>
          <w:b/>
          <w:bCs/>
          <w:sz w:val="24"/>
          <w:szCs w:val="24"/>
        </w:rPr>
        <w:t xml:space="preserve">социализации, </w:t>
      </w:r>
      <w:r w:rsidRPr="00BD48E6">
        <w:rPr>
          <w:rFonts w:ascii="Times New Roman" w:eastAsia="Times New Roman" w:hAnsi="Times New Roman" w:cs="Times New Roman"/>
          <w:b/>
          <w:bCs/>
          <w:sz w:val="24"/>
          <w:szCs w:val="24"/>
        </w:rPr>
        <w:t xml:space="preserve">духовно-нравственного развития и воспитания обучающихся на </w:t>
      </w:r>
      <w:r w:rsidR="00BF6513" w:rsidRPr="00BD48E6">
        <w:rPr>
          <w:rFonts w:ascii="Times New Roman" w:eastAsia="Times New Roman" w:hAnsi="Times New Roman" w:cs="Times New Roman"/>
          <w:b/>
          <w:bCs/>
          <w:sz w:val="24"/>
          <w:szCs w:val="24"/>
        </w:rPr>
        <w:t xml:space="preserve">уровне </w:t>
      </w:r>
      <w:r w:rsidRPr="00BD48E6">
        <w:rPr>
          <w:rFonts w:ascii="Times New Roman" w:eastAsia="Times New Roman" w:hAnsi="Times New Roman" w:cs="Times New Roman"/>
          <w:b/>
          <w:bCs/>
          <w:sz w:val="24"/>
          <w:szCs w:val="24"/>
        </w:rPr>
        <w:t>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гражданственности, патриотизма, уважения к правам, свободам и обязанностям человека:</w:t>
      </w:r>
    </w:p>
    <w:p w:rsidR="0021692A" w:rsidRPr="00BD48E6" w:rsidRDefault="0021692A" w:rsidP="00D03BCC">
      <w:pPr>
        <w:widowControl w:val="0"/>
        <w:numPr>
          <w:ilvl w:val="0"/>
          <w:numId w:val="174"/>
        </w:numPr>
        <w:tabs>
          <w:tab w:val="left" w:pos="1456"/>
          <w:tab w:val="left" w:pos="3350"/>
          <w:tab w:val="center" w:pos="5587"/>
          <w:tab w:val="left" w:pos="5938"/>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w:t>
      </w:r>
      <w:r w:rsidRPr="00BD48E6">
        <w:rPr>
          <w:rFonts w:ascii="Times New Roman" w:eastAsia="Times New Roman" w:hAnsi="Times New Roman" w:cs="Times New Roman"/>
          <w:sz w:val="24"/>
          <w:szCs w:val="24"/>
        </w:rPr>
        <w:tab/>
        <w:t>представления</w:t>
      </w:r>
      <w:r w:rsidRPr="00BD48E6">
        <w:rPr>
          <w:rFonts w:ascii="Times New Roman" w:eastAsia="Times New Roman" w:hAnsi="Times New Roman" w:cs="Times New Roman"/>
          <w:sz w:val="24"/>
          <w:szCs w:val="24"/>
        </w:rPr>
        <w:tab/>
        <w:t>о</w:t>
      </w:r>
      <w:r w:rsidRPr="00BD48E6">
        <w:rPr>
          <w:rFonts w:ascii="Times New Roman" w:eastAsia="Times New Roman" w:hAnsi="Times New Roman" w:cs="Times New Roman"/>
          <w:sz w:val="24"/>
          <w:szCs w:val="24"/>
        </w:rPr>
        <w:tab/>
        <w:t>политическом устройстве</w:t>
      </w:r>
      <w:r w:rsidR="005B0E91" w:rsidRPr="00BD48E6">
        <w:rPr>
          <w:rFonts w:ascii="Times New Roman" w:eastAsia="Times New Roman" w:hAnsi="Times New Roman" w:cs="Times New Roman"/>
          <w:sz w:val="24"/>
          <w:szCs w:val="24"/>
        </w:rPr>
        <w:t xml:space="preserve"> </w:t>
      </w:r>
      <w:r w:rsidRPr="00BD48E6">
        <w:rPr>
          <w:rFonts w:ascii="Times New Roman" w:eastAsia="Times New Roman" w:hAnsi="Times New Roman" w:cs="Times New Roman"/>
          <w:sz w:val="24"/>
          <w:szCs w:val="24"/>
        </w:rPr>
        <w:t>Российского государства, его институтах, их роли в жизни общества, о его важнейших законах;</w:t>
      </w:r>
    </w:p>
    <w:p w:rsidR="0021692A" w:rsidRPr="00BD48E6" w:rsidRDefault="0021692A" w:rsidP="00D03BCC">
      <w:pPr>
        <w:widowControl w:val="0"/>
        <w:numPr>
          <w:ilvl w:val="0"/>
          <w:numId w:val="174"/>
        </w:numPr>
        <w:tabs>
          <w:tab w:val="left" w:pos="145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21692A" w:rsidRPr="00BD48E6" w:rsidRDefault="0021692A" w:rsidP="00D03BCC">
      <w:pPr>
        <w:widowControl w:val="0"/>
        <w:numPr>
          <w:ilvl w:val="0"/>
          <w:numId w:val="174"/>
        </w:numPr>
        <w:tabs>
          <w:tab w:val="left" w:pos="1456"/>
          <w:tab w:val="left" w:pos="3350"/>
          <w:tab w:val="center" w:pos="5587"/>
          <w:tab w:val="left" w:pos="5938"/>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w:t>
      </w:r>
      <w:r w:rsidRPr="00BD48E6">
        <w:rPr>
          <w:rFonts w:ascii="Times New Roman" w:eastAsia="Times New Roman" w:hAnsi="Times New Roman" w:cs="Times New Roman"/>
          <w:sz w:val="24"/>
          <w:szCs w:val="24"/>
        </w:rPr>
        <w:tab/>
        <w:t>представления</w:t>
      </w:r>
      <w:r w:rsidRPr="00BD48E6">
        <w:rPr>
          <w:rFonts w:ascii="Times New Roman" w:eastAsia="Times New Roman" w:hAnsi="Times New Roman" w:cs="Times New Roman"/>
          <w:sz w:val="24"/>
          <w:szCs w:val="24"/>
        </w:rPr>
        <w:tab/>
        <w:t>об</w:t>
      </w:r>
      <w:r w:rsidRPr="00BD48E6">
        <w:rPr>
          <w:rFonts w:ascii="Times New Roman" w:eastAsia="Times New Roman" w:hAnsi="Times New Roman" w:cs="Times New Roman"/>
          <w:sz w:val="24"/>
          <w:szCs w:val="24"/>
        </w:rPr>
        <w:tab/>
        <w:t>институтах гражданского</w:t>
      </w:r>
      <w:r w:rsidR="005B0E91" w:rsidRPr="00BD48E6">
        <w:rPr>
          <w:rFonts w:ascii="Times New Roman" w:eastAsia="Times New Roman" w:hAnsi="Times New Roman" w:cs="Times New Roman"/>
          <w:sz w:val="24"/>
          <w:szCs w:val="24"/>
        </w:rPr>
        <w:t xml:space="preserve"> </w:t>
      </w:r>
      <w:r w:rsidRPr="00BD48E6">
        <w:rPr>
          <w:rFonts w:ascii="Times New Roman" w:eastAsia="Times New Roman" w:hAnsi="Times New Roman" w:cs="Times New Roman"/>
          <w:sz w:val="24"/>
          <w:szCs w:val="24"/>
        </w:rPr>
        <w:t>общества, о возможностях участия граждан в общественном управлении;</w:t>
      </w:r>
    </w:p>
    <w:p w:rsidR="0021692A" w:rsidRPr="00BD48E6" w:rsidRDefault="0021692A" w:rsidP="00D03BCC">
      <w:pPr>
        <w:widowControl w:val="0"/>
        <w:numPr>
          <w:ilvl w:val="0"/>
          <w:numId w:val="174"/>
        </w:numPr>
        <w:tabs>
          <w:tab w:val="left" w:pos="1456"/>
          <w:tab w:val="left" w:pos="3350"/>
          <w:tab w:val="center" w:pos="5587"/>
          <w:tab w:val="left" w:pos="5938"/>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w:t>
      </w:r>
      <w:r w:rsidRPr="00BD48E6">
        <w:rPr>
          <w:rFonts w:ascii="Times New Roman" w:eastAsia="Times New Roman" w:hAnsi="Times New Roman" w:cs="Times New Roman"/>
          <w:sz w:val="24"/>
          <w:szCs w:val="24"/>
        </w:rPr>
        <w:tab/>
        <w:t>представления</w:t>
      </w:r>
      <w:r w:rsidRPr="00BD48E6">
        <w:rPr>
          <w:rFonts w:ascii="Times New Roman" w:eastAsia="Times New Roman" w:hAnsi="Times New Roman" w:cs="Times New Roman"/>
          <w:sz w:val="24"/>
          <w:szCs w:val="24"/>
        </w:rPr>
        <w:tab/>
        <w:t>о</w:t>
      </w:r>
      <w:r w:rsidRPr="00BD48E6">
        <w:rPr>
          <w:rFonts w:ascii="Times New Roman" w:eastAsia="Times New Roman" w:hAnsi="Times New Roman" w:cs="Times New Roman"/>
          <w:sz w:val="24"/>
          <w:szCs w:val="24"/>
        </w:rPr>
        <w:tab/>
        <w:t>правах и обязанностях</w:t>
      </w:r>
      <w:r w:rsidR="005B0E91" w:rsidRPr="00BD48E6">
        <w:rPr>
          <w:rFonts w:ascii="Times New Roman" w:eastAsia="Times New Roman" w:hAnsi="Times New Roman" w:cs="Times New Roman"/>
          <w:sz w:val="24"/>
          <w:szCs w:val="24"/>
        </w:rPr>
        <w:t xml:space="preserve"> </w:t>
      </w:r>
      <w:r w:rsidRPr="00BD48E6">
        <w:rPr>
          <w:rFonts w:ascii="Times New Roman" w:eastAsia="Times New Roman" w:hAnsi="Times New Roman" w:cs="Times New Roman"/>
          <w:sz w:val="24"/>
          <w:szCs w:val="24"/>
        </w:rPr>
        <w:t>гражданина России;</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интерес к общественным явлениям, понимание активной роли человека в обществе;</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уважительное отношение к русскому яз</w:t>
      </w:r>
      <w:r w:rsidR="005B0E91" w:rsidRPr="00BD48E6">
        <w:rPr>
          <w:rFonts w:ascii="Times New Roman" w:eastAsia="Times New Roman" w:hAnsi="Times New Roman" w:cs="Times New Roman"/>
          <w:sz w:val="24"/>
          <w:szCs w:val="24"/>
        </w:rPr>
        <w:t>ыку как государственному, языку</w:t>
      </w:r>
      <w:r w:rsidRPr="00BD48E6">
        <w:rPr>
          <w:rFonts w:ascii="Times New Roman" w:eastAsia="Times New Roman" w:hAnsi="Times New Roman" w:cs="Times New Roman"/>
          <w:sz w:val="24"/>
          <w:szCs w:val="24"/>
        </w:rPr>
        <w:t>межнационального общения;</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ценностное отношение к своему национальному языку и культуре;</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 представления о национальных героях и важне</w:t>
      </w:r>
      <w:r w:rsidRPr="00BD48E6">
        <w:rPr>
          <w:rFonts w:ascii="Times New Roman" w:eastAsia="Times New Roman" w:hAnsi="Times New Roman" w:cs="Times New Roman"/>
          <w:color w:val="000000"/>
          <w:sz w:val="24"/>
          <w:szCs w:val="24"/>
          <w:shd w:val="clear" w:color="auto" w:fill="FFFFFF"/>
        </w:rPr>
        <w:t>йши</w:t>
      </w:r>
      <w:r w:rsidRPr="00BD48E6">
        <w:rPr>
          <w:rFonts w:ascii="Times New Roman" w:eastAsia="Times New Roman" w:hAnsi="Times New Roman" w:cs="Times New Roman"/>
          <w:sz w:val="24"/>
          <w:szCs w:val="24"/>
        </w:rPr>
        <w:t>х событиях истории России и её народов;</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стремление активно участвовать в делах класса, школы, семьи, своего села, города;</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любовь к своей школе, своему селу, городу, народу, России;</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уважение к защитникам Родины;</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умение отвечать за свои поступки;</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нравственных чувств и этического сознания:</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первоначальные представления о базовых национальных российских ценностях;</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различение хороших и плохих поступков;</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уважительное отношение к родителям, старшим, доброжелательное отношение к сверстникам и младшим;</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бережное, гуманное отношение ко всему живому;</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знание правил этики, культуры речи;</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21692A" w:rsidRPr="00BD48E6" w:rsidRDefault="0021692A" w:rsidP="00D03BCC">
      <w:pPr>
        <w:widowControl w:val="0"/>
        <w:numPr>
          <w:ilvl w:val="0"/>
          <w:numId w:val="174"/>
        </w:numPr>
        <w:tabs>
          <w:tab w:val="left" w:pos="7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представления о возможном негативном влиянии на морально</w:t>
      </w:r>
      <w:r w:rsidRPr="00BD48E6">
        <w:rPr>
          <w:rFonts w:ascii="Times New Roman" w:eastAsia="Times New Roman" w:hAnsi="Times New Roman" w:cs="Times New Roman"/>
          <w:sz w:val="24"/>
          <w:szCs w:val="24"/>
        </w:rPr>
        <w:softHyphen/>
        <w:t>психологическое состояние человека компьютерных игр, кино, телевизионных передач, рекламы;</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трудолюбия, творческого отношения к учению, труду, жизни:</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уважение к труду и творчеству старших и сверстников;</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 представления об основных профессиях;</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ценностное отношение к учёбе как виду творческой деятельности;</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умение соблюдать порядок на рабочем месте;</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ценностного отношения к природе, окружающей среде (экологическое воспитание):</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ценностное отношение к природе и всем формам жизни;</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элементарный опыт природоохранительной деятельности;</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бережное отношение к растениям и животным.</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представления о душевной и физической красоте человека;</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 музыке;</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интерес к занятиям художественным творчеством;</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стремление к опрятному внешнему виду;</w:t>
      </w:r>
    </w:p>
    <w:p w:rsidR="0021692A" w:rsidRPr="00BD48E6" w:rsidRDefault="0021692A" w:rsidP="00D03BCC">
      <w:pPr>
        <w:widowControl w:val="0"/>
        <w:numPr>
          <w:ilvl w:val="0"/>
          <w:numId w:val="174"/>
        </w:numPr>
        <w:tabs>
          <w:tab w:val="left" w:pos="14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отрицательное отношение к некрасивым поступкам и неряшливости.</w:t>
      </w:r>
    </w:p>
    <w:p w:rsidR="0021692A" w:rsidRPr="00BD48E6" w:rsidRDefault="0021692A" w:rsidP="00D03BCC">
      <w:pPr>
        <w:widowControl w:val="0"/>
        <w:numPr>
          <w:ilvl w:val="0"/>
          <w:numId w:val="177"/>
        </w:numPr>
        <w:tabs>
          <w:tab w:val="left" w:pos="745"/>
        </w:tabs>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 xml:space="preserve">Виды деятельности и формы занятий с обучающимися на </w:t>
      </w:r>
      <w:r w:rsidR="00BF6513" w:rsidRPr="00BD48E6">
        <w:rPr>
          <w:rFonts w:ascii="Times New Roman" w:eastAsia="Times New Roman" w:hAnsi="Times New Roman" w:cs="Times New Roman"/>
          <w:b/>
          <w:bCs/>
          <w:sz w:val="24"/>
          <w:szCs w:val="24"/>
        </w:rPr>
        <w:t xml:space="preserve">уровне </w:t>
      </w:r>
      <w:r w:rsidRPr="00BD48E6">
        <w:rPr>
          <w:rFonts w:ascii="Times New Roman" w:eastAsia="Times New Roman" w:hAnsi="Times New Roman" w:cs="Times New Roman"/>
          <w:b/>
          <w:bCs/>
          <w:sz w:val="24"/>
          <w:szCs w:val="24"/>
        </w:rPr>
        <w:t>начального общего образования (средствами УМК «Начальная школа XXI века»)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гражданственности, патриотизма, уважения к правам, свободам и обязанностям человека: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Алтайского края;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•ознакомление с историей и культурой Алтайского края и Змеиногорского района, народным творчеством, этнокультурными традициями, фольклором, особенностями быта народов России;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•знакомство с важнейшими событиями в истории нашей страны, содержанием и значением государственных праздников;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Результат достигается в процессе изучения учебных инвариантных и вариативных предметов.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Окружающий мир</w:t>
      </w:r>
      <w:r w:rsidRPr="00BD48E6">
        <w:rPr>
          <w:rFonts w:ascii="Times New Roman" w:eastAsia="Times New Roman" w:hAnsi="Times New Roman" w:cs="Times New Roman"/>
          <w:sz w:val="24"/>
          <w:szCs w:val="24"/>
        </w:rPr>
        <w:t xml:space="preserve"> - «Наша страна - Россия», «Россия - твоя Родина», «Человек в разные исторические времена», «Человек - защитник своего Отечества», «Почему люди воюют?», «Войны в Древней Руси», «Борьба русского народа с польскими захватчиками», «Отечественная война 1812 года», «Великая Отечественная война 1941-45 г.г.», «Гражданин и государство», «Мы живём в Российском государстве. Символика России», «Права и обязанности граждан», «Древняя Русь», «Россия».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Литературное чтение</w:t>
      </w:r>
      <w:r w:rsidRPr="00BD48E6">
        <w:rPr>
          <w:rFonts w:ascii="Times New Roman" w:eastAsia="Times New Roman" w:hAnsi="Times New Roman" w:cs="Times New Roman"/>
          <w:sz w:val="24"/>
          <w:szCs w:val="24"/>
        </w:rPr>
        <w:t xml:space="preserve"> - «Произведения фольклора: героическая песня, легенда, библейское предание», «Мифы народов мира», «Книги Древней Руси», «Произведения о детях войны», «Народная мудрость», «О нашей Родине».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Внедрение гражданских правил поведения в учебный процесс:</w:t>
      </w:r>
    </w:p>
    <w:p w:rsidR="0021692A" w:rsidRPr="00BD48E6" w:rsidRDefault="0021692A" w:rsidP="00D03BCC">
      <w:pPr>
        <w:widowControl w:val="0"/>
        <w:numPr>
          <w:ilvl w:val="0"/>
          <w:numId w:val="174"/>
        </w:numPr>
        <w:tabs>
          <w:tab w:val="left" w:pos="143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посредством технологии оценивания, умения отстаивать справедливость, приходить к компромиссу в конфликтных ситуациях и т.д.,</w:t>
      </w:r>
    </w:p>
    <w:p w:rsidR="0021692A" w:rsidRPr="00BD48E6" w:rsidRDefault="0021692A" w:rsidP="00D03BCC">
      <w:pPr>
        <w:widowControl w:val="0"/>
        <w:numPr>
          <w:ilvl w:val="0"/>
          <w:numId w:val="174"/>
        </w:numPr>
        <w:tabs>
          <w:tab w:val="left" w:pos="143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групповая работа на уроках - опыт оказания взаимной помощи и поддержки, разрешения конфликтных ситуаций, общения в разных социальных ролях.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нравственных чувств и этического сознания: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•участие в проведении уроков этики, внеурочных мероприятий, направленных на формирование представлений о нормах морально</w:t>
      </w:r>
      <w:r w:rsidRPr="00BD48E6">
        <w:rPr>
          <w:rFonts w:ascii="Times New Roman" w:eastAsia="Times New Roman" w:hAnsi="Times New Roman" w:cs="Times New Roman"/>
          <w:sz w:val="24"/>
          <w:szCs w:val="24"/>
        </w:rPr>
        <w:softHyphen/>
        <w:t>нравственного поведения, игровых программах, позволяющих школьникам приобретать опыт ролевого нравственного взаимодействия;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•ознакомление с основными правилами поведения в школе, общественных местах, обучение распознаванию хороших и плохих поступков;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первоначальных представлений о нравственных взаимоотношениях в семье,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•расширение опыта позитивного взаимодействия в семье.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Результат достигается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w:t>
      </w:r>
      <w:r w:rsidRPr="00BD48E6">
        <w:rPr>
          <w:rFonts w:ascii="Times New Roman" w:eastAsia="Times New Roman" w:hAnsi="Times New Roman" w:cs="Times New Roman"/>
          <w:sz w:val="24"/>
          <w:szCs w:val="24"/>
        </w:rPr>
        <w:softHyphen/>
        <w:t>музыкальные композ</w:t>
      </w:r>
      <w:r w:rsidRPr="00BD48E6">
        <w:rPr>
          <w:rFonts w:ascii="Times New Roman" w:eastAsia="Times New Roman" w:hAnsi="Times New Roman" w:cs="Times New Roman"/>
          <w:color w:val="000000"/>
          <w:sz w:val="24"/>
          <w:szCs w:val="24"/>
          <w:u w:val="single"/>
          <w:shd w:val="clear" w:color="auto" w:fill="FFFFFF"/>
        </w:rPr>
        <w:t>ици</w:t>
      </w:r>
      <w:r w:rsidRPr="00BD48E6">
        <w:rPr>
          <w:rFonts w:ascii="Times New Roman" w:eastAsia="Times New Roman" w:hAnsi="Times New Roman" w:cs="Times New Roman"/>
          <w:sz w:val="24"/>
          <w:szCs w:val="24"/>
        </w:rPr>
        <w:t>и, художественные выставки и др., отражающих культурные и духовные традиции народов России.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Литературное чтение</w:t>
      </w:r>
      <w:r w:rsidRPr="00BD48E6">
        <w:rPr>
          <w:rFonts w:ascii="Times New Roman" w:eastAsia="Times New Roman" w:hAnsi="Times New Roman" w:cs="Times New Roman"/>
          <w:sz w:val="24"/>
          <w:szCs w:val="24"/>
        </w:rPr>
        <w:t xml:space="preserve"> - анализ и оценка поступков героев, развитие чувства прекрасного, развитие эмоциональной сферы ребёнка.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Л. Пантелеев «Честное слово», Г.Х. Андерсен «Дикие лебеди», Л. Толстой «Косточка», А. Куприн «Барбос и Жулька», Г. Скребицкий «Мать», М.Пр</w:t>
      </w:r>
      <w:r w:rsidRPr="00BD48E6">
        <w:rPr>
          <w:rFonts w:ascii="Times New Roman" w:eastAsia="Times New Roman" w:hAnsi="Times New Roman" w:cs="Times New Roman"/>
          <w:color w:val="000000"/>
          <w:sz w:val="24"/>
          <w:szCs w:val="24"/>
          <w:u w:val="single"/>
          <w:shd w:val="clear" w:color="auto" w:fill="FFFFFF"/>
        </w:rPr>
        <w:t>ишв</w:t>
      </w:r>
      <w:r w:rsidRPr="00BD48E6">
        <w:rPr>
          <w:rFonts w:ascii="Times New Roman" w:eastAsia="Times New Roman" w:hAnsi="Times New Roman" w:cs="Times New Roman"/>
          <w:sz w:val="24"/>
          <w:szCs w:val="24"/>
        </w:rPr>
        <w:t>ин «Ребята и утята», басни И.Крылова, И.Хемницера, Л.Толстого, К. Паустовский «Корзина с еловыми шишками», В. Осеева «Сыновья»,</w:t>
      </w:r>
    </w:p>
    <w:p w:rsidR="0021692A" w:rsidRPr="00BD48E6" w:rsidRDefault="0021692A" w:rsidP="00BD48E6">
      <w:pPr>
        <w:widowControl w:val="0"/>
        <w:tabs>
          <w:tab w:val="left" w:pos="109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Н.Носов «На горке».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Русский язык</w:t>
      </w:r>
      <w:r w:rsidRPr="00BD48E6">
        <w:rPr>
          <w:rFonts w:ascii="Times New Roman" w:eastAsia="Times New Roman" w:hAnsi="Times New Roman" w:cs="Times New Roman"/>
          <w:sz w:val="24"/>
          <w:szCs w:val="24"/>
        </w:rPr>
        <w:t xml:space="preserve"> - раскрытие воспитательного потенциала русского языка, развитие внимания к слову и чувства ответственности сказанное и написанное.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Диктанты и творческие работы, содержащие воспитательный потенциал: «Кораблик», «Чижи», «Кормушка», «У бабушки в деревне», «Кукушонок».</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Окружающий мир</w:t>
      </w:r>
      <w:r w:rsidRPr="00BD48E6">
        <w:rPr>
          <w:rFonts w:ascii="Times New Roman" w:eastAsia="Times New Roman" w:hAnsi="Times New Roman" w:cs="Times New Roman"/>
          <w:sz w:val="24"/>
          <w:szCs w:val="24"/>
        </w:rPr>
        <w:t xml:space="preserve"> - «связь человека и мира», правила поведения в отношениях «человек-человек», «человек-природа».</w:t>
      </w:r>
    </w:p>
    <w:p w:rsidR="0021692A" w:rsidRPr="00BD48E6" w:rsidRDefault="0021692A" w:rsidP="00BD48E6">
      <w:pPr>
        <w:widowControl w:val="0"/>
        <w:tabs>
          <w:tab w:val="left" w:pos="2870"/>
          <w:tab w:val="left" w:pos="4411"/>
          <w:tab w:val="left" w:pos="6439"/>
          <w:tab w:val="right" w:pos="938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«Как из зерна</w:t>
      </w:r>
      <w:r w:rsidRPr="00BD48E6">
        <w:rPr>
          <w:rFonts w:ascii="Times New Roman" w:eastAsia="Times New Roman" w:hAnsi="Times New Roman" w:cs="Times New Roman"/>
          <w:sz w:val="24"/>
          <w:szCs w:val="24"/>
        </w:rPr>
        <w:tab/>
        <w:t>получилась</w:t>
      </w:r>
      <w:r w:rsidRPr="00BD48E6">
        <w:rPr>
          <w:rFonts w:ascii="Times New Roman" w:eastAsia="Times New Roman" w:hAnsi="Times New Roman" w:cs="Times New Roman"/>
          <w:sz w:val="24"/>
          <w:szCs w:val="24"/>
        </w:rPr>
        <w:tab/>
        <w:t>булка?», «Что</w:t>
      </w:r>
      <w:r w:rsidRPr="00BD48E6">
        <w:rPr>
          <w:rFonts w:ascii="Times New Roman" w:eastAsia="Times New Roman" w:hAnsi="Times New Roman" w:cs="Times New Roman"/>
          <w:sz w:val="24"/>
          <w:szCs w:val="24"/>
        </w:rPr>
        <w:tab/>
        <w:t>нам осень</w:t>
      </w:r>
      <w:r w:rsidRPr="00BD48E6">
        <w:rPr>
          <w:rFonts w:ascii="Times New Roman" w:eastAsia="Times New Roman" w:hAnsi="Times New Roman" w:cs="Times New Roman"/>
          <w:sz w:val="24"/>
          <w:szCs w:val="24"/>
        </w:rPr>
        <w:tab/>
        <w:t>подарила»,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«Поговорим о дружбе», «Домашние животные», «Охрана природы», «Красная книга России», «Человек - часть живой природы»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Духовно-нравственная культура народов России - «Добро и зло», «Мораль и нравственность», «Долг и совесть», «Милосердие и справедливость».</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Реализация нравственных правил поведения</w:t>
      </w:r>
    </w:p>
    <w:p w:rsidR="0021692A" w:rsidRPr="00BD48E6" w:rsidRDefault="0021692A" w:rsidP="00BD48E6">
      <w:pPr>
        <w:widowControl w:val="0"/>
        <w:tabs>
          <w:tab w:val="left" w:pos="2870"/>
          <w:tab w:val="left" w:pos="4411"/>
          <w:tab w:val="left" w:pos="6439"/>
          <w:tab w:val="right" w:pos="938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Проблемный диалог - это развитие культуры общения, требующей поступаться своими интересами и амбициями, слушать и понимать собеседника.</w:t>
      </w:r>
    </w:p>
    <w:p w:rsidR="0021692A" w:rsidRPr="00BD48E6" w:rsidRDefault="0021692A" w:rsidP="00BD48E6">
      <w:pPr>
        <w:widowControl w:val="0"/>
        <w:tabs>
          <w:tab w:val="left" w:pos="2870"/>
          <w:tab w:val="left" w:pos="4411"/>
          <w:tab w:val="right" w:pos="938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Продуктивное чтение - интерпретация текста</w:t>
      </w:r>
      <w:r w:rsidRPr="00BD48E6">
        <w:rPr>
          <w:rFonts w:ascii="Times New Roman" w:eastAsia="Times New Roman" w:hAnsi="Times New Roman" w:cs="Times New Roman"/>
          <w:sz w:val="24"/>
          <w:szCs w:val="24"/>
        </w:rPr>
        <w:tab/>
        <w:t>порождает нравственную оценку, важно и то, в каком стиле происходит обсуждение, насколько откровенно дети делятся своими взглядами, суждениями.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Групповая форма работы, требующая помощи и поддержки товарища.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трудолюбия, творческого отношения к учению, труду, жизни.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•участвуют в экскурсиях по району, городу, селу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•получают первоначальные навыки сотрудничества, ролевого взаимодействия со сверстниками, старшими детьми, взрослыми в учебно</w:t>
      </w:r>
      <w:r w:rsidRPr="00BD48E6">
        <w:rPr>
          <w:rFonts w:ascii="Times New Roman" w:eastAsia="Times New Roman" w:hAnsi="Times New Roman" w:cs="Times New Roman"/>
          <w:sz w:val="24"/>
          <w:szCs w:val="24"/>
        </w:rPr>
        <w:softHyphen/>
        <w:t>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•учатся творчески применять знания, полученные при изучении учебных предметов на практике (в рамках предмета </w:t>
      </w:r>
      <w:r w:rsidRPr="00BD48E6">
        <w:rPr>
          <w:rFonts w:ascii="Times New Roman" w:eastAsia="Times New Roman" w:hAnsi="Times New Roman" w:cs="Times New Roman"/>
          <w:i/>
          <w:iCs/>
          <w:color w:val="000000"/>
          <w:sz w:val="24"/>
          <w:szCs w:val="24"/>
          <w:shd w:val="clear" w:color="auto" w:fill="FFFFFF"/>
        </w:rPr>
        <w:t>«Технология»,</w:t>
      </w:r>
      <w:r w:rsidRPr="00BD48E6">
        <w:rPr>
          <w:rFonts w:ascii="Times New Roman" w:eastAsia="Times New Roman" w:hAnsi="Times New Roman" w:cs="Times New Roman"/>
          <w:sz w:val="24"/>
          <w:szCs w:val="24"/>
        </w:rPr>
        <w:t xml:space="preserve"> участия в разработке и реализации различных проектов);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•приобретают начальный опыт участия в различных видах общественно полезной деятельности на базе школы и взаимодействующих с ней учреждений;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•приобретают умения и навыки самообслуживания в школе и дома. Этому способствуют учебные предметы и занятия внеурочной занятости: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Технология</w:t>
      </w:r>
      <w:r w:rsidRPr="00BD48E6">
        <w:rPr>
          <w:rFonts w:ascii="Times New Roman" w:eastAsia="Times New Roman" w:hAnsi="Times New Roman" w:cs="Times New Roman"/>
          <w:sz w:val="24"/>
          <w:szCs w:val="24"/>
        </w:rPr>
        <w:t xml:space="preserve"> - «Как человек учился мастерству», «Как человек придумал себе помощников», «Человек - строитель, созидатель, творец», «Секреты агротехники». «Преобразование сырья и материалов», «Преобразование энергии и сил природы», «Информация и её преобразование», «Великие изобретения человека».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Окружающий мир</w:t>
      </w:r>
      <w:r w:rsidRPr="00BD48E6">
        <w:rPr>
          <w:rFonts w:ascii="Times New Roman" w:eastAsia="Times New Roman" w:hAnsi="Times New Roman" w:cs="Times New Roman"/>
          <w:sz w:val="24"/>
          <w:szCs w:val="24"/>
        </w:rPr>
        <w:t xml:space="preserve"> - «Знакомство с трудом людей в разные исторические времена», «Знакомство с профессиями и ролью труда в развитии общества, преобразования природы».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Литературное чтение</w:t>
      </w:r>
      <w:r w:rsidRPr="00BD48E6">
        <w:rPr>
          <w:rFonts w:ascii="Times New Roman" w:eastAsia="Times New Roman" w:hAnsi="Times New Roman" w:cs="Times New Roman"/>
          <w:sz w:val="24"/>
          <w:szCs w:val="24"/>
        </w:rPr>
        <w:t>, изобразительное искусство, музыка - роль творческого труда писателей, художников, музыкантов, хвала человеку труда в произведениях детской литературы, живописи, музыки.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трудовых навыков в учебном процессе:</w:t>
      </w:r>
    </w:p>
    <w:p w:rsidR="0021692A" w:rsidRPr="00BD48E6" w:rsidRDefault="0021692A" w:rsidP="00D03BCC">
      <w:pPr>
        <w:widowControl w:val="0"/>
        <w:numPr>
          <w:ilvl w:val="0"/>
          <w:numId w:val="174"/>
        </w:numPr>
        <w:tabs>
          <w:tab w:val="left" w:pos="145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настойчивость в исполнении учебных заданий, доведение их до конечного результата,</w:t>
      </w:r>
    </w:p>
    <w:p w:rsidR="0021692A" w:rsidRPr="00BD48E6" w:rsidRDefault="0021692A" w:rsidP="00D03BCC">
      <w:pPr>
        <w:widowControl w:val="0"/>
        <w:numPr>
          <w:ilvl w:val="0"/>
          <w:numId w:val="174"/>
        </w:numPr>
        <w:tabs>
          <w:tab w:val="left" w:pos="1453"/>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оценивание результатов своего труда в рамках использования технологии оценивания, творческое применение предметных знаний на практике, в том числе при реализации различных учебных проектов, работа в группах и коллективные учебные проекты - навыки сотрудничества, презентация своих учебных и творческих достижений.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ценностного отношения к природе, окружающей среде (экологическое воспитание):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первоначального опыта участия в природо-охранной деятельности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•посильное участие в деятельности детско-юношеских общественных экологических организаций;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•усвоение в семье позитивных образцов взаимодействия с природой.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Результат достигается в ходе изучения инвариантных и вариативных учебных дисциплин, бесед, просмотра учебных фильмов; ходе экскурсий, прогулок, туристических походов и путешествий по родному краю; в ходе реализации коллективных природоохранных проектов.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Окружающий мир</w:t>
      </w:r>
      <w:r w:rsidRPr="00BD48E6">
        <w:rPr>
          <w:rFonts w:ascii="Times New Roman" w:eastAsia="Times New Roman" w:hAnsi="Times New Roman" w:cs="Times New Roman"/>
          <w:sz w:val="24"/>
          <w:szCs w:val="24"/>
        </w:rPr>
        <w:t xml:space="preserve"> - «Наш уголок природы», «Земля - наш общий дом», «Растительный мир Земли», «Животный мир Земли», «Грибы», «Что тебя окружает», «Мы - жители Земли».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Литературное чтение</w:t>
      </w:r>
      <w:r w:rsidRPr="00BD48E6">
        <w:rPr>
          <w:rFonts w:ascii="Times New Roman" w:eastAsia="Times New Roman" w:hAnsi="Times New Roman" w:cs="Times New Roman"/>
          <w:sz w:val="24"/>
          <w:szCs w:val="24"/>
        </w:rPr>
        <w:t xml:space="preserve"> - опыт бережного отношения к природе, отражённый в произведениях разных народов.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Произведения В.В. Бианки, В.П. Астафьева А.И. Куприна, К.Д. Ушинского, М.А. Пришвина, Б. Житкова, К. Паустовского.</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i/>
          <w:iCs/>
          <w:sz w:val="24"/>
          <w:szCs w:val="24"/>
        </w:rPr>
      </w:pPr>
      <w:r w:rsidRPr="00BD48E6">
        <w:rPr>
          <w:rFonts w:ascii="Times New Roman" w:eastAsia="Times New Roman" w:hAnsi="Times New Roman" w:cs="Times New Roman"/>
          <w:b/>
          <w:i/>
          <w:sz w:val="24"/>
          <w:szCs w:val="24"/>
        </w:rPr>
        <w:t>Воспитание ценностного отношения к прекрасному, формированиепредставлений об эстетических идеалах и ценностях (эстетическое воспитание):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элементарных представлений об эстетических идеалах и художественных ценностях культуры России, культур народов России (в ходе учебной и внеучебной занятости,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художественных мастерских, театрализованных народных ярмарок, фестивалей народного творчества, тематических выставок);</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w:t>
      </w:r>
      <w:r w:rsidRPr="00BD48E6">
        <w:rPr>
          <w:rFonts w:ascii="Times New Roman" w:eastAsia="Times New Roman" w:hAnsi="Times New Roman" w:cs="Times New Roman"/>
          <w:sz w:val="24"/>
          <w:szCs w:val="24"/>
        </w:rPr>
        <w:softHyphen/>
        <w:t>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•получение элементарных представлений о стиле одежды как способе выражения внутреннего, душевного состояния человека (в рамках программы Е.А. Лутцевой</w:t>
      </w:r>
      <w:r w:rsidRPr="00BD48E6">
        <w:rPr>
          <w:rFonts w:ascii="Times New Roman" w:eastAsia="Times New Roman" w:hAnsi="Times New Roman" w:cs="Times New Roman"/>
          <w:i/>
          <w:iCs/>
          <w:color w:val="000000"/>
          <w:sz w:val="24"/>
          <w:szCs w:val="24"/>
          <w:shd w:val="clear" w:color="auto" w:fill="FFFFFF"/>
        </w:rPr>
        <w:t>«Технология». 3класс»)</w:t>
      </w:r>
    </w:p>
    <w:p w:rsidR="0021692A" w:rsidRPr="00BD48E6" w:rsidRDefault="0021692A" w:rsidP="00D03BCC">
      <w:pPr>
        <w:widowControl w:val="0"/>
        <w:numPr>
          <w:ilvl w:val="0"/>
          <w:numId w:val="177"/>
        </w:numPr>
        <w:tabs>
          <w:tab w:val="left" w:pos="900"/>
        </w:tabs>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 xml:space="preserve">Совместная деятельность образовательного учреждения, семьи и общественности по </w:t>
      </w:r>
      <w:r w:rsidR="00BF6513" w:rsidRPr="00BD48E6">
        <w:rPr>
          <w:rFonts w:ascii="Times New Roman" w:eastAsia="Times New Roman" w:hAnsi="Times New Roman" w:cs="Times New Roman"/>
          <w:b/>
          <w:bCs/>
          <w:sz w:val="24"/>
          <w:szCs w:val="24"/>
        </w:rPr>
        <w:t xml:space="preserve">социализации, </w:t>
      </w:r>
      <w:r w:rsidRPr="00BD48E6">
        <w:rPr>
          <w:rFonts w:ascii="Times New Roman" w:eastAsia="Times New Roman" w:hAnsi="Times New Roman" w:cs="Times New Roman"/>
          <w:b/>
          <w:bCs/>
          <w:sz w:val="24"/>
          <w:szCs w:val="24"/>
        </w:rPr>
        <w:t>духовно-нравственному развитию и воспитанию обучающихся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Духовно-нравственное развитие и воспитание на уровне начального общего образования осуществляются совместно с семьями обучающихся.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 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 осуществлении программы духовно-нравственного развития и воспитания обучающихся на ступени начального общего образования предусматривается взаимодействие,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Формы взаимодействия: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•участие представителей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•проведение совместных мероприятий по направлениям духовно</w:t>
      </w:r>
      <w:r w:rsidRPr="00BD48E6">
        <w:rPr>
          <w:rFonts w:ascii="Times New Roman" w:eastAsia="Times New Roman" w:hAnsi="Times New Roman" w:cs="Times New Roman"/>
          <w:sz w:val="24"/>
          <w:szCs w:val="24"/>
        </w:rPr>
        <w:softHyphen/>
        <w:t>нравственного развития и воспитания (ярмарки, выставки семейного творчества, осуществление семейных проектов, вечера отдыха).</w:t>
      </w:r>
    </w:p>
    <w:p w:rsidR="0021692A" w:rsidRPr="00BD48E6" w:rsidRDefault="0021692A" w:rsidP="00D03BCC">
      <w:pPr>
        <w:widowControl w:val="0"/>
        <w:numPr>
          <w:ilvl w:val="0"/>
          <w:numId w:val="177"/>
        </w:numPr>
        <w:tabs>
          <w:tab w:val="left" w:pos="1235"/>
        </w:tabs>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Повышение педагогической культуры родителей (законных</w:t>
      </w:r>
    </w:p>
    <w:p w:rsidR="0021692A" w:rsidRPr="00BD48E6" w:rsidRDefault="0021692A" w:rsidP="00BD48E6">
      <w:pPr>
        <w:widowControl w:val="0"/>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представителей) обучающихся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Педагогическая культура родителей (законных представителей) обучающихся — один из самых действенных факторов их духовно</w:t>
      </w:r>
      <w:r w:rsidRPr="00BD48E6">
        <w:rPr>
          <w:rFonts w:ascii="Times New Roman" w:eastAsia="Times New Roman" w:hAnsi="Times New Roman" w:cs="Times New Roman"/>
          <w:sz w:val="24"/>
          <w:szCs w:val="24"/>
        </w:rPr>
        <w:softHyphen/>
        <w:t>нравственного развития и воспитания, поскольку уклад семейной жизни представляет собой один из важне</w:t>
      </w:r>
      <w:r w:rsidRPr="00BD48E6">
        <w:rPr>
          <w:rFonts w:ascii="Times New Roman" w:eastAsia="Times New Roman" w:hAnsi="Times New Roman" w:cs="Times New Roman"/>
          <w:color w:val="000000"/>
          <w:sz w:val="24"/>
          <w:szCs w:val="24"/>
          <w:shd w:val="clear" w:color="auto" w:fill="FFFFFF"/>
        </w:rPr>
        <w:t>йши</w:t>
      </w:r>
      <w:r w:rsidRPr="00BD48E6">
        <w:rPr>
          <w:rFonts w:ascii="Times New Roman" w:eastAsia="Times New Roman" w:hAnsi="Times New Roman" w:cs="Times New Roman"/>
          <w:sz w:val="24"/>
          <w:szCs w:val="24"/>
        </w:rPr>
        <w:t>х компонентов, формирующих нравственный уклад жизни обучающегося.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w:t>
      </w:r>
      <w:r w:rsidRPr="00BD48E6">
        <w:rPr>
          <w:rFonts w:ascii="Times New Roman" w:eastAsia="Times New Roman" w:hAnsi="Times New Roman" w:cs="Times New Roman"/>
          <w:i/>
          <w:iCs/>
          <w:color w:val="000000"/>
          <w:sz w:val="24"/>
          <w:szCs w:val="24"/>
          <w:shd w:val="clear" w:color="auto" w:fill="FFFFFF"/>
        </w:rPr>
        <w:t>принципах: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•педагогическое внимание, уважение и требовательность к родителям (законным представителям);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•содействие родителям (законным представителям) в решении индивидуальных проблем воспитания детей;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•опора на положительный опыт семейного воспитания.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развития и воспитания обучающихся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Сроки и формы проведения мероприятий в рамках повышения педагогической культуры родителей прописаны в планах воспитательной работы классных руководителей, а также в плане воспитательной работы школы, плане работы социально-психологической службы </w:t>
      </w:r>
      <w:r w:rsidRPr="00BD48E6">
        <w:rPr>
          <w:rFonts w:ascii="Times New Roman" w:eastAsia="Times New Roman" w:hAnsi="Times New Roman" w:cs="Times New Roman"/>
          <w:color w:val="000000"/>
          <w:sz w:val="24"/>
          <w:szCs w:val="24"/>
          <w:shd w:val="clear" w:color="auto" w:fill="FFFFFF"/>
        </w:rPr>
        <w:t>шк</w:t>
      </w:r>
      <w:r w:rsidRPr="00BD48E6">
        <w:rPr>
          <w:rFonts w:ascii="Times New Roman" w:eastAsia="Times New Roman" w:hAnsi="Times New Roman" w:cs="Times New Roman"/>
          <w:sz w:val="24"/>
          <w:szCs w:val="24"/>
        </w:rPr>
        <w:t>олы. Работа с родителями (законными представителями) начинается ещё до поступления ребёнка в первый класс.</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w:t>
      </w:r>
      <w:r w:rsidR="00BF6513" w:rsidRPr="00BD48E6">
        <w:rPr>
          <w:rFonts w:ascii="Times New Roman" w:eastAsia="Times New Roman" w:hAnsi="Times New Roman" w:cs="Times New Roman"/>
          <w:sz w:val="24"/>
          <w:szCs w:val="24"/>
        </w:rPr>
        <w:t xml:space="preserve">родительский всеобуч, </w:t>
      </w:r>
      <w:r w:rsidRPr="00BD48E6">
        <w:rPr>
          <w:rFonts w:ascii="Times New Roman" w:eastAsia="Times New Roman" w:hAnsi="Times New Roman" w:cs="Times New Roman"/>
          <w:sz w:val="24"/>
          <w:szCs w:val="24"/>
        </w:rPr>
        <w:t>организационно</w:t>
      </w:r>
      <w:r w:rsidRPr="00BD48E6">
        <w:rPr>
          <w:rFonts w:ascii="Times New Roman" w:eastAsia="Times New Roman" w:hAnsi="Times New Roman" w:cs="Times New Roman"/>
          <w:sz w:val="24"/>
          <w:szCs w:val="24"/>
        </w:rPr>
        <w:softHyphen/>
        <w:t>деятельностная и психологическая игра, собрание-диспут, родительский лекторий, семейная гостиная, встреча за круглым столом, семинар, педагогический практикум, тренинги для родителей.</w:t>
      </w:r>
    </w:p>
    <w:p w:rsidR="0021692A" w:rsidRPr="00BD48E6" w:rsidRDefault="0021692A" w:rsidP="00D03BCC">
      <w:pPr>
        <w:keepNext/>
        <w:keepLines/>
        <w:widowControl w:val="0"/>
        <w:numPr>
          <w:ilvl w:val="0"/>
          <w:numId w:val="177"/>
        </w:numPr>
        <w:tabs>
          <w:tab w:val="left" w:pos="1454"/>
        </w:tabs>
        <w:spacing w:after="0" w:line="240" w:lineRule="auto"/>
        <w:ind w:left="284" w:right="-1"/>
        <w:jc w:val="center"/>
        <w:outlineLvl w:val="2"/>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 xml:space="preserve">Планируемые результаты </w:t>
      </w:r>
      <w:r w:rsidR="00BF6513" w:rsidRPr="00BD48E6">
        <w:rPr>
          <w:rFonts w:ascii="Times New Roman" w:eastAsia="Times New Roman" w:hAnsi="Times New Roman" w:cs="Times New Roman"/>
          <w:b/>
          <w:bCs/>
          <w:sz w:val="24"/>
          <w:szCs w:val="24"/>
        </w:rPr>
        <w:t xml:space="preserve">социализации, </w:t>
      </w:r>
      <w:r w:rsidRPr="00BD48E6">
        <w:rPr>
          <w:rFonts w:ascii="Times New Roman" w:eastAsia="Times New Roman" w:hAnsi="Times New Roman" w:cs="Times New Roman"/>
          <w:b/>
          <w:bCs/>
          <w:sz w:val="24"/>
          <w:szCs w:val="24"/>
        </w:rPr>
        <w:t xml:space="preserve">духовно-нравственного развития и воспитания обучающихся на </w:t>
      </w:r>
      <w:r w:rsidR="00BF6513" w:rsidRPr="00BD48E6">
        <w:rPr>
          <w:rFonts w:ascii="Times New Roman" w:eastAsia="Times New Roman" w:hAnsi="Times New Roman" w:cs="Times New Roman"/>
          <w:b/>
          <w:bCs/>
          <w:sz w:val="24"/>
          <w:szCs w:val="24"/>
        </w:rPr>
        <w:t xml:space="preserve">уровне </w:t>
      </w:r>
      <w:r w:rsidRPr="00BD48E6">
        <w:rPr>
          <w:rFonts w:ascii="Times New Roman" w:eastAsia="Times New Roman" w:hAnsi="Times New Roman" w:cs="Times New Roman"/>
          <w:b/>
          <w:bCs/>
          <w:sz w:val="24"/>
          <w:szCs w:val="24"/>
        </w:rPr>
        <w:t>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Каждое из основных направлений духовно 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w:t>
      </w:r>
      <w:r w:rsidRPr="00BD48E6">
        <w:rPr>
          <w:rFonts w:ascii="Times New Roman" w:eastAsia="Times New Roman" w:hAnsi="Times New Roman" w:cs="Times New Roman"/>
          <w:i/>
          <w:iCs/>
          <w:color w:val="000000"/>
          <w:sz w:val="24"/>
          <w:szCs w:val="24"/>
          <w:shd w:val="clear" w:color="auto" w:fill="FFFFFF"/>
        </w:rPr>
        <w:t>достижение обучающимися: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Воспитательные результаты распределяются </w:t>
      </w:r>
      <w:r w:rsidRPr="00BD48E6">
        <w:rPr>
          <w:rFonts w:ascii="Times New Roman" w:eastAsia="Times New Roman" w:hAnsi="Times New Roman" w:cs="Times New Roman"/>
          <w:i/>
          <w:iCs/>
          <w:color w:val="000000"/>
          <w:sz w:val="24"/>
          <w:szCs w:val="24"/>
          <w:shd w:val="clear" w:color="auto" w:fill="FFFFFF"/>
        </w:rPr>
        <w:t>по трём уровням.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Первый уровень результатов</w:t>
      </w:r>
      <w:r w:rsidRPr="00BD48E6">
        <w:rPr>
          <w:rFonts w:ascii="Times New Roman" w:eastAsia="Times New Roman" w:hAnsi="Times New Roman"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Второй уровень результатов</w:t>
      </w:r>
      <w:r w:rsidRPr="00BD48E6">
        <w:rPr>
          <w:rFonts w:ascii="Times New Roman" w:eastAsia="Times New Roman" w:hAnsi="Times New Roman" w:cs="Times New Roman"/>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Третий уровень результатов</w:t>
      </w:r>
      <w:r w:rsidRPr="00BD48E6">
        <w:rPr>
          <w:rFonts w:ascii="Times New Roman" w:eastAsia="Times New Roman" w:hAnsi="Times New Roman" w:cs="Times New Roman"/>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С переходом от одного уровня результатов к другому существенно возрастают </w:t>
      </w:r>
      <w:r w:rsidRPr="00BD48E6">
        <w:rPr>
          <w:rFonts w:ascii="Times New Roman" w:eastAsia="Times New Roman" w:hAnsi="Times New Roman" w:cs="Times New Roman"/>
          <w:i/>
          <w:iCs/>
          <w:color w:val="000000"/>
          <w:sz w:val="24"/>
          <w:szCs w:val="24"/>
          <w:shd w:val="clear" w:color="auto" w:fill="FFFFFF"/>
        </w:rPr>
        <w:t>воспитательные эффекты: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1692A" w:rsidRPr="00BD48E6" w:rsidRDefault="0021692A" w:rsidP="00BD48E6">
      <w:pPr>
        <w:widowControl w:val="0"/>
        <w:tabs>
          <w:tab w:val="left" w:pos="370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 втором уровне</w:t>
      </w:r>
      <w:r w:rsidRPr="00BD48E6">
        <w:rPr>
          <w:rFonts w:ascii="Times New Roman" w:eastAsia="Times New Roman" w:hAnsi="Times New Roman" w:cs="Times New Roman"/>
          <w:sz w:val="24"/>
          <w:szCs w:val="24"/>
        </w:rPr>
        <w:tab/>
        <w:t>воспитание осуществляется в контексте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жизнедеятельности школьников и ценности могут усваиваться ими в форме отдельных нравственно ориентированных поступков;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1692A" w:rsidRPr="00BD48E6" w:rsidRDefault="0021692A" w:rsidP="00BD48E6">
      <w:pPr>
        <w:widowControl w:val="0"/>
        <w:tabs>
          <w:tab w:val="left" w:pos="370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Таким образом, знания о ценностях переводятся в реально действующие, осознанные</w:t>
      </w:r>
      <w:r w:rsidRPr="00BD48E6">
        <w:rPr>
          <w:rFonts w:ascii="Times New Roman" w:eastAsia="Times New Roman" w:hAnsi="Times New Roman" w:cs="Times New Roman"/>
          <w:sz w:val="24"/>
          <w:szCs w:val="24"/>
        </w:rPr>
        <w:tab/>
        <w:t>мотивы поведения, значения ценностей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21692A" w:rsidRPr="00BD48E6" w:rsidRDefault="0021692A" w:rsidP="00BD48E6">
      <w:pPr>
        <w:widowControl w:val="0"/>
        <w:tabs>
          <w:tab w:val="left" w:pos="3706"/>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w:t>
      </w:r>
      <w:r w:rsidRPr="00BD48E6">
        <w:rPr>
          <w:rFonts w:ascii="Times New Roman" w:eastAsia="Times New Roman" w:hAnsi="Times New Roman" w:cs="Times New Roman"/>
          <w:sz w:val="24"/>
          <w:szCs w:val="24"/>
        </w:rPr>
        <w:tab/>
        <w:t>духовного и социально-психологического</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здоровья, позитивного отношения к жизни, доверия к людям и обществу и т. д.</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 каждому из направлений духовно-нравственного развития и воспитания обучающихся на ступени начального общего образования предусмотрены следующие воспитательные результаты.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•опыт ролевого взаимодействия и реализации гражданской, патриотической позиции;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•опыт социальной и межкультурной коммуникации;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•начальные представления о правах и обязанностях человека, гражданина, семьянина, товарища.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нравственных чувств и этического сознания: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•уважительное отношение к традиционным религиям;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•знание традиций своей семьи и образовательного учреждения, бережное отношение к ним.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трудолюбия, творческого отношения к учению, труду, жизни: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•ценностное и творческое отношение к учебному труду;</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 представления о различных профессиях; •первоначальные навыки трудового творческого сотрудничества со сверстниками, старшими детьми и взрослыми;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•осознание приоритета нравственных основ труда, творчества, создания нового;</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•ценностное отношение к природе;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•первоначальный опыт эстетического, эмоционально-нравственного отношения к природе;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color w:val="000000"/>
          <w:sz w:val="24"/>
          <w:szCs w:val="24"/>
          <w:shd w:val="clear" w:color="auto" w:fill="FFFFFF"/>
        </w:rPr>
        <w:t xml:space="preserve">•личный опыт участия в экологических инициативах, проектах. </w:t>
      </w:r>
      <w:r w:rsidRPr="00BD48E6">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•первоначальные умения видеть красоту в окружающем мире; •первоначальные умения видеть красоту в поведении, поступках людей;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•элементарные представления об эстетических и художественных ценностях отечественной культуры;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•первоначальный опыт эмоционального постижения народного творчества, этнокультурных традиций, фольклора народов России;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B0E91"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1692A" w:rsidRPr="00BD48E6" w:rsidRDefault="0021692A" w:rsidP="00D03BCC">
      <w:pPr>
        <w:pStyle w:val="a3"/>
        <w:widowControl w:val="0"/>
        <w:numPr>
          <w:ilvl w:val="0"/>
          <w:numId w:val="177"/>
        </w:numPr>
        <w:spacing w:after="0" w:line="240" w:lineRule="auto"/>
        <w:ind w:left="284" w:right="-1"/>
        <w:jc w:val="center"/>
        <w:rPr>
          <w:rFonts w:ascii="Times New Roman" w:eastAsia="Times New Roman" w:hAnsi="Times New Roman" w:cs="Times New Roman"/>
          <w:sz w:val="24"/>
          <w:szCs w:val="24"/>
        </w:rPr>
      </w:pPr>
      <w:r w:rsidRPr="00BD48E6">
        <w:rPr>
          <w:rFonts w:ascii="Times New Roman" w:eastAsia="Times New Roman" w:hAnsi="Times New Roman" w:cs="Times New Roman"/>
          <w:b/>
          <w:bCs/>
          <w:sz w:val="24"/>
          <w:szCs w:val="24"/>
        </w:rPr>
        <w:t>Функциональное обеспечение программы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sz w:val="24"/>
          <w:szCs w:val="24"/>
        </w:rPr>
        <w:t>         Классный руководитель</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u w:val="single"/>
        </w:rPr>
        <w:t>Функции</w:t>
      </w:r>
      <w:r w:rsidRPr="00BD48E6">
        <w:rPr>
          <w:rFonts w:ascii="Times New Roman" w:eastAsia="Times New Roman" w:hAnsi="Times New Roman" w:cs="Times New Roman"/>
          <w:sz w:val="24"/>
          <w:szCs w:val="24"/>
        </w:rPr>
        <w:t>:</w:t>
      </w:r>
      <w:r w:rsidRPr="00BD48E6">
        <w:rPr>
          <w:rFonts w:ascii="Times New Roman" w:eastAsia="Times New Roman" w:hAnsi="Times New Roman" w:cs="Times New Roman"/>
          <w:i/>
          <w:iCs/>
          <w:sz w:val="24"/>
          <w:szCs w:val="24"/>
        </w:rPr>
        <w:t> </w:t>
      </w:r>
      <w:r w:rsidRPr="00BD48E6">
        <w:rPr>
          <w:rFonts w:ascii="Times New Roman" w:eastAsia="Times New Roman" w:hAnsi="Times New Roman" w:cs="Times New Roman"/>
          <w:sz w:val="24"/>
          <w:szCs w:val="24"/>
        </w:rPr>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школы,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классе, использование потенциала информационных часов для систематического и своевременного ознакомления с общественно- политической жизнью страны.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sz w:val="24"/>
          <w:szCs w:val="24"/>
        </w:rPr>
        <w:t>        Педагог-психолог</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u w:val="single"/>
        </w:rPr>
        <w:t>Функции;</w:t>
      </w:r>
      <w:r w:rsidRPr="00BD48E6">
        <w:rPr>
          <w:rFonts w:ascii="Times New Roman" w:eastAsia="Times New Roman" w:hAnsi="Times New Roman" w:cs="Times New Roman"/>
          <w:i/>
          <w:iCs/>
          <w:sz w:val="24"/>
          <w:szCs w:val="24"/>
          <w:u w:val="single"/>
        </w:rPr>
        <w:t> </w:t>
      </w:r>
      <w:r w:rsidRPr="00BD48E6">
        <w:rPr>
          <w:rFonts w:ascii="Times New Roman" w:eastAsia="Times New Roman" w:hAnsi="Times New Roman" w:cs="Times New Roman"/>
          <w:sz w:val="24"/>
          <w:szCs w:val="24"/>
        </w:rPr>
        <w:t>Осуществляет: Исследование социума школы; псиологическая профилактика жизнедеятельности и быта учащихся; психологическая поддержка в становлении личности учащихся; решение проблем социальной адаптации учащихся, оказавшихся в сложных жизненных ситуациях;организация психолого-педагогического консультирования родителей, диагностику, коррекцию, профилактику и просветительную работу, тесно взаимосвязанную с личностным, социальным и профессиональным развитием учащихся, исходя из целей и задач гражданско-патриотического и духовно-нравственного воспитания школы.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sz w:val="24"/>
          <w:szCs w:val="24"/>
        </w:rPr>
        <w:t>       Педагог – организатор.</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u w:val="single"/>
        </w:rPr>
        <w:t>Функции</w:t>
      </w:r>
      <w:r w:rsidRPr="00BD48E6">
        <w:rPr>
          <w:rFonts w:ascii="Times New Roman" w:eastAsia="Times New Roman" w:hAnsi="Times New Roman" w:cs="Times New Roman"/>
          <w:sz w:val="24"/>
          <w:szCs w:val="24"/>
        </w:rPr>
        <w:t>  Организация и проведение культурно-массовой работы, оказание помощи пожилым людям, ветеранам, нуждающимися; анализ интересов и потребностей учащихся и их привлечение их к разработке и участию в различных воспитательных и культурно-массовых программах; применение современных форм и методов воспитательной работы,  приобщение учащихся к национальным традициям, культуре; привлечение родителей к проведению совместного досуга с учащимися, установление контактов и сотрудничества с другими заинтересованными организациями по вопросам организации досуга учащихся; проведение конкурсов, выставок достижений учащихся.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sz w:val="24"/>
          <w:szCs w:val="24"/>
        </w:rPr>
        <w:t>        Учитель–предметник</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u w:val="single"/>
        </w:rPr>
        <w:t>Функции</w:t>
      </w:r>
      <w:r w:rsidRPr="00BD48E6">
        <w:rPr>
          <w:rFonts w:ascii="Times New Roman" w:eastAsia="Times New Roman" w:hAnsi="Times New Roman" w:cs="Times New Roman"/>
          <w:sz w:val="24"/>
          <w:szCs w:val="24"/>
        </w:rPr>
        <w:t>:  Анализ содержания и изучение, в рамках учебных дисциплин, вопросов духовно-нравственного воспитания,  реализация воспитательной цели каждого урока; учебных курсов; деятельность по формированию мировоззрения;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позиции, аргументированное разъяснение государственной политики и интересов страны; использование дополнительных источников информации.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sz w:val="24"/>
          <w:szCs w:val="24"/>
        </w:rPr>
        <w:t>         Руководитель кружка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u w:val="single"/>
        </w:rPr>
        <w:t>Функции</w:t>
      </w:r>
      <w:r w:rsidRPr="00BD48E6">
        <w:rPr>
          <w:rFonts w:ascii="Times New Roman" w:eastAsia="Times New Roman" w:hAnsi="Times New Roman" w:cs="Times New Roman"/>
          <w:sz w:val="24"/>
          <w:szCs w:val="24"/>
        </w:rPr>
        <w:t>:</w:t>
      </w:r>
      <w:r w:rsidRPr="00BD48E6">
        <w:rPr>
          <w:rFonts w:ascii="Times New Roman" w:eastAsia="Times New Roman" w:hAnsi="Times New Roman" w:cs="Times New Roman"/>
          <w:i/>
          <w:iCs/>
          <w:sz w:val="24"/>
          <w:szCs w:val="24"/>
        </w:rPr>
        <w:t> </w:t>
      </w:r>
      <w:r w:rsidRPr="00BD48E6">
        <w:rPr>
          <w:rFonts w:ascii="Times New Roman" w:eastAsia="Times New Roman" w:hAnsi="Times New Roman" w:cs="Times New Roman"/>
          <w:sz w:val="24"/>
          <w:szCs w:val="24"/>
        </w:rPr>
        <w:t> организация работы кружка, секции, направленная на формирование социальной активности и духовно-нравственного воспитания учащихся; планирование мероприятий, направленных на поддержку и пропаганду культуры, национальных традиций,  пропаганда здорового образа жизни; участие семей учащихся в массовых мероприятиях.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sz w:val="24"/>
          <w:szCs w:val="24"/>
        </w:rPr>
        <w:t>        Библиотекарь</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u w:val="single"/>
        </w:rPr>
        <w:t>Функции</w:t>
      </w:r>
      <w:r w:rsidRPr="00BD48E6">
        <w:rPr>
          <w:rFonts w:ascii="Times New Roman" w:eastAsia="Times New Roman" w:hAnsi="Times New Roman" w:cs="Times New Roman"/>
          <w:sz w:val="24"/>
          <w:szCs w:val="24"/>
        </w:rPr>
        <w:t>:</w:t>
      </w:r>
      <w:r w:rsidRPr="00BD48E6">
        <w:rPr>
          <w:rFonts w:ascii="Times New Roman" w:eastAsia="Times New Roman" w:hAnsi="Times New Roman" w:cs="Times New Roman"/>
          <w:i/>
          <w:iCs/>
          <w:sz w:val="24"/>
          <w:szCs w:val="24"/>
        </w:rPr>
        <w:t> </w:t>
      </w:r>
      <w:r w:rsidRPr="00BD48E6">
        <w:rPr>
          <w:rFonts w:ascii="Times New Roman" w:eastAsia="Times New Roman" w:hAnsi="Times New Roman" w:cs="Times New Roman"/>
          <w:sz w:val="24"/>
          <w:szCs w:val="24"/>
        </w:rPr>
        <w:t>Анализ и обобщение содержания библиотечного фонда школы по вопросам духовно-нравственного воспитания, изучение интересов учащихся; организация выставок, посвященных наиболее важным событиям жизни государства, общества; участие в организации воспитательных мероприятий.  </w:t>
      </w:r>
    </w:p>
    <w:p w:rsidR="0021692A" w:rsidRPr="00BD48E6" w:rsidRDefault="0021692A" w:rsidP="00BD48E6">
      <w:pPr>
        <w:widowControl w:val="0"/>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 xml:space="preserve"> </w:t>
      </w:r>
    </w:p>
    <w:p w:rsidR="0021692A" w:rsidRPr="00BD48E6" w:rsidRDefault="0021692A" w:rsidP="00710975">
      <w:pPr>
        <w:widowControl w:val="0"/>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 xml:space="preserve">2.4. ПРОГРАММА ФОРМИРОВАНИЯ ЭКОЛОГИЧЕСКОЙ КУЛЬТУРЫ, ЗДОРОВОГО И БЕЗОПАСНОГО ОБРАЗА ЖИЗНИ </w:t>
      </w:r>
    </w:p>
    <w:p w:rsidR="0021692A" w:rsidRPr="00BD48E6" w:rsidRDefault="0021692A" w:rsidP="00BD48E6">
      <w:pPr>
        <w:widowControl w:val="0"/>
        <w:spacing w:after="0" w:line="240" w:lineRule="auto"/>
        <w:ind w:left="284" w:right="-1"/>
        <w:jc w:val="center"/>
        <w:rPr>
          <w:rFonts w:ascii="Times New Roman" w:eastAsia="Times New Roman" w:hAnsi="Times New Roman" w:cs="Times New Roman"/>
          <w:b/>
          <w:bCs/>
          <w:sz w:val="24"/>
          <w:szCs w:val="24"/>
        </w:rPr>
      </w:pP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Пояснительная записка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21692A" w:rsidRPr="00BD48E6" w:rsidRDefault="0021692A" w:rsidP="00D03BCC">
      <w:pPr>
        <w:widowControl w:val="0"/>
        <w:numPr>
          <w:ilvl w:val="0"/>
          <w:numId w:val="174"/>
        </w:numPr>
        <w:tabs>
          <w:tab w:val="left" w:pos="144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Закон Российской Федерации «Об образовании в Российской Федерации»;</w:t>
      </w:r>
    </w:p>
    <w:p w:rsidR="0021692A" w:rsidRPr="00BD48E6" w:rsidRDefault="0021692A" w:rsidP="00D03BCC">
      <w:pPr>
        <w:widowControl w:val="0"/>
        <w:numPr>
          <w:ilvl w:val="0"/>
          <w:numId w:val="174"/>
        </w:numPr>
        <w:tabs>
          <w:tab w:val="left" w:pos="147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w:t>
      </w:r>
    </w:p>
    <w:p w:rsidR="0021692A" w:rsidRPr="00BD48E6" w:rsidRDefault="0021692A" w:rsidP="00D03BCC">
      <w:pPr>
        <w:widowControl w:val="0"/>
        <w:numPr>
          <w:ilvl w:val="0"/>
          <w:numId w:val="174"/>
        </w:numPr>
        <w:tabs>
          <w:tab w:val="left" w:pos="147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СанПиН</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w:t>
      </w:r>
    </w:p>
    <w:p w:rsidR="0021692A" w:rsidRPr="00BD48E6" w:rsidRDefault="0021692A" w:rsidP="00BD48E6">
      <w:pPr>
        <w:autoSpaceDE w:val="0"/>
        <w:autoSpaceDN w:val="0"/>
        <w:adjustRightInd w:val="0"/>
        <w:spacing w:after="0" w:line="240" w:lineRule="auto"/>
        <w:ind w:left="284" w:right="-1"/>
        <w:jc w:val="both"/>
        <w:textAlignment w:val="center"/>
        <w:rPr>
          <w:rFonts w:ascii="Times New Roman" w:eastAsia="Times New Roman" w:hAnsi="Times New Roman" w:cs="Times New Roman"/>
          <w:color w:val="000000"/>
          <w:sz w:val="24"/>
          <w:szCs w:val="24"/>
          <w:lang w:eastAsia="ru-RU"/>
        </w:rPr>
      </w:pPr>
      <w:r w:rsidRPr="00BD48E6">
        <w:rPr>
          <w:rFonts w:ascii="Times New Roman" w:eastAsia="Times New Roman" w:hAnsi="Times New Roman" w:cs="Times New Roman"/>
          <w:color w:val="000000"/>
          <w:spacing w:val="2"/>
          <w:sz w:val="24"/>
          <w:szCs w:val="24"/>
          <w:lang w:eastAsia="ru-RU"/>
        </w:rPr>
        <w:t xml:space="preserve">Основная </w:t>
      </w:r>
      <w:r w:rsidRPr="00BD48E6">
        <w:rPr>
          <w:rFonts w:ascii="Times New Roman" w:eastAsia="Times New Roman" w:hAnsi="Times New Roman" w:cs="Times New Roman"/>
          <w:b/>
          <w:bCs/>
          <w:color w:val="000000"/>
          <w:spacing w:val="2"/>
          <w:sz w:val="24"/>
          <w:szCs w:val="24"/>
          <w:lang w:eastAsia="ru-RU"/>
        </w:rPr>
        <w:t>цель</w:t>
      </w:r>
      <w:r w:rsidRPr="00BD48E6">
        <w:rPr>
          <w:rFonts w:ascii="Times New Roman" w:eastAsia="Times New Roman" w:hAnsi="Times New Roman" w:cs="Times New Roman"/>
          <w:color w:val="000000"/>
          <w:spacing w:val="2"/>
          <w:sz w:val="24"/>
          <w:szCs w:val="24"/>
          <w:lang w:eastAsia="ru-RU"/>
        </w:rPr>
        <w:t xml:space="preserve"> настоящей программы – сохранение и укрепление физического, психологического и социально</w:t>
      </w:r>
      <w:r w:rsidRPr="00BD48E6">
        <w:rPr>
          <w:rFonts w:ascii="Times New Roman" w:eastAsia="Times New Roman" w:hAnsi="Times New Roman" w:cs="Times New Roman"/>
          <w:color w:val="000000"/>
          <w:sz w:val="24"/>
          <w:szCs w:val="24"/>
          <w:lang w:eastAsia="ru-RU"/>
        </w:rPr>
        <w:t>го здоровья обучающихся младшего школьного возраста как одной из ценностных составляющих, способствующих позна</w:t>
      </w:r>
      <w:r w:rsidRPr="00BD48E6">
        <w:rPr>
          <w:rFonts w:ascii="Times New Roman" w:eastAsia="Times New Roman" w:hAnsi="Times New Roman" w:cs="Times New Roman"/>
          <w:color w:val="000000"/>
          <w:spacing w:val="2"/>
          <w:sz w:val="24"/>
          <w:szCs w:val="24"/>
          <w:lang w:eastAsia="ru-RU"/>
        </w:rPr>
        <w:t>вательному и эмоциональному развитию ребёнка, достиже</w:t>
      </w:r>
      <w:r w:rsidRPr="00BD48E6">
        <w:rPr>
          <w:rFonts w:ascii="Times New Roman" w:eastAsia="Times New Roman" w:hAnsi="Times New Roman" w:cs="Times New Roman"/>
          <w:color w:val="000000"/>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Программа формирования культуры здорового и безопасного образа жизни на уровне начального общего образования сформирована с учётом факторов, оказывающих существенное влияние на состояние здоровья детей:</w:t>
      </w:r>
    </w:p>
    <w:p w:rsidR="0021692A" w:rsidRPr="00BD48E6" w:rsidRDefault="0021692A" w:rsidP="00D03BCC">
      <w:pPr>
        <w:widowControl w:val="0"/>
        <w:numPr>
          <w:ilvl w:val="0"/>
          <w:numId w:val="174"/>
        </w:numPr>
        <w:tabs>
          <w:tab w:val="left" w:pos="147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неблагоприятные социальные, экономические и экологические условия;</w:t>
      </w:r>
    </w:p>
    <w:p w:rsidR="0021692A" w:rsidRPr="00BD48E6" w:rsidRDefault="0021692A" w:rsidP="00D03BCC">
      <w:pPr>
        <w:widowControl w:val="0"/>
        <w:numPr>
          <w:ilvl w:val="0"/>
          <w:numId w:val="174"/>
        </w:numPr>
        <w:tabs>
          <w:tab w:val="left" w:pos="147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факторы риска, которые могут привести к дальнейшему ухудшению здоровья детей и подростков от первого к последнему году обучения;</w:t>
      </w:r>
    </w:p>
    <w:p w:rsidR="0021692A" w:rsidRPr="00BD48E6" w:rsidRDefault="0021692A" w:rsidP="00D03BCC">
      <w:pPr>
        <w:widowControl w:val="0"/>
        <w:numPr>
          <w:ilvl w:val="0"/>
          <w:numId w:val="174"/>
        </w:numPr>
        <w:tabs>
          <w:tab w:val="left" w:pos="147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1692A" w:rsidRPr="00BD48E6" w:rsidRDefault="0021692A" w:rsidP="00D03BCC">
      <w:pPr>
        <w:widowControl w:val="0"/>
        <w:numPr>
          <w:ilvl w:val="0"/>
          <w:numId w:val="174"/>
        </w:numPr>
        <w:tabs>
          <w:tab w:val="left" w:pos="147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активно формируемые в младшем школьном возрасте комплексы знаний, установок, правил поведения, привычек;</w:t>
      </w:r>
    </w:p>
    <w:p w:rsidR="0021692A" w:rsidRPr="00BD48E6" w:rsidRDefault="0021692A" w:rsidP="00D03BCC">
      <w:pPr>
        <w:widowControl w:val="0"/>
        <w:numPr>
          <w:ilvl w:val="0"/>
          <w:numId w:val="174"/>
        </w:numPr>
        <w:tabs>
          <w:tab w:val="left" w:pos="147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     Программа помогает создать поведенческую модель, направленную на развитие коммуникабельности, умение делать самостоятельный выбор, принимать решения, ориентироваться в информационном пространстве. Работа начинается с 1 класса и рассчитана на весь курс начальной школы.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     Для формирования привычки к здоровому образу жизни младших школьников необходима совместная работа педагога с родителями, психологической и медицинской службой, администрацией школы. Программа предполагает, что при переходе из одного класса в другой объем и уровень знаний должен расширяться, углубляться и дополняться.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i/>
          <w:iCs/>
          <w:sz w:val="24"/>
          <w:szCs w:val="24"/>
        </w:rPr>
      </w:pPr>
      <w:r w:rsidRPr="00BD48E6">
        <w:rPr>
          <w:rFonts w:ascii="Times New Roman" w:eastAsia="Times New Roman" w:hAnsi="Times New Roman" w:cs="Times New Roman"/>
          <w:b/>
          <w:sz w:val="24"/>
          <w:szCs w:val="24"/>
        </w:rPr>
        <w:t>Задачи</w:t>
      </w:r>
      <w:r w:rsidRPr="00BD48E6">
        <w:rPr>
          <w:rFonts w:ascii="Times New Roman" w:eastAsia="Times New Roman" w:hAnsi="Times New Roman" w:cs="Times New Roman"/>
          <w:sz w:val="24"/>
          <w:szCs w:val="24"/>
        </w:rPr>
        <w:t xml:space="preserve"> формирования культуры здорового и безопасного образа жизни обучающихся:</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сформировать представление о позитивных факторах, влияющих на здоровье;</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научить обучающихся осознанно выбирать поступки, поведение, позволяющие сохранять и укреплять здоровье;</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w:t>
      </w:r>
      <w:r w:rsidRPr="00BD48E6">
        <w:rPr>
          <w:rFonts w:ascii="Times New Roman" w:eastAsia="Times New Roman" w:hAnsi="Times New Roman" w:cs="Times New Roman"/>
          <w:sz w:val="24"/>
          <w:szCs w:val="24"/>
        </w:rPr>
        <w:tab/>
        <w:t>наркотиков и других психоактивных веществ, их пагубном влиянии на здоровье;</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обучить элементарным навыкам эмоциональной разгрузки (релаксации);</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сформировать навыки позитивного коммуникативного общения;</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сформировать представление об основных компонентах культуры здоровья и здорового образа жизни;</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1692A" w:rsidRPr="00BD48E6" w:rsidRDefault="0021692A" w:rsidP="00BD48E6">
      <w:pPr>
        <w:widowControl w:val="0"/>
        <w:spacing w:after="0" w:line="240" w:lineRule="auto"/>
        <w:ind w:left="284" w:right="-1"/>
        <w:jc w:val="center"/>
        <w:rPr>
          <w:rFonts w:ascii="Times New Roman" w:eastAsia="Times New Roman" w:hAnsi="Times New Roman" w:cs="Times New Roman"/>
          <w:b/>
          <w:i/>
          <w:iCs/>
          <w:sz w:val="24"/>
          <w:szCs w:val="24"/>
        </w:rPr>
      </w:pPr>
      <w:r w:rsidRPr="00BD48E6">
        <w:rPr>
          <w:rFonts w:ascii="Times New Roman" w:eastAsia="Times New Roman" w:hAnsi="Times New Roman" w:cs="Times New Roman"/>
          <w:b/>
          <w:sz w:val="24"/>
          <w:szCs w:val="24"/>
        </w:rPr>
        <w:t>Ожидаемые результаты:</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положительная динамика состояния здоровья млад</w:t>
      </w:r>
      <w:r w:rsidRPr="00BD48E6">
        <w:rPr>
          <w:rFonts w:ascii="Times New Roman" w:eastAsia="Times New Roman" w:hAnsi="Times New Roman" w:cs="Times New Roman"/>
          <w:color w:val="000000"/>
          <w:sz w:val="24"/>
          <w:szCs w:val="24"/>
          <w:shd w:val="clear" w:color="auto" w:fill="FFFFFF"/>
        </w:rPr>
        <w:t>ши</w:t>
      </w:r>
      <w:r w:rsidRPr="00BD48E6">
        <w:rPr>
          <w:rFonts w:ascii="Times New Roman" w:eastAsia="Times New Roman" w:hAnsi="Times New Roman" w:cs="Times New Roman"/>
          <w:sz w:val="24"/>
          <w:szCs w:val="24"/>
        </w:rPr>
        <w:t>х школьников, снижение заболеваемости;</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повышение интереса к спортивным мероприятиям, мотивация к двигательной деятельности; валеологическая просвещенность учащихся;</w:t>
      </w:r>
    </w:p>
    <w:p w:rsidR="0021692A" w:rsidRPr="00BD48E6" w:rsidRDefault="0021692A" w:rsidP="00D03BCC">
      <w:pPr>
        <w:widowControl w:val="0"/>
        <w:numPr>
          <w:ilvl w:val="0"/>
          <w:numId w:val="174"/>
        </w:numPr>
        <w:tabs>
          <w:tab w:val="left" w:pos="1337"/>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увеличение количества учащихся, занимающихся в спортивных секциях;</w:t>
      </w:r>
    </w:p>
    <w:p w:rsidR="0021692A" w:rsidRPr="00BD48E6" w:rsidRDefault="0021692A" w:rsidP="00D03BCC">
      <w:pPr>
        <w:widowControl w:val="0"/>
        <w:numPr>
          <w:ilvl w:val="0"/>
          <w:numId w:val="174"/>
        </w:numPr>
        <w:tabs>
          <w:tab w:val="left" w:pos="15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повышение уровня самостоятельности и активности школьников;</w:t>
      </w:r>
    </w:p>
    <w:p w:rsidR="0021692A" w:rsidRPr="00BD48E6" w:rsidRDefault="0021692A" w:rsidP="00D03BCC">
      <w:pPr>
        <w:widowControl w:val="0"/>
        <w:numPr>
          <w:ilvl w:val="0"/>
          <w:numId w:val="174"/>
        </w:numPr>
        <w:tabs>
          <w:tab w:val="left" w:pos="155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повышение приоритета здорового образа жизни.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     Наиболее эффективный путь формирования культуры здорового и безопасного образа жизни является направляемая и организуемая учителем, психологом, родителями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особенно - детей из социально</w:t>
      </w:r>
      <w:r w:rsidRPr="00BD48E6">
        <w:rPr>
          <w:rFonts w:ascii="Times New Roman" w:eastAsia="Times New Roman" w:hAnsi="Times New Roman" w:cs="Times New Roman"/>
          <w:sz w:val="24"/>
          <w:szCs w:val="24"/>
        </w:rPr>
        <w:softHyphen/>
        <w:t>опасных семей, привлечение родителей (законных представителей) к совместной работе с детьми и участию в мероприятиях, способствующих формированию и укреплению здоровья.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Разработка программы формирования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3E1886" w:rsidRPr="00BD48E6" w:rsidRDefault="003E1886" w:rsidP="00BD48E6">
      <w:pPr>
        <w:widowControl w:val="0"/>
        <w:spacing w:after="0" w:line="240" w:lineRule="auto"/>
        <w:ind w:left="284" w:right="-1"/>
        <w:jc w:val="center"/>
        <w:rPr>
          <w:rFonts w:ascii="Times New Roman" w:eastAsia="Times New Roman" w:hAnsi="Times New Roman" w:cs="Times New Roman"/>
          <w:b/>
          <w:sz w:val="24"/>
          <w:szCs w:val="24"/>
        </w:rPr>
      </w:pPr>
      <w:r w:rsidRPr="00BD48E6">
        <w:rPr>
          <w:rFonts w:ascii="Times New Roman" w:eastAsia="Times New Roman" w:hAnsi="Times New Roman" w:cs="Times New Roman"/>
          <w:b/>
          <w:sz w:val="24"/>
          <w:szCs w:val="24"/>
        </w:rPr>
        <w:t>План работы программы</w:t>
      </w:r>
    </w:p>
    <w:tbl>
      <w:tblPr>
        <w:tblStyle w:val="ac"/>
        <w:tblW w:w="9639" w:type="dxa"/>
        <w:tblInd w:w="392" w:type="dxa"/>
        <w:tblLayout w:type="fixed"/>
        <w:tblLook w:val="04A0"/>
      </w:tblPr>
      <w:tblGrid>
        <w:gridCol w:w="5812"/>
        <w:gridCol w:w="1701"/>
        <w:gridCol w:w="2126"/>
      </w:tblGrid>
      <w:tr w:rsidR="003E1886" w:rsidRPr="00BD48E6" w:rsidTr="00710975">
        <w:tc>
          <w:tcPr>
            <w:tcW w:w="5812" w:type="dxa"/>
          </w:tcPr>
          <w:p w:rsidR="003E1886" w:rsidRPr="00BD48E6" w:rsidRDefault="003E1886" w:rsidP="00BD48E6">
            <w:pPr>
              <w:widowControl w:val="0"/>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color w:val="000000"/>
                <w:sz w:val="24"/>
                <w:szCs w:val="24"/>
                <w:shd w:val="clear" w:color="auto" w:fill="FFFFFF"/>
              </w:rPr>
              <w:t>Содержание деятельности</w:t>
            </w:r>
          </w:p>
        </w:tc>
        <w:tc>
          <w:tcPr>
            <w:tcW w:w="1701" w:type="dxa"/>
          </w:tcPr>
          <w:p w:rsidR="003E1886" w:rsidRPr="00BD48E6" w:rsidRDefault="003E1886" w:rsidP="00BD48E6">
            <w:pPr>
              <w:widowControl w:val="0"/>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color w:val="000000"/>
                <w:sz w:val="24"/>
                <w:szCs w:val="24"/>
                <w:shd w:val="clear" w:color="auto" w:fill="FFFFFF"/>
              </w:rPr>
              <w:t>Сроки</w:t>
            </w:r>
          </w:p>
        </w:tc>
        <w:tc>
          <w:tcPr>
            <w:tcW w:w="2126" w:type="dxa"/>
          </w:tcPr>
          <w:p w:rsidR="003E1886" w:rsidRPr="00BD48E6" w:rsidRDefault="003E1886" w:rsidP="00BD48E6">
            <w:pPr>
              <w:widowControl w:val="0"/>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b/>
                <w:bCs/>
                <w:color w:val="000000"/>
                <w:sz w:val="24"/>
                <w:szCs w:val="24"/>
                <w:shd w:val="clear" w:color="auto" w:fill="FFFFFF"/>
              </w:rPr>
              <w:t>Ответственные</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Гигиеническая оценка воздушно-теплового режима учебных кабинетов, рекреаций</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август</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Администрация</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Гигиеническая оценка состояния преподавания учебных занятий и проводимых мероприятий.</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 течение года</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Администрация</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Организация заседаний ШМО по вопросам здоровьесбережения обучающихся с привлечением различных служб школы</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 плану ШМО</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Рук. ШМО</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Анализ, корректировка и изменение некоторых положений программы</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w:t>
            </w:r>
          </w:p>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необходимости</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Администрация</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Осуществление контроля выполнения СанПиНа:</w:t>
            </w:r>
          </w:p>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световой, питьевой,воздушный режим кабинетов, спортивного зала, мастерских;</w:t>
            </w:r>
          </w:p>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-соблюдение санитарно</w:t>
            </w:r>
            <w:r w:rsidRPr="00BD48E6">
              <w:rPr>
                <w:rFonts w:ascii="Times New Roman" w:eastAsia="Times New Roman" w:hAnsi="Times New Roman" w:cs="Times New Roman"/>
                <w:sz w:val="24"/>
                <w:szCs w:val="24"/>
              </w:rPr>
              <w:softHyphen/>
              <w:t>гигиенических требований к уроку,</w:t>
            </w:r>
          </w:p>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анализ школьного расписания, предотвращение перегрузки учебными занятиями, дозирование домашних заданий.</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 течение учебного года</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Администрация, классные руководители</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Осуществление взаимодействия с детской консультацией</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 течение учебного года</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Администрация</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Организация массовых акций в целях привлечения к проблемам сохранения и укрепления здоровья, «Дни здоровья»</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 течение года</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Администрация, классные руководители, Родительский всеобуч</w:t>
            </w:r>
          </w:p>
        </w:tc>
      </w:tr>
      <w:tr w:rsidR="003E1886" w:rsidRPr="00BD48E6" w:rsidTr="00710975">
        <w:tc>
          <w:tcPr>
            <w:tcW w:w="5812" w:type="dxa"/>
          </w:tcPr>
          <w:p w:rsidR="003E1886" w:rsidRPr="00BD48E6" w:rsidRDefault="00710975" w:rsidP="00710975">
            <w:pPr>
              <w:widowControl w:val="0"/>
              <w:tabs>
                <w:tab w:val="left" w:pos="874"/>
              </w:tabs>
              <w:ind w:left="284"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E1886" w:rsidRPr="00BD48E6">
              <w:rPr>
                <w:rFonts w:ascii="Times New Roman" w:eastAsia="Times New Roman" w:hAnsi="Times New Roman" w:cs="Times New Roman"/>
                <w:sz w:val="24"/>
                <w:szCs w:val="24"/>
              </w:rPr>
              <w:t>родительские собрания</w:t>
            </w:r>
          </w:p>
          <w:p w:rsidR="003E1886" w:rsidRPr="00BD48E6" w:rsidRDefault="00710975" w:rsidP="00710975">
            <w:pPr>
              <w:widowControl w:val="0"/>
              <w:tabs>
                <w:tab w:val="left" w:pos="1363"/>
              </w:tabs>
              <w:ind w:left="284"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E1886" w:rsidRPr="00BD48E6">
              <w:rPr>
                <w:rFonts w:ascii="Times New Roman" w:eastAsia="Times New Roman" w:hAnsi="Times New Roman" w:cs="Times New Roman"/>
                <w:sz w:val="24"/>
                <w:szCs w:val="24"/>
              </w:rPr>
              <w:t>беседа с мед. работником,</w:t>
            </w:r>
          </w:p>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w:t>
            </w:r>
            <w:r w:rsidR="00710975">
              <w:rPr>
                <w:rFonts w:ascii="Times New Roman" w:eastAsia="Times New Roman" w:hAnsi="Times New Roman" w:cs="Times New Roman"/>
                <w:sz w:val="24"/>
                <w:szCs w:val="24"/>
              </w:rPr>
              <w:t xml:space="preserve"> </w:t>
            </w:r>
            <w:r w:rsidRPr="00BD48E6">
              <w:rPr>
                <w:rFonts w:ascii="Times New Roman" w:eastAsia="Times New Roman" w:hAnsi="Times New Roman" w:cs="Times New Roman"/>
                <w:sz w:val="24"/>
                <w:szCs w:val="24"/>
              </w:rPr>
              <w:t>консультации психолога</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2 раза в год</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Классные руководители</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Осуществление</w:t>
            </w:r>
          </w:p>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психолого-педагогического</w:t>
            </w:r>
          </w:p>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сопровождения</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 течение учебного года</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Психолог</w:t>
            </w:r>
          </w:p>
        </w:tc>
      </w:tr>
      <w:tr w:rsidR="003E1886" w:rsidRPr="00BD48E6" w:rsidTr="00710975">
        <w:tc>
          <w:tcPr>
            <w:tcW w:w="5812"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Оптимизация школьного питания</w:t>
            </w:r>
          </w:p>
        </w:tc>
        <w:tc>
          <w:tcPr>
            <w:tcW w:w="1701"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 течение учебного года</w:t>
            </w:r>
          </w:p>
        </w:tc>
        <w:tc>
          <w:tcPr>
            <w:tcW w:w="2126" w:type="dxa"/>
          </w:tcPr>
          <w:p w:rsidR="003E1886" w:rsidRPr="00BD48E6" w:rsidRDefault="003E1886" w:rsidP="00BD48E6">
            <w:pPr>
              <w:widowControl w:val="0"/>
              <w:ind w:left="284" w:right="-1"/>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Администрация</w:t>
            </w:r>
          </w:p>
        </w:tc>
      </w:tr>
    </w:tbl>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Организация работы школы по формированию у обучающихся культуры здорового образа жизни осуществляется </w:t>
      </w:r>
      <w:r w:rsidRPr="00BD48E6">
        <w:rPr>
          <w:rFonts w:ascii="Times New Roman" w:eastAsia="Times New Roman" w:hAnsi="Times New Roman" w:cs="Times New Roman"/>
          <w:i/>
          <w:iCs/>
          <w:color w:val="000000"/>
          <w:sz w:val="24"/>
          <w:szCs w:val="24"/>
          <w:shd w:val="clear" w:color="auto" w:fill="FFFFFF"/>
        </w:rPr>
        <w:t>в два этапа.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Первый этап</w:t>
      </w:r>
      <w:r w:rsidRPr="00BD48E6">
        <w:rPr>
          <w:rFonts w:ascii="Times New Roman" w:eastAsia="Times New Roman" w:hAnsi="Times New Roman" w:cs="Times New Roman"/>
          <w:sz w:val="24"/>
          <w:szCs w:val="24"/>
        </w:rPr>
        <w:t xml:space="preserve"> — планирование работы по данному направлению, в том числе по:</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•организации режима дня детей, их нагрузкам, питанию, физкультурно</w:t>
      </w:r>
      <w:r w:rsidRPr="00BD48E6">
        <w:rPr>
          <w:rFonts w:ascii="Times New Roman" w:eastAsia="Times New Roman" w:hAnsi="Times New Roman" w:cs="Times New Roman"/>
          <w:sz w:val="24"/>
          <w:szCs w:val="24"/>
        </w:rPr>
        <w:softHyphen/>
        <w:t>оздоровительной работе, сформированности элементарных навыков гигиены, рационального питания и профилактике вредных привычек;</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•организации просветительской работы образовательного учреждения с учащимися и родителями (законными представителями);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Второй этап</w:t>
      </w:r>
      <w:r w:rsidRPr="00BD48E6">
        <w:rPr>
          <w:rFonts w:ascii="Times New Roman" w:eastAsia="Times New Roman" w:hAnsi="Times New Roman" w:cs="Times New Roman"/>
          <w:sz w:val="24"/>
          <w:szCs w:val="24"/>
        </w:rPr>
        <w:t xml:space="preserve"> — организация работы школы по данному направлению.</w:t>
      </w:r>
    </w:p>
    <w:p w:rsidR="0021692A" w:rsidRPr="00BD48E6" w:rsidRDefault="00710975" w:rsidP="00D03BCC">
      <w:pPr>
        <w:widowControl w:val="0"/>
        <w:numPr>
          <w:ilvl w:val="0"/>
          <w:numId w:val="182"/>
        </w:numPr>
        <w:tabs>
          <w:tab w:val="left" w:pos="5674"/>
        </w:tabs>
        <w:spacing w:after="0" w:line="240" w:lineRule="auto"/>
        <w:ind w:left="284" w:right="-1" w:firstLine="0"/>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shd w:val="clear" w:color="auto" w:fill="FFFFFF"/>
        </w:rPr>
        <w:t xml:space="preserve">Просветительско-воспитательная </w:t>
      </w:r>
      <w:r w:rsidR="0021692A" w:rsidRPr="00BD48E6">
        <w:rPr>
          <w:rFonts w:ascii="Times New Roman" w:eastAsia="Times New Roman" w:hAnsi="Times New Roman" w:cs="Times New Roman"/>
          <w:i/>
          <w:iCs/>
          <w:color w:val="000000"/>
          <w:sz w:val="24"/>
          <w:szCs w:val="24"/>
          <w:shd w:val="clear" w:color="auto" w:fill="FFFFFF"/>
        </w:rPr>
        <w:t>работа</w:t>
      </w:r>
      <w:r w:rsidR="0021692A" w:rsidRPr="00BD48E6">
        <w:rPr>
          <w:rFonts w:ascii="Times New Roman" w:eastAsia="Times New Roman" w:hAnsi="Times New Roman" w:cs="Times New Roman"/>
          <w:sz w:val="24"/>
          <w:szCs w:val="24"/>
        </w:rPr>
        <w:t xml:space="preserve"> с обучающимися, направленная на формирование ценности здоровья и здорового образа жизни, включает:</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•лекции, беседы, консультации по проблемам сохранения и укрепления здоровья, профилактике вредных привычек на классных часах;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•проведение дней здоровья (осеннего и зимнего), конкурсов, праздников и других активных мероприятий, направленных на пропаганду здорового образа жизни;</w:t>
      </w:r>
    </w:p>
    <w:p w:rsidR="0021692A" w:rsidRPr="00BD48E6" w:rsidRDefault="0021692A" w:rsidP="00D03BCC">
      <w:pPr>
        <w:widowControl w:val="0"/>
        <w:numPr>
          <w:ilvl w:val="0"/>
          <w:numId w:val="182"/>
        </w:numPr>
        <w:tabs>
          <w:tab w:val="left" w:pos="3573"/>
        </w:tabs>
        <w:spacing w:after="0" w:line="240" w:lineRule="auto"/>
        <w:ind w:left="284" w:right="-1" w:firstLine="0"/>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Просветительская и методическая работа с педагогами, и родителями (законными представителями),</w:t>
      </w:r>
      <w:r w:rsidRPr="00BD48E6">
        <w:rPr>
          <w:rFonts w:ascii="Times New Roman" w:eastAsia="Times New Roman" w:hAnsi="Times New Roman" w:cs="Times New Roman"/>
          <w:sz w:val="24"/>
          <w:szCs w:val="24"/>
        </w:rPr>
        <w:t xml:space="preserve">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•проведение соответствующих педсоветов по вопросам здоровьесбережения учащихся и учителей;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Системная работа на ступени начального общего образования по формированию культуры здорового и безопасного образа жизни в школе представлена в виде взаимосвязанных блоков:</w:t>
      </w:r>
    </w:p>
    <w:p w:rsidR="0021692A" w:rsidRPr="00BD48E6" w:rsidRDefault="0021692A" w:rsidP="00D03BCC">
      <w:pPr>
        <w:widowControl w:val="0"/>
        <w:numPr>
          <w:ilvl w:val="0"/>
          <w:numId w:val="178"/>
        </w:numPr>
        <w:tabs>
          <w:tab w:val="left" w:pos="1002"/>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 созданию здоровьесберегающей инфраструктуры, рациональной организации учебной и внеучебной деятельности обучающихся,</w:t>
      </w:r>
    </w:p>
    <w:p w:rsidR="0021692A" w:rsidRPr="00BD48E6" w:rsidRDefault="0021692A" w:rsidP="00D03BCC">
      <w:pPr>
        <w:widowControl w:val="0"/>
        <w:numPr>
          <w:ilvl w:val="0"/>
          <w:numId w:val="178"/>
        </w:numPr>
        <w:tabs>
          <w:tab w:val="left" w:pos="1002"/>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w:t>
      </w:r>
    </w:p>
    <w:p w:rsidR="0021692A" w:rsidRPr="00BD48E6" w:rsidRDefault="0021692A" w:rsidP="00BD48E6">
      <w:pPr>
        <w:autoSpaceDE w:val="0"/>
        <w:autoSpaceDN w:val="0"/>
        <w:adjustRightInd w:val="0"/>
        <w:spacing w:after="0" w:line="240" w:lineRule="auto"/>
        <w:ind w:left="284" w:right="-1"/>
        <w:jc w:val="both"/>
        <w:textAlignment w:val="center"/>
        <w:rPr>
          <w:rFonts w:ascii="Times New Roman" w:eastAsia="Times New Roman" w:hAnsi="Times New Roman" w:cs="Times New Roman"/>
          <w:color w:val="000000"/>
          <w:spacing w:val="-5"/>
          <w:sz w:val="24"/>
          <w:szCs w:val="24"/>
          <w:lang w:eastAsia="ru-RU"/>
        </w:rPr>
      </w:pPr>
      <w:r w:rsidRPr="00BD48E6">
        <w:rPr>
          <w:rFonts w:ascii="Times New Roman" w:eastAsia="Times New Roman" w:hAnsi="Times New Roman" w:cs="Times New Roman"/>
          <w:color w:val="000000"/>
          <w:spacing w:val="-5"/>
          <w:sz w:val="24"/>
          <w:szCs w:val="24"/>
          <w:lang w:eastAsia="ru-RU"/>
        </w:rPr>
        <w:t xml:space="preserve">     Основные виды деятельности обучающихся: </w:t>
      </w:r>
    </w:p>
    <w:p w:rsidR="0021692A" w:rsidRPr="00BD48E6" w:rsidRDefault="0021692A" w:rsidP="00D03BCC">
      <w:pPr>
        <w:numPr>
          <w:ilvl w:val="0"/>
          <w:numId w:val="196"/>
        </w:numPr>
        <w:autoSpaceDE w:val="0"/>
        <w:autoSpaceDN w:val="0"/>
        <w:adjustRightInd w:val="0"/>
        <w:spacing w:after="0" w:line="240" w:lineRule="auto"/>
        <w:ind w:left="284" w:right="-1" w:firstLine="0"/>
        <w:jc w:val="both"/>
        <w:textAlignment w:val="center"/>
        <w:rPr>
          <w:rFonts w:ascii="Times New Roman" w:eastAsia="Times New Roman" w:hAnsi="Times New Roman" w:cs="Times New Roman"/>
          <w:color w:val="000000"/>
          <w:spacing w:val="-6"/>
          <w:sz w:val="24"/>
          <w:szCs w:val="24"/>
          <w:lang w:eastAsia="ru-RU"/>
        </w:rPr>
      </w:pPr>
      <w:r w:rsidRPr="00BD48E6">
        <w:rPr>
          <w:rFonts w:ascii="Times New Roman" w:eastAsia="Times New Roman" w:hAnsi="Times New Roman" w:cs="Times New Roman"/>
          <w:color w:val="000000"/>
          <w:spacing w:val="-5"/>
          <w:sz w:val="24"/>
          <w:szCs w:val="24"/>
          <w:lang w:eastAsia="ru-RU"/>
        </w:rPr>
        <w:t xml:space="preserve">учебная, </w:t>
      </w:r>
    </w:p>
    <w:p w:rsidR="0021692A" w:rsidRPr="00BD48E6" w:rsidRDefault="0021692A" w:rsidP="00D03BCC">
      <w:pPr>
        <w:numPr>
          <w:ilvl w:val="0"/>
          <w:numId w:val="196"/>
        </w:numPr>
        <w:autoSpaceDE w:val="0"/>
        <w:autoSpaceDN w:val="0"/>
        <w:adjustRightInd w:val="0"/>
        <w:spacing w:after="0" w:line="240" w:lineRule="auto"/>
        <w:ind w:left="284" w:right="-1" w:firstLine="0"/>
        <w:jc w:val="both"/>
        <w:textAlignment w:val="center"/>
        <w:rPr>
          <w:rFonts w:ascii="Times New Roman" w:eastAsia="Times New Roman" w:hAnsi="Times New Roman" w:cs="Times New Roman"/>
          <w:color w:val="000000"/>
          <w:spacing w:val="-6"/>
          <w:sz w:val="24"/>
          <w:szCs w:val="24"/>
          <w:lang w:eastAsia="ru-RU"/>
        </w:rPr>
      </w:pPr>
      <w:r w:rsidRPr="00BD48E6">
        <w:rPr>
          <w:rFonts w:ascii="Times New Roman" w:eastAsia="Times New Roman" w:hAnsi="Times New Roman" w:cs="Times New Roman"/>
          <w:color w:val="000000"/>
          <w:spacing w:val="-5"/>
          <w:sz w:val="24"/>
          <w:szCs w:val="24"/>
          <w:lang w:eastAsia="ru-RU"/>
        </w:rPr>
        <w:t xml:space="preserve">учебно­исследовательская, </w:t>
      </w:r>
    </w:p>
    <w:p w:rsidR="0021692A" w:rsidRPr="00BD48E6" w:rsidRDefault="0021692A" w:rsidP="00D03BCC">
      <w:pPr>
        <w:numPr>
          <w:ilvl w:val="0"/>
          <w:numId w:val="196"/>
        </w:numPr>
        <w:autoSpaceDE w:val="0"/>
        <w:autoSpaceDN w:val="0"/>
        <w:adjustRightInd w:val="0"/>
        <w:spacing w:after="0" w:line="240" w:lineRule="auto"/>
        <w:ind w:left="284" w:right="-1" w:firstLine="0"/>
        <w:jc w:val="both"/>
        <w:textAlignment w:val="center"/>
        <w:rPr>
          <w:rFonts w:ascii="Times New Roman" w:eastAsia="Times New Roman" w:hAnsi="Times New Roman" w:cs="Times New Roman"/>
          <w:color w:val="000000"/>
          <w:spacing w:val="-6"/>
          <w:sz w:val="24"/>
          <w:szCs w:val="24"/>
          <w:lang w:eastAsia="ru-RU"/>
        </w:rPr>
      </w:pPr>
      <w:r w:rsidRPr="00BD48E6">
        <w:rPr>
          <w:rFonts w:ascii="Times New Roman" w:eastAsia="Times New Roman" w:hAnsi="Times New Roman" w:cs="Times New Roman"/>
          <w:color w:val="000000"/>
          <w:spacing w:val="-5"/>
          <w:sz w:val="24"/>
          <w:szCs w:val="24"/>
          <w:lang w:eastAsia="ru-RU"/>
        </w:rPr>
        <w:t xml:space="preserve">образно­познавательная, </w:t>
      </w:r>
    </w:p>
    <w:p w:rsidR="0021692A" w:rsidRPr="00BD48E6" w:rsidRDefault="0021692A" w:rsidP="00D03BCC">
      <w:pPr>
        <w:numPr>
          <w:ilvl w:val="0"/>
          <w:numId w:val="196"/>
        </w:numPr>
        <w:autoSpaceDE w:val="0"/>
        <w:autoSpaceDN w:val="0"/>
        <w:adjustRightInd w:val="0"/>
        <w:spacing w:after="0" w:line="240" w:lineRule="auto"/>
        <w:ind w:left="284" w:right="-1" w:firstLine="0"/>
        <w:jc w:val="both"/>
        <w:textAlignment w:val="center"/>
        <w:rPr>
          <w:rFonts w:ascii="Times New Roman" w:eastAsia="Times New Roman" w:hAnsi="Times New Roman" w:cs="Times New Roman"/>
          <w:color w:val="000000"/>
          <w:spacing w:val="-6"/>
          <w:sz w:val="24"/>
          <w:szCs w:val="24"/>
          <w:lang w:eastAsia="ru-RU"/>
        </w:rPr>
      </w:pPr>
      <w:r w:rsidRPr="00BD48E6">
        <w:rPr>
          <w:rFonts w:ascii="Times New Roman" w:eastAsia="Times New Roman" w:hAnsi="Times New Roman" w:cs="Times New Roman"/>
          <w:color w:val="000000"/>
          <w:spacing w:val="-5"/>
          <w:sz w:val="24"/>
          <w:szCs w:val="24"/>
          <w:lang w:eastAsia="ru-RU"/>
        </w:rPr>
        <w:t xml:space="preserve">игровая, </w:t>
      </w:r>
    </w:p>
    <w:p w:rsidR="0021692A" w:rsidRPr="00BD48E6" w:rsidRDefault="0021692A" w:rsidP="00D03BCC">
      <w:pPr>
        <w:numPr>
          <w:ilvl w:val="0"/>
          <w:numId w:val="196"/>
        </w:numPr>
        <w:autoSpaceDE w:val="0"/>
        <w:autoSpaceDN w:val="0"/>
        <w:adjustRightInd w:val="0"/>
        <w:spacing w:after="0" w:line="240" w:lineRule="auto"/>
        <w:ind w:left="284" w:right="-1" w:firstLine="0"/>
        <w:jc w:val="both"/>
        <w:textAlignment w:val="center"/>
        <w:rPr>
          <w:rFonts w:ascii="Times New Roman" w:eastAsia="Times New Roman" w:hAnsi="Times New Roman" w:cs="Times New Roman"/>
          <w:color w:val="000000"/>
          <w:spacing w:val="-6"/>
          <w:sz w:val="24"/>
          <w:szCs w:val="24"/>
          <w:lang w:eastAsia="ru-RU"/>
        </w:rPr>
      </w:pPr>
      <w:r w:rsidRPr="00BD48E6">
        <w:rPr>
          <w:rFonts w:ascii="Times New Roman" w:eastAsia="Times New Roman" w:hAnsi="Times New Roman" w:cs="Times New Roman"/>
          <w:color w:val="000000"/>
          <w:spacing w:val="-5"/>
          <w:sz w:val="24"/>
          <w:szCs w:val="24"/>
          <w:lang w:eastAsia="ru-RU"/>
        </w:rPr>
        <w:t>рефлексив</w:t>
      </w:r>
      <w:r w:rsidRPr="00BD48E6">
        <w:rPr>
          <w:rFonts w:ascii="Times New Roman" w:eastAsia="Times New Roman" w:hAnsi="Times New Roman" w:cs="Times New Roman"/>
          <w:color w:val="000000"/>
          <w:spacing w:val="-6"/>
          <w:sz w:val="24"/>
          <w:szCs w:val="24"/>
          <w:lang w:eastAsia="ru-RU"/>
        </w:rPr>
        <w:t xml:space="preserve">но­оценочная, </w:t>
      </w:r>
    </w:p>
    <w:p w:rsidR="0021692A" w:rsidRPr="00BD48E6" w:rsidRDefault="0021692A" w:rsidP="00D03BCC">
      <w:pPr>
        <w:numPr>
          <w:ilvl w:val="0"/>
          <w:numId w:val="196"/>
        </w:numPr>
        <w:autoSpaceDE w:val="0"/>
        <w:autoSpaceDN w:val="0"/>
        <w:adjustRightInd w:val="0"/>
        <w:spacing w:after="0" w:line="240" w:lineRule="auto"/>
        <w:ind w:left="284" w:right="-1" w:firstLine="0"/>
        <w:jc w:val="both"/>
        <w:textAlignment w:val="center"/>
        <w:rPr>
          <w:rFonts w:ascii="Times New Roman" w:eastAsia="Times New Roman" w:hAnsi="Times New Roman" w:cs="Times New Roman"/>
          <w:color w:val="000000"/>
          <w:spacing w:val="-6"/>
          <w:sz w:val="24"/>
          <w:szCs w:val="24"/>
          <w:lang w:eastAsia="ru-RU"/>
        </w:rPr>
      </w:pPr>
      <w:r w:rsidRPr="00BD48E6">
        <w:rPr>
          <w:rFonts w:ascii="Times New Roman" w:eastAsia="Times New Roman" w:hAnsi="Times New Roman" w:cs="Times New Roman"/>
          <w:color w:val="000000"/>
          <w:spacing w:val="-6"/>
          <w:sz w:val="24"/>
          <w:szCs w:val="24"/>
          <w:lang w:eastAsia="ru-RU"/>
        </w:rPr>
        <w:t xml:space="preserve">регулятивная, креативная, </w:t>
      </w:r>
    </w:p>
    <w:p w:rsidR="0021692A" w:rsidRPr="00BD48E6" w:rsidRDefault="0021692A" w:rsidP="00D03BCC">
      <w:pPr>
        <w:numPr>
          <w:ilvl w:val="0"/>
          <w:numId w:val="196"/>
        </w:numPr>
        <w:autoSpaceDE w:val="0"/>
        <w:autoSpaceDN w:val="0"/>
        <w:adjustRightInd w:val="0"/>
        <w:spacing w:after="0" w:line="240" w:lineRule="auto"/>
        <w:ind w:left="284" w:right="-1" w:firstLine="0"/>
        <w:jc w:val="both"/>
        <w:textAlignment w:val="center"/>
        <w:rPr>
          <w:rFonts w:ascii="Times New Roman" w:eastAsia="Times New Roman" w:hAnsi="Times New Roman" w:cs="Times New Roman"/>
          <w:color w:val="000000"/>
          <w:spacing w:val="-6"/>
          <w:sz w:val="24"/>
          <w:szCs w:val="24"/>
          <w:lang w:eastAsia="ru-RU"/>
        </w:rPr>
      </w:pPr>
      <w:r w:rsidRPr="00BD48E6">
        <w:rPr>
          <w:rFonts w:ascii="Times New Roman" w:eastAsia="Times New Roman" w:hAnsi="Times New Roman" w:cs="Times New Roman"/>
          <w:color w:val="000000"/>
          <w:spacing w:val="-6"/>
          <w:sz w:val="24"/>
          <w:szCs w:val="24"/>
          <w:lang w:eastAsia="ru-RU"/>
        </w:rPr>
        <w:t xml:space="preserve">общественно полезная. </w:t>
      </w:r>
    </w:p>
    <w:p w:rsidR="0021692A" w:rsidRPr="00BD48E6" w:rsidRDefault="0021692A" w:rsidP="00BD48E6">
      <w:pPr>
        <w:autoSpaceDE w:val="0"/>
        <w:autoSpaceDN w:val="0"/>
        <w:adjustRightInd w:val="0"/>
        <w:spacing w:after="0" w:line="240" w:lineRule="auto"/>
        <w:ind w:left="284" w:right="-1"/>
        <w:jc w:val="both"/>
        <w:textAlignment w:val="center"/>
        <w:rPr>
          <w:rFonts w:ascii="Times New Roman" w:eastAsia="Times New Roman" w:hAnsi="Times New Roman" w:cs="Times New Roman"/>
          <w:color w:val="000000"/>
          <w:sz w:val="24"/>
          <w:szCs w:val="24"/>
          <w:lang w:eastAsia="ru-RU"/>
        </w:rPr>
      </w:pPr>
      <w:r w:rsidRPr="00BD48E6">
        <w:rPr>
          <w:rFonts w:ascii="Times New Roman" w:eastAsia="Times New Roman" w:hAnsi="Times New Roman" w:cs="Times New Roman"/>
          <w:color w:val="000000"/>
          <w:sz w:val="24"/>
          <w:szCs w:val="24"/>
          <w:lang w:eastAsia="ru-RU"/>
        </w:rPr>
        <w:t xml:space="preserve">Формируемые ценности: природа, здоровье, экологическая культура, экологически безопасное поведение. </w:t>
      </w:r>
    </w:p>
    <w:p w:rsidR="0021692A" w:rsidRPr="00BD48E6" w:rsidRDefault="0021692A" w:rsidP="00BD48E6">
      <w:pPr>
        <w:autoSpaceDE w:val="0"/>
        <w:autoSpaceDN w:val="0"/>
        <w:adjustRightInd w:val="0"/>
        <w:spacing w:after="0" w:line="240" w:lineRule="auto"/>
        <w:ind w:left="284" w:right="-1"/>
        <w:jc w:val="both"/>
        <w:textAlignment w:val="center"/>
        <w:rPr>
          <w:rFonts w:ascii="Times New Roman" w:eastAsia="Times New Roman" w:hAnsi="Times New Roman" w:cs="Times New Roman"/>
          <w:color w:val="000000"/>
          <w:sz w:val="24"/>
          <w:szCs w:val="24"/>
          <w:lang w:eastAsia="ru-RU"/>
        </w:rPr>
      </w:pPr>
      <w:r w:rsidRPr="00BD48E6">
        <w:rPr>
          <w:rFonts w:ascii="Times New Roman" w:eastAsia="Times New Roman" w:hAnsi="Times New Roman" w:cs="Times New Roman"/>
          <w:color w:val="000000"/>
          <w:sz w:val="24"/>
          <w:szCs w:val="24"/>
          <w:lang w:eastAsia="ru-RU"/>
        </w:rPr>
        <w:t xml:space="preserve">     Основные формы организации внеурочной деятельности: развивающие ситуации игрового и учебного типа. </w:t>
      </w:r>
    </w:p>
    <w:p w:rsidR="0021692A" w:rsidRPr="00BD48E6" w:rsidRDefault="0021692A" w:rsidP="00BD48E6">
      <w:pPr>
        <w:widowControl w:val="0"/>
        <w:spacing w:after="0" w:line="240" w:lineRule="auto"/>
        <w:ind w:left="284" w:right="-1"/>
        <w:jc w:val="center"/>
        <w:rPr>
          <w:rFonts w:ascii="Times New Roman" w:eastAsia="Times New Roman" w:hAnsi="Times New Roman" w:cs="Times New Roman"/>
          <w:b/>
          <w:bCs/>
          <w:sz w:val="24"/>
          <w:szCs w:val="24"/>
        </w:rPr>
      </w:pPr>
      <w:r w:rsidRPr="00BD48E6">
        <w:rPr>
          <w:rFonts w:ascii="Times New Roman" w:eastAsia="Times New Roman" w:hAnsi="Times New Roman" w:cs="Times New Roman"/>
          <w:b/>
          <w:bCs/>
          <w:sz w:val="24"/>
          <w:szCs w:val="24"/>
        </w:rPr>
        <w:t>Реализация программы средствами УМК «Начальная школа XXI века»</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w:t>
      </w:r>
      <w:r w:rsidRPr="00BD48E6">
        <w:rPr>
          <w:rFonts w:ascii="Times New Roman" w:eastAsia="Times New Roman" w:hAnsi="Times New Roman" w:cs="Times New Roman"/>
          <w:color w:val="000000"/>
          <w:sz w:val="24"/>
          <w:szCs w:val="24"/>
          <w:shd w:val="clear" w:color="auto" w:fill="FFFFFF"/>
        </w:rPr>
        <w:t>шн</w:t>
      </w:r>
      <w:r w:rsidRPr="00BD48E6">
        <w:rPr>
          <w:rFonts w:ascii="Times New Roman" w:eastAsia="Times New Roman" w:hAnsi="Times New Roman" w:cs="Times New Roman"/>
          <w:sz w:val="24"/>
          <w:szCs w:val="24"/>
        </w:rPr>
        <w:t>их заданий, занятия в кружках и спортивных секциях) учащихся на всех этапах обучения;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•использование возможностей УМК «Начальная школа XXI века» в образовательном процессе, которая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В курсе </w:t>
      </w:r>
      <w:r w:rsidRPr="00BD48E6">
        <w:rPr>
          <w:rFonts w:ascii="Times New Roman" w:eastAsia="Times New Roman" w:hAnsi="Times New Roman" w:cs="Times New Roman"/>
          <w:i/>
          <w:iCs/>
          <w:color w:val="000000"/>
          <w:sz w:val="24"/>
          <w:szCs w:val="24"/>
          <w:shd w:val="clear" w:color="auto" w:fill="FFFFFF"/>
        </w:rPr>
        <w:t>«Окружающий мир»</w:t>
      </w:r>
      <w:r w:rsidRPr="00BD48E6">
        <w:rPr>
          <w:rFonts w:ascii="Times New Roman" w:eastAsia="Times New Roman" w:hAnsi="Times New Roman" w:cs="Times New Roman"/>
          <w:sz w:val="24"/>
          <w:szCs w:val="24"/>
        </w:rPr>
        <w:t xml:space="preserve"> представлены следующие ведущие содержательные линии.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Человек как биологическое существо:</w:t>
      </w:r>
      <w:r w:rsidRPr="00BD48E6">
        <w:rPr>
          <w:rFonts w:ascii="Times New Roman" w:eastAsia="Times New Roman" w:hAnsi="Times New Roman" w:cs="Times New Roman"/>
          <w:sz w:val="24"/>
          <w:szCs w:val="24"/>
        </w:rPr>
        <w:t xml:space="preserve"> чем человек отличается от других живых существ, индивидуальность человека, здоровье человека и образ его жизни, для чего нужно знать себя, как узнать себя. Это содержание представлено темами: «Ты — первоклассник», «Твое здоровье» (1 класс); «Кто ты такой» (2 класс); «Земля — наш об</w:t>
      </w:r>
      <w:r w:rsidRPr="00BD48E6">
        <w:rPr>
          <w:rFonts w:ascii="Times New Roman" w:eastAsia="Times New Roman" w:hAnsi="Times New Roman" w:cs="Times New Roman"/>
          <w:color w:val="000000"/>
          <w:sz w:val="24"/>
          <w:szCs w:val="24"/>
          <w:shd w:val="clear" w:color="auto" w:fill="FFFFFF"/>
        </w:rPr>
        <w:t>щи</w:t>
      </w:r>
      <w:r w:rsidRPr="00BD48E6">
        <w:rPr>
          <w:rFonts w:ascii="Times New Roman" w:eastAsia="Times New Roman" w:hAnsi="Times New Roman" w:cs="Times New Roman"/>
          <w:sz w:val="24"/>
          <w:szCs w:val="24"/>
        </w:rPr>
        <w:t>й дом» (3 класс); «Человек — биологическое существо (организм)» (4 класс).</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Человек и другие люди</w:t>
      </w:r>
      <w:r w:rsidRPr="00BD48E6">
        <w:rPr>
          <w:rFonts w:ascii="Times New Roman" w:eastAsia="Times New Roman" w:hAnsi="Times New Roman" w:cs="Times New Roman"/>
          <w:sz w:val="24"/>
          <w:szCs w:val="24"/>
        </w:rPr>
        <w:t>: может ли человек жить один, как нужно относиться к другим людям, почему нужно выполнять правила культурного поведения. Это содержание представлено темами: «Ты — первоклассник», «Мы и вещи» (1 класс), «Кто живет рядом с тобой» (2 класс), «Каким был человек в разные времена (исторические эпохи)» (3 класс), «Человек и общество» (4 класс).</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Человек и мир природы:</w:t>
      </w:r>
      <w:r w:rsidRPr="00BD48E6">
        <w:rPr>
          <w:rFonts w:ascii="Times New Roman" w:eastAsia="Times New Roman" w:hAnsi="Times New Roman" w:cs="Times New Roman"/>
          <w:sz w:val="24"/>
          <w:szCs w:val="24"/>
        </w:rPr>
        <w:t xml:space="preserve"> что такое природа, может ли человек жить без природы, что дает человеку природа, почему человек должен изучать природу; почему природу нужно беречь и охранять. Это содержание представлено темами: «Родная природа» (1 класс), «Мы — жители Земли» (2 класс), «Земля — наш общий дом» (3 класс), «Человек — биологическое существо (организм)» (4 класс).</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Человек и общество</w:t>
      </w:r>
      <w:r w:rsidRPr="00BD48E6">
        <w:rPr>
          <w:rFonts w:ascii="Times New Roman" w:eastAsia="Times New Roman" w:hAnsi="Times New Roman" w:cs="Times New Roman"/>
          <w:sz w:val="24"/>
          <w:szCs w:val="24"/>
        </w:rPr>
        <w:t>: чем богата и знаменита родная страна, почему гражданин любит свою Родину, что значит любить родную страну, как трудятся, отдыхают, живут люди в родной стране, семья как ячейка общества. Это содержание представлено темами: «Родная страна» (1 класс), «Твоя Родина — Россия» (2 класс), «Как трудились люди в разные времена (исторические эпохи)» (3 класс), «Человек и общество, в котором он живет» (4 класс).</w:t>
      </w:r>
    </w:p>
    <w:p w:rsidR="0021692A" w:rsidRPr="00BD48E6" w:rsidRDefault="0021692A" w:rsidP="00BD48E6">
      <w:pPr>
        <w:widowControl w:val="0"/>
        <w:tabs>
          <w:tab w:val="left" w:pos="4460"/>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i/>
          <w:iCs/>
          <w:color w:val="000000"/>
          <w:sz w:val="24"/>
          <w:szCs w:val="24"/>
          <w:shd w:val="clear" w:color="auto" w:fill="FFFFFF"/>
        </w:rPr>
        <w:t>История родной страны:</w:t>
      </w:r>
      <w:r w:rsidRPr="00BD48E6">
        <w:rPr>
          <w:rFonts w:ascii="Times New Roman" w:eastAsia="Times New Roman" w:hAnsi="Times New Roman" w:cs="Times New Roman"/>
          <w:sz w:val="24"/>
          <w:szCs w:val="24"/>
        </w:rPr>
        <w:t xml:space="preserve"> как рождалось и развивалось наше государство, какие важнейшие события произошли в его истории, как развивались экономика, культура, просвещение и др. в нашей стране. Это содержание представлено разделом «Путешествие в прошлое (исторические сведения)», который имеется во всех темах программы второго класса, а также специальными историческими темами: «Каким был человек в разные времена (исторические эпохи)», «Как трудились люди в разные времена (исторические эпохи)» (3 класс), «Человек и общество, в котором он живет» (4 класс)</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В курсе </w:t>
      </w:r>
      <w:r w:rsidRPr="00BD48E6">
        <w:rPr>
          <w:rFonts w:ascii="Times New Roman" w:eastAsia="Times New Roman" w:hAnsi="Times New Roman" w:cs="Times New Roman"/>
          <w:i/>
          <w:iCs/>
          <w:color w:val="000000"/>
          <w:sz w:val="24"/>
          <w:szCs w:val="24"/>
          <w:shd w:val="clear" w:color="auto" w:fill="FFFFFF"/>
        </w:rPr>
        <w:t>«Технология»</w:t>
      </w:r>
      <w:r w:rsidRPr="00BD48E6">
        <w:rPr>
          <w:rFonts w:ascii="Times New Roman" w:eastAsia="Times New Roman"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В курсе </w:t>
      </w:r>
      <w:r w:rsidRPr="00BD48E6">
        <w:rPr>
          <w:rFonts w:ascii="Times New Roman" w:eastAsia="Times New Roman" w:hAnsi="Times New Roman" w:cs="Times New Roman"/>
          <w:i/>
          <w:iCs/>
          <w:color w:val="000000"/>
          <w:sz w:val="24"/>
          <w:szCs w:val="24"/>
          <w:shd w:val="clear" w:color="auto" w:fill="FFFFFF"/>
        </w:rPr>
        <w:t>«Английский язык»</w:t>
      </w:r>
      <w:r w:rsidRPr="00BD48E6">
        <w:rPr>
          <w:rFonts w:ascii="Times New Roman" w:eastAsia="Times New Roman" w:hAnsi="Times New Roman" w:cs="Times New Roman"/>
          <w:sz w:val="24"/>
          <w:szCs w:val="24"/>
        </w:rPr>
        <w:t xml:space="preserve">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BD48E6">
        <w:rPr>
          <w:rFonts w:ascii="Times New Roman" w:eastAsia="Times New Roman" w:hAnsi="Times New Roman" w:cs="Times New Roman"/>
          <w:sz w:val="24"/>
          <w:szCs w:val="24"/>
          <w:lang w:val="en-US"/>
        </w:rPr>
        <w:t>Haveyoueverbeenonapicnic</w:t>
      </w:r>
      <w:r w:rsidRPr="00BD48E6">
        <w:rPr>
          <w:rFonts w:ascii="Times New Roman" w:eastAsia="Times New Roman" w:hAnsi="Times New Roman" w:cs="Times New Roman"/>
          <w:sz w:val="24"/>
          <w:szCs w:val="24"/>
        </w:rPr>
        <w:t>? (3 кл.), подвижным играм (</w:t>
      </w:r>
      <w:r w:rsidRPr="00BD48E6">
        <w:rPr>
          <w:rFonts w:ascii="Times New Roman" w:eastAsia="Times New Roman" w:hAnsi="Times New Roman" w:cs="Times New Roman"/>
          <w:sz w:val="24"/>
          <w:szCs w:val="24"/>
          <w:lang w:val="en-US"/>
        </w:rPr>
        <w:t>Welikeplayinggames</w:t>
      </w:r>
      <w:r w:rsidRPr="00BD48E6">
        <w:rPr>
          <w:rFonts w:ascii="Times New Roman" w:eastAsia="Times New Roman" w:hAnsi="Times New Roman" w:cs="Times New Roman"/>
          <w:sz w:val="24"/>
          <w:szCs w:val="24"/>
        </w:rPr>
        <w:t>), участию в спортивных соревнованиях (Расспросите друг друга о том, какие виды спорта или игры удаются вам лучше других. (2 кл.).</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BD48E6">
        <w:rPr>
          <w:rFonts w:ascii="Times New Roman" w:eastAsia="Times New Roman" w:hAnsi="Times New Roman" w:cs="Times New Roman"/>
          <w:sz w:val="24"/>
          <w:szCs w:val="24"/>
          <w:lang w:val="en-US"/>
        </w:rPr>
        <w:t>Myfavouritemascot</w:t>
      </w:r>
      <w:r w:rsidRPr="00BD48E6">
        <w:rPr>
          <w:rFonts w:ascii="Times New Roman" w:eastAsia="Times New Roman" w:hAnsi="Times New Roman" w:cs="Times New Roman"/>
          <w:sz w:val="24"/>
          <w:szCs w:val="24"/>
        </w:rPr>
        <w:t>). Кого бы вы хотели видеть в роли талисмана Олимпийских игр, которые будут проходить в России, в городе Сочи? (2 кл.). Олимпийские игры бывают летними и зимними. Какие из представленных ниже видов спорта летние, а какие зимние? (2 кл.).</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В курсе </w:t>
      </w:r>
      <w:r w:rsidRPr="00BD48E6">
        <w:rPr>
          <w:rFonts w:ascii="Times New Roman" w:eastAsia="Times New Roman" w:hAnsi="Times New Roman" w:cs="Times New Roman"/>
          <w:i/>
          <w:iCs/>
          <w:color w:val="000000"/>
          <w:sz w:val="24"/>
          <w:szCs w:val="24"/>
          <w:shd w:val="clear" w:color="auto" w:fill="FFFFFF"/>
        </w:rPr>
        <w:t>«Физическая культура»</w:t>
      </w:r>
      <w:r w:rsidRPr="00BD48E6">
        <w:rPr>
          <w:rFonts w:ascii="Times New Roman" w:eastAsia="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Развитию мотивации к творческому труду, работе на результат служат материалы рубрики «На</w:t>
      </w:r>
      <w:r w:rsidRPr="00BD48E6">
        <w:rPr>
          <w:rFonts w:ascii="Times New Roman" w:eastAsia="Times New Roman" w:hAnsi="Times New Roman" w:cs="Times New Roman"/>
          <w:color w:val="000000"/>
          <w:sz w:val="24"/>
          <w:szCs w:val="24"/>
          <w:shd w:val="clear" w:color="auto" w:fill="FFFFFF"/>
        </w:rPr>
        <w:t>ши</w:t>
      </w:r>
      <w:r w:rsidRPr="00BD48E6">
        <w:rPr>
          <w:rFonts w:ascii="Times New Roman" w:eastAsia="Times New Roman" w:hAnsi="Times New Roman" w:cs="Times New Roman"/>
          <w:sz w:val="24"/>
          <w:szCs w:val="24"/>
        </w:rPr>
        <w:t xml:space="preserve"> проекты», представленной в учебниках 1-4 классов </w:t>
      </w:r>
      <w:r w:rsidRPr="00BD48E6">
        <w:rPr>
          <w:rFonts w:ascii="Times New Roman" w:eastAsia="Times New Roman" w:hAnsi="Times New Roman" w:cs="Times New Roman"/>
          <w:i/>
          <w:iCs/>
          <w:color w:val="000000"/>
          <w:sz w:val="24"/>
          <w:szCs w:val="24"/>
          <w:shd w:val="clear" w:color="auto" w:fill="FFFFFF"/>
        </w:rPr>
        <w:t>по математике,</w:t>
      </w:r>
      <w:r w:rsidRPr="00BD48E6">
        <w:rPr>
          <w:rFonts w:ascii="Times New Roman" w:eastAsia="Times New Roman" w:hAnsi="Times New Roman" w:cs="Times New Roman"/>
          <w:sz w:val="24"/>
          <w:szCs w:val="24"/>
        </w:rPr>
        <w:t xml:space="preserve">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sz w:val="24"/>
          <w:szCs w:val="24"/>
        </w:rPr>
      </w:pPr>
      <w:r w:rsidRPr="00BD48E6">
        <w:rPr>
          <w:rFonts w:ascii="Times New Roman" w:eastAsia="Times New Roman" w:hAnsi="Times New Roman" w:cs="Times New Roman"/>
          <w:sz w:val="24"/>
          <w:szCs w:val="24"/>
        </w:rPr>
        <w:t xml:space="preserve">Реализация программы осуществляется при следующих </w:t>
      </w:r>
      <w:r w:rsidRPr="00BD48E6">
        <w:rPr>
          <w:rFonts w:ascii="Times New Roman" w:eastAsia="Times New Roman" w:hAnsi="Times New Roman" w:cs="Times New Roman"/>
          <w:b/>
          <w:sz w:val="24"/>
          <w:szCs w:val="24"/>
        </w:rPr>
        <w:t>условиях: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 •введение любых инноваций в учебный процесс только под контролем специалистов;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•индивидуализация обучения (учёт индивидуальных особенностей развития: темпа развития и темпа деятельности);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•полноценную и эффективную работу с обучающимися всех групп здоровья (на уроках физкультуры, в секциях и т. п.);</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•организацию часа активных движений (динамической паузы) между уроками и внеурочной деятельности в 1-х классах;</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•организацию работы спортивных секций и создание условий для их эффективного функционирования;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•регулярное проведение спортивно-оздоровительных мероприятий (дней здоровья, соревнований, олимпиад, турпоходов)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Реализация дополнительных образовательных программ внеурочной занятости предусматривает:</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•проведение дней здоровья, конкурсов, праздников и т. п.</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b/>
          <w:sz w:val="24"/>
          <w:szCs w:val="24"/>
        </w:rPr>
      </w:pPr>
      <w:r w:rsidRPr="00BD48E6">
        <w:rPr>
          <w:rFonts w:ascii="Times New Roman" w:eastAsia="Times New Roman" w:hAnsi="Times New Roman" w:cs="Times New Roman"/>
          <w:sz w:val="24"/>
          <w:szCs w:val="24"/>
        </w:rPr>
        <w:t xml:space="preserve">Программы, направленные на формирование ценности здоровья и здорового образа жизни, предусматривают разные </w:t>
      </w:r>
      <w:r w:rsidRPr="00BD48E6">
        <w:rPr>
          <w:rFonts w:ascii="Times New Roman" w:eastAsia="Times New Roman" w:hAnsi="Times New Roman" w:cs="Times New Roman"/>
          <w:b/>
          <w:sz w:val="24"/>
          <w:szCs w:val="24"/>
        </w:rPr>
        <w:t>формы организации занятий:</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•интеграцию в базовые образовательные дисциплины;</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•проведение классных часов;</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•занятия в спортивных секциях;</w:t>
      </w:r>
    </w:p>
    <w:p w:rsidR="0021692A" w:rsidRPr="00BD48E6" w:rsidRDefault="0021692A" w:rsidP="00BD48E6">
      <w:pPr>
        <w:widowControl w:val="0"/>
        <w:tabs>
          <w:tab w:val="right" w:pos="7532"/>
          <w:tab w:val="right" w:pos="9351"/>
        </w:tabs>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•проведение досуговых мероприятий: конкурсов,</w:t>
      </w:r>
      <w:r w:rsidRPr="00BD48E6">
        <w:rPr>
          <w:rFonts w:ascii="Times New Roman" w:eastAsia="Times New Roman" w:hAnsi="Times New Roman" w:cs="Times New Roman"/>
          <w:sz w:val="24"/>
          <w:szCs w:val="24"/>
        </w:rPr>
        <w:tab/>
        <w:t>праздников, викторин, экскурсий и т. п.;</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•организацию дней здоровья.</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xml:space="preserve">       Просветительская работа с родителями (законными представителями) включает:</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21692A" w:rsidRPr="00BD48E6" w:rsidRDefault="0021692A" w:rsidP="00BD48E6">
      <w:pPr>
        <w:widowControl w:val="0"/>
        <w:spacing w:after="0" w:line="240" w:lineRule="auto"/>
        <w:ind w:left="284" w:right="-1"/>
        <w:jc w:val="both"/>
        <w:rPr>
          <w:rFonts w:ascii="Times New Roman" w:eastAsia="Times New Roman" w:hAnsi="Times New Roman" w:cs="Times New Roman"/>
          <w:sz w:val="24"/>
          <w:szCs w:val="24"/>
        </w:rPr>
      </w:pPr>
      <w:r w:rsidRPr="00BD48E6">
        <w:rPr>
          <w:rFonts w:ascii="Times New Roman" w:eastAsia="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p w:rsidR="008976A3" w:rsidRPr="00BD48E6" w:rsidRDefault="008976A3" w:rsidP="00BD48E6">
      <w:pPr>
        <w:widowControl w:val="0"/>
        <w:spacing w:after="0" w:line="240" w:lineRule="auto"/>
        <w:ind w:left="284" w:right="-1"/>
        <w:jc w:val="both"/>
        <w:rPr>
          <w:rFonts w:ascii="Times New Roman" w:eastAsia="Times New Roman" w:hAnsi="Times New Roman" w:cs="Times New Roman"/>
          <w:sz w:val="24"/>
          <w:szCs w:val="24"/>
        </w:rPr>
      </w:pPr>
    </w:p>
    <w:p w:rsidR="002352A9" w:rsidRPr="00BD48E6" w:rsidRDefault="00C251AB" w:rsidP="00BD48E6">
      <w:pPr>
        <w:pStyle w:val="28"/>
        <w:shd w:val="clear" w:color="auto" w:fill="auto"/>
        <w:spacing w:after="0" w:line="240" w:lineRule="auto"/>
        <w:ind w:left="284" w:right="-1"/>
        <w:rPr>
          <w:sz w:val="24"/>
          <w:szCs w:val="24"/>
        </w:rPr>
      </w:pPr>
      <w:r w:rsidRPr="00BD48E6">
        <w:rPr>
          <w:sz w:val="24"/>
          <w:szCs w:val="24"/>
        </w:rPr>
        <w:t xml:space="preserve">2.5. </w:t>
      </w:r>
      <w:r w:rsidR="002352A9" w:rsidRPr="00BD48E6">
        <w:rPr>
          <w:sz w:val="24"/>
          <w:szCs w:val="24"/>
        </w:rPr>
        <w:t xml:space="preserve">ПРОГРАММА КОРРЕКЦИОННОЙ РАБОТЫ </w:t>
      </w:r>
    </w:p>
    <w:p w:rsidR="002352A9" w:rsidRPr="00BD48E6" w:rsidRDefault="002352A9" w:rsidP="00BD48E6">
      <w:pPr>
        <w:pStyle w:val="28"/>
        <w:shd w:val="clear" w:color="auto" w:fill="auto"/>
        <w:spacing w:after="0" w:line="240" w:lineRule="auto"/>
        <w:ind w:left="284" w:right="-1"/>
        <w:rPr>
          <w:sz w:val="24"/>
          <w:szCs w:val="24"/>
        </w:rPr>
      </w:pPr>
      <w:r w:rsidRPr="00BD48E6">
        <w:rPr>
          <w:sz w:val="24"/>
          <w:szCs w:val="24"/>
        </w:rPr>
        <w:t>Пояснительная записка</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Программа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образовательной программы.</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Программа коррекционной работы </w:t>
      </w:r>
      <w:r w:rsidRPr="00BD48E6">
        <w:rPr>
          <w:rStyle w:val="af0"/>
          <w:sz w:val="24"/>
          <w:szCs w:val="24"/>
        </w:rPr>
        <w:t>обеспечивает:</w:t>
      </w:r>
    </w:p>
    <w:p w:rsidR="002352A9" w:rsidRPr="00BD48E6" w:rsidRDefault="002352A9" w:rsidP="00D03BCC">
      <w:pPr>
        <w:pStyle w:val="42"/>
        <w:numPr>
          <w:ilvl w:val="0"/>
          <w:numId w:val="174"/>
        </w:numPr>
        <w:shd w:val="clear" w:color="auto" w:fill="auto"/>
        <w:tabs>
          <w:tab w:val="left" w:pos="905"/>
        </w:tabs>
        <w:spacing w:before="0" w:line="240" w:lineRule="auto"/>
        <w:ind w:left="284" w:right="-1" w:firstLine="0"/>
        <w:rPr>
          <w:sz w:val="24"/>
          <w:szCs w:val="24"/>
        </w:rPr>
      </w:pPr>
      <w:r w:rsidRPr="00BD48E6">
        <w:rPr>
          <w:sz w:val="24"/>
          <w:szCs w:val="24"/>
        </w:rPr>
        <w:t>выявление особых образовательных потребностей детей с ОВЗ и осуществление индивидуально ориентированной психолого-медико</w:t>
      </w:r>
      <w:r w:rsidR="00C251AB" w:rsidRPr="00BD48E6">
        <w:rPr>
          <w:sz w:val="24"/>
          <w:szCs w:val="24"/>
        </w:rPr>
        <w:t xml:space="preserve"> - </w:t>
      </w:r>
      <w:r w:rsidRPr="00BD48E6">
        <w:rPr>
          <w:sz w:val="24"/>
          <w:szCs w:val="24"/>
        </w:rPr>
        <w:t>педагогической помощи таким детям;</w:t>
      </w:r>
    </w:p>
    <w:p w:rsidR="002352A9" w:rsidRPr="00BD48E6" w:rsidRDefault="002352A9" w:rsidP="00D03BCC">
      <w:pPr>
        <w:pStyle w:val="42"/>
        <w:numPr>
          <w:ilvl w:val="0"/>
          <w:numId w:val="174"/>
        </w:numPr>
        <w:shd w:val="clear" w:color="auto" w:fill="auto"/>
        <w:tabs>
          <w:tab w:val="left" w:pos="905"/>
        </w:tabs>
        <w:spacing w:before="0" w:line="240" w:lineRule="auto"/>
        <w:ind w:left="284" w:right="-1" w:firstLine="0"/>
        <w:rPr>
          <w:sz w:val="24"/>
          <w:szCs w:val="24"/>
        </w:rPr>
      </w:pPr>
      <w:r w:rsidRPr="00BD48E6">
        <w:rPr>
          <w:sz w:val="24"/>
          <w:szCs w:val="24"/>
        </w:rPr>
        <w:t>возможность освоения детьми с ОВЗ образовательной программы и их интеграции в образовательном учреждении.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Программа коррекционной работы </w:t>
      </w:r>
      <w:r w:rsidRPr="00BD48E6">
        <w:rPr>
          <w:rStyle w:val="af0"/>
          <w:sz w:val="24"/>
          <w:szCs w:val="24"/>
        </w:rPr>
        <w:t>содержит:</w:t>
      </w:r>
    </w:p>
    <w:p w:rsidR="002352A9" w:rsidRPr="00BD48E6" w:rsidRDefault="002352A9" w:rsidP="00D03BCC">
      <w:pPr>
        <w:pStyle w:val="42"/>
        <w:numPr>
          <w:ilvl w:val="0"/>
          <w:numId w:val="174"/>
        </w:numPr>
        <w:shd w:val="clear" w:color="auto" w:fill="auto"/>
        <w:tabs>
          <w:tab w:val="left" w:pos="905"/>
        </w:tabs>
        <w:spacing w:before="0" w:line="240" w:lineRule="auto"/>
        <w:ind w:left="284" w:right="-1" w:firstLine="0"/>
        <w:rPr>
          <w:sz w:val="24"/>
          <w:szCs w:val="24"/>
        </w:rPr>
      </w:pPr>
      <w:r w:rsidRPr="00BD48E6">
        <w:rPr>
          <w:sz w:val="24"/>
          <w:szCs w:val="24"/>
        </w:rPr>
        <w:t>перечень, содержание и план реализации индивидуально ори</w:t>
      </w:r>
      <w:r w:rsidRPr="00BD48E6">
        <w:rPr>
          <w:sz w:val="24"/>
          <w:szCs w:val="24"/>
        </w:rPr>
        <w:softHyphen/>
        <w:t>ентированных коррекционных мероприятий;</w:t>
      </w:r>
    </w:p>
    <w:p w:rsidR="002352A9" w:rsidRPr="00BD48E6" w:rsidRDefault="002352A9" w:rsidP="00D03BCC">
      <w:pPr>
        <w:pStyle w:val="42"/>
        <w:numPr>
          <w:ilvl w:val="0"/>
          <w:numId w:val="174"/>
        </w:numPr>
        <w:shd w:val="clear" w:color="auto" w:fill="auto"/>
        <w:tabs>
          <w:tab w:val="left" w:pos="905"/>
        </w:tabs>
        <w:spacing w:before="0" w:line="240" w:lineRule="auto"/>
        <w:ind w:left="284" w:right="-1" w:firstLine="0"/>
        <w:rPr>
          <w:sz w:val="24"/>
          <w:szCs w:val="24"/>
        </w:rPr>
      </w:pPr>
      <w:r w:rsidRPr="00BD48E6">
        <w:rPr>
          <w:sz w:val="24"/>
          <w:szCs w:val="24"/>
        </w:rPr>
        <w:t>систему комплексного психолого-медико-педагогического сопро</w:t>
      </w:r>
      <w:r w:rsidRPr="00BD48E6">
        <w:rPr>
          <w:sz w:val="24"/>
          <w:szCs w:val="24"/>
        </w:rPr>
        <w:softHyphen/>
        <w:t>вождения детей с ОВЗ в условиях образовательного процесса, а также описание специальных условий обучения и воспитания таких детей;</w:t>
      </w:r>
    </w:p>
    <w:p w:rsidR="002352A9" w:rsidRPr="00BD48E6" w:rsidRDefault="002352A9" w:rsidP="00D03BCC">
      <w:pPr>
        <w:pStyle w:val="42"/>
        <w:numPr>
          <w:ilvl w:val="0"/>
          <w:numId w:val="174"/>
        </w:numPr>
        <w:shd w:val="clear" w:color="auto" w:fill="auto"/>
        <w:tabs>
          <w:tab w:val="left" w:pos="905"/>
        </w:tabs>
        <w:spacing w:before="0" w:line="240" w:lineRule="auto"/>
        <w:ind w:left="284" w:right="-1" w:firstLine="0"/>
        <w:rPr>
          <w:sz w:val="24"/>
          <w:szCs w:val="24"/>
        </w:rPr>
      </w:pPr>
      <w:r w:rsidRPr="00BD48E6">
        <w:rPr>
          <w:sz w:val="24"/>
          <w:szCs w:val="24"/>
        </w:rPr>
        <w:t>механизм взаимодействия в разработке и реализации коррекционных мероприятий учителей и других специалистов в области коррекционной педагогики;</w:t>
      </w:r>
    </w:p>
    <w:p w:rsidR="002352A9" w:rsidRPr="00BD48E6" w:rsidRDefault="002352A9" w:rsidP="00D03BCC">
      <w:pPr>
        <w:pStyle w:val="42"/>
        <w:numPr>
          <w:ilvl w:val="0"/>
          <w:numId w:val="174"/>
        </w:numPr>
        <w:shd w:val="clear" w:color="auto" w:fill="auto"/>
        <w:tabs>
          <w:tab w:val="left" w:pos="905"/>
        </w:tabs>
        <w:spacing w:before="0" w:line="240" w:lineRule="auto"/>
        <w:ind w:left="284" w:right="-1" w:firstLine="0"/>
        <w:rPr>
          <w:sz w:val="24"/>
          <w:szCs w:val="24"/>
        </w:rPr>
      </w:pPr>
      <w:r w:rsidRPr="00BD48E6">
        <w:rPr>
          <w:sz w:val="24"/>
          <w:szCs w:val="24"/>
        </w:rPr>
        <w:t>планируемые результаты коррекционной работы.</w:t>
      </w:r>
    </w:p>
    <w:p w:rsidR="002352A9" w:rsidRPr="00BD48E6" w:rsidRDefault="00C251AB" w:rsidP="00BD48E6">
      <w:pPr>
        <w:pStyle w:val="42"/>
        <w:shd w:val="clear" w:color="auto" w:fill="auto"/>
        <w:tabs>
          <w:tab w:val="right" w:pos="9437"/>
        </w:tabs>
        <w:spacing w:before="0" w:line="240" w:lineRule="auto"/>
        <w:ind w:left="284" w:right="-1" w:firstLine="0"/>
        <w:rPr>
          <w:sz w:val="24"/>
          <w:szCs w:val="24"/>
        </w:rPr>
      </w:pPr>
      <w:r w:rsidRPr="00BD48E6">
        <w:rPr>
          <w:sz w:val="24"/>
          <w:szCs w:val="24"/>
        </w:rPr>
        <w:t xml:space="preserve">Программа </w:t>
      </w:r>
      <w:r w:rsidR="002352A9" w:rsidRPr="00BD48E6">
        <w:rPr>
          <w:sz w:val="24"/>
          <w:szCs w:val="24"/>
        </w:rPr>
        <w:t xml:space="preserve">коррекционной работы </w:t>
      </w:r>
      <w:r w:rsidR="002352A9" w:rsidRPr="00BD48E6">
        <w:rPr>
          <w:rStyle w:val="af0"/>
          <w:sz w:val="24"/>
          <w:szCs w:val="24"/>
        </w:rPr>
        <w:t>позволяет реализовать</w:t>
      </w:r>
      <w:r w:rsidRPr="00BD48E6">
        <w:rPr>
          <w:sz w:val="24"/>
          <w:szCs w:val="24"/>
        </w:rPr>
        <w:t xml:space="preserve"> </w:t>
      </w:r>
      <w:r w:rsidR="002352A9" w:rsidRPr="00BD48E6">
        <w:rPr>
          <w:sz w:val="24"/>
          <w:szCs w:val="24"/>
        </w:rPr>
        <w:t>личностно-ориентированный подход через медико-психолого-педагогическое сопровождение ребенка, способствующее достижению учащимся с ОВЗ стандарта образования. Она имеет подчиненную, вспомогательную функцию по отношению к образовательной программе, может уточняться и корректироваться.</w:t>
      </w:r>
    </w:p>
    <w:p w:rsidR="002352A9" w:rsidRPr="00BD48E6" w:rsidRDefault="00C251AB" w:rsidP="00BD48E6">
      <w:pPr>
        <w:pStyle w:val="42"/>
        <w:shd w:val="clear" w:color="auto" w:fill="auto"/>
        <w:tabs>
          <w:tab w:val="right" w:pos="9437"/>
        </w:tabs>
        <w:spacing w:before="0" w:line="240" w:lineRule="auto"/>
        <w:ind w:left="284" w:right="-1" w:firstLine="0"/>
        <w:rPr>
          <w:sz w:val="24"/>
          <w:szCs w:val="24"/>
        </w:rPr>
      </w:pPr>
      <w:r w:rsidRPr="00BD48E6">
        <w:rPr>
          <w:sz w:val="24"/>
          <w:szCs w:val="24"/>
        </w:rPr>
        <w:t xml:space="preserve">Предметом </w:t>
      </w:r>
      <w:r w:rsidR="002352A9" w:rsidRPr="00BD48E6">
        <w:rPr>
          <w:sz w:val="24"/>
          <w:szCs w:val="24"/>
        </w:rPr>
        <w:t>программы коррекционной работы является создание</w:t>
      </w:r>
      <w:r w:rsidRPr="00BD48E6">
        <w:rPr>
          <w:sz w:val="24"/>
          <w:szCs w:val="24"/>
        </w:rPr>
        <w:t xml:space="preserve"> </w:t>
      </w:r>
      <w:r w:rsidR="002352A9" w:rsidRPr="00BD48E6">
        <w:rPr>
          <w:sz w:val="24"/>
          <w:szCs w:val="24"/>
        </w:rPr>
        <w:t>комплекса условий (средств, механизмов) для повышения эффективности обучения и воспитания детей с ОВЗ. К числу основных условий относятся:</w:t>
      </w:r>
    </w:p>
    <w:p w:rsidR="002352A9" w:rsidRPr="00BD48E6" w:rsidRDefault="002352A9" w:rsidP="00D03BCC">
      <w:pPr>
        <w:pStyle w:val="42"/>
        <w:numPr>
          <w:ilvl w:val="0"/>
          <w:numId w:val="178"/>
        </w:numPr>
        <w:shd w:val="clear" w:color="auto" w:fill="auto"/>
        <w:tabs>
          <w:tab w:val="left" w:pos="1124"/>
        </w:tabs>
        <w:spacing w:before="0" w:line="240" w:lineRule="auto"/>
        <w:ind w:left="284" w:right="-1" w:firstLine="0"/>
        <w:rPr>
          <w:sz w:val="24"/>
          <w:szCs w:val="24"/>
        </w:rPr>
      </w:pPr>
      <w:r w:rsidRPr="00BD48E6">
        <w:rPr>
          <w:sz w:val="24"/>
          <w:szCs w:val="24"/>
        </w:rPr>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w:t>
      </w:r>
    </w:p>
    <w:p w:rsidR="002352A9" w:rsidRPr="00BD48E6" w:rsidRDefault="002352A9" w:rsidP="00D03BCC">
      <w:pPr>
        <w:pStyle w:val="42"/>
        <w:numPr>
          <w:ilvl w:val="0"/>
          <w:numId w:val="178"/>
        </w:numPr>
        <w:shd w:val="clear" w:color="auto" w:fill="auto"/>
        <w:tabs>
          <w:tab w:val="left" w:pos="905"/>
        </w:tabs>
        <w:spacing w:before="0" w:line="240" w:lineRule="auto"/>
        <w:ind w:left="284" w:right="-1" w:firstLine="0"/>
        <w:rPr>
          <w:sz w:val="24"/>
          <w:szCs w:val="24"/>
        </w:rPr>
      </w:pPr>
      <w:r w:rsidRPr="00BD48E6">
        <w:rPr>
          <w:sz w:val="24"/>
          <w:szCs w:val="24"/>
        </w:rPr>
        <w:t>интеграция полученных в ходе медицинского, психологического, и педагогического изучения ребенка данных;</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разработка и реализация педагогических технологий (диагностико</w:t>
      </w:r>
      <w:r w:rsidRPr="00BD48E6">
        <w:rPr>
          <w:sz w:val="24"/>
          <w:szCs w:val="24"/>
        </w:rPr>
        <w:softHyphen/>
        <w:t>информационных, обучающе-образовательных, коррекционных, реабилита</w:t>
      </w:r>
      <w:r w:rsidRPr="00BD48E6">
        <w:rPr>
          <w:sz w:val="24"/>
          <w:szCs w:val="24"/>
        </w:rPr>
        <w:softHyphen/>
        <w:t>ционных);</w:t>
      </w:r>
    </w:p>
    <w:p w:rsidR="002352A9" w:rsidRPr="00BD48E6" w:rsidRDefault="002352A9" w:rsidP="00D03BCC">
      <w:pPr>
        <w:pStyle w:val="42"/>
        <w:numPr>
          <w:ilvl w:val="0"/>
          <w:numId w:val="178"/>
        </w:numPr>
        <w:shd w:val="clear" w:color="auto" w:fill="auto"/>
        <w:tabs>
          <w:tab w:val="left" w:pos="734"/>
        </w:tabs>
        <w:spacing w:before="0" w:line="240" w:lineRule="auto"/>
        <w:ind w:left="284" w:right="-1" w:firstLine="0"/>
        <w:rPr>
          <w:sz w:val="24"/>
          <w:szCs w:val="24"/>
        </w:rPr>
      </w:pPr>
      <w:r w:rsidRPr="00BD48E6">
        <w:rPr>
          <w:sz w:val="24"/>
          <w:szCs w:val="24"/>
        </w:rPr>
        <w:t>объединение усилий педагогов, медицинских и социальных работников в оказании всесторонней помощи и поддержки детям с ОВЗ;</w:t>
      </w:r>
    </w:p>
    <w:p w:rsidR="002352A9" w:rsidRPr="00BD48E6" w:rsidRDefault="002352A9" w:rsidP="00D03BCC">
      <w:pPr>
        <w:pStyle w:val="42"/>
        <w:numPr>
          <w:ilvl w:val="0"/>
          <w:numId w:val="178"/>
        </w:numPr>
        <w:shd w:val="clear" w:color="auto" w:fill="auto"/>
        <w:tabs>
          <w:tab w:val="left" w:pos="1274"/>
        </w:tabs>
        <w:spacing w:before="0" w:line="240" w:lineRule="auto"/>
        <w:ind w:left="284" w:right="-1" w:firstLine="0"/>
        <w:rPr>
          <w:sz w:val="24"/>
          <w:szCs w:val="24"/>
        </w:rPr>
      </w:pPr>
      <w:r w:rsidRPr="00BD48E6">
        <w:rPr>
          <w:sz w:val="24"/>
          <w:szCs w:val="24"/>
        </w:rPr>
        <w:t>расширение перечня педагогических, психотерапевтических, социальных и правовых услуг детям и родителям;</w:t>
      </w:r>
    </w:p>
    <w:p w:rsidR="002352A9" w:rsidRPr="00BD48E6" w:rsidRDefault="002352A9" w:rsidP="00D03BCC">
      <w:pPr>
        <w:pStyle w:val="42"/>
        <w:numPr>
          <w:ilvl w:val="0"/>
          <w:numId w:val="178"/>
        </w:numPr>
        <w:shd w:val="clear" w:color="auto" w:fill="auto"/>
        <w:tabs>
          <w:tab w:val="left" w:pos="938"/>
        </w:tabs>
        <w:spacing w:before="0" w:line="240" w:lineRule="auto"/>
        <w:ind w:left="284" w:right="-1" w:firstLine="0"/>
        <w:rPr>
          <w:sz w:val="24"/>
          <w:szCs w:val="24"/>
        </w:rPr>
      </w:pPr>
      <w:r w:rsidRPr="00BD48E6">
        <w:rPr>
          <w:sz w:val="24"/>
          <w:szCs w:val="24"/>
        </w:rPr>
        <w:t>развитие системы отношений в направлении педагог-ребенок— родитель—медицинские работники.</w:t>
      </w:r>
    </w:p>
    <w:p w:rsidR="002352A9" w:rsidRPr="00BD48E6" w:rsidRDefault="002352A9" w:rsidP="00BD48E6">
      <w:pPr>
        <w:pStyle w:val="42"/>
        <w:shd w:val="clear" w:color="auto" w:fill="auto"/>
        <w:tabs>
          <w:tab w:val="left" w:pos="2102"/>
        </w:tabs>
        <w:spacing w:before="0" w:line="240" w:lineRule="auto"/>
        <w:ind w:left="284" w:right="-1" w:firstLine="0"/>
        <w:rPr>
          <w:sz w:val="24"/>
          <w:szCs w:val="24"/>
        </w:rPr>
      </w:pPr>
      <w:r w:rsidRPr="00BD48E6">
        <w:rPr>
          <w:sz w:val="24"/>
          <w:szCs w:val="24"/>
        </w:rPr>
        <w:t>Практическая работа по реализации программы кор</w:t>
      </w:r>
      <w:r w:rsidR="00C251AB" w:rsidRPr="00BD48E6">
        <w:rPr>
          <w:sz w:val="24"/>
          <w:szCs w:val="24"/>
        </w:rPr>
        <w:t xml:space="preserve">рекционной работы предполагает: </w:t>
      </w:r>
      <w:r w:rsidRPr="00BD48E6">
        <w:rPr>
          <w:sz w:val="24"/>
          <w:szCs w:val="24"/>
        </w:rPr>
        <w:t>повышение уровня медико-психолого-педагогической</w:t>
      </w:r>
      <w:r w:rsidR="00C251AB" w:rsidRPr="00BD48E6">
        <w:rPr>
          <w:sz w:val="24"/>
          <w:szCs w:val="24"/>
        </w:rPr>
        <w:t xml:space="preserve"> </w:t>
      </w:r>
      <w:r w:rsidRPr="00BD48E6">
        <w:rPr>
          <w:sz w:val="24"/>
          <w:szCs w:val="24"/>
        </w:rPr>
        <w:t>компетентности психологов, педагогов, родителей; разработку новых педагогических технологий, учитывающих особенности детей с ОВЗ; координацию деятельности медицинских и образовательных учреждений по осуществлению комплексного медико-психолого-педагогического сопровождения. Программа коррекционной работы обеспечивает педагогам возможность оптимального применения методов и приемов коррекционно</w:t>
      </w:r>
      <w:r w:rsidRPr="00BD48E6">
        <w:rPr>
          <w:sz w:val="24"/>
          <w:szCs w:val="24"/>
        </w:rPr>
        <w:softHyphen/>
        <w:t>развивающей работы с учетом индивидуально-типологических особенностей детей.</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Теоретико-методологической основой программы коррекционной работы является взаимосвязь трех подходов:</w:t>
      </w:r>
    </w:p>
    <w:p w:rsidR="002352A9" w:rsidRPr="00BD48E6" w:rsidRDefault="002352A9" w:rsidP="00D03BCC">
      <w:pPr>
        <w:pStyle w:val="42"/>
        <w:numPr>
          <w:ilvl w:val="0"/>
          <w:numId w:val="174"/>
        </w:numPr>
        <w:shd w:val="clear" w:color="auto" w:fill="auto"/>
        <w:tabs>
          <w:tab w:val="left" w:pos="938"/>
        </w:tabs>
        <w:spacing w:before="0" w:line="240" w:lineRule="auto"/>
        <w:ind w:left="284" w:right="-1" w:firstLine="0"/>
        <w:rPr>
          <w:sz w:val="24"/>
          <w:szCs w:val="24"/>
        </w:rPr>
      </w:pPr>
      <w:r w:rsidRPr="00BD48E6">
        <w:rPr>
          <w:sz w:val="24"/>
          <w:szCs w:val="24"/>
        </w:rPr>
        <w:t>нейропсихологического, выявляющего причины, лежащие в основе школьных трудностей;</w:t>
      </w:r>
    </w:p>
    <w:p w:rsidR="002352A9" w:rsidRPr="00BD48E6" w:rsidRDefault="002352A9" w:rsidP="00D03BCC">
      <w:pPr>
        <w:pStyle w:val="42"/>
        <w:numPr>
          <w:ilvl w:val="0"/>
          <w:numId w:val="174"/>
        </w:numPr>
        <w:shd w:val="clear" w:color="auto" w:fill="auto"/>
        <w:tabs>
          <w:tab w:val="left" w:pos="1274"/>
        </w:tabs>
        <w:spacing w:before="0" w:line="240" w:lineRule="auto"/>
        <w:ind w:left="284" w:right="-1" w:firstLine="0"/>
        <w:rPr>
          <w:sz w:val="24"/>
          <w:szCs w:val="24"/>
        </w:rPr>
      </w:pPr>
      <w:r w:rsidRPr="00BD48E6">
        <w:rPr>
          <w:sz w:val="24"/>
          <w:szCs w:val="24"/>
        </w:rPr>
        <w:t>комплексного, обеспечивающего учет медико-психолого</w:t>
      </w:r>
      <w:r w:rsidRPr="00BD48E6">
        <w:rPr>
          <w:sz w:val="24"/>
          <w:szCs w:val="24"/>
        </w:rPr>
        <w:softHyphen/>
        <w:t>педагогических знаний о ребенке;</w:t>
      </w:r>
    </w:p>
    <w:p w:rsidR="002352A9" w:rsidRPr="00BD48E6" w:rsidRDefault="002352A9" w:rsidP="00D03BCC">
      <w:pPr>
        <w:pStyle w:val="42"/>
        <w:numPr>
          <w:ilvl w:val="0"/>
          <w:numId w:val="174"/>
        </w:numPr>
        <w:shd w:val="clear" w:color="auto" w:fill="auto"/>
        <w:tabs>
          <w:tab w:val="left" w:pos="938"/>
        </w:tabs>
        <w:spacing w:before="0" w:line="240" w:lineRule="auto"/>
        <w:ind w:left="284" w:right="-1" w:firstLine="0"/>
        <w:rPr>
          <w:sz w:val="24"/>
          <w:szCs w:val="24"/>
        </w:rPr>
      </w:pPr>
      <w:r w:rsidRPr="00BD48E6">
        <w:rPr>
          <w:sz w:val="24"/>
          <w:szCs w:val="24"/>
        </w:rPr>
        <w:t>междисциплинарного, позволяющего осуществлять совместно- 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2352A9" w:rsidRPr="00BD48E6" w:rsidRDefault="002352A9" w:rsidP="00BD48E6">
      <w:pPr>
        <w:pStyle w:val="28"/>
        <w:shd w:val="clear" w:color="auto" w:fill="auto"/>
        <w:spacing w:after="0" w:line="240" w:lineRule="auto"/>
        <w:ind w:left="284" w:right="-1"/>
        <w:jc w:val="both"/>
        <w:rPr>
          <w:sz w:val="24"/>
          <w:szCs w:val="24"/>
        </w:rPr>
      </w:pPr>
      <w:r w:rsidRPr="00BD48E6">
        <w:rPr>
          <w:sz w:val="24"/>
          <w:szCs w:val="24"/>
        </w:rPr>
        <w:t>Структура и содержание Программы коррекционной работы</w:t>
      </w:r>
    </w:p>
    <w:p w:rsidR="002352A9" w:rsidRPr="00BD48E6" w:rsidRDefault="002352A9" w:rsidP="00710975">
      <w:pPr>
        <w:pStyle w:val="42"/>
        <w:shd w:val="clear" w:color="auto" w:fill="auto"/>
        <w:tabs>
          <w:tab w:val="right" w:pos="9330"/>
        </w:tabs>
        <w:spacing w:before="0" w:line="240" w:lineRule="auto"/>
        <w:ind w:left="284" w:right="-1" w:firstLine="0"/>
        <w:rPr>
          <w:sz w:val="24"/>
          <w:szCs w:val="24"/>
        </w:rPr>
      </w:pPr>
      <w:r w:rsidRPr="00BD48E6">
        <w:rPr>
          <w:sz w:val="24"/>
          <w:szCs w:val="24"/>
        </w:rPr>
        <w:t>Программа включает в себя пять модулей:</w:t>
      </w:r>
      <w:r w:rsidRPr="00BD48E6">
        <w:rPr>
          <w:sz w:val="24"/>
          <w:szCs w:val="24"/>
        </w:rPr>
        <w:tab/>
        <w:t>концептуальный,</w:t>
      </w:r>
      <w:r w:rsidR="00710975">
        <w:rPr>
          <w:sz w:val="24"/>
          <w:szCs w:val="24"/>
        </w:rPr>
        <w:t xml:space="preserve"> </w:t>
      </w:r>
      <w:r w:rsidRPr="00BD48E6">
        <w:rPr>
          <w:sz w:val="24"/>
          <w:szCs w:val="24"/>
        </w:rPr>
        <w:t>диагностико-консультативный, коррекционно-развивающий, лечебно</w:t>
      </w:r>
      <w:r w:rsidRPr="00BD48E6">
        <w:rPr>
          <w:sz w:val="24"/>
          <w:szCs w:val="24"/>
        </w:rPr>
        <w:softHyphen/>
        <w:t>профилактический, социально-педагогический.</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Концептуальный модуль</w:t>
      </w:r>
      <w:r w:rsidRPr="00BD48E6">
        <w:rPr>
          <w:sz w:val="24"/>
          <w:szCs w:val="24"/>
        </w:rPr>
        <w:t xml:space="preserve"> раскрывает сущность медико-психолого</w:t>
      </w:r>
      <w:r w:rsidRPr="00BD48E6">
        <w:rPr>
          <w:sz w:val="24"/>
          <w:szCs w:val="24"/>
        </w:rPr>
        <w:softHyphen/>
        <w:t>педагогического сопровождения, его цели, задачи, содержание и формы соорганизации субъектов сопровождения.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Диагностико-консультативный модуль</w:t>
      </w:r>
      <w:r w:rsidRPr="00BD48E6">
        <w:rPr>
          <w:sz w:val="24"/>
          <w:szCs w:val="24"/>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Коррекционно-развиваюший модуль</w:t>
      </w:r>
      <w:r w:rsidRPr="00BD48E6">
        <w:rPr>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Лечебно-профилактический модуль</w:t>
      </w:r>
      <w:r w:rsidRPr="00BD48E6">
        <w:rPr>
          <w:sz w:val="24"/>
          <w:szCs w:val="24"/>
        </w:rPr>
        <w:t xml:space="preserve"> предполагает проведение лечебно</w:t>
      </w:r>
      <w:r w:rsidRPr="00BD48E6">
        <w:rPr>
          <w:sz w:val="24"/>
          <w:szCs w:val="24"/>
        </w:rPr>
        <w:softHyphen/>
        <w:t>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Социально-педагогический модуль</w:t>
      </w:r>
      <w:r w:rsidRPr="00BD48E6">
        <w:rPr>
          <w:sz w:val="24"/>
          <w:szCs w:val="24"/>
        </w:rPr>
        <w:t xml:space="preserve"> нацелен на повышение уровня профессионального образования педагогов; организацию социально</w:t>
      </w:r>
      <w:r w:rsidRPr="00BD48E6">
        <w:rPr>
          <w:sz w:val="24"/>
          <w:szCs w:val="24"/>
        </w:rPr>
        <w:softHyphen/>
        <w:t>педагогической помощи детям и их родителям.</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Содержание модулей.</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Концептуальный модуль</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образовательном учреждении являются: рекомендательный характер советов сопровождающего; приоритет интересов сопровождаемого («на стороне ребенка»); непрерывность сопрово</w:t>
      </w:r>
      <w:r w:rsidRPr="00BD48E6">
        <w:rPr>
          <w:sz w:val="24"/>
          <w:szCs w:val="24"/>
        </w:rPr>
        <w:softHyphen/>
        <w:t>ждения; мультидисциплинарность (комплексный подход) сопровождения.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Диагностика-консультативный модуль</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В содержание исследования ребенка психологом входит следующее:</w:t>
      </w:r>
    </w:p>
    <w:p w:rsidR="002352A9" w:rsidRPr="00BD48E6" w:rsidRDefault="002352A9" w:rsidP="00D03BCC">
      <w:pPr>
        <w:pStyle w:val="42"/>
        <w:numPr>
          <w:ilvl w:val="0"/>
          <w:numId w:val="179"/>
        </w:numPr>
        <w:shd w:val="clear" w:color="auto" w:fill="auto"/>
        <w:tabs>
          <w:tab w:val="left" w:pos="1084"/>
        </w:tabs>
        <w:spacing w:before="0" w:line="240" w:lineRule="auto"/>
        <w:ind w:left="284" w:right="-1" w:firstLine="0"/>
        <w:rPr>
          <w:sz w:val="24"/>
          <w:szCs w:val="24"/>
        </w:rPr>
      </w:pPr>
      <w:r w:rsidRPr="00BD48E6">
        <w:rPr>
          <w:sz w:val="24"/>
          <w:szCs w:val="24"/>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2352A9" w:rsidRPr="00BD48E6" w:rsidRDefault="002352A9" w:rsidP="00D03BCC">
      <w:pPr>
        <w:pStyle w:val="42"/>
        <w:numPr>
          <w:ilvl w:val="0"/>
          <w:numId w:val="179"/>
        </w:numPr>
        <w:shd w:val="clear" w:color="auto" w:fill="auto"/>
        <w:tabs>
          <w:tab w:val="left" w:pos="1084"/>
        </w:tabs>
        <w:spacing w:before="0" w:line="240" w:lineRule="auto"/>
        <w:ind w:left="284" w:right="-1" w:firstLine="0"/>
        <w:rPr>
          <w:sz w:val="24"/>
          <w:szCs w:val="24"/>
        </w:rPr>
      </w:pPr>
      <w:r w:rsidRPr="00BD48E6">
        <w:rPr>
          <w:sz w:val="24"/>
          <w:szCs w:val="24"/>
        </w:rPr>
        <w:t>Изучение истории развития ребенка. Подробный анализ собирает и анализирует врач. Психолог выявляет обстоятельства, которые могли пов</w:t>
      </w:r>
      <w:r w:rsidRPr="00BD48E6">
        <w:rPr>
          <w:sz w:val="24"/>
          <w:szCs w:val="24"/>
        </w:rPr>
        <w:softHyphen/>
        <w:t>лиять на развитие ребенка (внутриутробные поражения, родовые травмы, тяжелые заболевания в первые месяцы и годы жизни). Имеют значение нас</w:t>
      </w:r>
      <w:r w:rsidRPr="00BD48E6">
        <w:rPr>
          <w:sz w:val="24"/>
          <w:szCs w:val="24"/>
        </w:rPr>
        <w:softHyphen/>
        <w:t>ледственность (психические заболевания или некоторые конституциональ</w:t>
      </w:r>
      <w:r w:rsidRPr="00BD48E6">
        <w:rPr>
          <w:sz w:val="24"/>
          <w:szCs w:val="24"/>
        </w:rPr>
        <w:softHyphen/>
        <w:t>ные черты), семья, среда, в которой живет ребенок (социально неблагополуч</w:t>
      </w:r>
      <w:r w:rsidRPr="00BD48E6">
        <w:rPr>
          <w:sz w:val="24"/>
          <w:szCs w:val="24"/>
        </w:rPr>
        <w:softHyphen/>
        <w:t>ная, ранняя депривация). Необходимо знать характер воспитания ребенка (чрезмерная опека, отсутствие внимания к нему и др.).</w:t>
      </w:r>
    </w:p>
    <w:p w:rsidR="002352A9" w:rsidRPr="00BD48E6" w:rsidRDefault="002352A9" w:rsidP="00D03BCC">
      <w:pPr>
        <w:pStyle w:val="42"/>
        <w:numPr>
          <w:ilvl w:val="0"/>
          <w:numId w:val="179"/>
        </w:numPr>
        <w:shd w:val="clear" w:color="auto" w:fill="auto"/>
        <w:tabs>
          <w:tab w:val="left" w:pos="1084"/>
        </w:tabs>
        <w:spacing w:before="0" w:line="240" w:lineRule="auto"/>
        <w:ind w:left="284" w:right="-1" w:firstLine="0"/>
        <w:rPr>
          <w:sz w:val="24"/>
          <w:szCs w:val="24"/>
        </w:rPr>
      </w:pPr>
      <w:r w:rsidRPr="00BD48E6">
        <w:rPr>
          <w:sz w:val="24"/>
          <w:szCs w:val="24"/>
        </w:rPr>
        <w:t>Изучение работ ребенка (тетради, рисунки, поделки и т. п.).</w:t>
      </w:r>
    </w:p>
    <w:p w:rsidR="002352A9" w:rsidRPr="00BD48E6" w:rsidRDefault="002352A9" w:rsidP="00D03BCC">
      <w:pPr>
        <w:pStyle w:val="42"/>
        <w:numPr>
          <w:ilvl w:val="0"/>
          <w:numId w:val="179"/>
        </w:numPr>
        <w:shd w:val="clear" w:color="auto" w:fill="auto"/>
        <w:tabs>
          <w:tab w:val="left" w:pos="1084"/>
        </w:tabs>
        <w:spacing w:before="0" w:line="240" w:lineRule="auto"/>
        <w:ind w:left="284" w:right="-1" w:firstLine="0"/>
        <w:rPr>
          <w:sz w:val="24"/>
          <w:szCs w:val="24"/>
        </w:rPr>
      </w:pPr>
      <w:r w:rsidRPr="00BD48E6">
        <w:rPr>
          <w:sz w:val="24"/>
          <w:szCs w:val="24"/>
        </w:rPr>
        <w:t>Непосредственное обследование ребенка. Беседа с целью уточнения мотивации, запаса представлений об окружающем мире, уровня развития речи.</w:t>
      </w:r>
    </w:p>
    <w:p w:rsidR="002352A9" w:rsidRPr="00BD48E6" w:rsidRDefault="002352A9" w:rsidP="00D03BCC">
      <w:pPr>
        <w:pStyle w:val="42"/>
        <w:numPr>
          <w:ilvl w:val="0"/>
          <w:numId w:val="179"/>
        </w:numPr>
        <w:shd w:val="clear" w:color="auto" w:fill="auto"/>
        <w:tabs>
          <w:tab w:val="left" w:pos="1084"/>
        </w:tabs>
        <w:spacing w:before="0" w:line="240" w:lineRule="auto"/>
        <w:ind w:left="284" w:right="-1" w:firstLine="0"/>
        <w:rPr>
          <w:sz w:val="24"/>
          <w:szCs w:val="24"/>
        </w:rPr>
      </w:pPr>
      <w:r w:rsidRPr="00BD48E6">
        <w:rPr>
          <w:sz w:val="24"/>
          <w:szCs w:val="24"/>
        </w:rPr>
        <w:t>Выявление и раскрытие причин и характера тех или иных особенностей психического развития ребенка.</w:t>
      </w:r>
    </w:p>
    <w:p w:rsidR="002352A9" w:rsidRPr="00BD48E6" w:rsidRDefault="002352A9" w:rsidP="00D03BCC">
      <w:pPr>
        <w:pStyle w:val="42"/>
        <w:numPr>
          <w:ilvl w:val="0"/>
          <w:numId w:val="179"/>
        </w:numPr>
        <w:shd w:val="clear" w:color="auto" w:fill="auto"/>
        <w:tabs>
          <w:tab w:val="left" w:pos="1084"/>
        </w:tabs>
        <w:spacing w:before="0" w:line="240" w:lineRule="auto"/>
        <w:ind w:left="284" w:right="-1" w:firstLine="0"/>
        <w:rPr>
          <w:sz w:val="24"/>
          <w:szCs w:val="24"/>
        </w:rPr>
      </w:pPr>
      <w:r w:rsidRPr="00BD48E6">
        <w:rPr>
          <w:sz w:val="24"/>
          <w:szCs w:val="24"/>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w:t>
      </w:r>
      <w:r w:rsidRPr="00BD48E6">
        <w:rPr>
          <w:sz w:val="24"/>
          <w:szCs w:val="24"/>
        </w:rPr>
        <w:softHyphen/>
        <w:t>диагностических случаях проводятся повторные обследования.</w:t>
      </w:r>
    </w:p>
    <w:p w:rsidR="002352A9" w:rsidRPr="00BD48E6" w:rsidRDefault="002352A9" w:rsidP="00D03BCC">
      <w:pPr>
        <w:pStyle w:val="42"/>
        <w:numPr>
          <w:ilvl w:val="0"/>
          <w:numId w:val="179"/>
        </w:numPr>
        <w:shd w:val="clear" w:color="auto" w:fill="auto"/>
        <w:tabs>
          <w:tab w:val="left" w:pos="1084"/>
        </w:tabs>
        <w:spacing w:before="0" w:line="240" w:lineRule="auto"/>
        <w:ind w:left="284" w:right="-1" w:firstLine="0"/>
        <w:rPr>
          <w:sz w:val="24"/>
          <w:szCs w:val="24"/>
        </w:rPr>
      </w:pPr>
      <w:r w:rsidRPr="00BD48E6">
        <w:rPr>
          <w:sz w:val="24"/>
          <w:szCs w:val="24"/>
        </w:rPr>
        <w:t>Выработка рекомендаций по обучению и воспитанию. Составление индивидуальных образовательных маршрутов медико-психолого</w:t>
      </w:r>
      <w:r w:rsidRPr="00BD48E6">
        <w:rPr>
          <w:sz w:val="24"/>
          <w:szCs w:val="24"/>
        </w:rPr>
        <w:softHyphen/>
        <w:t>педагогического сопровождения.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Эти рекомендации психолог обсуждает с учителем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w:t>
      </w:r>
      <w:r w:rsidRPr="00BD48E6">
        <w:rPr>
          <w:sz w:val="24"/>
          <w:szCs w:val="24"/>
        </w:rPr>
        <w:softHyphen/>
        <w:t>упреждение физических, интеллектуальных и эмоциональных перегрузок, проведение своевременных лечебно-оздоровительных мероприятий.</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Коррекционно-развивающий модуль</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Содержание и формы коррекционной работы учителя:</w:t>
      </w:r>
    </w:p>
    <w:p w:rsidR="002352A9" w:rsidRPr="00BD48E6" w:rsidRDefault="002352A9" w:rsidP="00D03BCC">
      <w:pPr>
        <w:pStyle w:val="42"/>
        <w:numPr>
          <w:ilvl w:val="0"/>
          <w:numId w:val="174"/>
        </w:numPr>
        <w:shd w:val="clear" w:color="auto" w:fill="auto"/>
        <w:tabs>
          <w:tab w:val="left" w:pos="383"/>
        </w:tabs>
        <w:spacing w:before="0" w:line="240" w:lineRule="auto"/>
        <w:ind w:left="284" w:right="-1" w:firstLine="0"/>
        <w:rPr>
          <w:sz w:val="24"/>
          <w:szCs w:val="24"/>
        </w:rPr>
      </w:pPr>
      <w:r w:rsidRPr="00BD48E6">
        <w:rPr>
          <w:sz w:val="24"/>
          <w:szCs w:val="24"/>
        </w:rPr>
        <w:t>наблюдение за учениками во время учебной и внеурочной деятельности (ежедневно);</w:t>
      </w:r>
    </w:p>
    <w:p w:rsidR="002352A9" w:rsidRPr="00BD48E6" w:rsidRDefault="002352A9" w:rsidP="00D03BCC">
      <w:pPr>
        <w:pStyle w:val="42"/>
        <w:numPr>
          <w:ilvl w:val="0"/>
          <w:numId w:val="174"/>
        </w:numPr>
        <w:shd w:val="clear" w:color="auto" w:fill="auto"/>
        <w:tabs>
          <w:tab w:val="left" w:pos="383"/>
        </w:tabs>
        <w:spacing w:before="0" w:line="240" w:lineRule="auto"/>
        <w:ind w:left="284" w:right="-1" w:firstLine="0"/>
        <w:rPr>
          <w:sz w:val="24"/>
          <w:szCs w:val="24"/>
        </w:rPr>
      </w:pPr>
      <w:r w:rsidRPr="00BD48E6">
        <w:rPr>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2352A9" w:rsidRPr="00BD48E6" w:rsidRDefault="002352A9" w:rsidP="00D03BCC">
      <w:pPr>
        <w:pStyle w:val="42"/>
        <w:numPr>
          <w:ilvl w:val="0"/>
          <w:numId w:val="174"/>
        </w:numPr>
        <w:shd w:val="clear" w:color="auto" w:fill="auto"/>
        <w:tabs>
          <w:tab w:val="left" w:pos="383"/>
        </w:tabs>
        <w:spacing w:before="0" w:line="240" w:lineRule="auto"/>
        <w:ind w:left="284" w:right="-1" w:firstLine="0"/>
        <w:rPr>
          <w:sz w:val="24"/>
          <w:szCs w:val="24"/>
        </w:rPr>
      </w:pPr>
      <w:r w:rsidRPr="00BD48E6">
        <w:rPr>
          <w:sz w:val="24"/>
          <w:szCs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2352A9" w:rsidRPr="00BD48E6" w:rsidRDefault="002352A9" w:rsidP="00D03BCC">
      <w:pPr>
        <w:pStyle w:val="42"/>
        <w:numPr>
          <w:ilvl w:val="0"/>
          <w:numId w:val="174"/>
        </w:numPr>
        <w:shd w:val="clear" w:color="auto" w:fill="auto"/>
        <w:tabs>
          <w:tab w:val="left" w:pos="287"/>
        </w:tabs>
        <w:spacing w:before="0" w:line="240" w:lineRule="auto"/>
        <w:ind w:left="284" w:right="-1" w:firstLine="0"/>
        <w:rPr>
          <w:sz w:val="24"/>
          <w:szCs w:val="24"/>
        </w:rPr>
      </w:pPr>
      <w:r w:rsidRPr="00BD48E6">
        <w:rPr>
          <w:sz w:val="24"/>
          <w:szCs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352A9" w:rsidRPr="00BD48E6" w:rsidRDefault="002352A9" w:rsidP="00D03BCC">
      <w:pPr>
        <w:pStyle w:val="42"/>
        <w:numPr>
          <w:ilvl w:val="0"/>
          <w:numId w:val="174"/>
        </w:numPr>
        <w:shd w:val="clear" w:color="auto" w:fill="auto"/>
        <w:tabs>
          <w:tab w:val="left" w:pos="287"/>
        </w:tabs>
        <w:spacing w:before="0" w:line="240" w:lineRule="auto"/>
        <w:ind w:left="284" w:right="-1" w:firstLine="0"/>
        <w:rPr>
          <w:sz w:val="24"/>
          <w:szCs w:val="24"/>
        </w:rPr>
      </w:pPr>
      <w:r w:rsidRPr="00BD48E6">
        <w:rPr>
          <w:sz w:val="24"/>
          <w:szCs w:val="24"/>
        </w:rPr>
        <w:t>контроль успеваемости и поведения учащихся в классе;</w:t>
      </w:r>
    </w:p>
    <w:p w:rsidR="002352A9" w:rsidRPr="00BD48E6" w:rsidRDefault="002352A9" w:rsidP="00D03BCC">
      <w:pPr>
        <w:pStyle w:val="42"/>
        <w:numPr>
          <w:ilvl w:val="0"/>
          <w:numId w:val="174"/>
        </w:numPr>
        <w:shd w:val="clear" w:color="auto" w:fill="auto"/>
        <w:tabs>
          <w:tab w:val="left" w:pos="287"/>
        </w:tabs>
        <w:spacing w:before="0" w:line="240" w:lineRule="auto"/>
        <w:ind w:left="284" w:right="-1" w:firstLine="0"/>
        <w:rPr>
          <w:sz w:val="24"/>
          <w:szCs w:val="24"/>
        </w:rPr>
      </w:pPr>
      <w:r w:rsidRPr="00BD48E6">
        <w:rPr>
          <w:sz w:val="24"/>
          <w:szCs w:val="24"/>
        </w:rPr>
        <w:t>формирование такого микроклимата в классе, который способствовал бы тому, чтобы каждый учащийся с ОВЗ чувствовал себя комфортно;</w:t>
      </w:r>
    </w:p>
    <w:p w:rsidR="002352A9" w:rsidRPr="00BD48E6" w:rsidRDefault="002352A9" w:rsidP="00D03BCC">
      <w:pPr>
        <w:pStyle w:val="42"/>
        <w:numPr>
          <w:ilvl w:val="0"/>
          <w:numId w:val="174"/>
        </w:numPr>
        <w:shd w:val="clear" w:color="auto" w:fill="auto"/>
        <w:tabs>
          <w:tab w:val="left" w:pos="287"/>
        </w:tabs>
        <w:spacing w:before="0" w:line="240" w:lineRule="auto"/>
        <w:ind w:left="284" w:right="-1" w:firstLine="0"/>
        <w:rPr>
          <w:sz w:val="24"/>
          <w:szCs w:val="24"/>
        </w:rPr>
      </w:pPr>
      <w:r w:rsidRPr="00BD48E6">
        <w:rPr>
          <w:sz w:val="24"/>
          <w:szCs w:val="24"/>
        </w:rPr>
        <w:t>ведение документации (психолого-педагогические дневники наблюдения за учащимися и др.);</w:t>
      </w:r>
    </w:p>
    <w:p w:rsidR="002352A9" w:rsidRPr="00BD48E6" w:rsidRDefault="002352A9" w:rsidP="00D03BCC">
      <w:pPr>
        <w:pStyle w:val="42"/>
        <w:numPr>
          <w:ilvl w:val="0"/>
          <w:numId w:val="174"/>
        </w:numPr>
        <w:shd w:val="clear" w:color="auto" w:fill="auto"/>
        <w:tabs>
          <w:tab w:val="left" w:pos="610"/>
        </w:tabs>
        <w:spacing w:before="0" w:line="240" w:lineRule="auto"/>
        <w:ind w:left="284" w:right="-1" w:firstLine="0"/>
        <w:rPr>
          <w:sz w:val="24"/>
          <w:szCs w:val="24"/>
        </w:rPr>
      </w:pPr>
      <w:r w:rsidRPr="00BD48E6">
        <w:rPr>
          <w:sz w:val="24"/>
          <w:szCs w:val="24"/>
        </w:rPr>
        <w:t>организация внеурочной деятельности, направленной на развитие познавательных интересов учащихся, их общее развитие.</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Для повышения качества коррекционной работы необходимо выполнение следующих </w:t>
      </w:r>
      <w:r w:rsidRPr="00BD48E6">
        <w:rPr>
          <w:rStyle w:val="af0"/>
          <w:sz w:val="24"/>
          <w:szCs w:val="24"/>
        </w:rPr>
        <w:t>условий:</w:t>
      </w:r>
    </w:p>
    <w:p w:rsidR="002352A9" w:rsidRPr="00BD48E6" w:rsidRDefault="002352A9" w:rsidP="00D03BCC">
      <w:pPr>
        <w:pStyle w:val="42"/>
        <w:numPr>
          <w:ilvl w:val="0"/>
          <w:numId w:val="174"/>
        </w:numPr>
        <w:shd w:val="clear" w:color="auto" w:fill="auto"/>
        <w:spacing w:before="0" w:line="240" w:lineRule="auto"/>
        <w:ind w:left="284" w:right="-1" w:firstLine="0"/>
        <w:rPr>
          <w:sz w:val="24"/>
          <w:szCs w:val="24"/>
        </w:rPr>
      </w:pPr>
      <w:r w:rsidRPr="00BD48E6">
        <w:rPr>
          <w:sz w:val="24"/>
          <w:szCs w:val="24"/>
        </w:rPr>
        <w:t xml:space="preserve"> формирование УУД на всех этапах учебного процесса;</w:t>
      </w:r>
    </w:p>
    <w:p w:rsidR="002352A9" w:rsidRPr="00BD48E6" w:rsidRDefault="002352A9" w:rsidP="00D03BCC">
      <w:pPr>
        <w:pStyle w:val="42"/>
        <w:numPr>
          <w:ilvl w:val="0"/>
          <w:numId w:val="174"/>
        </w:numPr>
        <w:shd w:val="clear" w:color="auto" w:fill="auto"/>
        <w:spacing w:before="0" w:line="240" w:lineRule="auto"/>
        <w:ind w:left="284" w:right="-1" w:firstLine="0"/>
        <w:rPr>
          <w:sz w:val="24"/>
          <w:szCs w:val="24"/>
        </w:rPr>
      </w:pPr>
      <w:r w:rsidRPr="00BD48E6">
        <w:rPr>
          <w:sz w:val="24"/>
          <w:szCs w:val="24"/>
        </w:rPr>
        <w:t xml:space="preserve">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352A9" w:rsidRPr="00BD48E6" w:rsidRDefault="002352A9" w:rsidP="00D03BCC">
      <w:pPr>
        <w:pStyle w:val="42"/>
        <w:numPr>
          <w:ilvl w:val="0"/>
          <w:numId w:val="174"/>
        </w:numPr>
        <w:shd w:val="clear" w:color="auto" w:fill="auto"/>
        <w:tabs>
          <w:tab w:val="left" w:pos="801"/>
        </w:tabs>
        <w:spacing w:before="0" w:line="240" w:lineRule="auto"/>
        <w:ind w:left="284" w:right="-1" w:firstLine="0"/>
        <w:rPr>
          <w:sz w:val="24"/>
          <w:szCs w:val="24"/>
        </w:rPr>
      </w:pPr>
      <w:r w:rsidRPr="00BD48E6">
        <w:rPr>
          <w:sz w:val="24"/>
          <w:szCs w:val="24"/>
        </w:rPr>
        <w:t>побуждение к речевой деятельности, осуществление контроля за речевой деятельностью детей;</w:t>
      </w:r>
    </w:p>
    <w:p w:rsidR="002352A9" w:rsidRPr="00BD48E6" w:rsidRDefault="002352A9" w:rsidP="00D03BCC">
      <w:pPr>
        <w:pStyle w:val="42"/>
        <w:numPr>
          <w:ilvl w:val="0"/>
          <w:numId w:val="174"/>
        </w:numPr>
        <w:shd w:val="clear" w:color="auto" w:fill="auto"/>
        <w:tabs>
          <w:tab w:val="left" w:pos="801"/>
        </w:tabs>
        <w:spacing w:before="0" w:line="240" w:lineRule="auto"/>
        <w:ind w:left="284" w:right="-1" w:firstLine="0"/>
        <w:rPr>
          <w:sz w:val="24"/>
          <w:szCs w:val="24"/>
        </w:rPr>
      </w:pPr>
      <w:r w:rsidRPr="00BD48E6">
        <w:rPr>
          <w:sz w:val="24"/>
          <w:szCs w:val="24"/>
        </w:rPr>
        <w:t>установление взаимосвязи между воспринимаемым предметом, его словесным обозначением и практическим действием;</w:t>
      </w:r>
    </w:p>
    <w:p w:rsidR="002352A9" w:rsidRPr="00BD48E6" w:rsidRDefault="002352A9" w:rsidP="00D03BCC">
      <w:pPr>
        <w:pStyle w:val="42"/>
        <w:numPr>
          <w:ilvl w:val="0"/>
          <w:numId w:val="174"/>
        </w:numPr>
        <w:shd w:val="clear" w:color="auto" w:fill="auto"/>
        <w:tabs>
          <w:tab w:val="left" w:pos="801"/>
        </w:tabs>
        <w:spacing w:before="0" w:line="240" w:lineRule="auto"/>
        <w:ind w:left="284" w:right="-1" w:firstLine="0"/>
        <w:rPr>
          <w:sz w:val="24"/>
          <w:szCs w:val="24"/>
        </w:rPr>
      </w:pPr>
      <w:r w:rsidRPr="00BD48E6">
        <w:rPr>
          <w:sz w:val="24"/>
          <w:szCs w:val="24"/>
        </w:rPr>
        <w:t>использование более медленного темпа обучения, многократного возвращения к изученному материалу;</w:t>
      </w:r>
    </w:p>
    <w:p w:rsidR="002352A9" w:rsidRPr="00BD48E6" w:rsidRDefault="002352A9" w:rsidP="00D03BCC">
      <w:pPr>
        <w:pStyle w:val="42"/>
        <w:numPr>
          <w:ilvl w:val="0"/>
          <w:numId w:val="174"/>
        </w:numPr>
        <w:shd w:val="clear" w:color="auto" w:fill="auto"/>
        <w:tabs>
          <w:tab w:val="left" w:pos="801"/>
        </w:tabs>
        <w:spacing w:before="0" w:line="240" w:lineRule="auto"/>
        <w:ind w:left="284" w:right="-1" w:firstLine="0"/>
        <w:rPr>
          <w:sz w:val="24"/>
          <w:szCs w:val="24"/>
        </w:rPr>
      </w:pPr>
      <w:r w:rsidRPr="00BD48E6">
        <w:rPr>
          <w:sz w:val="24"/>
          <w:szCs w:val="24"/>
        </w:rPr>
        <w:t>максимальное использование сохранных анализаторов ребенка;</w:t>
      </w:r>
    </w:p>
    <w:p w:rsidR="002352A9" w:rsidRPr="00BD48E6" w:rsidRDefault="002352A9" w:rsidP="00D03BCC">
      <w:pPr>
        <w:pStyle w:val="42"/>
        <w:numPr>
          <w:ilvl w:val="0"/>
          <w:numId w:val="174"/>
        </w:numPr>
        <w:shd w:val="clear" w:color="auto" w:fill="auto"/>
        <w:tabs>
          <w:tab w:val="left" w:pos="801"/>
        </w:tabs>
        <w:spacing w:before="0" w:line="240" w:lineRule="auto"/>
        <w:ind w:left="284" w:right="-1" w:firstLine="0"/>
        <w:rPr>
          <w:sz w:val="24"/>
          <w:szCs w:val="24"/>
        </w:rPr>
      </w:pPr>
      <w:r w:rsidRPr="00BD48E6">
        <w:rPr>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2352A9" w:rsidRPr="00BD48E6" w:rsidRDefault="002352A9" w:rsidP="00D03BCC">
      <w:pPr>
        <w:pStyle w:val="42"/>
        <w:numPr>
          <w:ilvl w:val="0"/>
          <w:numId w:val="174"/>
        </w:numPr>
        <w:shd w:val="clear" w:color="auto" w:fill="auto"/>
        <w:tabs>
          <w:tab w:val="left" w:pos="801"/>
        </w:tabs>
        <w:spacing w:before="0" w:line="240" w:lineRule="auto"/>
        <w:ind w:left="284" w:right="-1" w:firstLine="0"/>
        <w:rPr>
          <w:sz w:val="24"/>
          <w:szCs w:val="24"/>
        </w:rPr>
      </w:pPr>
      <w:r w:rsidRPr="00BD48E6">
        <w:rPr>
          <w:sz w:val="24"/>
          <w:szCs w:val="24"/>
        </w:rPr>
        <w:t>использование упражнений, направленных на развитие внимания, памяти, восприятия.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Цель коррекционно-развивающих занятий</w:t>
      </w:r>
      <w:r w:rsidRPr="00BD48E6">
        <w:rPr>
          <w:sz w:val="24"/>
          <w:szCs w:val="24"/>
        </w:rPr>
        <w:t xml:space="preserve"> — коррекция недостатков познавательной и эмоционально-личностной сферы детей средствами изучаемого программного материала.</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Задачи, решаемые на коррекционно-развивающих занятиях:</w:t>
      </w:r>
    </w:p>
    <w:p w:rsidR="002352A9" w:rsidRPr="00BD48E6" w:rsidRDefault="002352A9" w:rsidP="00D03BCC">
      <w:pPr>
        <w:pStyle w:val="42"/>
        <w:numPr>
          <w:ilvl w:val="0"/>
          <w:numId w:val="174"/>
        </w:numPr>
        <w:shd w:val="clear" w:color="auto" w:fill="auto"/>
        <w:tabs>
          <w:tab w:val="left" w:pos="287"/>
        </w:tabs>
        <w:spacing w:before="0" w:line="240" w:lineRule="auto"/>
        <w:ind w:left="284" w:right="-1" w:firstLine="0"/>
        <w:rPr>
          <w:sz w:val="24"/>
          <w:szCs w:val="24"/>
        </w:rPr>
      </w:pPr>
      <w:r w:rsidRPr="00BD48E6">
        <w:rPr>
          <w:sz w:val="24"/>
          <w:szCs w:val="24"/>
        </w:rPr>
        <w:t>создание условий для развития сохранных фун</w:t>
      </w:r>
      <w:r w:rsidRPr="00BD48E6">
        <w:rPr>
          <w:rStyle w:val="11"/>
          <w:sz w:val="24"/>
          <w:szCs w:val="24"/>
          <w:u w:val="none"/>
        </w:rPr>
        <w:t>кци</w:t>
      </w:r>
      <w:r w:rsidRPr="00BD48E6">
        <w:rPr>
          <w:sz w:val="24"/>
          <w:szCs w:val="24"/>
        </w:rPr>
        <w:t>й;</w:t>
      </w:r>
    </w:p>
    <w:p w:rsidR="002352A9" w:rsidRPr="00BD48E6" w:rsidRDefault="002352A9" w:rsidP="00D03BCC">
      <w:pPr>
        <w:pStyle w:val="42"/>
        <w:numPr>
          <w:ilvl w:val="0"/>
          <w:numId w:val="174"/>
        </w:numPr>
        <w:shd w:val="clear" w:color="auto" w:fill="auto"/>
        <w:tabs>
          <w:tab w:val="left" w:pos="287"/>
        </w:tabs>
        <w:spacing w:before="0" w:line="240" w:lineRule="auto"/>
        <w:ind w:left="284" w:right="-1" w:firstLine="0"/>
        <w:rPr>
          <w:sz w:val="24"/>
          <w:szCs w:val="24"/>
        </w:rPr>
      </w:pPr>
      <w:r w:rsidRPr="00BD48E6">
        <w:rPr>
          <w:sz w:val="24"/>
          <w:szCs w:val="24"/>
        </w:rPr>
        <w:t>формирование положительной мотивации к обучению;</w:t>
      </w:r>
    </w:p>
    <w:p w:rsidR="002352A9" w:rsidRPr="00BD48E6" w:rsidRDefault="002352A9" w:rsidP="00D03BCC">
      <w:pPr>
        <w:pStyle w:val="42"/>
        <w:numPr>
          <w:ilvl w:val="0"/>
          <w:numId w:val="174"/>
        </w:numPr>
        <w:shd w:val="clear" w:color="auto" w:fill="auto"/>
        <w:tabs>
          <w:tab w:val="left" w:pos="777"/>
        </w:tabs>
        <w:spacing w:before="0" w:line="240" w:lineRule="auto"/>
        <w:ind w:left="284" w:right="-1" w:firstLine="0"/>
        <w:rPr>
          <w:sz w:val="24"/>
          <w:szCs w:val="24"/>
        </w:rPr>
      </w:pPr>
      <w:r w:rsidRPr="00BD48E6">
        <w:rPr>
          <w:sz w:val="24"/>
          <w:szCs w:val="24"/>
        </w:rPr>
        <w:t>повышение уровня общего развития, восполнение пробелов предшествующего развития и обучения;</w:t>
      </w:r>
    </w:p>
    <w:p w:rsidR="002352A9" w:rsidRPr="00BD48E6" w:rsidRDefault="002352A9" w:rsidP="00D03BCC">
      <w:pPr>
        <w:pStyle w:val="42"/>
        <w:numPr>
          <w:ilvl w:val="0"/>
          <w:numId w:val="174"/>
        </w:numPr>
        <w:shd w:val="clear" w:color="auto" w:fill="auto"/>
        <w:tabs>
          <w:tab w:val="left" w:pos="777"/>
        </w:tabs>
        <w:spacing w:before="0" w:line="240" w:lineRule="auto"/>
        <w:ind w:left="284" w:right="-1" w:firstLine="0"/>
        <w:rPr>
          <w:sz w:val="24"/>
          <w:szCs w:val="24"/>
        </w:rPr>
      </w:pPr>
      <w:r w:rsidRPr="00BD48E6">
        <w:rPr>
          <w:sz w:val="24"/>
          <w:szCs w:val="24"/>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2352A9" w:rsidRPr="00BD48E6" w:rsidRDefault="002352A9" w:rsidP="00D03BCC">
      <w:pPr>
        <w:pStyle w:val="42"/>
        <w:numPr>
          <w:ilvl w:val="0"/>
          <w:numId w:val="174"/>
        </w:numPr>
        <w:shd w:val="clear" w:color="auto" w:fill="auto"/>
        <w:tabs>
          <w:tab w:val="left" w:pos="270"/>
        </w:tabs>
        <w:spacing w:before="0" w:line="240" w:lineRule="auto"/>
        <w:ind w:left="284" w:right="-1" w:firstLine="0"/>
        <w:rPr>
          <w:sz w:val="24"/>
          <w:szCs w:val="24"/>
        </w:rPr>
      </w:pPr>
      <w:r w:rsidRPr="00BD48E6">
        <w:rPr>
          <w:sz w:val="24"/>
          <w:szCs w:val="24"/>
        </w:rPr>
        <w:t>воспитание умения общаться, развитие коммуникативных навыков.</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Занятия строятся с учетом основных принципов коррекционно</w:t>
      </w:r>
      <w:r w:rsidRPr="00BD48E6">
        <w:rPr>
          <w:rStyle w:val="33"/>
          <w:sz w:val="24"/>
          <w:szCs w:val="24"/>
        </w:rPr>
        <w:t xml:space="preserve">— </w:t>
      </w:r>
      <w:r w:rsidRPr="00BD48E6">
        <w:rPr>
          <w:i w:val="0"/>
          <w:iCs w:val="0"/>
          <w:sz w:val="24"/>
          <w:szCs w:val="24"/>
        </w:rPr>
        <w:t>развивающего обучения.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Принцип системности коррекционных</w:t>
      </w:r>
      <w:r w:rsidRPr="00BD48E6">
        <w:rPr>
          <w:sz w:val="24"/>
          <w:szCs w:val="24"/>
        </w:rPr>
        <w:t xml:space="preserve">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Принцип единства диагностики и коррекции реализуется в двух аспектах.</w:t>
      </w:r>
    </w:p>
    <w:p w:rsidR="002352A9" w:rsidRPr="00BD48E6" w:rsidRDefault="002352A9" w:rsidP="00D03BCC">
      <w:pPr>
        <w:pStyle w:val="42"/>
        <w:numPr>
          <w:ilvl w:val="0"/>
          <w:numId w:val="180"/>
        </w:numPr>
        <w:shd w:val="clear" w:color="auto" w:fill="auto"/>
        <w:tabs>
          <w:tab w:val="left" w:pos="2138"/>
        </w:tabs>
        <w:spacing w:before="0" w:line="240" w:lineRule="auto"/>
        <w:ind w:left="284" w:right="-1" w:firstLine="0"/>
        <w:rPr>
          <w:sz w:val="24"/>
          <w:szCs w:val="24"/>
        </w:rPr>
      </w:pPr>
      <w:r w:rsidRPr="00BD48E6">
        <w:rPr>
          <w:sz w:val="24"/>
          <w:szCs w:val="24"/>
        </w:rPr>
        <w:t>Началу</w:t>
      </w:r>
      <w:r w:rsidRPr="00BD48E6">
        <w:rPr>
          <w:sz w:val="24"/>
          <w:szCs w:val="24"/>
        </w:rPr>
        <w:tab/>
        <w:t>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2352A9" w:rsidRPr="00BD48E6" w:rsidRDefault="002352A9" w:rsidP="00D03BCC">
      <w:pPr>
        <w:pStyle w:val="42"/>
        <w:numPr>
          <w:ilvl w:val="0"/>
          <w:numId w:val="180"/>
        </w:numPr>
        <w:shd w:val="clear" w:color="auto" w:fill="auto"/>
        <w:tabs>
          <w:tab w:val="left" w:pos="1806"/>
        </w:tabs>
        <w:spacing w:before="0" w:line="240" w:lineRule="auto"/>
        <w:ind w:left="284" w:right="-1" w:firstLine="0"/>
        <w:rPr>
          <w:sz w:val="24"/>
          <w:szCs w:val="24"/>
        </w:rPr>
      </w:pPr>
      <w:r w:rsidRPr="00BD48E6">
        <w:rPr>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w:t>
      </w:r>
      <w:r w:rsidRPr="00BD48E6">
        <w:rPr>
          <w:sz w:val="24"/>
          <w:szCs w:val="24"/>
        </w:rPr>
        <w:softHyphen/>
        <w:t>развивающую работу.</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Деятельностный принцип коррекции</w:t>
      </w:r>
      <w:r w:rsidRPr="00BD48E6">
        <w:rPr>
          <w:sz w:val="24"/>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Учет индивидуальных особенностей личности</w:t>
      </w:r>
      <w:r w:rsidR="008E3D14" w:rsidRPr="00BD48E6">
        <w:rPr>
          <w:rStyle w:val="af0"/>
          <w:sz w:val="24"/>
          <w:szCs w:val="24"/>
        </w:rPr>
        <w:t xml:space="preserve"> </w:t>
      </w:r>
      <w:r w:rsidRPr="00BD48E6">
        <w:rPr>
          <w:rStyle w:val="af0"/>
          <w:sz w:val="24"/>
          <w:szCs w:val="24"/>
        </w:rPr>
        <w:t>позволяет</w:t>
      </w:r>
      <w:r w:rsidRPr="00BD48E6">
        <w:rPr>
          <w:sz w:val="24"/>
          <w:szCs w:val="24"/>
        </w:rPr>
        <w:t xml:space="preserve">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Принцип динамичности восприятия</w:t>
      </w:r>
      <w:r w:rsidRPr="00BD48E6">
        <w:rPr>
          <w:sz w:val="24"/>
          <w:szCs w:val="24"/>
        </w:rPr>
        <w:t xml:space="preserve">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Принцип продуктивной обработки информации</w:t>
      </w:r>
      <w:r w:rsidRPr="00BD48E6">
        <w:rPr>
          <w:sz w:val="24"/>
          <w:szCs w:val="24"/>
        </w:rPr>
        <w:t xml:space="preserve">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2352A9" w:rsidRPr="00BD48E6" w:rsidRDefault="002352A9" w:rsidP="00BD48E6">
      <w:pPr>
        <w:pStyle w:val="42"/>
        <w:shd w:val="clear" w:color="auto" w:fill="auto"/>
        <w:spacing w:before="0" w:line="240" w:lineRule="auto"/>
        <w:ind w:left="284" w:right="-1" w:firstLine="0"/>
        <w:rPr>
          <w:sz w:val="24"/>
          <w:szCs w:val="24"/>
        </w:rPr>
      </w:pPr>
      <w:r w:rsidRPr="00BD48E6">
        <w:rPr>
          <w:rStyle w:val="af0"/>
          <w:sz w:val="24"/>
          <w:szCs w:val="24"/>
        </w:rPr>
        <w:t xml:space="preserve">Принцип учета эмоциональной окрашенности материала </w:t>
      </w:r>
      <w:r w:rsidRPr="00BD48E6">
        <w:rPr>
          <w:sz w:val="24"/>
          <w:szCs w:val="24"/>
        </w:rPr>
        <w:t>предполагает, чтобы игры, задания и упражнения создавали благоприятный, эмоциональный фон, стимулировали положительные эмоции.</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2352A9" w:rsidRPr="00BD48E6" w:rsidRDefault="002352A9" w:rsidP="00BD48E6">
      <w:pPr>
        <w:pStyle w:val="42"/>
        <w:shd w:val="clear" w:color="auto" w:fill="auto"/>
        <w:tabs>
          <w:tab w:val="right" w:pos="7953"/>
          <w:tab w:val="right" w:pos="9431"/>
        </w:tabs>
        <w:spacing w:before="0" w:line="240" w:lineRule="auto"/>
        <w:ind w:left="284" w:right="-1" w:firstLine="0"/>
        <w:rPr>
          <w:sz w:val="24"/>
          <w:szCs w:val="24"/>
        </w:rPr>
      </w:pPr>
      <w:r w:rsidRPr="00BD48E6">
        <w:rPr>
          <w:sz w:val="24"/>
          <w:szCs w:val="24"/>
        </w:rPr>
        <w:t>Изучение</w:t>
      </w:r>
      <w:r w:rsidRPr="00BD48E6">
        <w:rPr>
          <w:sz w:val="24"/>
          <w:szCs w:val="24"/>
        </w:rPr>
        <w:tab/>
        <w:t>индивидуальных особенностей учащихся</w:t>
      </w:r>
      <w:r w:rsidRPr="00BD48E6">
        <w:rPr>
          <w:sz w:val="24"/>
          <w:szCs w:val="24"/>
        </w:rPr>
        <w:tab/>
        <w:t>позволяет</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2352A9" w:rsidRPr="00BD48E6" w:rsidRDefault="002352A9" w:rsidP="00BD48E6">
      <w:pPr>
        <w:pStyle w:val="42"/>
        <w:shd w:val="clear" w:color="auto" w:fill="auto"/>
        <w:tabs>
          <w:tab w:val="right" w:pos="7953"/>
          <w:tab w:val="right" w:pos="9431"/>
        </w:tabs>
        <w:spacing w:before="0" w:line="240" w:lineRule="auto"/>
        <w:ind w:left="284" w:right="-1" w:firstLine="0"/>
        <w:rPr>
          <w:sz w:val="24"/>
          <w:szCs w:val="24"/>
        </w:rPr>
      </w:pPr>
      <w:r w:rsidRPr="00BD48E6">
        <w:rPr>
          <w:sz w:val="24"/>
          <w:szCs w:val="24"/>
        </w:rPr>
        <w:t>По мере выявления индивидуальных пробелов в развитии и обучении детей с ОВЗ</w:t>
      </w:r>
      <w:r w:rsidR="00FB4FB1" w:rsidRPr="00BD48E6">
        <w:rPr>
          <w:sz w:val="24"/>
          <w:szCs w:val="24"/>
        </w:rPr>
        <w:t xml:space="preserve"> </w:t>
      </w:r>
      <w:r w:rsidRPr="00BD48E6">
        <w:rPr>
          <w:sz w:val="24"/>
          <w:szCs w:val="24"/>
        </w:rPr>
        <w:t>проектируется</w:t>
      </w:r>
      <w:r w:rsidR="00FB4FB1" w:rsidRPr="00BD48E6">
        <w:rPr>
          <w:sz w:val="24"/>
          <w:szCs w:val="24"/>
        </w:rPr>
        <w:t xml:space="preserve"> программа коррекционной </w:t>
      </w:r>
      <w:r w:rsidRPr="00BD48E6">
        <w:rPr>
          <w:sz w:val="24"/>
          <w:szCs w:val="24"/>
        </w:rPr>
        <w:t>работы в</w:t>
      </w:r>
      <w:r w:rsidR="00FB4FB1" w:rsidRPr="00BD48E6">
        <w:rPr>
          <w:sz w:val="24"/>
          <w:szCs w:val="24"/>
        </w:rPr>
        <w:t xml:space="preserve"> </w:t>
      </w:r>
      <w:r w:rsidRPr="00BD48E6">
        <w:rPr>
          <w:sz w:val="24"/>
          <w:szCs w:val="24"/>
        </w:rPr>
        <w:t xml:space="preserve">последующие годы обучения. Материал для коррекционных занятий может быть разработан на основе </w:t>
      </w:r>
      <w:r w:rsidRPr="00BD48E6">
        <w:rPr>
          <w:rStyle w:val="af0"/>
          <w:sz w:val="24"/>
          <w:szCs w:val="24"/>
        </w:rPr>
        <w:t>УМК «Школа XXI века».</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Лечебно-профилактический модуль</w:t>
      </w:r>
    </w:p>
    <w:p w:rsidR="002352A9" w:rsidRPr="00BD48E6" w:rsidRDefault="002352A9" w:rsidP="00BD48E6">
      <w:pPr>
        <w:pStyle w:val="42"/>
        <w:shd w:val="clear" w:color="auto" w:fill="auto"/>
        <w:tabs>
          <w:tab w:val="right" w:pos="7953"/>
          <w:tab w:val="right" w:pos="9431"/>
          <w:tab w:val="right" w:pos="9432"/>
          <w:tab w:val="right" w:pos="9432"/>
        </w:tabs>
        <w:spacing w:before="0" w:line="240" w:lineRule="auto"/>
        <w:ind w:left="284" w:right="-1" w:firstLine="0"/>
        <w:rPr>
          <w:sz w:val="24"/>
          <w:szCs w:val="24"/>
        </w:rPr>
      </w:pPr>
      <w:r w:rsidRPr="00BD48E6">
        <w:rPr>
          <w:sz w:val="24"/>
          <w:szCs w:val="24"/>
        </w:rPr>
        <w:t>Модуль предполагает проведение лечебн</w:t>
      </w:r>
      <w:r w:rsidR="00FB4FB1" w:rsidRPr="00BD48E6">
        <w:rPr>
          <w:sz w:val="24"/>
          <w:szCs w:val="24"/>
        </w:rPr>
        <w:t xml:space="preserve">о-профилактических мероприятий; </w:t>
      </w:r>
      <w:r w:rsidRPr="00BD48E6">
        <w:rPr>
          <w:sz w:val="24"/>
          <w:szCs w:val="24"/>
        </w:rPr>
        <w:t>осуществление контроля за соблюдение</w:t>
      </w:r>
      <w:r w:rsidR="00FB4FB1" w:rsidRPr="00BD48E6">
        <w:rPr>
          <w:sz w:val="24"/>
          <w:szCs w:val="24"/>
        </w:rPr>
        <w:t>м</w:t>
      </w:r>
      <w:r w:rsidR="00FB4FB1" w:rsidRPr="00BD48E6">
        <w:rPr>
          <w:sz w:val="24"/>
          <w:szCs w:val="24"/>
        </w:rPr>
        <w:tab/>
        <w:t>санита</w:t>
      </w:r>
      <w:r w:rsidR="00710975">
        <w:rPr>
          <w:sz w:val="24"/>
          <w:szCs w:val="24"/>
        </w:rPr>
        <w:t>рно</w:t>
      </w:r>
      <w:r w:rsidR="00710975">
        <w:rPr>
          <w:sz w:val="24"/>
          <w:szCs w:val="24"/>
        </w:rPr>
        <w:softHyphen/>
        <w:t>гигиенических</w:t>
      </w:r>
      <w:r w:rsidR="00710975">
        <w:rPr>
          <w:sz w:val="24"/>
          <w:szCs w:val="24"/>
        </w:rPr>
        <w:tab/>
        <w:t xml:space="preserve"> норм, режимом </w:t>
      </w:r>
      <w:r w:rsidR="00FB4FB1" w:rsidRPr="00BD48E6">
        <w:rPr>
          <w:sz w:val="24"/>
          <w:szCs w:val="24"/>
        </w:rPr>
        <w:t xml:space="preserve">дня, питанием ребенка, </w:t>
      </w:r>
      <w:r w:rsidRPr="00BD48E6">
        <w:rPr>
          <w:sz w:val="24"/>
          <w:szCs w:val="24"/>
        </w:rPr>
        <w:t>проведение</w:t>
      </w:r>
      <w:r w:rsidR="00FB4FB1" w:rsidRPr="00BD48E6">
        <w:rPr>
          <w:sz w:val="24"/>
          <w:szCs w:val="24"/>
        </w:rPr>
        <w:t xml:space="preserve"> </w:t>
      </w:r>
      <w:r w:rsidRPr="00BD48E6">
        <w:rPr>
          <w:sz w:val="24"/>
          <w:szCs w:val="24"/>
        </w:rPr>
        <w:t>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2352A9" w:rsidRPr="00BD48E6" w:rsidRDefault="002352A9" w:rsidP="00BD48E6">
      <w:pPr>
        <w:pStyle w:val="32"/>
        <w:shd w:val="clear" w:color="auto" w:fill="auto"/>
        <w:spacing w:line="240" w:lineRule="auto"/>
        <w:ind w:left="284" w:right="-1" w:firstLine="0"/>
        <w:jc w:val="both"/>
        <w:rPr>
          <w:sz w:val="24"/>
          <w:szCs w:val="24"/>
        </w:rPr>
      </w:pPr>
      <w:r w:rsidRPr="00BD48E6">
        <w:rPr>
          <w:i w:val="0"/>
          <w:iCs w:val="0"/>
          <w:sz w:val="24"/>
          <w:szCs w:val="24"/>
        </w:rPr>
        <w:t>Социально-педагогический модуль</w:t>
      </w:r>
    </w:p>
    <w:p w:rsidR="002352A9" w:rsidRPr="00BD48E6" w:rsidRDefault="002352A9" w:rsidP="00D03BCC">
      <w:pPr>
        <w:pStyle w:val="32"/>
        <w:numPr>
          <w:ilvl w:val="0"/>
          <w:numId w:val="201"/>
        </w:numPr>
        <w:shd w:val="clear" w:color="auto" w:fill="auto"/>
        <w:tabs>
          <w:tab w:val="left" w:pos="1450"/>
        </w:tabs>
        <w:spacing w:line="240" w:lineRule="auto"/>
        <w:ind w:left="284" w:right="-1" w:firstLine="0"/>
        <w:jc w:val="both"/>
        <w:rPr>
          <w:sz w:val="24"/>
          <w:szCs w:val="24"/>
        </w:rPr>
      </w:pPr>
      <w:r w:rsidRPr="00BD48E6">
        <w:rPr>
          <w:i w:val="0"/>
          <w:iCs w:val="0"/>
          <w:sz w:val="24"/>
          <w:szCs w:val="24"/>
        </w:rPr>
        <w:t>Программы повышения профессиональной компетентности педагогов.</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2352A9" w:rsidRPr="00BD48E6" w:rsidRDefault="002352A9" w:rsidP="00D03BCC">
      <w:pPr>
        <w:pStyle w:val="32"/>
        <w:numPr>
          <w:ilvl w:val="0"/>
          <w:numId w:val="201"/>
        </w:numPr>
        <w:shd w:val="clear" w:color="auto" w:fill="auto"/>
        <w:tabs>
          <w:tab w:val="left" w:pos="1061"/>
        </w:tabs>
        <w:spacing w:line="240" w:lineRule="auto"/>
        <w:ind w:left="284" w:right="-1" w:firstLine="0"/>
        <w:jc w:val="both"/>
        <w:rPr>
          <w:sz w:val="24"/>
          <w:szCs w:val="24"/>
        </w:rPr>
      </w:pPr>
      <w:r w:rsidRPr="00BD48E6">
        <w:rPr>
          <w:i w:val="0"/>
          <w:iCs w:val="0"/>
          <w:sz w:val="24"/>
          <w:szCs w:val="24"/>
        </w:rPr>
        <w:t>Психотерапевтическая работа с семьей</w:t>
      </w:r>
      <w:r w:rsidRPr="00BD48E6">
        <w:rPr>
          <w:rStyle w:val="33"/>
          <w:sz w:val="24"/>
          <w:szCs w:val="24"/>
        </w:rPr>
        <w:t>.</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Цель — повышение уровня родительской компетентности и активизация роли родителей в воспитании и обучении ребенка. Проводится на инди</w:t>
      </w:r>
      <w:r w:rsidRPr="00BD48E6">
        <w:rPr>
          <w:sz w:val="24"/>
          <w:szCs w:val="24"/>
        </w:rPr>
        <w:softHyphen/>
        <w:t>видуальных консультациях специалистами, на родительских собраниях. 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2352A9" w:rsidRPr="00BD48E6" w:rsidRDefault="002352A9" w:rsidP="00BD48E6">
      <w:pPr>
        <w:pStyle w:val="28"/>
        <w:shd w:val="clear" w:color="auto" w:fill="auto"/>
        <w:spacing w:after="0" w:line="240" w:lineRule="auto"/>
        <w:ind w:left="284" w:right="-1"/>
        <w:rPr>
          <w:sz w:val="24"/>
          <w:szCs w:val="24"/>
        </w:rPr>
      </w:pPr>
      <w:r w:rsidRPr="00BD48E6">
        <w:rPr>
          <w:sz w:val="24"/>
          <w:szCs w:val="24"/>
        </w:rPr>
        <w:t>Этапы создания и реализации Программы коррекционной работы</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Реализация программы осуществляется в четыре этапа: концеп</w:t>
      </w:r>
      <w:r w:rsidRPr="00BD48E6">
        <w:rPr>
          <w:sz w:val="24"/>
          <w:szCs w:val="24"/>
        </w:rPr>
        <w:softHyphen/>
        <w:t>туальный, проектный, технологический, заключительный.</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Первый этап — </w:t>
      </w:r>
      <w:r w:rsidRPr="00BD48E6">
        <w:rPr>
          <w:rStyle w:val="af0"/>
          <w:sz w:val="24"/>
          <w:szCs w:val="24"/>
        </w:rPr>
        <w:t>концептуальный</w:t>
      </w:r>
      <w:r w:rsidRPr="00BD48E6">
        <w:rPr>
          <w:sz w:val="24"/>
          <w:szCs w:val="24"/>
        </w:rPr>
        <w:t xml:space="preserve">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w:t>
      </w:r>
      <w:r w:rsidRPr="00BD48E6">
        <w:rPr>
          <w:rStyle w:val="11"/>
          <w:sz w:val="24"/>
          <w:szCs w:val="24"/>
          <w:u w:val="none"/>
        </w:rPr>
        <w:t>щи</w:t>
      </w:r>
      <w:r w:rsidRPr="00BD48E6">
        <w:rPr>
          <w:sz w:val="24"/>
          <w:szCs w:val="24"/>
        </w:rPr>
        <w:t>х целей, задач, мотивов и смыслов формируется коллектив участников проекта (учителя начальных классов, психолог, медицинские работники). Коллективный субъект осваивает поз</w:t>
      </w:r>
      <w:r w:rsidRPr="00BD48E6">
        <w:rPr>
          <w:rStyle w:val="11"/>
          <w:sz w:val="24"/>
          <w:szCs w:val="24"/>
          <w:u w:val="none"/>
        </w:rPr>
        <w:t>ици</w:t>
      </w:r>
      <w:r w:rsidRPr="00BD48E6">
        <w:rPr>
          <w:sz w:val="24"/>
          <w:szCs w:val="24"/>
        </w:rPr>
        <w:t>и теоретика, методолога и обсуждает основания проектирования программы коррекционной работы.</w:t>
      </w:r>
    </w:p>
    <w:p w:rsidR="008E3D14" w:rsidRPr="00BD48E6" w:rsidRDefault="002352A9" w:rsidP="00BD48E6">
      <w:pPr>
        <w:pStyle w:val="26"/>
        <w:shd w:val="clear" w:color="auto" w:fill="auto"/>
        <w:spacing w:before="0" w:line="240" w:lineRule="auto"/>
        <w:ind w:left="284" w:right="-1"/>
        <w:rPr>
          <w:bCs/>
          <w:sz w:val="24"/>
          <w:szCs w:val="24"/>
        </w:rPr>
      </w:pPr>
      <w:r w:rsidRPr="00BD48E6">
        <w:rPr>
          <w:sz w:val="24"/>
          <w:szCs w:val="24"/>
        </w:rPr>
        <w:t xml:space="preserve">Второй этап — </w:t>
      </w:r>
      <w:r w:rsidRPr="00BD48E6">
        <w:rPr>
          <w:rStyle w:val="af0"/>
          <w:sz w:val="24"/>
          <w:szCs w:val="24"/>
        </w:rPr>
        <w:t>проектный</w:t>
      </w:r>
      <w:r w:rsidRPr="00BD48E6">
        <w:rPr>
          <w:sz w:val="24"/>
          <w:szCs w:val="24"/>
        </w:rPr>
        <w:t xml:space="preserve">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w:t>
      </w:r>
      <w:r w:rsidR="00FB4FB1" w:rsidRPr="00BD48E6">
        <w:rPr>
          <w:sz w:val="24"/>
          <w:szCs w:val="24"/>
        </w:rPr>
        <w:t xml:space="preserve"> карта школьных трудностей, индивидуальный образовательный маршрут, дневник наблюдений.</w:t>
      </w:r>
      <w:r w:rsidR="008E3D14" w:rsidRPr="00BD48E6">
        <w:rPr>
          <w:bCs/>
          <w:sz w:val="24"/>
          <w:szCs w:val="24"/>
        </w:rPr>
        <w:t xml:space="preserve"> </w:t>
      </w:r>
    </w:p>
    <w:p w:rsidR="00FB4FB1" w:rsidRPr="00BD48E6" w:rsidRDefault="008E3D14" w:rsidP="00BD48E6">
      <w:pPr>
        <w:pStyle w:val="26"/>
        <w:shd w:val="clear" w:color="auto" w:fill="auto"/>
        <w:spacing w:before="0" w:line="240" w:lineRule="auto"/>
        <w:ind w:left="284" w:right="-1"/>
        <w:jc w:val="center"/>
        <w:rPr>
          <w:b/>
          <w:sz w:val="24"/>
          <w:szCs w:val="24"/>
        </w:rPr>
      </w:pPr>
      <w:r w:rsidRPr="00BD48E6">
        <w:rPr>
          <w:b/>
          <w:bCs/>
          <w:sz w:val="24"/>
          <w:szCs w:val="24"/>
        </w:rPr>
        <w:t>Направления и задачи коррекционной работы</w:t>
      </w:r>
    </w:p>
    <w:tbl>
      <w:tblPr>
        <w:tblStyle w:val="ac"/>
        <w:tblW w:w="9639" w:type="dxa"/>
        <w:tblInd w:w="392" w:type="dxa"/>
        <w:tblLayout w:type="fixed"/>
        <w:tblLook w:val="04A0"/>
      </w:tblPr>
      <w:tblGrid>
        <w:gridCol w:w="1417"/>
        <w:gridCol w:w="2410"/>
        <w:gridCol w:w="2977"/>
        <w:gridCol w:w="2835"/>
      </w:tblGrid>
      <w:tr w:rsidR="008E3D14" w:rsidRPr="00BD48E6" w:rsidTr="00710975">
        <w:tc>
          <w:tcPr>
            <w:tcW w:w="1417"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Направление</w:t>
            </w:r>
          </w:p>
        </w:tc>
        <w:tc>
          <w:tcPr>
            <w:tcW w:w="2410"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Задачи</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исследовательской</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работы</w:t>
            </w:r>
          </w:p>
        </w:tc>
        <w:tc>
          <w:tcPr>
            <w:tcW w:w="2977"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Содержание и формы работы</w:t>
            </w:r>
          </w:p>
        </w:tc>
        <w:tc>
          <w:tcPr>
            <w:tcW w:w="2835"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Ожидаемые результаты</w:t>
            </w:r>
          </w:p>
        </w:tc>
      </w:tr>
      <w:tr w:rsidR="008E3D14" w:rsidRPr="00BD48E6" w:rsidTr="00710975">
        <w:tc>
          <w:tcPr>
            <w:tcW w:w="1417"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Диагностиче</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ское</w:t>
            </w:r>
          </w:p>
        </w:tc>
        <w:tc>
          <w:tcPr>
            <w:tcW w:w="2410"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Повышение</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компетентности</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педагогов;</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диагностика</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школьных</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трудностей</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обучающихся;</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дифференциация</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детей по уровню и</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типу их</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психического</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развития</w:t>
            </w:r>
          </w:p>
        </w:tc>
        <w:tc>
          <w:tcPr>
            <w:tcW w:w="2977"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Реализация</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спецкурса для</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педагогов;</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изучение</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индивидуальных</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карт медико-пси-</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холого-педагогической</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диагностики;</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анкетирование,</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беседа,</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тестирование,</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наблюдение</w:t>
            </w:r>
          </w:p>
        </w:tc>
        <w:tc>
          <w:tcPr>
            <w:tcW w:w="2835"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Характеристика образовательной ситуации в школе; диагностические портреты детей (карты медико-психолого</w:t>
            </w:r>
            <w:r w:rsidRPr="00BD48E6">
              <w:rPr>
                <w:sz w:val="24"/>
                <w:szCs w:val="24"/>
              </w:rPr>
              <w:softHyphen/>
              <w:t>педагогической диагностики, диагностические карты школьных трудностей); характеристика дифференцированных групп учащихся</w:t>
            </w:r>
          </w:p>
        </w:tc>
      </w:tr>
      <w:tr w:rsidR="008E3D14" w:rsidRPr="00BD48E6" w:rsidTr="00710975">
        <w:tc>
          <w:tcPr>
            <w:tcW w:w="1417"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Проектное</w:t>
            </w:r>
          </w:p>
        </w:tc>
        <w:tc>
          <w:tcPr>
            <w:tcW w:w="2410"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Проектирование образовательных маршрутов на основе данных диагности</w:t>
            </w:r>
            <w:r w:rsidRPr="00BD48E6">
              <w:rPr>
                <w:sz w:val="24"/>
                <w:szCs w:val="24"/>
              </w:rPr>
              <w:softHyphen/>
              <w:t>ческого исследования</w:t>
            </w:r>
          </w:p>
        </w:tc>
        <w:tc>
          <w:tcPr>
            <w:tcW w:w="2977"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Консультиро</w:t>
            </w:r>
            <w:r w:rsidRPr="00BD48E6">
              <w:rPr>
                <w:sz w:val="24"/>
                <w:szCs w:val="24"/>
              </w:rPr>
              <w:softHyphen/>
              <w:t>вание учителей при разработке индивидуальных образовательных маршрутов сопровождения и коррекции</w:t>
            </w:r>
          </w:p>
        </w:tc>
        <w:tc>
          <w:tcPr>
            <w:tcW w:w="2835"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Индивидуальные карты медико-психолого</w:t>
            </w:r>
            <w:r w:rsidRPr="00BD48E6">
              <w:rPr>
                <w:sz w:val="24"/>
                <w:szCs w:val="24"/>
              </w:rPr>
              <w:softHyphen/>
              <w:t>педагогического сопровождения ребенка с ОВЗ</w:t>
            </w:r>
          </w:p>
        </w:tc>
      </w:tr>
      <w:tr w:rsidR="008E3D14" w:rsidRPr="00BD48E6" w:rsidTr="00710975">
        <w:tc>
          <w:tcPr>
            <w:tcW w:w="1417"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Аналитическ</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ое</w:t>
            </w:r>
          </w:p>
        </w:tc>
        <w:tc>
          <w:tcPr>
            <w:tcW w:w="2410"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Обсуждение возможных вариантов решения проблемы;</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построение прогно</w:t>
            </w:r>
            <w:r w:rsidRPr="00BD48E6">
              <w:rPr>
                <w:sz w:val="24"/>
                <w:szCs w:val="24"/>
              </w:rPr>
              <w:softHyphen/>
              <w:t>зов эффективности программ коррекци</w:t>
            </w:r>
            <w:r w:rsidRPr="00BD48E6">
              <w:rPr>
                <w:sz w:val="24"/>
                <w:szCs w:val="24"/>
              </w:rPr>
              <w:softHyphen/>
              <w:t>онной работы</w:t>
            </w:r>
          </w:p>
        </w:tc>
        <w:tc>
          <w:tcPr>
            <w:tcW w:w="2977"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Медико</w:t>
            </w:r>
            <w:r w:rsidRPr="00BD48E6">
              <w:rPr>
                <w:sz w:val="24"/>
                <w:szCs w:val="24"/>
              </w:rPr>
              <w:softHyphen/>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психолого</w:t>
            </w:r>
            <w:r w:rsidRPr="00BD48E6">
              <w:rPr>
                <w:sz w:val="24"/>
                <w:szCs w:val="24"/>
              </w:rPr>
              <w:softHyphen/>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педагогический</w:t>
            </w:r>
          </w:p>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консилиум</w:t>
            </w:r>
          </w:p>
        </w:tc>
        <w:tc>
          <w:tcPr>
            <w:tcW w:w="2835" w:type="dxa"/>
          </w:tcPr>
          <w:p w:rsidR="008E3D14" w:rsidRPr="00BD48E6" w:rsidRDefault="008E3D14" w:rsidP="00BD48E6">
            <w:pPr>
              <w:pStyle w:val="42"/>
              <w:shd w:val="clear" w:color="auto" w:fill="auto"/>
              <w:spacing w:before="0" w:line="240" w:lineRule="auto"/>
              <w:ind w:left="284" w:right="-1" w:firstLine="0"/>
              <w:jc w:val="left"/>
              <w:rPr>
                <w:sz w:val="24"/>
                <w:szCs w:val="24"/>
              </w:rPr>
            </w:pPr>
            <w:r w:rsidRPr="00BD48E6">
              <w:rPr>
                <w:sz w:val="24"/>
                <w:szCs w:val="24"/>
              </w:rPr>
              <w:t>План заседаний медико-психолого</w:t>
            </w:r>
            <w:r w:rsidRPr="00BD48E6">
              <w:rPr>
                <w:sz w:val="24"/>
                <w:szCs w:val="24"/>
              </w:rPr>
              <w:softHyphen/>
              <w:t>педагогического консилиума школы</w:t>
            </w:r>
          </w:p>
        </w:tc>
      </w:tr>
    </w:tbl>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На третьем этапе - </w:t>
      </w:r>
      <w:r w:rsidRPr="00BD48E6">
        <w:rPr>
          <w:rStyle w:val="af0"/>
          <w:sz w:val="24"/>
          <w:szCs w:val="24"/>
        </w:rPr>
        <w:t>технологическом</w:t>
      </w:r>
      <w:r w:rsidRPr="00BD48E6">
        <w:rPr>
          <w:sz w:val="24"/>
          <w:szCs w:val="24"/>
        </w:rPr>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 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работников.</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Учителя за счет часов внеурочной деятельности проводят индивидуальные и групповые коррекционные занятия, направленные на</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развитие зрительно-моторной координации, речи, внимания, памяти, пространственного восприятия, мышления, используя упражнения из УМК «Школа XXI века».</w:t>
      </w:r>
    </w:p>
    <w:p w:rsidR="002352A9" w:rsidRPr="00BD48E6" w:rsidRDefault="002352A9" w:rsidP="00BD48E6">
      <w:pPr>
        <w:pStyle w:val="42"/>
        <w:shd w:val="clear" w:color="auto" w:fill="auto"/>
        <w:tabs>
          <w:tab w:val="right" w:pos="9356"/>
        </w:tabs>
        <w:spacing w:before="0" w:line="240" w:lineRule="auto"/>
        <w:ind w:left="284" w:right="-1" w:firstLine="0"/>
        <w:rPr>
          <w:sz w:val="24"/>
          <w:szCs w:val="24"/>
        </w:rPr>
      </w:pPr>
      <w:r w:rsidRPr="00BD48E6">
        <w:rPr>
          <w:sz w:val="24"/>
          <w:szCs w:val="24"/>
        </w:rPr>
        <w:t>Психолог в процессе индивидуальных и групповых занята) коррекции когнитивной сферы, эмоционально-личностного развития ребенка, регуляции собственных действ</w:t>
      </w:r>
      <w:r w:rsidR="00C251AB" w:rsidRPr="00BD48E6">
        <w:rPr>
          <w:sz w:val="24"/>
          <w:szCs w:val="24"/>
        </w:rPr>
        <w:t xml:space="preserve">ий использует следующие приемы: </w:t>
      </w:r>
      <w:r w:rsidRPr="00BD48E6">
        <w:rPr>
          <w:sz w:val="24"/>
          <w:szCs w:val="24"/>
        </w:rPr>
        <w:t>создание</w:t>
      </w:r>
      <w:r w:rsidR="00C251AB" w:rsidRPr="00BD48E6">
        <w:rPr>
          <w:sz w:val="24"/>
          <w:szCs w:val="24"/>
        </w:rPr>
        <w:t xml:space="preserve"> </w:t>
      </w:r>
      <w:r w:rsidRPr="00BD48E6">
        <w:rPr>
          <w:sz w:val="24"/>
          <w:szCs w:val="24"/>
        </w:rPr>
        <w:t xml:space="preserve">положительного эмоционального </w:t>
      </w:r>
      <w:r w:rsidR="00C251AB" w:rsidRPr="00BD48E6">
        <w:rPr>
          <w:sz w:val="24"/>
          <w:szCs w:val="24"/>
        </w:rPr>
        <w:t xml:space="preserve">фона, заслуженное </w:t>
      </w:r>
      <w:r w:rsidRPr="00BD48E6">
        <w:rPr>
          <w:sz w:val="24"/>
          <w:szCs w:val="24"/>
        </w:rPr>
        <w:t>поощрение,</w:t>
      </w:r>
      <w:r w:rsidR="00C251AB" w:rsidRPr="00BD48E6">
        <w:rPr>
          <w:sz w:val="24"/>
          <w:szCs w:val="24"/>
        </w:rPr>
        <w:t xml:space="preserve"> </w:t>
      </w:r>
      <w:r w:rsidRPr="00BD48E6">
        <w:rPr>
          <w:sz w:val="24"/>
          <w:szCs w:val="24"/>
        </w:rPr>
        <w:t>организующая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физкультуры. Школьная медсестра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w:t>
      </w:r>
      <w:r w:rsidRPr="00BD48E6">
        <w:rPr>
          <w:sz w:val="24"/>
          <w:szCs w:val="24"/>
        </w:rPr>
        <w:softHyphen/>
        <w:t>педагогического сопровождения специальные виды коррекционной деятельности осуществляют другие субъекты образовательного процесса.</w:t>
      </w:r>
    </w:p>
    <w:p w:rsidR="002352A9"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 xml:space="preserve">Четвертый этап — </w:t>
      </w:r>
      <w:r w:rsidRPr="00BD48E6">
        <w:rPr>
          <w:rStyle w:val="af0"/>
          <w:sz w:val="24"/>
          <w:szCs w:val="24"/>
        </w:rPr>
        <w:t xml:space="preserve">заключительный (аналитико-обобщающий) </w:t>
      </w:r>
      <w:r w:rsidRPr="00BD48E6">
        <w:rPr>
          <w:sz w:val="24"/>
          <w:szCs w:val="24"/>
        </w:rPr>
        <w:t>включает в себя итоговую диагностику, совместный анализ результатов коррекционной работы, рефлексию.</w:t>
      </w:r>
    </w:p>
    <w:p w:rsidR="00FB4FB1" w:rsidRPr="00BD48E6" w:rsidRDefault="002352A9" w:rsidP="00BD48E6">
      <w:pPr>
        <w:pStyle w:val="42"/>
        <w:shd w:val="clear" w:color="auto" w:fill="auto"/>
        <w:spacing w:before="0" w:line="240" w:lineRule="auto"/>
        <w:ind w:left="284" w:right="-1" w:firstLine="0"/>
        <w:rPr>
          <w:sz w:val="24"/>
          <w:szCs w:val="24"/>
        </w:rPr>
      </w:pPr>
      <w:r w:rsidRPr="00BD48E6">
        <w:rPr>
          <w:sz w:val="24"/>
          <w:szCs w:val="24"/>
        </w:rPr>
        <w:t>Результатом коррекционной работы является достижение ребенком с ОВЗ планируемых результатов осв</w:t>
      </w:r>
      <w:r w:rsidR="00D60890" w:rsidRPr="00BD48E6">
        <w:rPr>
          <w:sz w:val="24"/>
          <w:szCs w:val="24"/>
        </w:rPr>
        <w:t>оения образовательной программ</w:t>
      </w:r>
      <w:r w:rsidR="00975D75" w:rsidRPr="00BD48E6">
        <w:rPr>
          <w:sz w:val="24"/>
          <w:szCs w:val="24"/>
        </w:rPr>
        <w:t>ы.</w:t>
      </w:r>
    </w:p>
    <w:p w:rsidR="00975D75" w:rsidRPr="00BD48E6" w:rsidRDefault="00975D75" w:rsidP="00BD48E6">
      <w:pPr>
        <w:pStyle w:val="42"/>
        <w:shd w:val="clear" w:color="auto" w:fill="auto"/>
        <w:spacing w:before="0" w:line="240" w:lineRule="auto"/>
        <w:ind w:left="284" w:right="-1" w:firstLine="0"/>
        <w:rPr>
          <w:sz w:val="24"/>
          <w:szCs w:val="24"/>
        </w:rPr>
      </w:pPr>
    </w:p>
    <w:p w:rsidR="002352A9" w:rsidRPr="00BD48E6" w:rsidRDefault="002352A9" w:rsidP="00D03BCC">
      <w:pPr>
        <w:pStyle w:val="28"/>
        <w:numPr>
          <w:ilvl w:val="0"/>
          <w:numId w:val="176"/>
        </w:numPr>
        <w:shd w:val="clear" w:color="auto" w:fill="auto"/>
        <w:spacing w:after="0" w:line="240" w:lineRule="auto"/>
        <w:ind w:left="284" w:right="-1"/>
        <w:rPr>
          <w:sz w:val="24"/>
          <w:szCs w:val="24"/>
        </w:rPr>
      </w:pPr>
      <w:r w:rsidRPr="00BD48E6">
        <w:rPr>
          <w:sz w:val="24"/>
          <w:szCs w:val="24"/>
        </w:rPr>
        <w:t>ОРГАНИЗАЦИОННЫЙ РАЗДЕЛ</w:t>
      </w:r>
    </w:p>
    <w:p w:rsidR="00FF0440" w:rsidRPr="00BD48E6" w:rsidRDefault="006F5582" w:rsidP="00BD48E6">
      <w:pPr>
        <w:pStyle w:val="28"/>
        <w:shd w:val="clear" w:color="auto" w:fill="auto"/>
        <w:spacing w:after="0" w:line="240" w:lineRule="auto"/>
        <w:ind w:left="284" w:right="-1"/>
        <w:rPr>
          <w:sz w:val="24"/>
          <w:szCs w:val="24"/>
        </w:rPr>
      </w:pPr>
      <w:r w:rsidRPr="00BD48E6">
        <w:rPr>
          <w:sz w:val="24"/>
          <w:szCs w:val="24"/>
        </w:rPr>
        <w:t>3.1.</w:t>
      </w:r>
      <w:r w:rsidR="002352A9" w:rsidRPr="00BD48E6">
        <w:rPr>
          <w:sz w:val="24"/>
          <w:szCs w:val="24"/>
        </w:rPr>
        <w:t>УЧЕБНЫЙ ПЛАН НАЧАЛЬНОГО ОБЩЕГО ОБРАЗОВАНИЯ</w:t>
      </w:r>
    </w:p>
    <w:p w:rsidR="00FF0440" w:rsidRPr="00BD48E6" w:rsidRDefault="00FF0440" w:rsidP="00BD48E6">
      <w:pPr>
        <w:shd w:val="clear" w:color="auto" w:fill="FFFFFF"/>
        <w:spacing w:after="0" w:line="240" w:lineRule="auto"/>
        <w:ind w:left="284" w:right="-1"/>
        <w:jc w:val="center"/>
        <w:rPr>
          <w:rFonts w:ascii="Times New Roman" w:hAnsi="Times New Roman" w:cs="Times New Roman"/>
          <w:b/>
          <w:color w:val="000000"/>
          <w:sz w:val="24"/>
          <w:szCs w:val="24"/>
        </w:rPr>
      </w:pPr>
      <w:r w:rsidRPr="00BD48E6">
        <w:rPr>
          <w:rFonts w:ascii="Times New Roman" w:hAnsi="Times New Roman" w:cs="Times New Roman"/>
          <w:b/>
          <w:color w:val="000000"/>
          <w:sz w:val="24"/>
          <w:szCs w:val="24"/>
        </w:rPr>
        <w:t>Пояснительная записка</w:t>
      </w:r>
    </w:p>
    <w:p w:rsidR="006F5582" w:rsidRPr="00BD48E6" w:rsidRDefault="008976A3"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w:t>
      </w:r>
      <w:r w:rsidR="006F5582" w:rsidRPr="00BD48E6">
        <w:rPr>
          <w:rFonts w:ascii="Times New Roman" w:hAnsi="Times New Roman" w:cs="Times New Roman"/>
          <w:color w:val="000000"/>
          <w:sz w:val="24"/>
          <w:szCs w:val="24"/>
        </w:rPr>
        <w:t>Учебный план начального общего образования муниципального бюджетного общеобразовательного учреждения «Саввушинская средняя общеобразовательная школа имени Героя Советского Союза К. Н. Чекаева» -  документ, фиксирующий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формы промежуточной аттестации обучающихся.</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Учебный план является частью основной образовательной программы начального общего образования МБОУ «Саввушинская СОШ».</w:t>
      </w:r>
    </w:p>
    <w:p w:rsidR="006F5582" w:rsidRPr="00BD48E6" w:rsidRDefault="006F5582" w:rsidP="00BD48E6">
      <w:pPr>
        <w:spacing w:after="0" w:line="240" w:lineRule="auto"/>
        <w:ind w:left="284"/>
        <w:jc w:val="both"/>
        <w:rPr>
          <w:rFonts w:ascii="Times New Roman" w:hAnsi="Times New Roman" w:cs="Times New Roman"/>
          <w:sz w:val="24"/>
          <w:szCs w:val="24"/>
        </w:rPr>
      </w:pPr>
      <w:r w:rsidRPr="00BD48E6">
        <w:rPr>
          <w:rFonts w:ascii="Times New Roman" w:hAnsi="Times New Roman" w:cs="Times New Roman"/>
          <w:sz w:val="24"/>
          <w:szCs w:val="24"/>
        </w:rPr>
        <w:tab/>
        <w:t>Учебный план для I-IV классов разработан на основании следующих нормативных документов:</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sz w:val="24"/>
          <w:szCs w:val="24"/>
        </w:rPr>
      </w:pPr>
      <w:r w:rsidRPr="00BD48E6">
        <w:rPr>
          <w:rFonts w:ascii="Times New Roman" w:hAnsi="Times New Roman" w:cs="Times New Roman"/>
          <w:sz w:val="24"/>
          <w:szCs w:val="24"/>
        </w:rPr>
        <w:t xml:space="preserve">Федерального закона от 29 декабря 2012 года № 273-ФЗ «Об образовании в Российской Федерации»; </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sz w:val="24"/>
          <w:szCs w:val="24"/>
        </w:rPr>
      </w:pPr>
      <w:r w:rsidRPr="00BD48E6">
        <w:rPr>
          <w:rFonts w:ascii="Times New Roman" w:hAnsi="Times New Roman" w:cs="Times New Roman"/>
          <w:sz w:val="24"/>
          <w:szCs w:val="24"/>
        </w:rPr>
        <w:t xml:space="preserve">Приказа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действующей редакции; </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sz w:val="24"/>
          <w:szCs w:val="24"/>
        </w:rPr>
      </w:pPr>
      <w:r w:rsidRPr="00BD48E6">
        <w:rPr>
          <w:rFonts w:ascii="Times New Roman" w:hAnsi="Times New Roman" w:cs="Times New Roman"/>
          <w:sz w:val="24"/>
          <w:szCs w:val="24"/>
        </w:rPr>
        <w:t>Примерного учебного плана основной образовательной программы начального общего образования;</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sz w:val="24"/>
          <w:szCs w:val="24"/>
        </w:rPr>
      </w:pPr>
      <w:r w:rsidRPr="00BD48E6">
        <w:rPr>
          <w:rFonts w:ascii="Times New Roman" w:hAnsi="Times New Roman" w:cs="Times New Roman"/>
          <w:color w:val="000000"/>
          <w:sz w:val="24"/>
          <w:szCs w:val="24"/>
        </w:rPr>
        <w:t xml:space="preserve">Приказа  Министерства образования и науки Российской Федерации от 30.08.2013 № 1015 «Об утверждении </w:t>
      </w:r>
      <w:r w:rsidRPr="00BD48E6">
        <w:rPr>
          <w:rFonts w:ascii="Times New Roman" w:hAnsi="Times New Roman" w:cs="Times New Roman"/>
          <w:color w:val="000000"/>
          <w:spacing w:val="3"/>
          <w:sz w:val="24"/>
          <w:szCs w:val="24"/>
        </w:rPr>
        <w:t xml:space="preserve">Порядка организации и осуществления образовательной деятельности </w:t>
      </w:r>
      <w:r w:rsidRPr="00BD48E6">
        <w:rPr>
          <w:rFonts w:ascii="Times New Roman" w:hAnsi="Times New Roman" w:cs="Times New Roman"/>
          <w:color w:val="000000"/>
          <w:spacing w:val="9"/>
          <w:sz w:val="24"/>
          <w:szCs w:val="24"/>
        </w:rPr>
        <w:t xml:space="preserve">по основным общеобразовательным программам - образовательным </w:t>
      </w:r>
      <w:r w:rsidRPr="00BD48E6">
        <w:rPr>
          <w:rFonts w:ascii="Times New Roman" w:hAnsi="Times New Roman" w:cs="Times New Roman"/>
          <w:color w:val="000000"/>
          <w:spacing w:val="4"/>
          <w:sz w:val="24"/>
          <w:szCs w:val="24"/>
        </w:rPr>
        <w:t xml:space="preserve">программам начального общего, основного общего и среднего общего </w:t>
      </w:r>
      <w:r w:rsidRPr="00BD48E6">
        <w:rPr>
          <w:rFonts w:ascii="Times New Roman" w:hAnsi="Times New Roman" w:cs="Times New Roman"/>
          <w:color w:val="000000"/>
          <w:sz w:val="24"/>
          <w:szCs w:val="24"/>
        </w:rPr>
        <w:t>образования (с изменениями);</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sz w:val="24"/>
          <w:szCs w:val="24"/>
        </w:rPr>
      </w:pPr>
      <w:r w:rsidRPr="00BD48E6">
        <w:rPr>
          <w:rFonts w:ascii="Times New Roman" w:hAnsi="Times New Roman" w:cs="Times New Roman"/>
          <w:color w:val="000000"/>
          <w:sz w:val="24"/>
          <w:szCs w:val="24"/>
        </w:rPr>
        <w:t xml:space="preserve"> </w:t>
      </w:r>
      <w:r w:rsidRPr="00BD48E6">
        <w:rPr>
          <w:rFonts w:ascii="Times New Roman" w:hAnsi="Times New Roman" w:cs="Times New Roman"/>
          <w:sz w:val="24"/>
          <w:szCs w:val="24"/>
        </w:rPr>
        <w:t xml:space="preserve">Приказа </w:t>
      </w:r>
      <w:r w:rsidRPr="00BD48E6">
        <w:rPr>
          <w:rFonts w:ascii="Times New Roman" w:hAnsi="Times New Roman" w:cs="Times New Roman"/>
          <w:color w:val="000000"/>
          <w:sz w:val="24"/>
          <w:szCs w:val="24"/>
        </w:rPr>
        <w:t xml:space="preserve">Министерства образования и науки Российской Федерации </w:t>
      </w:r>
      <w:r w:rsidRPr="00BD48E6">
        <w:rPr>
          <w:rFonts w:ascii="Times New Roman" w:hAnsi="Times New Roman" w:cs="Times New Roman"/>
          <w:sz w:val="24"/>
          <w:szCs w:val="24"/>
        </w:rPr>
        <w:t>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sz w:val="24"/>
          <w:szCs w:val="24"/>
        </w:rPr>
        <w:t xml:space="preserve">Постановления Главного государственного санитарного врача </w:t>
      </w:r>
      <w:r w:rsidRPr="00BD48E6">
        <w:rPr>
          <w:rFonts w:ascii="Times New Roman" w:hAnsi="Times New Roman" w:cs="Times New Roman"/>
          <w:color w:val="000000"/>
          <w:sz w:val="24"/>
          <w:szCs w:val="24"/>
        </w:rPr>
        <w:t xml:space="preserve">Российской Федерации </w:t>
      </w:r>
      <w:r w:rsidRPr="00BD48E6">
        <w:rPr>
          <w:rFonts w:ascii="Times New Roman" w:hAnsi="Times New Roman" w:cs="Times New Roman"/>
          <w:sz w:val="24"/>
          <w:szCs w:val="24"/>
        </w:rPr>
        <w:t>от 29.12.2010 г. № 189 «Об утверждении СанПиН 2.4.2821-10 «Санитарно-эпидемиологические требования к условиям и организации обучения в общеобразовательных учреждениях» (с измененими и дополнениями) (далее СанПиН);</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sz w:val="24"/>
          <w:szCs w:val="24"/>
        </w:rPr>
        <w:t>Приказа Главного управления образования и молодежной политики Алтайского края от 31.01.2014 г. № 619 «Об утверждении порядка регламентации и оформления отношений государственных и муниципальных образовательных организаций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sz w:val="24"/>
          <w:szCs w:val="24"/>
        </w:rPr>
        <w:t>Письма Главного Управления образования и молодёжной политики Алтайского края от 14.09.2015 №02-02/02/2099 «Рекомендации по организации обучения в очно-заочной и заочной формах обучения в образовательных организациях»;</w:t>
      </w:r>
    </w:p>
    <w:p w:rsidR="006F5582" w:rsidRPr="00BD48E6" w:rsidRDefault="006F5582" w:rsidP="00D03BCC">
      <w:pPr>
        <w:pStyle w:val="a3"/>
        <w:widowControl w:val="0"/>
        <w:numPr>
          <w:ilvl w:val="0"/>
          <w:numId w:val="265"/>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sz w:val="24"/>
          <w:szCs w:val="24"/>
        </w:rPr>
        <w:t>Устава МБОУ «Саввушинская СОШ».</w:t>
      </w:r>
    </w:p>
    <w:p w:rsidR="006F5582" w:rsidRPr="00BD48E6" w:rsidRDefault="006F5582" w:rsidP="00BD48E6">
      <w:pPr>
        <w:pStyle w:val="Default"/>
        <w:ind w:left="284"/>
        <w:jc w:val="both"/>
      </w:pPr>
      <w:r w:rsidRPr="00BD48E6">
        <w:tab/>
        <w:t>Учебный план состоит из двух частей — обязательной части и части, формируемой участниками образовательных отношений и не превышает максимальный объем обязательной учебной нагрузки.</w:t>
      </w:r>
    </w:p>
    <w:p w:rsidR="006F5582" w:rsidRPr="00BD48E6" w:rsidRDefault="006F5582" w:rsidP="00BD48E6">
      <w:pPr>
        <w:pStyle w:val="Default"/>
        <w:ind w:left="284"/>
        <w:jc w:val="both"/>
        <w:rPr>
          <w:spacing w:val="-5"/>
        </w:rPr>
      </w:pPr>
      <w:r w:rsidRPr="00BD48E6">
        <w:rPr>
          <w:spacing w:val="-4"/>
        </w:rPr>
        <w:tab/>
        <w:t xml:space="preserve">Организация образовательного процесса регламентируется календарным </w:t>
      </w:r>
      <w:r w:rsidRPr="00BD48E6">
        <w:rPr>
          <w:spacing w:val="-3"/>
        </w:rPr>
        <w:t xml:space="preserve">учебным графиком. Режим функционирования устанавливается в соответствии </w:t>
      </w:r>
      <w:r w:rsidRPr="00BD48E6">
        <w:rPr>
          <w:spacing w:val="-5"/>
        </w:rPr>
        <w:t xml:space="preserve">с СанПин 2.4.2.2821-10 и Уставом образовательного учреждения. </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 xml:space="preserve">Учебный план отражает содержание образования, которое обеспечивает решение важнейших целей современного начального образования: </w:t>
      </w:r>
    </w:p>
    <w:p w:rsidR="006F5582" w:rsidRPr="00BD48E6" w:rsidRDefault="006F5582" w:rsidP="00BD48E6">
      <w:pPr>
        <w:tabs>
          <w:tab w:val="left" w:pos="4500"/>
          <w:tab w:val="left" w:pos="9180"/>
          <w:tab w:val="left" w:pos="9360"/>
        </w:tabs>
        <w:spacing w:after="0" w:line="240" w:lineRule="auto"/>
        <w:ind w:left="284"/>
        <w:jc w:val="both"/>
        <w:rPr>
          <w:rFonts w:ascii="Times New Roman" w:hAnsi="Times New Roman" w:cs="Times New Roman"/>
          <w:sz w:val="24"/>
          <w:szCs w:val="24"/>
        </w:rPr>
      </w:pPr>
      <w:r w:rsidRPr="00BD48E6">
        <w:rPr>
          <w:rFonts w:ascii="Times New Roman" w:hAnsi="Times New Roman" w:cs="Times New Roman"/>
          <w:sz w:val="24"/>
          <w:szCs w:val="24"/>
        </w:rPr>
        <w:t xml:space="preserve">     - формирование гражданской идентичности школьников; </w:t>
      </w:r>
    </w:p>
    <w:p w:rsidR="006F5582" w:rsidRPr="00BD48E6" w:rsidRDefault="006F5582" w:rsidP="00BD48E6">
      <w:pPr>
        <w:tabs>
          <w:tab w:val="left" w:pos="4500"/>
          <w:tab w:val="left" w:pos="9180"/>
          <w:tab w:val="left" w:pos="9360"/>
        </w:tabs>
        <w:spacing w:after="0" w:line="240" w:lineRule="auto"/>
        <w:ind w:left="284"/>
        <w:jc w:val="both"/>
        <w:rPr>
          <w:rFonts w:ascii="Times New Roman" w:hAnsi="Times New Roman" w:cs="Times New Roman"/>
          <w:sz w:val="24"/>
          <w:szCs w:val="24"/>
        </w:rPr>
      </w:pPr>
      <w:r w:rsidRPr="00BD48E6">
        <w:rPr>
          <w:rFonts w:ascii="Times New Roman" w:hAnsi="Times New Roman" w:cs="Times New Roman"/>
          <w:sz w:val="24"/>
          <w:szCs w:val="24"/>
        </w:rPr>
        <w:t xml:space="preserve">     -приобщение к общекультурным и национальным ценностям, информационным технологиям; </w:t>
      </w:r>
    </w:p>
    <w:p w:rsidR="006F5582" w:rsidRPr="00BD48E6" w:rsidRDefault="006F5582" w:rsidP="00BD48E6">
      <w:pPr>
        <w:tabs>
          <w:tab w:val="left" w:pos="4500"/>
          <w:tab w:val="left" w:pos="9180"/>
          <w:tab w:val="left" w:pos="9360"/>
        </w:tabs>
        <w:spacing w:after="0" w:line="240" w:lineRule="auto"/>
        <w:ind w:left="284"/>
        <w:jc w:val="both"/>
        <w:rPr>
          <w:rFonts w:ascii="Times New Roman" w:hAnsi="Times New Roman" w:cs="Times New Roman"/>
          <w:sz w:val="24"/>
          <w:szCs w:val="24"/>
        </w:rPr>
      </w:pPr>
      <w:r w:rsidRPr="00BD48E6">
        <w:rPr>
          <w:rFonts w:ascii="Times New Roman" w:hAnsi="Times New Roman" w:cs="Times New Roman"/>
          <w:sz w:val="24"/>
          <w:szCs w:val="24"/>
        </w:rPr>
        <w:t xml:space="preserve">     -готовность к продолжению образования в основной школе;                         </w:t>
      </w:r>
    </w:p>
    <w:p w:rsidR="006F5582" w:rsidRPr="00BD48E6" w:rsidRDefault="006F5582" w:rsidP="00BD48E6">
      <w:pPr>
        <w:tabs>
          <w:tab w:val="left" w:pos="4500"/>
          <w:tab w:val="left" w:pos="9180"/>
          <w:tab w:val="left" w:pos="9360"/>
        </w:tabs>
        <w:spacing w:after="0" w:line="240" w:lineRule="auto"/>
        <w:ind w:left="284"/>
        <w:jc w:val="both"/>
        <w:rPr>
          <w:rFonts w:ascii="Times New Roman" w:hAnsi="Times New Roman" w:cs="Times New Roman"/>
          <w:sz w:val="24"/>
          <w:szCs w:val="24"/>
        </w:rPr>
      </w:pPr>
      <w:r w:rsidRPr="00BD48E6">
        <w:rPr>
          <w:rFonts w:ascii="Times New Roman" w:hAnsi="Times New Roman" w:cs="Times New Roman"/>
          <w:sz w:val="24"/>
          <w:szCs w:val="24"/>
        </w:rPr>
        <w:t xml:space="preserve">     -формирование здорового образа жизни, элементарных правил поведения в экстремальных ситуациях; </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-личностное развитие обучающегося в соответствии с его индивидуальностью.</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Учебный план начального общего образования определяет обязательные предметные области и учебные предметы, минимальное  и максимальное количество учебных занятий за 4 года. Количество учебных занятий за 4 года не может составлять менее   2904 часов и более 3345 часов.</w:t>
      </w:r>
    </w:p>
    <w:p w:rsidR="006F5582" w:rsidRPr="00BD48E6" w:rsidRDefault="006F5582" w:rsidP="00BD48E6">
      <w:pPr>
        <w:spacing w:after="0" w:line="240" w:lineRule="auto"/>
        <w:ind w:left="284" w:right="-24"/>
        <w:jc w:val="both"/>
        <w:rPr>
          <w:rFonts w:ascii="Times New Roman" w:hAnsi="Times New Roman" w:cs="Times New Roman"/>
          <w:color w:val="000000"/>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color w:val="000000"/>
          <w:sz w:val="24"/>
          <w:szCs w:val="24"/>
        </w:rPr>
        <w:t xml:space="preserve">Учебный год начинается 1 сентября.  Продолжительность учебного года начального общего образования составляет в 1 классе -33 недели; во 2-4 классах – </w:t>
      </w:r>
      <w:r w:rsidRPr="00BD48E6">
        <w:rPr>
          <w:rFonts w:ascii="Times New Roman" w:hAnsi="Times New Roman" w:cs="Times New Roman"/>
          <w:sz w:val="24"/>
          <w:szCs w:val="24"/>
        </w:rPr>
        <w:t>не менее 34 недель.</w:t>
      </w:r>
      <w:r w:rsidRPr="00BD48E6">
        <w:rPr>
          <w:rFonts w:ascii="Times New Roman" w:hAnsi="Times New Roman" w:cs="Times New Roman"/>
          <w:color w:val="000000"/>
          <w:sz w:val="24"/>
          <w:szCs w:val="24"/>
        </w:rPr>
        <w:t xml:space="preserve"> </w:t>
      </w:r>
      <w:r w:rsidRPr="00BD48E6">
        <w:rPr>
          <w:rFonts w:ascii="Times New Roman" w:hAnsi="Times New Roman" w:cs="Times New Roman"/>
          <w:sz w:val="24"/>
          <w:szCs w:val="24"/>
        </w:rPr>
        <w:t xml:space="preserve">В середине </w:t>
      </w:r>
      <w:r w:rsidRPr="00BD48E6">
        <w:rPr>
          <w:rFonts w:ascii="Times New Roman" w:hAnsi="Times New Roman" w:cs="Times New Roman"/>
          <w:sz w:val="24"/>
          <w:szCs w:val="24"/>
          <w:lang w:val="en-US"/>
        </w:rPr>
        <w:t>III</w:t>
      </w:r>
      <w:r w:rsidRPr="00BD48E6">
        <w:rPr>
          <w:rFonts w:ascii="Times New Roman" w:hAnsi="Times New Roman" w:cs="Times New Roman"/>
          <w:sz w:val="24"/>
          <w:szCs w:val="24"/>
        </w:rPr>
        <w:t xml:space="preserve"> четверти предусмотрены недельные каникулы  для учащихся 1 класса.</w:t>
      </w:r>
    </w:p>
    <w:p w:rsidR="006F5582" w:rsidRPr="00BD48E6" w:rsidRDefault="006F5582" w:rsidP="00BD48E6">
      <w:pPr>
        <w:spacing w:after="0" w:line="240" w:lineRule="auto"/>
        <w:ind w:left="284" w:right="-284"/>
        <w:jc w:val="both"/>
        <w:rPr>
          <w:rFonts w:ascii="Times New Roman" w:hAnsi="Times New Roman" w:cs="Times New Roman"/>
          <w:sz w:val="24"/>
          <w:szCs w:val="24"/>
        </w:rPr>
      </w:pPr>
      <w:r w:rsidRPr="00BD48E6">
        <w:rPr>
          <w:rFonts w:ascii="Times New Roman" w:hAnsi="Times New Roman" w:cs="Times New Roman"/>
          <w:sz w:val="24"/>
          <w:szCs w:val="24"/>
        </w:rPr>
        <w:t xml:space="preserve">           Продолжительность учебной недели– 5 дней.</w:t>
      </w:r>
    </w:p>
    <w:p w:rsidR="006F5582" w:rsidRPr="00BD48E6" w:rsidRDefault="006F5582" w:rsidP="00BD48E6">
      <w:pPr>
        <w:spacing w:after="0" w:line="240" w:lineRule="auto"/>
        <w:ind w:left="284"/>
        <w:jc w:val="both"/>
        <w:rPr>
          <w:rFonts w:ascii="Times New Roman" w:hAnsi="Times New Roman" w:cs="Times New Roman"/>
          <w:color w:val="000000"/>
          <w:spacing w:val="-5"/>
          <w:sz w:val="24"/>
          <w:szCs w:val="24"/>
        </w:rPr>
      </w:pPr>
      <w:r w:rsidRPr="00BD48E6">
        <w:rPr>
          <w:rFonts w:ascii="Times New Roman" w:hAnsi="Times New Roman" w:cs="Times New Roman"/>
          <w:color w:val="000000"/>
          <w:sz w:val="24"/>
          <w:szCs w:val="24"/>
        </w:rPr>
        <w:tab/>
      </w:r>
      <w:r w:rsidRPr="00BD48E6">
        <w:rPr>
          <w:rFonts w:ascii="Times New Roman" w:hAnsi="Times New Roman" w:cs="Times New Roman"/>
          <w:color w:val="000000"/>
          <w:spacing w:val="-6"/>
          <w:sz w:val="24"/>
          <w:szCs w:val="24"/>
        </w:rPr>
        <w:t xml:space="preserve">Изучение учебных предметов учебного плана организуется с </w:t>
      </w:r>
      <w:r w:rsidRPr="00BD48E6">
        <w:rPr>
          <w:rFonts w:ascii="Times New Roman" w:hAnsi="Times New Roman" w:cs="Times New Roman"/>
          <w:color w:val="000000"/>
          <w:spacing w:val="-5"/>
          <w:sz w:val="24"/>
          <w:szCs w:val="24"/>
        </w:rPr>
        <w:t xml:space="preserve">использованием учебников, включенных в Федеральный перечень (Приказ </w:t>
      </w:r>
      <w:r w:rsidRPr="00BD48E6">
        <w:rPr>
          <w:rFonts w:ascii="Times New Roman" w:hAnsi="Times New Roman" w:cs="Times New Roman"/>
          <w:color w:val="000000"/>
          <w:spacing w:val="-6"/>
          <w:sz w:val="24"/>
          <w:szCs w:val="24"/>
        </w:rPr>
        <w:t xml:space="preserve">Минобрнауки от 31.03.2014 № 253 «Об утверждении федерального перечня </w:t>
      </w:r>
      <w:r w:rsidRPr="00BD48E6">
        <w:rPr>
          <w:rFonts w:ascii="Times New Roman" w:hAnsi="Times New Roman" w:cs="Times New Roman"/>
          <w:color w:val="000000"/>
          <w:spacing w:val="-3"/>
          <w:sz w:val="24"/>
          <w:szCs w:val="24"/>
        </w:rPr>
        <w:t xml:space="preserve">учебников, рекомендуемых к использованию при реализации имеющих </w:t>
      </w:r>
      <w:r w:rsidRPr="00BD48E6">
        <w:rPr>
          <w:rFonts w:ascii="Times New Roman" w:hAnsi="Times New Roman" w:cs="Times New Roman"/>
          <w:color w:val="000000"/>
          <w:spacing w:val="-7"/>
          <w:sz w:val="24"/>
          <w:szCs w:val="24"/>
        </w:rPr>
        <w:t xml:space="preserve">государственную аккредитацию образовательных программ начального общего, </w:t>
      </w:r>
      <w:r w:rsidRPr="00BD48E6">
        <w:rPr>
          <w:rFonts w:ascii="Times New Roman" w:hAnsi="Times New Roman" w:cs="Times New Roman"/>
          <w:color w:val="000000"/>
          <w:spacing w:val="-5"/>
          <w:sz w:val="24"/>
          <w:szCs w:val="24"/>
        </w:rPr>
        <w:t xml:space="preserve">основного общего и среднего общего образования»). </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pacing w:val="-5"/>
          <w:sz w:val="24"/>
          <w:szCs w:val="24"/>
        </w:rPr>
        <w:t xml:space="preserve">           Образовательное учреждение </w:t>
      </w:r>
      <w:r w:rsidRPr="00BD48E6">
        <w:rPr>
          <w:rFonts w:ascii="Times New Roman" w:hAnsi="Times New Roman" w:cs="Times New Roman"/>
          <w:color w:val="000000"/>
          <w:sz w:val="24"/>
          <w:szCs w:val="24"/>
        </w:rPr>
        <w:t xml:space="preserve"> реализует образовательную программу, используя УМК </w:t>
      </w:r>
      <w:r w:rsidRPr="00BD48E6">
        <w:rPr>
          <w:rFonts w:ascii="Times New Roman" w:hAnsi="Times New Roman" w:cs="Times New Roman"/>
          <w:bCs/>
          <w:iCs/>
          <w:color w:val="000000"/>
          <w:sz w:val="24"/>
          <w:szCs w:val="24"/>
        </w:rPr>
        <w:t>«Начальная школа XXI века»</w:t>
      </w:r>
      <w:r w:rsidRPr="00BD48E6">
        <w:rPr>
          <w:rFonts w:ascii="Times New Roman" w:hAnsi="Times New Roman" w:cs="Times New Roman"/>
          <w:b/>
          <w:bCs/>
          <w:i/>
          <w:iCs/>
          <w:color w:val="000000"/>
          <w:sz w:val="24"/>
          <w:szCs w:val="24"/>
        </w:rPr>
        <w:t xml:space="preserve"> </w:t>
      </w:r>
      <w:r w:rsidRPr="00BD48E6">
        <w:rPr>
          <w:rFonts w:ascii="Times New Roman" w:hAnsi="Times New Roman" w:cs="Times New Roman"/>
          <w:color w:val="000000"/>
          <w:sz w:val="24"/>
          <w:szCs w:val="24"/>
        </w:rPr>
        <w:t>под ред. Н.Ф. Виноградовой.</w:t>
      </w:r>
      <w:r w:rsidRPr="00BD48E6">
        <w:rPr>
          <w:rFonts w:ascii="Times New Roman" w:hAnsi="Times New Roman" w:cs="Times New Roman"/>
          <w:sz w:val="24"/>
          <w:szCs w:val="24"/>
        </w:rPr>
        <w:t xml:space="preserve">     УМК «Начальная школа 21 века», выпущен издательством «Вентана- Граф» в полной мере реализует  требования ФГОС.</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Предметная область «Русский язык и литературное чтение» представлена учебными предметами «Русский язык» и «Литературное чтение». Изучения русского языка направлено на ф</w:t>
      </w:r>
      <w:r w:rsidRPr="00BD48E6">
        <w:rPr>
          <w:rFonts w:ascii="Times New Roman" w:eastAsia="Times New Roman" w:hAnsi="Times New Roman" w:cs="Times New Roman"/>
          <w:sz w:val="24"/>
          <w:szCs w:val="24"/>
          <w:lang w:eastAsia="ru-RU"/>
        </w:rPr>
        <w:t xml:space="preserve">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w:t>
      </w:r>
      <w:r w:rsidRPr="00BD48E6">
        <w:rPr>
          <w:rFonts w:ascii="Times New Roman" w:hAnsi="Times New Roman" w:cs="Times New Roman"/>
          <w:color w:val="000000"/>
          <w:sz w:val="24"/>
          <w:szCs w:val="24"/>
        </w:rPr>
        <w:t xml:space="preserve">На изучение русского языка в 1-4 классах отводится: в 1 классе - 5 часов, в 2-4 – по 4 часа в неделю с учётом авторской программы по предмету «Русский язык» </w:t>
      </w:r>
      <w:r w:rsidRPr="00BD48E6">
        <w:rPr>
          <w:rFonts w:ascii="Times New Roman" w:hAnsi="Times New Roman" w:cs="Times New Roman"/>
          <w:color w:val="333333"/>
          <w:sz w:val="24"/>
          <w:szCs w:val="24"/>
          <w:shd w:val="clear" w:color="auto" w:fill="FFFFFF"/>
        </w:rPr>
        <w:t>Иванова С.В., Кузнецовой М.И., Евдокимовой А.О.</w:t>
      </w:r>
      <w:r w:rsidRPr="00BD48E6">
        <w:rPr>
          <w:rFonts w:ascii="Times New Roman" w:hAnsi="Times New Roman" w:cs="Times New Roman"/>
          <w:color w:val="000000"/>
          <w:sz w:val="24"/>
          <w:szCs w:val="24"/>
        </w:rPr>
        <w:t xml:space="preserve"> Программа по литературному чтению для младших школьников ориентирована на р</w:t>
      </w:r>
      <w:r w:rsidRPr="00BD48E6">
        <w:rPr>
          <w:rFonts w:ascii="Times New Roman" w:eastAsia="Times New Roman" w:hAnsi="Times New Roman" w:cs="Times New Roman"/>
          <w:sz w:val="24"/>
          <w:szCs w:val="24"/>
          <w:lang w:eastAsia="ru-RU"/>
        </w:rPr>
        <w:t>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r w:rsidRPr="00BD48E6">
        <w:rPr>
          <w:rFonts w:ascii="Times New Roman" w:hAnsi="Times New Roman" w:cs="Times New Roman"/>
          <w:color w:val="000000"/>
          <w:sz w:val="24"/>
          <w:szCs w:val="24"/>
        </w:rPr>
        <w:t xml:space="preserve"> В 1-3 классах на уроки литературного чтения отводится по 4 часа в неделю, в 4 классах – 3 часа в неделю с учетом авторской программы Ефросининой Л.А., Омороковой М.И.</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 xml:space="preserve">Предметная область «Иностранный язык» решает следующие задачи: </w:t>
      </w:r>
      <w:r w:rsidRPr="00BD48E6">
        <w:rPr>
          <w:rFonts w:ascii="Times New Roman" w:eastAsia="Times New Roman" w:hAnsi="Times New Roman" w:cs="Times New Roman"/>
          <w:sz w:val="24"/>
          <w:szCs w:val="24"/>
          <w:lang w:eastAsia="ru-RU"/>
        </w:rPr>
        <w:t xml:space="preserve">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r w:rsidRPr="00BD48E6">
        <w:rPr>
          <w:rFonts w:ascii="Times New Roman" w:hAnsi="Times New Roman" w:cs="Times New Roman"/>
          <w:color w:val="000000"/>
          <w:sz w:val="24"/>
          <w:szCs w:val="24"/>
        </w:rPr>
        <w:t xml:space="preserve"> В начальной школе обучающиеся изучают английский язык. Количество часов, выделяемых на изучение предмета во 2-4 классах– по 2 часа в неделю, с учетом авторской программы  М.В.Вербицкой.</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Предметная область «Математика и информатика» представлена учебным предметом «Математика». Основными задачами реализации содержания являются: р</w:t>
      </w:r>
      <w:r w:rsidRPr="00BD48E6">
        <w:rPr>
          <w:rFonts w:ascii="Times New Roman" w:eastAsia="Times New Roman" w:hAnsi="Times New Roman" w:cs="Times New Roman"/>
          <w:sz w:val="24"/>
          <w:szCs w:val="24"/>
          <w:lang w:eastAsia="ru-RU"/>
        </w:rPr>
        <w:t xml:space="preserve">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r w:rsidRPr="00BD48E6">
        <w:rPr>
          <w:rFonts w:ascii="Times New Roman" w:hAnsi="Times New Roman" w:cs="Times New Roman"/>
          <w:color w:val="000000"/>
          <w:sz w:val="24"/>
          <w:szCs w:val="24"/>
        </w:rPr>
        <w:t>Математика изучается в 1-4 классах по 4 часа в неделю, с учетом авторской программы Рудницкой В.Н.</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Предметная область «Обществознание и естествознание (окружающий мир)» представлена учебным предметом «Окружающий мир» с учебной нагрузкой по 2 часа в неделю в 1-4 классах с учетом авторской программы Н.Ф. Виноградовой. Основными задачами реализации содержания являются: ф</w:t>
      </w:r>
      <w:r w:rsidRPr="00BD48E6">
        <w:rPr>
          <w:rFonts w:ascii="Times New Roman" w:eastAsia="Times New Roman" w:hAnsi="Times New Roman" w:cs="Times New Roman"/>
          <w:sz w:val="24"/>
          <w:szCs w:val="24"/>
          <w:lang w:eastAsia="ru-RU"/>
        </w:rPr>
        <w:t>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r w:rsidRPr="00BD48E6">
        <w:rPr>
          <w:rFonts w:ascii="Times New Roman" w:hAnsi="Times New Roman" w:cs="Times New Roman"/>
          <w:color w:val="000000"/>
          <w:sz w:val="24"/>
          <w:szCs w:val="24"/>
        </w:rPr>
        <w:tab/>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Предметная область «Основы религиозных культур и светской этики» ориентирована на в</w:t>
      </w:r>
      <w:r w:rsidRPr="00BD48E6">
        <w:rPr>
          <w:rFonts w:ascii="Times New Roman" w:eastAsia="Times New Roman" w:hAnsi="Times New Roman" w:cs="Times New Roman"/>
          <w:sz w:val="24"/>
          <w:szCs w:val="24"/>
          <w:lang w:eastAsia="ru-RU"/>
        </w:rPr>
        <w:t>оспитание способности к духовному развитию, нравственному самосовершенствованию; п</w:t>
      </w:r>
      <w:r w:rsidRPr="00BD48E6">
        <w:rPr>
          <w:rFonts w:ascii="Times New Roman" w:hAnsi="Times New Roman" w:cs="Times New Roman"/>
          <w:color w:val="000000"/>
          <w:sz w:val="24"/>
          <w:szCs w:val="24"/>
        </w:rPr>
        <w:t>редставлена учебным предметом «Основы религиозных культур и светской этики» по 1 часу в неделю</w:t>
      </w:r>
      <w:r w:rsidRPr="00BD48E6">
        <w:rPr>
          <w:rFonts w:ascii="Times New Roman" w:eastAsia="Times New Roman" w:hAnsi="Times New Roman" w:cs="Times New Roman"/>
          <w:sz w:val="24"/>
          <w:szCs w:val="24"/>
          <w:lang w:eastAsia="ru-RU"/>
        </w:rPr>
        <w:t>.</w:t>
      </w:r>
      <w:r w:rsidRPr="00BD48E6">
        <w:rPr>
          <w:rFonts w:ascii="Times New Roman" w:hAnsi="Times New Roman" w:cs="Times New Roman"/>
          <w:color w:val="000000"/>
          <w:sz w:val="24"/>
          <w:szCs w:val="24"/>
        </w:rPr>
        <w:t xml:space="preserve"> Выбор модуля, изучаемого в рамках курса ОРКСЭ,  осуществляется родителями (законными представителями) учащихся на основании письменных заявлений и фиксируется протоколом родительского собрания. </w:t>
      </w:r>
    </w:p>
    <w:p w:rsidR="006F5582" w:rsidRPr="00BD48E6" w:rsidRDefault="006F5582" w:rsidP="00BD48E6">
      <w:pPr>
        <w:pStyle w:val="310"/>
        <w:ind w:left="284"/>
        <w:jc w:val="both"/>
        <w:rPr>
          <w:color w:val="000000"/>
          <w:sz w:val="24"/>
        </w:rPr>
      </w:pPr>
      <w:r w:rsidRPr="00BD48E6">
        <w:rPr>
          <w:color w:val="000000"/>
          <w:sz w:val="24"/>
        </w:rPr>
        <w:tab/>
        <w:t>Предметная область «Искусство» направлена на р</w:t>
      </w:r>
      <w:r w:rsidRPr="00BD48E6">
        <w:rPr>
          <w:sz w:val="24"/>
          <w:lang w:eastAsia="ru-RU"/>
        </w:rPr>
        <w:t>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r w:rsidRPr="00BD48E6">
        <w:rPr>
          <w:color w:val="000000"/>
          <w:sz w:val="24"/>
        </w:rPr>
        <w:t xml:space="preserve"> представлена следующими учебными предметами: «Изобразительное искусство» по 1 часу в неделю в 1-4 классах с учетом авторской программы Савенковой Л.Г., Ермолинской Е.А., Протопоповой Ю.Н. «Музыка» - по 1 часу в неделю в 1-4 классах с учетом авторской программы Школяр Л.В., Школяр В.А., Усачевой В.О.  </w:t>
      </w:r>
    </w:p>
    <w:p w:rsidR="006F5582" w:rsidRPr="00BD48E6" w:rsidRDefault="006F5582" w:rsidP="00BD48E6">
      <w:pPr>
        <w:pStyle w:val="310"/>
        <w:ind w:left="284"/>
        <w:jc w:val="both"/>
        <w:rPr>
          <w:color w:val="000000"/>
          <w:sz w:val="24"/>
        </w:rPr>
      </w:pPr>
      <w:r w:rsidRPr="00BD48E6">
        <w:rPr>
          <w:color w:val="000000"/>
          <w:sz w:val="24"/>
        </w:rPr>
        <w:tab/>
        <w:t>Предметная область «Технология» представлена учебным предметом «Технология» по 1 часу в неделю в 1-4 классах с учетом авторской программы Лутцевой Е.А. Изучение технологии способствует формированию опыта как основы обучения и познания, осуществлению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формированию первоначального опыта практической преобразовательной деятельности.</w:t>
      </w:r>
    </w:p>
    <w:p w:rsidR="006F5582" w:rsidRPr="00BD48E6" w:rsidRDefault="006F5582" w:rsidP="00BD48E6">
      <w:pPr>
        <w:pStyle w:val="310"/>
        <w:ind w:left="284"/>
        <w:jc w:val="both"/>
        <w:rPr>
          <w:color w:val="000000"/>
          <w:sz w:val="24"/>
        </w:rPr>
      </w:pPr>
      <w:r w:rsidRPr="00BD48E6">
        <w:rPr>
          <w:color w:val="000000"/>
          <w:sz w:val="24"/>
        </w:rPr>
        <w:tab/>
        <w:t>Предметная область «Физическая культура» представлена учебным предметом «Физическая культура», который изучается по 3 часа в неделю в 1-4 классах с учетом авторской программы Петровой Т.В., Копылова Ю.А., Полянской Н.В., Петрова С.С. Увеличение учебных часов проводится в пределах максимально допустимой нагрузки обучающихся в соответствии с санитарно-гигиеническими требованиями. Предмет «Физическая культура» направлен на у</w:t>
      </w:r>
      <w:r w:rsidRPr="00BD48E6">
        <w:rPr>
          <w:sz w:val="24"/>
          <w:lang w:eastAsia="ru-RU"/>
        </w:rPr>
        <w:t>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6F5582" w:rsidRPr="00BD48E6" w:rsidRDefault="006F5582"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Перечень учебных предметов по каждой предметной области представлен в табличном варианте учебного плана.</w:t>
      </w:r>
    </w:p>
    <w:p w:rsidR="006F5582" w:rsidRPr="00BD48E6" w:rsidRDefault="006F5582" w:rsidP="00BD48E6">
      <w:pPr>
        <w:spacing w:after="0" w:line="240" w:lineRule="auto"/>
        <w:ind w:left="284"/>
        <w:jc w:val="both"/>
        <w:rPr>
          <w:rFonts w:ascii="Times New Roman" w:hAnsi="Times New Roman" w:cs="Times New Roman"/>
          <w:sz w:val="24"/>
          <w:szCs w:val="24"/>
        </w:rPr>
      </w:pPr>
      <w:r w:rsidRPr="00BD48E6">
        <w:rPr>
          <w:rFonts w:ascii="Times New Roman" w:hAnsi="Times New Roman" w:cs="Times New Roman"/>
          <w:color w:val="000000"/>
          <w:sz w:val="24"/>
          <w:szCs w:val="24"/>
        </w:rPr>
        <w:t xml:space="preserve">           </w:t>
      </w:r>
      <w:r w:rsidRPr="00BD48E6">
        <w:rPr>
          <w:rFonts w:ascii="Times New Roman" w:hAnsi="Times New Roman" w:cs="Times New Roman"/>
          <w:sz w:val="24"/>
          <w:szCs w:val="24"/>
        </w:rPr>
        <w:t>Часть учебного плана, формируемая участниками образовательных отношений,</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w:t>
      </w:r>
    </w:p>
    <w:p w:rsidR="006F5582" w:rsidRPr="00BD48E6" w:rsidRDefault="006F5582" w:rsidP="00BD48E6">
      <w:pPr>
        <w:pStyle w:val="310"/>
        <w:ind w:left="284"/>
        <w:jc w:val="both"/>
        <w:rPr>
          <w:color w:val="000000"/>
          <w:sz w:val="24"/>
        </w:rPr>
      </w:pPr>
      <w:r w:rsidRPr="00BD48E6">
        <w:rPr>
          <w:sz w:val="24"/>
        </w:rPr>
        <w:tab/>
      </w:r>
      <w:r w:rsidRPr="00BD48E6">
        <w:rPr>
          <w:rStyle w:val="FontStyle12"/>
          <w:color w:val="000000"/>
          <w:sz w:val="24"/>
          <w:szCs w:val="24"/>
        </w:rPr>
        <w:t>Часть учебного плана, формируемая участниками образовательных отношений обеспечивает различные интересы обучающихся, представлена учебными курсами по выбору</w:t>
      </w:r>
      <w:r w:rsidRPr="00BD48E6">
        <w:rPr>
          <w:color w:val="000000"/>
          <w:sz w:val="24"/>
        </w:rPr>
        <w:t xml:space="preserve"> родителей (законных представителей) учащихся на основании письменных заявлений и фиксируется протоколом родительского собрания. </w:t>
      </w:r>
      <w:r w:rsidRPr="00BD48E6">
        <w:rPr>
          <w:rStyle w:val="FontStyle12"/>
          <w:color w:val="000000"/>
          <w:sz w:val="24"/>
          <w:szCs w:val="24"/>
        </w:rPr>
        <w:t xml:space="preserve"> Учебный курс «Тайны языка» во 2 классе призван углубить знания об особенностях русского языка</w:t>
      </w:r>
      <w:r w:rsidRPr="00BD48E6">
        <w:rPr>
          <w:sz w:val="24"/>
        </w:rPr>
        <w:t>, изучается в объеме 1 час в неделю. Учебный курс «Занимательный английский язык» в 3 классе изучается 1 час в неделю с целью активизации интереса к изучению английского языка. Учебный курс «Я - пешеход и пассажир» изучается в 4 классе с целью освоения основных правил поведения в транспорте и на дорогах.</w:t>
      </w:r>
    </w:p>
    <w:p w:rsidR="006F5582" w:rsidRPr="00BD48E6" w:rsidRDefault="006F5582" w:rsidP="00BD48E6">
      <w:pPr>
        <w:spacing w:after="0" w:line="240" w:lineRule="auto"/>
        <w:ind w:left="284" w:right="-24"/>
        <w:jc w:val="center"/>
        <w:rPr>
          <w:rFonts w:ascii="Times New Roman" w:hAnsi="Times New Roman" w:cs="Times New Roman"/>
          <w:b/>
          <w:sz w:val="24"/>
          <w:szCs w:val="24"/>
        </w:rPr>
      </w:pPr>
      <w:r w:rsidRPr="00BD48E6">
        <w:rPr>
          <w:rFonts w:ascii="Times New Roman" w:hAnsi="Times New Roman" w:cs="Times New Roman"/>
          <w:b/>
          <w:sz w:val="24"/>
          <w:szCs w:val="24"/>
        </w:rPr>
        <w:t>Организация образовательной деятельности</w:t>
      </w:r>
    </w:p>
    <w:p w:rsidR="006F5582" w:rsidRPr="00BD48E6" w:rsidRDefault="006F5582" w:rsidP="004E0A11">
      <w:pPr>
        <w:autoSpaceDE w:val="0"/>
        <w:autoSpaceDN w:val="0"/>
        <w:adjustRightInd w:val="0"/>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регламентируется календарным учебным графиком и расписанием занятий, которые разрабатываются и утверждаются школой самостоятельно. Режим функционирования основной школы устанавливается в соответствии с СанПиН, Уставом школы, правилами внутреннего распорядка и санитарно-техническими требованиями к общеобразовательному процессу.</w:t>
      </w:r>
      <w:r w:rsidR="004E0A11">
        <w:rPr>
          <w:rFonts w:ascii="Times New Roman" w:hAnsi="Times New Roman" w:cs="Times New Roman"/>
          <w:color w:val="000000"/>
          <w:sz w:val="24"/>
          <w:szCs w:val="24"/>
        </w:rPr>
        <w:t xml:space="preserve"> </w:t>
      </w:r>
      <w:r w:rsidRPr="00BD48E6">
        <w:rPr>
          <w:rFonts w:ascii="Times New Roman" w:hAnsi="Times New Roman" w:cs="Times New Roman"/>
          <w:color w:val="000000"/>
          <w:sz w:val="24"/>
          <w:szCs w:val="24"/>
        </w:rPr>
        <w:t xml:space="preserve">Продолжительность обучения 4 года. </w:t>
      </w:r>
    </w:p>
    <w:p w:rsidR="006F5582" w:rsidRPr="00BD48E6" w:rsidRDefault="006F5582" w:rsidP="00BD48E6">
      <w:pPr>
        <w:spacing w:after="0" w:line="240" w:lineRule="auto"/>
        <w:ind w:left="284" w:right="-24"/>
        <w:jc w:val="both"/>
        <w:rPr>
          <w:rFonts w:ascii="Times New Roman" w:hAnsi="Times New Roman" w:cs="Times New Roman"/>
          <w:color w:val="000000"/>
          <w:sz w:val="24"/>
          <w:szCs w:val="24"/>
        </w:rPr>
      </w:pPr>
      <w:r w:rsidRPr="00BD48E6">
        <w:rPr>
          <w:rFonts w:ascii="Times New Roman" w:hAnsi="Times New Roman" w:cs="Times New Roman"/>
          <w:sz w:val="24"/>
          <w:szCs w:val="24"/>
        </w:rPr>
        <w:t xml:space="preserve">Учебный год начинается 1 сентября, разбит на 4 четверти.  </w:t>
      </w:r>
      <w:r w:rsidRPr="00BD48E6">
        <w:rPr>
          <w:rFonts w:ascii="Times New Roman" w:hAnsi="Times New Roman" w:cs="Times New Roman"/>
          <w:color w:val="000000"/>
          <w:sz w:val="24"/>
          <w:szCs w:val="24"/>
        </w:rPr>
        <w:t xml:space="preserve">Продолжительность учебного года начального общего образования составляет в 1 классе -33 недели; во 2-4 классах – </w:t>
      </w:r>
      <w:r w:rsidRPr="00BD48E6">
        <w:rPr>
          <w:rFonts w:ascii="Times New Roman" w:hAnsi="Times New Roman" w:cs="Times New Roman"/>
          <w:sz w:val="24"/>
          <w:szCs w:val="24"/>
        </w:rPr>
        <w:t>не менее 34 недель.</w:t>
      </w:r>
      <w:r w:rsidRPr="00BD48E6">
        <w:rPr>
          <w:rFonts w:ascii="Times New Roman" w:hAnsi="Times New Roman" w:cs="Times New Roman"/>
          <w:color w:val="000000"/>
          <w:sz w:val="24"/>
          <w:szCs w:val="24"/>
        </w:rPr>
        <w:t xml:space="preserve"> </w:t>
      </w:r>
      <w:r w:rsidRPr="00BD48E6">
        <w:rPr>
          <w:rFonts w:ascii="Times New Roman" w:hAnsi="Times New Roman" w:cs="Times New Roman"/>
          <w:sz w:val="24"/>
          <w:szCs w:val="24"/>
        </w:rPr>
        <w:t xml:space="preserve">В середине </w:t>
      </w:r>
      <w:r w:rsidRPr="00BD48E6">
        <w:rPr>
          <w:rFonts w:ascii="Times New Roman" w:hAnsi="Times New Roman" w:cs="Times New Roman"/>
          <w:sz w:val="24"/>
          <w:szCs w:val="24"/>
          <w:lang w:val="en-US"/>
        </w:rPr>
        <w:t>III</w:t>
      </w:r>
      <w:r w:rsidRPr="00BD48E6">
        <w:rPr>
          <w:rFonts w:ascii="Times New Roman" w:hAnsi="Times New Roman" w:cs="Times New Roman"/>
          <w:sz w:val="24"/>
          <w:szCs w:val="24"/>
        </w:rPr>
        <w:t xml:space="preserve"> четверти предусмотрены недельные каникулы  для учащихся 1 класса.</w:t>
      </w:r>
    </w:p>
    <w:p w:rsidR="006F5582" w:rsidRPr="00BD48E6" w:rsidRDefault="006F5582" w:rsidP="00BD48E6">
      <w:pPr>
        <w:spacing w:after="0" w:line="240" w:lineRule="auto"/>
        <w:ind w:left="284" w:right="-284"/>
        <w:jc w:val="both"/>
        <w:rPr>
          <w:rFonts w:ascii="Times New Roman" w:hAnsi="Times New Roman" w:cs="Times New Roman"/>
          <w:sz w:val="24"/>
          <w:szCs w:val="24"/>
        </w:rPr>
      </w:pPr>
      <w:r w:rsidRPr="00BD48E6">
        <w:rPr>
          <w:rFonts w:ascii="Times New Roman" w:hAnsi="Times New Roman" w:cs="Times New Roman"/>
          <w:sz w:val="24"/>
          <w:szCs w:val="24"/>
        </w:rPr>
        <w:t xml:space="preserve">  Продолжительность учебной недели– 5 дней.</w:t>
      </w:r>
    </w:p>
    <w:p w:rsidR="006F5582" w:rsidRPr="00BD48E6" w:rsidRDefault="006F5582" w:rsidP="00BD48E6">
      <w:pPr>
        <w:spacing w:after="0" w:line="240" w:lineRule="auto"/>
        <w:ind w:left="284"/>
        <w:jc w:val="both"/>
        <w:rPr>
          <w:rFonts w:ascii="Times New Roman" w:hAnsi="Times New Roman" w:cs="Times New Roman"/>
          <w:sz w:val="24"/>
          <w:szCs w:val="24"/>
        </w:rPr>
      </w:pPr>
      <w:r w:rsidRPr="00BD48E6">
        <w:rPr>
          <w:rFonts w:ascii="Times New Roman" w:hAnsi="Times New Roman" w:cs="Times New Roman"/>
          <w:sz w:val="24"/>
          <w:szCs w:val="24"/>
        </w:rPr>
        <w:t xml:space="preserve">       Продолжительность каникул в течение учебного года составляет не менее 30 календарных дней, летом – не менее 8 недель.</w:t>
      </w:r>
    </w:p>
    <w:p w:rsidR="006F5582" w:rsidRPr="00BD48E6" w:rsidRDefault="006F5582" w:rsidP="00BD48E6">
      <w:pPr>
        <w:spacing w:after="0" w:line="240" w:lineRule="auto"/>
        <w:ind w:left="284"/>
        <w:jc w:val="both"/>
        <w:rPr>
          <w:rFonts w:ascii="Times New Roman" w:hAnsi="Times New Roman" w:cs="Times New Roman"/>
          <w:sz w:val="24"/>
          <w:szCs w:val="24"/>
        </w:rPr>
      </w:pPr>
      <w:r w:rsidRPr="00BD48E6">
        <w:rPr>
          <w:rFonts w:ascii="Times New Roman" w:hAnsi="Times New Roman" w:cs="Times New Roman"/>
          <w:sz w:val="24"/>
          <w:szCs w:val="24"/>
        </w:rPr>
        <w:t xml:space="preserve">       Продолжительность урока составляет 40 минут.</w:t>
      </w:r>
    </w:p>
    <w:p w:rsidR="006F5582" w:rsidRPr="00BD48E6" w:rsidRDefault="006F5582" w:rsidP="00BD48E6">
      <w:pPr>
        <w:spacing w:after="0" w:line="240" w:lineRule="auto"/>
        <w:ind w:left="284"/>
        <w:jc w:val="both"/>
        <w:rPr>
          <w:rFonts w:ascii="Times New Roman" w:hAnsi="Times New Roman" w:cs="Times New Roman"/>
          <w:sz w:val="24"/>
          <w:szCs w:val="24"/>
        </w:rPr>
      </w:pPr>
      <w:r w:rsidRPr="00BD48E6">
        <w:rPr>
          <w:rFonts w:ascii="Times New Roman" w:hAnsi="Times New Roman" w:cs="Times New Roman"/>
          <w:sz w:val="24"/>
          <w:szCs w:val="24"/>
        </w:rPr>
        <w:t>Объём максимальной нагрузки в течение дня составляет в 1 классе: 4 урока и один день в неделю – 5 уроков за счёт урока физической культуры; в 2-4 классах  - не более 5 уроков.</w:t>
      </w:r>
    </w:p>
    <w:p w:rsidR="006F5582" w:rsidRPr="00BD48E6" w:rsidRDefault="006F5582" w:rsidP="00BD48E6">
      <w:pPr>
        <w:spacing w:after="0" w:line="240" w:lineRule="auto"/>
        <w:ind w:left="284"/>
        <w:rPr>
          <w:rFonts w:ascii="Times New Roman" w:hAnsi="Times New Roman" w:cs="Times New Roman"/>
          <w:sz w:val="24"/>
          <w:szCs w:val="24"/>
        </w:rPr>
      </w:pPr>
      <w:r w:rsidRPr="00BD48E6">
        <w:rPr>
          <w:rFonts w:ascii="Times New Roman" w:hAnsi="Times New Roman" w:cs="Times New Roman"/>
          <w:sz w:val="24"/>
          <w:szCs w:val="24"/>
        </w:rPr>
        <w:t xml:space="preserve">     В 1 классе продолжительность уроков по 35 минут в первом полугодии. </w:t>
      </w:r>
    </w:p>
    <w:p w:rsidR="006F5582" w:rsidRPr="00BD48E6" w:rsidRDefault="006F5582" w:rsidP="00BD48E6">
      <w:pPr>
        <w:spacing w:after="0" w:line="240" w:lineRule="auto"/>
        <w:ind w:left="284"/>
        <w:rPr>
          <w:rFonts w:ascii="Times New Roman" w:hAnsi="Times New Roman" w:cs="Times New Roman"/>
          <w:sz w:val="24"/>
          <w:szCs w:val="24"/>
        </w:rPr>
      </w:pPr>
      <w:r w:rsidRPr="00BD48E6">
        <w:rPr>
          <w:rFonts w:ascii="Times New Roman" w:hAnsi="Times New Roman" w:cs="Times New Roman"/>
          <w:sz w:val="24"/>
          <w:szCs w:val="24"/>
        </w:rPr>
        <w:t xml:space="preserve">     В первой четверти в 1 классе предусмотрено по 3 урока и динамический час в середине учебного дня. </w:t>
      </w:r>
    </w:p>
    <w:p w:rsidR="006F5582" w:rsidRPr="00BD48E6" w:rsidRDefault="006F5582" w:rsidP="00BD48E6">
      <w:pPr>
        <w:spacing w:after="0" w:line="240" w:lineRule="auto"/>
        <w:ind w:left="284"/>
        <w:jc w:val="center"/>
        <w:rPr>
          <w:rFonts w:ascii="Times New Roman" w:hAnsi="Times New Roman" w:cs="Times New Roman"/>
          <w:b/>
          <w:color w:val="000000"/>
          <w:sz w:val="24"/>
          <w:szCs w:val="24"/>
        </w:rPr>
      </w:pPr>
      <w:r w:rsidRPr="00BD48E6">
        <w:rPr>
          <w:rFonts w:ascii="Times New Roman" w:hAnsi="Times New Roman" w:cs="Times New Roman"/>
          <w:b/>
          <w:color w:val="000000"/>
          <w:sz w:val="24"/>
          <w:szCs w:val="24"/>
        </w:rPr>
        <w:t>Формы промежуточной аттестации</w:t>
      </w:r>
    </w:p>
    <w:p w:rsidR="006F5582" w:rsidRPr="00BD48E6" w:rsidRDefault="006F5582" w:rsidP="00BD48E6">
      <w:pPr>
        <w:pStyle w:val="310"/>
        <w:ind w:left="284"/>
        <w:jc w:val="both"/>
        <w:rPr>
          <w:color w:val="000000"/>
          <w:spacing w:val="-6"/>
          <w:sz w:val="24"/>
        </w:rPr>
      </w:pPr>
      <w:r w:rsidRPr="00BD48E6">
        <w:rPr>
          <w:color w:val="000000"/>
          <w:spacing w:val="-6"/>
          <w:sz w:val="24"/>
        </w:rPr>
        <w:tab/>
        <w:t xml:space="preserve">Формы промежуточной аттестации обучающихся определены </w:t>
      </w:r>
      <w:r w:rsidRPr="00BD48E6">
        <w:rPr>
          <w:color w:val="000000"/>
          <w:spacing w:val="-4"/>
          <w:sz w:val="24"/>
        </w:rPr>
        <w:t>в действующем в школе «Положении о текущем  контроле успеваемости и промежуточной аттестации обучающихся МБОУ «Саввушинская СОШ»</w:t>
      </w:r>
      <w:r w:rsidRPr="00BD48E6">
        <w:rPr>
          <w:color w:val="000000"/>
          <w:spacing w:val="-6"/>
          <w:sz w:val="24"/>
        </w:rPr>
        <w:t>.</w:t>
      </w:r>
    </w:p>
    <w:p w:rsidR="006F5582" w:rsidRPr="00BD48E6" w:rsidRDefault="006F5582" w:rsidP="00BD48E6">
      <w:pPr>
        <w:pStyle w:val="aff6"/>
        <w:spacing w:before="0" w:beforeAutospacing="0" w:after="0" w:afterAutospacing="0"/>
        <w:ind w:left="284"/>
        <w:jc w:val="both"/>
      </w:pPr>
      <w:r w:rsidRPr="00BD48E6">
        <w:t xml:space="preserve">        В соответствии с данным Положением при промежуточной аттестации обучающихся применяется балльная система оценивания в виде отметки.</w:t>
      </w:r>
    </w:p>
    <w:p w:rsidR="006F5582" w:rsidRPr="00BD48E6" w:rsidRDefault="006F5582" w:rsidP="00BD48E6">
      <w:pPr>
        <w:pStyle w:val="aff6"/>
        <w:spacing w:before="0" w:beforeAutospacing="0" w:after="0" w:afterAutospacing="0"/>
        <w:ind w:left="284"/>
        <w:jc w:val="both"/>
      </w:pPr>
      <w:r w:rsidRPr="00BD48E6">
        <w:tab/>
        <w:t>Текущий контроль успеваемости обучающихся 1 класса в течение учебного года осуществляется качественно, без фиксации достижений обучающихся в классном журнале в виде отметок.</w:t>
      </w:r>
    </w:p>
    <w:p w:rsidR="006F5582" w:rsidRPr="00BD48E6" w:rsidRDefault="006F5582" w:rsidP="00BD48E6">
      <w:pPr>
        <w:pStyle w:val="aff6"/>
        <w:spacing w:before="0" w:beforeAutospacing="0" w:after="0" w:afterAutospacing="0"/>
        <w:ind w:left="284"/>
        <w:jc w:val="both"/>
      </w:pPr>
      <w:r w:rsidRPr="00BD48E6">
        <w:t xml:space="preserve">       Отметка обучающихся за четверть 2-4 классов выставляется на основе результатов текущего контроля успеваемости.</w:t>
      </w:r>
    </w:p>
    <w:p w:rsidR="006F5582" w:rsidRPr="00BD48E6" w:rsidRDefault="006F5582" w:rsidP="00BD48E6">
      <w:pPr>
        <w:pStyle w:val="aff6"/>
        <w:spacing w:before="0" w:beforeAutospacing="0" w:after="0" w:afterAutospacing="0"/>
        <w:ind w:left="284"/>
        <w:jc w:val="both"/>
        <w:rPr>
          <w:color w:val="000000"/>
        </w:rPr>
      </w:pPr>
      <w:r w:rsidRPr="00BD48E6">
        <w:t xml:space="preserve">     Годовая промежуточная аттестация обучающихся </w:t>
      </w:r>
      <w:r w:rsidRPr="00BD48E6">
        <w:rPr>
          <w:color w:val="000000"/>
        </w:rPr>
        <w:t>1 класса проводится на основе контрольных  работ по русскому языку, математике, проверки уровня начитанности и оценивается по двум уровням: «выполнил», «не выполнил».</w:t>
      </w:r>
    </w:p>
    <w:p w:rsidR="006F5582" w:rsidRPr="00BD48E6" w:rsidRDefault="006F5582" w:rsidP="00BD48E6">
      <w:pPr>
        <w:pStyle w:val="aff6"/>
        <w:spacing w:before="0" w:beforeAutospacing="0" w:after="0" w:afterAutospacing="0"/>
        <w:ind w:left="284"/>
        <w:jc w:val="both"/>
        <w:rPr>
          <w:color w:val="000000"/>
        </w:rPr>
      </w:pPr>
      <w:r w:rsidRPr="00BD48E6">
        <w:rPr>
          <w:color w:val="000000"/>
        </w:rPr>
        <w:t xml:space="preserve">     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с учетом авторских программ, и отражаются в  рабочей  программе учителя.</w:t>
      </w:r>
    </w:p>
    <w:p w:rsidR="006F5582" w:rsidRPr="00BD48E6" w:rsidRDefault="006F5582" w:rsidP="00BD48E6">
      <w:pPr>
        <w:pStyle w:val="aff6"/>
        <w:spacing w:before="0" w:beforeAutospacing="0" w:after="0" w:afterAutospacing="0"/>
        <w:ind w:left="284"/>
        <w:jc w:val="both"/>
      </w:pPr>
      <w:r w:rsidRPr="00BD48E6">
        <w:tab/>
        <w:t>При проведении  промежуточной аттестации учащихся 2-4 классов итоговая отметка по учебному предмету выставляется учителем на основе среднего арифметического между отметками за четверть в соответствии с правилами математического округления.</w:t>
      </w:r>
    </w:p>
    <w:p w:rsidR="006F5582" w:rsidRPr="00BD48E6" w:rsidRDefault="006F5582" w:rsidP="004E0A11">
      <w:pPr>
        <w:pStyle w:val="aff6"/>
        <w:spacing w:before="0" w:beforeAutospacing="0" w:after="0" w:afterAutospacing="0"/>
        <w:ind w:left="284"/>
        <w:jc w:val="both"/>
        <w:rPr>
          <w:b/>
          <w:color w:val="000000"/>
        </w:rPr>
      </w:pPr>
      <w:r w:rsidRPr="00BD48E6">
        <w:tab/>
        <w:t>Итоги годовой промежуточной аттестации обучающихся отражаются в классных журналах.</w:t>
      </w:r>
    </w:p>
    <w:p w:rsidR="00710975" w:rsidRDefault="00710975" w:rsidP="00BD48E6">
      <w:pPr>
        <w:pStyle w:val="aff6"/>
        <w:spacing w:before="0" w:beforeAutospacing="0" w:after="0" w:afterAutospacing="0"/>
        <w:ind w:left="284"/>
        <w:jc w:val="center"/>
        <w:rPr>
          <w:b/>
          <w:color w:val="000000"/>
        </w:rPr>
        <w:sectPr w:rsidR="00710975" w:rsidSect="00BD48E6">
          <w:type w:val="nextColumn"/>
          <w:pgSz w:w="11909" w:h="16838"/>
          <w:pgMar w:top="851" w:right="851" w:bottom="851" w:left="1134" w:header="0" w:footer="3" w:gutter="0"/>
          <w:cols w:space="720"/>
          <w:noEndnote/>
          <w:docGrid w:linePitch="360"/>
        </w:sectPr>
      </w:pPr>
    </w:p>
    <w:p w:rsidR="006F5582" w:rsidRPr="00BD48E6" w:rsidRDefault="006F5582" w:rsidP="00BD48E6">
      <w:pPr>
        <w:pStyle w:val="aff6"/>
        <w:spacing w:before="0" w:beforeAutospacing="0" w:after="0" w:afterAutospacing="0"/>
        <w:ind w:left="284"/>
        <w:jc w:val="center"/>
        <w:rPr>
          <w:b/>
          <w:color w:val="000000"/>
        </w:rPr>
      </w:pPr>
      <w:r w:rsidRPr="00BD48E6">
        <w:rPr>
          <w:b/>
          <w:color w:val="000000"/>
        </w:rPr>
        <w:t>Учебный план начального общего образования (5 - дневная учебная неделя)</w:t>
      </w:r>
    </w:p>
    <w:tbl>
      <w:tblPr>
        <w:tblStyle w:val="ac"/>
        <w:tblW w:w="14742" w:type="dxa"/>
        <w:tblInd w:w="392" w:type="dxa"/>
        <w:tblLayout w:type="fixed"/>
        <w:tblLook w:val="04A0"/>
      </w:tblPr>
      <w:tblGrid>
        <w:gridCol w:w="2835"/>
        <w:gridCol w:w="2693"/>
        <w:gridCol w:w="1843"/>
        <w:gridCol w:w="1701"/>
        <w:gridCol w:w="142"/>
        <w:gridCol w:w="1559"/>
        <w:gridCol w:w="1843"/>
        <w:gridCol w:w="2126"/>
      </w:tblGrid>
      <w:tr w:rsidR="006F5582" w:rsidRPr="00BD48E6" w:rsidTr="00710975">
        <w:trPr>
          <w:trHeight w:val="563"/>
        </w:trPr>
        <w:tc>
          <w:tcPr>
            <w:tcW w:w="2835" w:type="dxa"/>
            <w:vMerge w:val="restart"/>
            <w:vAlign w:val="center"/>
          </w:tcPr>
          <w:p w:rsidR="006F5582" w:rsidRPr="00BD48E6" w:rsidRDefault="006F5582" w:rsidP="00BD48E6">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Предметные области</w:t>
            </w:r>
          </w:p>
        </w:tc>
        <w:tc>
          <w:tcPr>
            <w:tcW w:w="2693" w:type="dxa"/>
            <w:vMerge w:val="restart"/>
            <w:tcBorders>
              <w:tr2bl w:val="single" w:sz="4" w:space="0" w:color="auto"/>
            </w:tcBorders>
            <w:vAlign w:val="center"/>
          </w:tcPr>
          <w:p w:rsidR="006F5582" w:rsidRPr="00BD48E6" w:rsidRDefault="006F5582"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Учебные</w:t>
            </w:r>
          </w:p>
          <w:p w:rsidR="006F5582" w:rsidRPr="00BD48E6" w:rsidRDefault="006F5582"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предметы</w:t>
            </w:r>
          </w:p>
          <w:p w:rsidR="006F5582" w:rsidRPr="00BD48E6" w:rsidRDefault="006F5582" w:rsidP="00BD48E6">
            <w:pPr>
              <w:ind w:left="284"/>
              <w:jc w:val="right"/>
              <w:rPr>
                <w:rFonts w:ascii="Times New Roman" w:eastAsia="Times New Roman" w:hAnsi="Times New Roman" w:cs="Times New Roman"/>
                <w:b/>
                <w:bCs/>
                <w:sz w:val="24"/>
                <w:szCs w:val="24"/>
                <w:lang w:eastAsia="ru-RU"/>
              </w:rPr>
            </w:pPr>
            <w:r w:rsidRPr="00BD48E6">
              <w:rPr>
                <w:rFonts w:ascii="Times New Roman" w:hAnsi="Times New Roman" w:cs="Times New Roman"/>
                <w:b/>
                <w:sz w:val="24"/>
                <w:szCs w:val="24"/>
              </w:rPr>
              <w:t>классы</w:t>
            </w:r>
          </w:p>
        </w:tc>
        <w:tc>
          <w:tcPr>
            <w:tcW w:w="7088" w:type="dxa"/>
            <w:gridSpan w:val="5"/>
            <w:vAlign w:val="center"/>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Количество часов в неделю/ год</w:t>
            </w:r>
          </w:p>
        </w:tc>
        <w:tc>
          <w:tcPr>
            <w:tcW w:w="2126" w:type="dxa"/>
            <w:vMerge w:val="restart"/>
            <w:vAlign w:val="center"/>
          </w:tcPr>
          <w:p w:rsidR="006F5582" w:rsidRPr="00BD48E6" w:rsidRDefault="006F5582" w:rsidP="00BD48E6">
            <w:pPr>
              <w:ind w:left="284"/>
              <w:jc w:val="center"/>
              <w:rPr>
                <w:rFonts w:ascii="Times New Roman" w:hAnsi="Times New Roman" w:cs="Times New Roman"/>
                <w:b/>
                <w:sz w:val="24"/>
                <w:szCs w:val="24"/>
              </w:rPr>
            </w:pPr>
          </w:p>
          <w:p w:rsidR="006F5582" w:rsidRPr="00BD48E6" w:rsidRDefault="006F5582" w:rsidP="00BD48E6">
            <w:pPr>
              <w:ind w:left="284"/>
              <w:jc w:val="center"/>
              <w:rPr>
                <w:rFonts w:ascii="Times New Roman" w:hAnsi="Times New Roman" w:cs="Times New Roman"/>
                <w:b/>
                <w:sz w:val="24"/>
                <w:szCs w:val="24"/>
              </w:rPr>
            </w:pPr>
          </w:p>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Всего</w:t>
            </w:r>
          </w:p>
        </w:tc>
      </w:tr>
      <w:tr w:rsidR="006F5582" w:rsidRPr="00BD48E6" w:rsidTr="00710975">
        <w:trPr>
          <w:trHeight w:val="146"/>
        </w:trPr>
        <w:tc>
          <w:tcPr>
            <w:tcW w:w="2835" w:type="dxa"/>
            <w:vMerge/>
            <w:vAlign w:val="center"/>
          </w:tcPr>
          <w:p w:rsidR="006F5582" w:rsidRPr="00BD48E6" w:rsidRDefault="006F5582" w:rsidP="00BD48E6">
            <w:pPr>
              <w:ind w:left="284"/>
              <w:jc w:val="center"/>
              <w:rPr>
                <w:rFonts w:ascii="Times New Roman" w:eastAsia="Times New Roman" w:hAnsi="Times New Roman" w:cs="Times New Roman"/>
                <w:b/>
                <w:bCs/>
                <w:sz w:val="24"/>
                <w:szCs w:val="24"/>
                <w:lang w:eastAsia="ru-RU"/>
              </w:rPr>
            </w:pPr>
          </w:p>
        </w:tc>
        <w:tc>
          <w:tcPr>
            <w:tcW w:w="2693" w:type="dxa"/>
            <w:vMerge/>
            <w:vAlign w:val="center"/>
          </w:tcPr>
          <w:p w:rsidR="006F5582" w:rsidRPr="00BD48E6" w:rsidRDefault="006F5582" w:rsidP="00BD48E6">
            <w:pPr>
              <w:ind w:left="284"/>
              <w:jc w:val="center"/>
              <w:rPr>
                <w:rFonts w:ascii="Times New Roman" w:eastAsia="Times New Roman" w:hAnsi="Times New Roman" w:cs="Times New Roman"/>
                <w:b/>
                <w:bCs/>
                <w:sz w:val="24"/>
                <w:szCs w:val="24"/>
                <w:lang w:eastAsia="ru-RU"/>
              </w:rPr>
            </w:pPr>
          </w:p>
        </w:tc>
        <w:tc>
          <w:tcPr>
            <w:tcW w:w="1843" w:type="dxa"/>
            <w:tcBorders>
              <w:right w:val="single" w:sz="4" w:space="0" w:color="auto"/>
            </w:tcBorders>
            <w:vAlign w:val="center"/>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1</w:t>
            </w:r>
          </w:p>
        </w:tc>
        <w:tc>
          <w:tcPr>
            <w:tcW w:w="1843" w:type="dxa"/>
            <w:gridSpan w:val="2"/>
            <w:tcBorders>
              <w:left w:val="single" w:sz="4" w:space="0" w:color="auto"/>
            </w:tcBorders>
            <w:vAlign w:val="center"/>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2</w:t>
            </w:r>
          </w:p>
        </w:tc>
        <w:tc>
          <w:tcPr>
            <w:tcW w:w="1559" w:type="dxa"/>
            <w:tcBorders>
              <w:right w:val="single" w:sz="4" w:space="0" w:color="auto"/>
            </w:tcBorders>
            <w:vAlign w:val="center"/>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3</w:t>
            </w:r>
          </w:p>
        </w:tc>
        <w:tc>
          <w:tcPr>
            <w:tcW w:w="1843" w:type="dxa"/>
            <w:vAlign w:val="center"/>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4</w:t>
            </w:r>
          </w:p>
        </w:tc>
        <w:tc>
          <w:tcPr>
            <w:tcW w:w="2126" w:type="dxa"/>
            <w:vMerge/>
            <w:vAlign w:val="center"/>
          </w:tcPr>
          <w:p w:rsidR="006F5582" w:rsidRPr="00BD48E6" w:rsidRDefault="006F5582" w:rsidP="00BD48E6">
            <w:pPr>
              <w:ind w:left="284"/>
              <w:jc w:val="center"/>
              <w:rPr>
                <w:rFonts w:ascii="Times New Roman" w:hAnsi="Times New Roman" w:cs="Times New Roman"/>
                <w:sz w:val="24"/>
                <w:szCs w:val="24"/>
              </w:rPr>
            </w:pPr>
          </w:p>
        </w:tc>
      </w:tr>
      <w:tr w:rsidR="006F5582" w:rsidRPr="00BD48E6" w:rsidTr="00710975">
        <w:trPr>
          <w:trHeight w:val="274"/>
        </w:trPr>
        <w:tc>
          <w:tcPr>
            <w:tcW w:w="14742" w:type="dxa"/>
            <w:gridSpan w:val="8"/>
            <w:vAlign w:val="center"/>
          </w:tcPr>
          <w:p w:rsidR="006F5582" w:rsidRPr="00BD48E6" w:rsidRDefault="006F5582" w:rsidP="00BD48E6">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Обязательная часть</w:t>
            </w:r>
          </w:p>
        </w:tc>
      </w:tr>
      <w:tr w:rsidR="006F5582" w:rsidRPr="00BD48E6" w:rsidTr="00710975">
        <w:trPr>
          <w:trHeight w:val="274"/>
        </w:trPr>
        <w:tc>
          <w:tcPr>
            <w:tcW w:w="2835" w:type="dxa"/>
            <w:vMerge w:val="restart"/>
            <w:tcBorders>
              <w:top w:val="single" w:sz="4" w:space="0" w:color="auto"/>
            </w:tcBorders>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Русский язык и литературное чтение</w:t>
            </w: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Русский  язык</w:t>
            </w:r>
          </w:p>
        </w:tc>
        <w:tc>
          <w:tcPr>
            <w:tcW w:w="1843" w:type="dxa"/>
            <w:tcBorders>
              <w:right w:val="single" w:sz="4" w:space="0" w:color="auto"/>
            </w:tcBorders>
            <w:vAlign w:val="center"/>
          </w:tcPr>
          <w:p w:rsidR="006F5582" w:rsidRPr="00BD48E6" w:rsidRDefault="006F5582" w:rsidP="00710975">
            <w:pPr>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5</w:t>
            </w:r>
            <w:r w:rsidRPr="00BD48E6">
              <w:rPr>
                <w:rFonts w:ascii="Times New Roman" w:eastAsia="Times New Roman" w:hAnsi="Times New Roman" w:cs="Times New Roman"/>
                <w:sz w:val="24"/>
                <w:szCs w:val="24"/>
                <w:lang w:val="en-US" w:eastAsia="ru-RU"/>
              </w:rPr>
              <w:t>/165</w:t>
            </w:r>
          </w:p>
        </w:tc>
        <w:tc>
          <w:tcPr>
            <w:tcW w:w="1701" w:type="dxa"/>
            <w:tcBorders>
              <w:left w:val="single" w:sz="4" w:space="0" w:color="auto"/>
            </w:tcBorders>
            <w:vAlign w:val="center"/>
          </w:tcPr>
          <w:p w:rsidR="006F5582" w:rsidRPr="00BD48E6" w:rsidRDefault="006F5582" w:rsidP="00710975">
            <w:pPr>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/136</w:t>
            </w:r>
          </w:p>
        </w:tc>
        <w:tc>
          <w:tcPr>
            <w:tcW w:w="1701" w:type="dxa"/>
            <w:gridSpan w:val="2"/>
            <w:vAlign w:val="center"/>
          </w:tcPr>
          <w:p w:rsidR="006F5582" w:rsidRPr="00BD48E6" w:rsidRDefault="006F5582" w:rsidP="00710975">
            <w:pPr>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/136</w:t>
            </w:r>
          </w:p>
        </w:tc>
        <w:tc>
          <w:tcPr>
            <w:tcW w:w="1843" w:type="dxa"/>
            <w:vAlign w:val="center"/>
          </w:tcPr>
          <w:p w:rsidR="006F5582" w:rsidRPr="00BD48E6" w:rsidRDefault="006F5582" w:rsidP="00710975">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/136</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17</w:t>
            </w:r>
            <w:r w:rsidRPr="00BD48E6">
              <w:rPr>
                <w:rFonts w:ascii="Times New Roman" w:eastAsia="Times New Roman" w:hAnsi="Times New Roman" w:cs="Times New Roman"/>
                <w:b/>
                <w:bCs/>
                <w:sz w:val="24"/>
                <w:szCs w:val="24"/>
                <w:lang w:val="en-US" w:eastAsia="ru-RU"/>
              </w:rPr>
              <w:t>/573</w:t>
            </w:r>
          </w:p>
        </w:tc>
      </w:tr>
      <w:tr w:rsidR="006F5582" w:rsidRPr="00BD48E6" w:rsidTr="00710975">
        <w:trPr>
          <w:trHeight w:val="146"/>
        </w:trPr>
        <w:tc>
          <w:tcPr>
            <w:tcW w:w="2835" w:type="dxa"/>
            <w:vMerge/>
            <w:tcBorders>
              <w:bottom w:val="single" w:sz="4" w:space="0" w:color="auto"/>
            </w:tcBorders>
            <w:vAlign w:val="center"/>
          </w:tcPr>
          <w:p w:rsidR="006F5582" w:rsidRPr="00BD48E6" w:rsidRDefault="006F5582" w:rsidP="00BD48E6">
            <w:pPr>
              <w:ind w:left="284"/>
              <w:rPr>
                <w:rFonts w:ascii="Times New Roman" w:eastAsia="Times New Roman" w:hAnsi="Times New Roman" w:cs="Times New Roman"/>
                <w:sz w:val="24"/>
                <w:szCs w:val="24"/>
                <w:lang w:eastAsia="ru-RU"/>
              </w:rPr>
            </w:pP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Литературное  чтение</w:t>
            </w:r>
          </w:p>
        </w:tc>
        <w:tc>
          <w:tcPr>
            <w:tcW w:w="1843" w:type="dxa"/>
            <w:tcBorders>
              <w:right w:val="single" w:sz="4" w:space="0" w:color="auto"/>
            </w:tcBorders>
            <w:vAlign w:val="center"/>
          </w:tcPr>
          <w:p w:rsidR="006F5582" w:rsidRPr="00BD48E6" w:rsidRDefault="006F5582" w:rsidP="00710975">
            <w:pPr>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/132</w:t>
            </w:r>
          </w:p>
        </w:tc>
        <w:tc>
          <w:tcPr>
            <w:tcW w:w="1701" w:type="dxa"/>
            <w:tcBorders>
              <w:left w:val="single" w:sz="4" w:space="0" w:color="auto"/>
            </w:tcBorders>
            <w:vAlign w:val="center"/>
          </w:tcPr>
          <w:p w:rsidR="006F5582" w:rsidRPr="00BD48E6" w:rsidRDefault="006F5582" w:rsidP="00710975">
            <w:pPr>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/136</w:t>
            </w:r>
          </w:p>
        </w:tc>
        <w:tc>
          <w:tcPr>
            <w:tcW w:w="1701" w:type="dxa"/>
            <w:gridSpan w:val="2"/>
            <w:vAlign w:val="center"/>
          </w:tcPr>
          <w:p w:rsidR="006F5582" w:rsidRPr="00BD48E6" w:rsidRDefault="006F5582" w:rsidP="00710975">
            <w:pPr>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/136</w:t>
            </w:r>
          </w:p>
        </w:tc>
        <w:tc>
          <w:tcPr>
            <w:tcW w:w="1843" w:type="dxa"/>
            <w:vAlign w:val="center"/>
          </w:tcPr>
          <w:p w:rsidR="006F5582" w:rsidRPr="00BD48E6" w:rsidRDefault="00E847B8" w:rsidP="00710975">
            <w:pPr>
              <w:ind w:left="284"/>
              <w:jc w:val="center"/>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3</w:t>
            </w:r>
            <w:r w:rsidRPr="00BD48E6">
              <w:rPr>
                <w:rFonts w:ascii="Times New Roman" w:eastAsia="Times New Roman" w:hAnsi="Times New Roman" w:cs="Times New Roman"/>
                <w:bCs/>
                <w:sz w:val="24"/>
                <w:szCs w:val="24"/>
                <w:lang w:val="en-US" w:eastAsia="ru-RU"/>
              </w:rPr>
              <w:t>/</w:t>
            </w:r>
            <w:r w:rsidR="006F5582" w:rsidRPr="00BD48E6">
              <w:rPr>
                <w:rFonts w:ascii="Times New Roman" w:eastAsia="Times New Roman" w:hAnsi="Times New Roman" w:cs="Times New Roman"/>
                <w:bCs/>
                <w:sz w:val="24"/>
                <w:szCs w:val="24"/>
                <w:lang w:val="en-US" w:eastAsia="ru-RU"/>
              </w:rPr>
              <w:t>102</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15</w:t>
            </w:r>
            <w:r w:rsidRPr="00BD48E6">
              <w:rPr>
                <w:rFonts w:ascii="Times New Roman" w:eastAsia="Times New Roman" w:hAnsi="Times New Roman" w:cs="Times New Roman"/>
                <w:b/>
                <w:bCs/>
                <w:sz w:val="24"/>
                <w:szCs w:val="24"/>
                <w:lang w:val="en-US" w:eastAsia="ru-RU"/>
              </w:rPr>
              <w:t>/506</w:t>
            </w:r>
          </w:p>
        </w:tc>
      </w:tr>
      <w:tr w:rsidR="006F5582" w:rsidRPr="00BD48E6" w:rsidTr="00710975">
        <w:trPr>
          <w:trHeight w:val="146"/>
        </w:trPr>
        <w:tc>
          <w:tcPr>
            <w:tcW w:w="2835" w:type="dxa"/>
            <w:tcBorders>
              <w:top w:val="single" w:sz="4" w:space="0" w:color="auto"/>
            </w:tcBorders>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Иностранный язык</w:t>
            </w: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Иностранный  язык</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p>
        </w:tc>
        <w:tc>
          <w:tcPr>
            <w:tcW w:w="1701" w:type="dxa"/>
            <w:tcBorders>
              <w:lef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2</w:t>
            </w:r>
            <w:r w:rsidRPr="00BD48E6">
              <w:rPr>
                <w:rFonts w:ascii="Times New Roman" w:eastAsia="Times New Roman" w:hAnsi="Times New Roman" w:cs="Times New Roman"/>
                <w:sz w:val="24"/>
                <w:szCs w:val="24"/>
                <w:lang w:val="en-US" w:eastAsia="ru-RU"/>
              </w:rPr>
              <w:t>/68</w:t>
            </w:r>
          </w:p>
        </w:tc>
        <w:tc>
          <w:tcPr>
            <w:tcW w:w="1701" w:type="dxa"/>
            <w:gridSpan w:val="2"/>
            <w:vAlign w:val="center"/>
          </w:tcPr>
          <w:p w:rsidR="006F5582" w:rsidRPr="00BD48E6" w:rsidRDefault="006F5582" w:rsidP="00710975">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2</w:t>
            </w:r>
            <w:r w:rsidRPr="00BD48E6">
              <w:rPr>
                <w:rFonts w:ascii="Times New Roman" w:eastAsia="Times New Roman" w:hAnsi="Times New Roman" w:cs="Times New Roman"/>
                <w:sz w:val="24"/>
                <w:szCs w:val="24"/>
                <w:lang w:val="en-US" w:eastAsia="ru-RU"/>
              </w:rPr>
              <w:t>/68</w:t>
            </w:r>
          </w:p>
        </w:tc>
        <w:tc>
          <w:tcPr>
            <w:tcW w:w="1843" w:type="dxa"/>
            <w:vAlign w:val="center"/>
          </w:tcPr>
          <w:p w:rsidR="006F5582" w:rsidRPr="00BD48E6" w:rsidRDefault="006F5582" w:rsidP="00710975">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2</w:t>
            </w:r>
            <w:r w:rsidRPr="00BD48E6">
              <w:rPr>
                <w:rFonts w:ascii="Times New Roman" w:eastAsia="Times New Roman" w:hAnsi="Times New Roman" w:cs="Times New Roman"/>
                <w:sz w:val="24"/>
                <w:szCs w:val="24"/>
                <w:lang w:val="en-US" w:eastAsia="ru-RU"/>
              </w:rPr>
              <w:t>/68</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6</w:t>
            </w:r>
            <w:r w:rsidRPr="00BD48E6">
              <w:rPr>
                <w:rFonts w:ascii="Times New Roman" w:eastAsia="Times New Roman" w:hAnsi="Times New Roman" w:cs="Times New Roman"/>
                <w:b/>
                <w:bCs/>
                <w:sz w:val="24"/>
                <w:szCs w:val="24"/>
                <w:lang w:val="en-US" w:eastAsia="ru-RU"/>
              </w:rPr>
              <w:t>/204</w:t>
            </w:r>
          </w:p>
        </w:tc>
      </w:tr>
      <w:tr w:rsidR="006F5582" w:rsidRPr="00BD48E6" w:rsidTr="00710975">
        <w:trPr>
          <w:trHeight w:val="563"/>
        </w:trPr>
        <w:tc>
          <w:tcPr>
            <w:tcW w:w="2835"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Математика и информатика</w:t>
            </w: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Математика</w:t>
            </w:r>
          </w:p>
        </w:tc>
        <w:tc>
          <w:tcPr>
            <w:tcW w:w="1843" w:type="dxa"/>
            <w:tcBorders>
              <w:right w:val="single" w:sz="4" w:space="0" w:color="auto"/>
            </w:tcBorders>
            <w:vAlign w:val="center"/>
          </w:tcPr>
          <w:p w:rsidR="006F5582" w:rsidRPr="00BD48E6" w:rsidRDefault="006F5582" w:rsidP="00710975">
            <w:pPr>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/132</w:t>
            </w:r>
          </w:p>
        </w:tc>
        <w:tc>
          <w:tcPr>
            <w:tcW w:w="1701" w:type="dxa"/>
            <w:tcBorders>
              <w:left w:val="single" w:sz="4" w:space="0" w:color="auto"/>
            </w:tcBorders>
            <w:vAlign w:val="center"/>
          </w:tcPr>
          <w:p w:rsidR="006F5582" w:rsidRPr="00BD48E6" w:rsidRDefault="006F5582" w:rsidP="00710975">
            <w:pPr>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/136</w:t>
            </w:r>
          </w:p>
        </w:tc>
        <w:tc>
          <w:tcPr>
            <w:tcW w:w="1701" w:type="dxa"/>
            <w:gridSpan w:val="2"/>
            <w:vAlign w:val="center"/>
          </w:tcPr>
          <w:p w:rsidR="006F5582" w:rsidRPr="00BD48E6" w:rsidRDefault="006F5582" w:rsidP="00710975">
            <w:pPr>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/136</w:t>
            </w:r>
          </w:p>
        </w:tc>
        <w:tc>
          <w:tcPr>
            <w:tcW w:w="1843" w:type="dxa"/>
            <w:vAlign w:val="center"/>
          </w:tcPr>
          <w:p w:rsidR="006F5582" w:rsidRPr="00BD48E6" w:rsidRDefault="006F5582" w:rsidP="00710975">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4</w:t>
            </w:r>
            <w:r w:rsidRPr="00BD48E6">
              <w:rPr>
                <w:rFonts w:ascii="Times New Roman" w:eastAsia="Times New Roman" w:hAnsi="Times New Roman" w:cs="Times New Roman"/>
                <w:sz w:val="24"/>
                <w:szCs w:val="24"/>
                <w:lang w:val="en-US" w:eastAsia="ru-RU"/>
              </w:rPr>
              <w:t>/136</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16</w:t>
            </w:r>
            <w:r w:rsidRPr="00BD48E6">
              <w:rPr>
                <w:rFonts w:ascii="Times New Roman" w:eastAsia="Times New Roman" w:hAnsi="Times New Roman" w:cs="Times New Roman"/>
                <w:b/>
                <w:bCs/>
                <w:sz w:val="24"/>
                <w:szCs w:val="24"/>
                <w:lang w:val="en-US" w:eastAsia="ru-RU"/>
              </w:rPr>
              <w:t>/540</w:t>
            </w:r>
          </w:p>
        </w:tc>
      </w:tr>
      <w:tr w:rsidR="006F5582" w:rsidRPr="00BD48E6" w:rsidTr="00710975">
        <w:trPr>
          <w:trHeight w:val="563"/>
        </w:trPr>
        <w:tc>
          <w:tcPr>
            <w:tcW w:w="2835"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Обществознание и естествознание (окружающий мир)</w:t>
            </w: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Окружающий  мир</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2</w:t>
            </w:r>
            <w:r w:rsidRPr="00BD48E6">
              <w:rPr>
                <w:rFonts w:ascii="Times New Roman" w:eastAsia="Times New Roman" w:hAnsi="Times New Roman" w:cs="Times New Roman"/>
                <w:sz w:val="24"/>
                <w:szCs w:val="24"/>
                <w:lang w:val="en-US" w:eastAsia="ru-RU"/>
              </w:rPr>
              <w:t>/66</w:t>
            </w:r>
          </w:p>
        </w:tc>
        <w:tc>
          <w:tcPr>
            <w:tcW w:w="1701" w:type="dxa"/>
            <w:tcBorders>
              <w:lef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2</w:t>
            </w:r>
            <w:r w:rsidRPr="00BD48E6">
              <w:rPr>
                <w:rFonts w:ascii="Times New Roman" w:eastAsia="Times New Roman" w:hAnsi="Times New Roman" w:cs="Times New Roman"/>
                <w:sz w:val="24"/>
                <w:szCs w:val="24"/>
                <w:lang w:val="en-US" w:eastAsia="ru-RU"/>
              </w:rPr>
              <w:t>/68</w:t>
            </w:r>
          </w:p>
        </w:tc>
        <w:tc>
          <w:tcPr>
            <w:tcW w:w="1701" w:type="dxa"/>
            <w:gridSpan w:val="2"/>
            <w:vAlign w:val="center"/>
          </w:tcPr>
          <w:p w:rsidR="006F5582" w:rsidRPr="00BD48E6" w:rsidRDefault="006F5582" w:rsidP="00710975">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2</w:t>
            </w:r>
            <w:r w:rsidRPr="00BD48E6">
              <w:rPr>
                <w:rFonts w:ascii="Times New Roman" w:eastAsia="Times New Roman" w:hAnsi="Times New Roman" w:cs="Times New Roman"/>
                <w:sz w:val="24"/>
                <w:szCs w:val="24"/>
                <w:lang w:val="en-US" w:eastAsia="ru-RU"/>
              </w:rPr>
              <w:t>/68</w:t>
            </w:r>
          </w:p>
        </w:tc>
        <w:tc>
          <w:tcPr>
            <w:tcW w:w="1843" w:type="dxa"/>
            <w:vAlign w:val="center"/>
          </w:tcPr>
          <w:p w:rsidR="006F5582" w:rsidRPr="00BD48E6" w:rsidRDefault="006F5582" w:rsidP="00710975">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eastAsia="ru-RU"/>
              </w:rPr>
              <w:t>2</w:t>
            </w:r>
            <w:r w:rsidRPr="00BD48E6">
              <w:rPr>
                <w:rFonts w:ascii="Times New Roman" w:eastAsia="Times New Roman" w:hAnsi="Times New Roman" w:cs="Times New Roman"/>
                <w:sz w:val="24"/>
                <w:szCs w:val="24"/>
                <w:lang w:val="en-US" w:eastAsia="ru-RU"/>
              </w:rPr>
              <w:t>/68</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8</w:t>
            </w:r>
            <w:r w:rsidRPr="00BD48E6">
              <w:rPr>
                <w:rFonts w:ascii="Times New Roman" w:eastAsia="Times New Roman" w:hAnsi="Times New Roman" w:cs="Times New Roman"/>
                <w:b/>
                <w:bCs/>
                <w:sz w:val="24"/>
                <w:szCs w:val="24"/>
                <w:lang w:val="en-US" w:eastAsia="ru-RU"/>
              </w:rPr>
              <w:t>/270</w:t>
            </w:r>
          </w:p>
        </w:tc>
      </w:tr>
      <w:tr w:rsidR="006F5582" w:rsidRPr="00BD48E6" w:rsidTr="00710975">
        <w:trPr>
          <w:trHeight w:val="563"/>
        </w:trPr>
        <w:tc>
          <w:tcPr>
            <w:tcW w:w="2835" w:type="dxa"/>
            <w:vAlign w:val="center"/>
          </w:tcPr>
          <w:p w:rsidR="006F5582" w:rsidRPr="00BD48E6" w:rsidRDefault="006F5582" w:rsidP="00BD48E6">
            <w:pPr>
              <w:ind w:left="284"/>
              <w:rPr>
                <w:rFonts w:ascii="Times New Roman" w:hAnsi="Times New Roman" w:cs="Times New Roman"/>
                <w:sz w:val="24"/>
                <w:szCs w:val="24"/>
              </w:rPr>
            </w:pPr>
            <w:r w:rsidRPr="00BD48E6">
              <w:rPr>
                <w:rFonts w:ascii="Times New Roman" w:hAnsi="Times New Roman" w:cs="Times New Roman"/>
                <w:sz w:val="24"/>
                <w:szCs w:val="24"/>
              </w:rPr>
              <w:t>Основы религиозной культуры  и светской этики</w:t>
            </w:r>
          </w:p>
        </w:tc>
        <w:tc>
          <w:tcPr>
            <w:tcW w:w="2693" w:type="dxa"/>
            <w:vAlign w:val="center"/>
          </w:tcPr>
          <w:p w:rsidR="006F5582" w:rsidRPr="00BD48E6" w:rsidRDefault="006F5582" w:rsidP="00BD48E6">
            <w:pPr>
              <w:ind w:left="284"/>
              <w:rPr>
                <w:rFonts w:ascii="Times New Roman" w:hAnsi="Times New Roman" w:cs="Times New Roman"/>
                <w:sz w:val="24"/>
                <w:szCs w:val="24"/>
              </w:rPr>
            </w:pPr>
            <w:r w:rsidRPr="00BD48E6">
              <w:rPr>
                <w:rFonts w:ascii="Times New Roman" w:hAnsi="Times New Roman" w:cs="Times New Roman"/>
                <w:sz w:val="24"/>
                <w:szCs w:val="24"/>
              </w:rPr>
              <w:t>Основы религиозных культур  и светской этики</w:t>
            </w:r>
          </w:p>
        </w:tc>
        <w:tc>
          <w:tcPr>
            <w:tcW w:w="1843" w:type="dxa"/>
            <w:tcBorders>
              <w:right w:val="single" w:sz="4" w:space="0" w:color="auto"/>
            </w:tcBorders>
            <w:vAlign w:val="center"/>
          </w:tcPr>
          <w:p w:rsidR="006F5582" w:rsidRPr="00BD48E6" w:rsidRDefault="006F5582" w:rsidP="00710975">
            <w:pPr>
              <w:ind w:left="284"/>
              <w:jc w:val="center"/>
              <w:rPr>
                <w:rFonts w:ascii="Times New Roman" w:hAnsi="Times New Roman" w:cs="Times New Roman"/>
                <w:sz w:val="24"/>
                <w:szCs w:val="24"/>
              </w:rPr>
            </w:pPr>
            <w:r w:rsidRPr="00BD48E6">
              <w:rPr>
                <w:rFonts w:ascii="Times New Roman" w:hAnsi="Times New Roman" w:cs="Times New Roman"/>
                <w:sz w:val="24"/>
                <w:szCs w:val="24"/>
              </w:rPr>
              <w:t>-</w:t>
            </w:r>
          </w:p>
        </w:tc>
        <w:tc>
          <w:tcPr>
            <w:tcW w:w="1701" w:type="dxa"/>
            <w:tcBorders>
              <w:left w:val="single" w:sz="4" w:space="0" w:color="auto"/>
            </w:tcBorders>
            <w:vAlign w:val="center"/>
          </w:tcPr>
          <w:p w:rsidR="006F5582" w:rsidRPr="00BD48E6" w:rsidRDefault="006F5582" w:rsidP="00710975">
            <w:pPr>
              <w:ind w:left="284"/>
              <w:jc w:val="center"/>
              <w:rPr>
                <w:rFonts w:ascii="Times New Roman" w:hAnsi="Times New Roman" w:cs="Times New Roman"/>
                <w:sz w:val="24"/>
                <w:szCs w:val="24"/>
              </w:rPr>
            </w:pPr>
            <w:r w:rsidRPr="00BD48E6">
              <w:rPr>
                <w:rFonts w:ascii="Times New Roman" w:hAnsi="Times New Roman" w:cs="Times New Roman"/>
                <w:sz w:val="24"/>
                <w:szCs w:val="24"/>
              </w:rPr>
              <w:t>-</w:t>
            </w:r>
          </w:p>
        </w:tc>
        <w:tc>
          <w:tcPr>
            <w:tcW w:w="1701" w:type="dxa"/>
            <w:gridSpan w:val="2"/>
            <w:vAlign w:val="center"/>
          </w:tcPr>
          <w:p w:rsidR="006F5582" w:rsidRPr="00BD48E6" w:rsidRDefault="006F5582" w:rsidP="00710975">
            <w:pPr>
              <w:ind w:left="284"/>
              <w:jc w:val="center"/>
              <w:rPr>
                <w:rFonts w:ascii="Times New Roman" w:hAnsi="Times New Roman" w:cs="Times New Roman"/>
                <w:sz w:val="24"/>
                <w:szCs w:val="24"/>
              </w:rPr>
            </w:pPr>
            <w:r w:rsidRPr="00BD48E6">
              <w:rPr>
                <w:rFonts w:ascii="Times New Roman" w:hAnsi="Times New Roman" w:cs="Times New Roman"/>
                <w:sz w:val="24"/>
                <w:szCs w:val="24"/>
              </w:rPr>
              <w:t>-</w:t>
            </w:r>
          </w:p>
        </w:tc>
        <w:tc>
          <w:tcPr>
            <w:tcW w:w="1843" w:type="dxa"/>
            <w:vAlign w:val="center"/>
          </w:tcPr>
          <w:p w:rsidR="006F5582" w:rsidRPr="00BD48E6" w:rsidRDefault="006F5582" w:rsidP="00710975">
            <w:pPr>
              <w:ind w:left="284"/>
              <w:jc w:val="center"/>
              <w:rPr>
                <w:rFonts w:ascii="Times New Roman" w:hAnsi="Times New Roman" w:cs="Times New Roman"/>
                <w:sz w:val="24"/>
                <w:szCs w:val="24"/>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w:t>
            </w:r>
            <w:r w:rsidRPr="00BD48E6">
              <w:rPr>
                <w:rFonts w:ascii="Times New Roman" w:eastAsia="Times New Roman" w:hAnsi="Times New Roman" w:cs="Times New Roman"/>
                <w:b/>
                <w:bCs/>
                <w:sz w:val="24"/>
                <w:szCs w:val="24"/>
                <w:lang w:val="en-US" w:eastAsia="ru-RU"/>
              </w:rPr>
              <w:t>/34</w:t>
            </w:r>
          </w:p>
        </w:tc>
      </w:tr>
      <w:tr w:rsidR="006F5582" w:rsidRPr="00BD48E6" w:rsidTr="00710975">
        <w:trPr>
          <w:trHeight w:val="274"/>
        </w:trPr>
        <w:tc>
          <w:tcPr>
            <w:tcW w:w="2835" w:type="dxa"/>
            <w:vMerge w:val="restart"/>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Искусство</w:t>
            </w: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Музыка</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r w:rsidRPr="00BD48E6">
              <w:rPr>
                <w:rFonts w:ascii="Times New Roman" w:eastAsia="Times New Roman" w:hAnsi="Times New Roman" w:cs="Times New Roman"/>
                <w:sz w:val="24"/>
                <w:szCs w:val="24"/>
                <w:lang w:val="en-US" w:eastAsia="ru-RU"/>
              </w:rPr>
              <w:t>/33</w:t>
            </w:r>
          </w:p>
        </w:tc>
        <w:tc>
          <w:tcPr>
            <w:tcW w:w="1701" w:type="dxa"/>
            <w:tcBorders>
              <w:left w:val="single" w:sz="4" w:space="0" w:color="auto"/>
            </w:tcBorders>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1701" w:type="dxa"/>
            <w:gridSpan w:val="2"/>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1843" w:type="dxa"/>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w:t>
            </w:r>
            <w:r w:rsidRPr="00BD48E6">
              <w:rPr>
                <w:rFonts w:ascii="Times New Roman" w:eastAsia="Times New Roman" w:hAnsi="Times New Roman" w:cs="Times New Roman"/>
                <w:b/>
                <w:bCs/>
                <w:sz w:val="24"/>
                <w:szCs w:val="24"/>
                <w:lang w:val="en-US" w:eastAsia="ru-RU"/>
              </w:rPr>
              <w:t>/135</w:t>
            </w:r>
          </w:p>
        </w:tc>
      </w:tr>
      <w:tr w:rsidR="006F5582" w:rsidRPr="00BD48E6" w:rsidTr="00710975">
        <w:trPr>
          <w:trHeight w:val="146"/>
        </w:trPr>
        <w:tc>
          <w:tcPr>
            <w:tcW w:w="2835" w:type="dxa"/>
            <w:vMerge/>
            <w:vAlign w:val="center"/>
          </w:tcPr>
          <w:p w:rsidR="006F5582" w:rsidRPr="00BD48E6" w:rsidRDefault="006F5582" w:rsidP="00BD48E6">
            <w:pPr>
              <w:ind w:left="284"/>
              <w:rPr>
                <w:rFonts w:ascii="Times New Roman" w:eastAsia="Times New Roman" w:hAnsi="Times New Roman" w:cs="Times New Roman"/>
                <w:sz w:val="24"/>
                <w:szCs w:val="24"/>
                <w:lang w:eastAsia="ru-RU"/>
              </w:rPr>
            </w:pP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Изобразительное искусство</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r w:rsidRPr="00BD48E6">
              <w:rPr>
                <w:rFonts w:ascii="Times New Roman" w:eastAsia="Times New Roman" w:hAnsi="Times New Roman" w:cs="Times New Roman"/>
                <w:sz w:val="24"/>
                <w:szCs w:val="24"/>
                <w:lang w:val="en-US" w:eastAsia="ru-RU"/>
              </w:rPr>
              <w:t>/33</w:t>
            </w:r>
          </w:p>
        </w:tc>
        <w:tc>
          <w:tcPr>
            <w:tcW w:w="1701" w:type="dxa"/>
            <w:tcBorders>
              <w:left w:val="single" w:sz="4" w:space="0" w:color="auto"/>
            </w:tcBorders>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1701" w:type="dxa"/>
            <w:gridSpan w:val="2"/>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1843" w:type="dxa"/>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w:t>
            </w:r>
            <w:r w:rsidRPr="00BD48E6">
              <w:rPr>
                <w:rFonts w:ascii="Times New Roman" w:eastAsia="Times New Roman" w:hAnsi="Times New Roman" w:cs="Times New Roman"/>
                <w:b/>
                <w:bCs/>
                <w:sz w:val="24"/>
                <w:szCs w:val="24"/>
                <w:lang w:val="en-US" w:eastAsia="ru-RU"/>
              </w:rPr>
              <w:t>/135</w:t>
            </w:r>
          </w:p>
        </w:tc>
      </w:tr>
      <w:tr w:rsidR="006F5582" w:rsidRPr="00BD48E6" w:rsidTr="00710975">
        <w:trPr>
          <w:trHeight w:val="274"/>
        </w:trPr>
        <w:tc>
          <w:tcPr>
            <w:tcW w:w="2835"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Технология</w:t>
            </w: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Технология</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r w:rsidRPr="00BD48E6">
              <w:rPr>
                <w:rFonts w:ascii="Times New Roman" w:eastAsia="Times New Roman" w:hAnsi="Times New Roman" w:cs="Times New Roman"/>
                <w:sz w:val="24"/>
                <w:szCs w:val="24"/>
                <w:lang w:val="en-US" w:eastAsia="ru-RU"/>
              </w:rPr>
              <w:t>/33</w:t>
            </w:r>
          </w:p>
        </w:tc>
        <w:tc>
          <w:tcPr>
            <w:tcW w:w="1701" w:type="dxa"/>
            <w:tcBorders>
              <w:left w:val="single" w:sz="4" w:space="0" w:color="auto"/>
            </w:tcBorders>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1701" w:type="dxa"/>
            <w:gridSpan w:val="2"/>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1843" w:type="dxa"/>
            <w:vAlign w:val="center"/>
          </w:tcPr>
          <w:p w:rsidR="006F5582" w:rsidRPr="00BD48E6" w:rsidRDefault="006F5582" w:rsidP="00710975">
            <w:pPr>
              <w:ind w:left="284"/>
              <w:jc w:val="center"/>
              <w:rPr>
                <w:rFonts w:ascii="Times New Roman" w:hAnsi="Times New Roman" w:cs="Times New Roman"/>
                <w:sz w:val="24"/>
                <w:szCs w:val="24"/>
                <w:lang w:val="en-US"/>
              </w:rPr>
            </w:pPr>
            <w:r w:rsidRPr="00BD48E6">
              <w:rPr>
                <w:rFonts w:ascii="Times New Roman" w:hAnsi="Times New Roman" w:cs="Times New Roman"/>
                <w:sz w:val="24"/>
                <w:szCs w:val="24"/>
              </w:rPr>
              <w:t>1</w:t>
            </w:r>
            <w:r w:rsidRPr="00BD48E6">
              <w:rPr>
                <w:rFonts w:ascii="Times New Roman" w:hAnsi="Times New Roman" w:cs="Times New Roman"/>
                <w:sz w:val="24"/>
                <w:szCs w:val="24"/>
                <w:lang w:val="en-US"/>
              </w:rPr>
              <w:t>/34</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w:t>
            </w:r>
            <w:r w:rsidRPr="00BD48E6">
              <w:rPr>
                <w:rFonts w:ascii="Times New Roman" w:eastAsia="Times New Roman" w:hAnsi="Times New Roman" w:cs="Times New Roman"/>
                <w:b/>
                <w:bCs/>
                <w:sz w:val="24"/>
                <w:szCs w:val="24"/>
                <w:lang w:val="en-US" w:eastAsia="ru-RU"/>
              </w:rPr>
              <w:t>/135</w:t>
            </w:r>
          </w:p>
        </w:tc>
      </w:tr>
      <w:tr w:rsidR="006F5582" w:rsidRPr="00BD48E6" w:rsidTr="00710975">
        <w:trPr>
          <w:trHeight w:val="274"/>
        </w:trPr>
        <w:tc>
          <w:tcPr>
            <w:tcW w:w="2835" w:type="dxa"/>
            <w:tcBorders>
              <w:bottom w:val="single" w:sz="4" w:space="0" w:color="auto"/>
            </w:tcBorders>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Физическая культура</w:t>
            </w:r>
          </w:p>
        </w:tc>
        <w:tc>
          <w:tcPr>
            <w:tcW w:w="2693" w:type="dxa"/>
            <w:tcBorders>
              <w:bottom w:val="single" w:sz="4" w:space="0" w:color="auto"/>
            </w:tcBorders>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Физическая  культура</w:t>
            </w:r>
          </w:p>
        </w:tc>
        <w:tc>
          <w:tcPr>
            <w:tcW w:w="1843" w:type="dxa"/>
            <w:tcBorders>
              <w:bottom w:val="single" w:sz="4" w:space="0" w:color="auto"/>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3</w:t>
            </w:r>
            <w:r w:rsidRPr="00BD48E6">
              <w:rPr>
                <w:rFonts w:ascii="Times New Roman" w:eastAsia="Times New Roman" w:hAnsi="Times New Roman" w:cs="Times New Roman"/>
                <w:sz w:val="24"/>
                <w:szCs w:val="24"/>
                <w:lang w:val="en-US" w:eastAsia="ru-RU"/>
              </w:rPr>
              <w:t>/99</w:t>
            </w:r>
          </w:p>
        </w:tc>
        <w:tc>
          <w:tcPr>
            <w:tcW w:w="1701" w:type="dxa"/>
            <w:tcBorders>
              <w:left w:val="single" w:sz="4" w:space="0" w:color="auto"/>
              <w:bottom w:val="single" w:sz="4" w:space="0" w:color="auto"/>
            </w:tcBorders>
            <w:vAlign w:val="center"/>
          </w:tcPr>
          <w:p w:rsidR="006F5582" w:rsidRPr="00BD48E6" w:rsidRDefault="006F5582" w:rsidP="00710975">
            <w:pPr>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3</w:t>
            </w:r>
            <w:r w:rsidRPr="00BD48E6">
              <w:rPr>
                <w:rFonts w:ascii="Times New Roman" w:eastAsia="Times New Roman" w:hAnsi="Times New Roman" w:cs="Times New Roman"/>
                <w:sz w:val="24"/>
                <w:szCs w:val="24"/>
                <w:lang w:val="en-US" w:eastAsia="ru-RU"/>
              </w:rPr>
              <w:t>/102</w:t>
            </w:r>
          </w:p>
        </w:tc>
        <w:tc>
          <w:tcPr>
            <w:tcW w:w="1701" w:type="dxa"/>
            <w:gridSpan w:val="2"/>
            <w:tcBorders>
              <w:bottom w:val="single" w:sz="4" w:space="0" w:color="auto"/>
            </w:tcBorders>
            <w:vAlign w:val="center"/>
          </w:tcPr>
          <w:p w:rsidR="006F5582" w:rsidRPr="00BD48E6" w:rsidRDefault="006F5582" w:rsidP="00710975">
            <w:pPr>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3</w:t>
            </w:r>
            <w:r w:rsidRPr="00BD48E6">
              <w:rPr>
                <w:rFonts w:ascii="Times New Roman" w:eastAsia="Times New Roman" w:hAnsi="Times New Roman" w:cs="Times New Roman"/>
                <w:sz w:val="24"/>
                <w:szCs w:val="24"/>
                <w:lang w:val="en-US" w:eastAsia="ru-RU"/>
              </w:rPr>
              <w:t>/102</w:t>
            </w:r>
          </w:p>
        </w:tc>
        <w:tc>
          <w:tcPr>
            <w:tcW w:w="1843"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3</w:t>
            </w:r>
            <w:r w:rsidRPr="00BD48E6">
              <w:rPr>
                <w:rFonts w:ascii="Times New Roman" w:eastAsia="Times New Roman" w:hAnsi="Times New Roman" w:cs="Times New Roman"/>
                <w:sz w:val="24"/>
                <w:szCs w:val="24"/>
                <w:lang w:val="en-US" w:eastAsia="ru-RU"/>
              </w:rPr>
              <w:t>/102</w:t>
            </w:r>
          </w:p>
        </w:tc>
        <w:tc>
          <w:tcPr>
            <w:tcW w:w="2126"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12</w:t>
            </w:r>
            <w:r w:rsidRPr="00BD48E6">
              <w:rPr>
                <w:rFonts w:ascii="Times New Roman" w:eastAsia="Times New Roman" w:hAnsi="Times New Roman" w:cs="Times New Roman"/>
                <w:b/>
                <w:bCs/>
                <w:sz w:val="24"/>
                <w:szCs w:val="24"/>
                <w:lang w:val="en-US" w:eastAsia="ru-RU"/>
              </w:rPr>
              <w:t>/405</w:t>
            </w:r>
          </w:p>
        </w:tc>
      </w:tr>
      <w:tr w:rsidR="006F5582" w:rsidRPr="00BD48E6" w:rsidTr="00710975">
        <w:trPr>
          <w:trHeight w:val="502"/>
        </w:trPr>
        <w:tc>
          <w:tcPr>
            <w:tcW w:w="2835" w:type="dxa"/>
            <w:tcBorders>
              <w:top w:val="single" w:sz="18" w:space="0" w:color="auto"/>
              <w:bottom w:val="single" w:sz="18" w:space="0" w:color="auto"/>
            </w:tcBorders>
            <w:vAlign w:val="center"/>
          </w:tcPr>
          <w:p w:rsidR="006F5582" w:rsidRPr="00BD48E6" w:rsidRDefault="006F5582" w:rsidP="00BD48E6">
            <w:pPr>
              <w:ind w:left="284"/>
              <w:jc w:val="center"/>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ИТОГО</w:t>
            </w:r>
          </w:p>
        </w:tc>
        <w:tc>
          <w:tcPr>
            <w:tcW w:w="2693" w:type="dxa"/>
            <w:tcBorders>
              <w:top w:val="single" w:sz="18" w:space="0" w:color="auto"/>
              <w:bottom w:val="single" w:sz="18" w:space="0" w:color="auto"/>
            </w:tcBorders>
            <w:vAlign w:val="center"/>
          </w:tcPr>
          <w:p w:rsidR="006F5582" w:rsidRPr="00BD48E6" w:rsidRDefault="006F5582" w:rsidP="00BD48E6">
            <w:pPr>
              <w:ind w:left="284"/>
              <w:jc w:val="center"/>
              <w:rPr>
                <w:rFonts w:ascii="Times New Roman" w:eastAsia="Times New Roman" w:hAnsi="Times New Roman" w:cs="Times New Roman"/>
                <w:b/>
                <w:sz w:val="24"/>
                <w:szCs w:val="24"/>
                <w:lang w:eastAsia="ru-RU"/>
              </w:rPr>
            </w:pPr>
          </w:p>
        </w:tc>
        <w:tc>
          <w:tcPr>
            <w:tcW w:w="1843" w:type="dxa"/>
            <w:tcBorders>
              <w:top w:val="single" w:sz="18" w:space="0" w:color="auto"/>
              <w:bottom w:val="single" w:sz="18" w:space="0" w:color="auto"/>
              <w:right w:val="single" w:sz="4" w:space="0" w:color="auto"/>
            </w:tcBorders>
            <w:vAlign w:val="center"/>
          </w:tcPr>
          <w:p w:rsidR="006F5582" w:rsidRPr="00BD48E6" w:rsidRDefault="006F5582" w:rsidP="00710975">
            <w:pPr>
              <w:jc w:val="center"/>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21</w:t>
            </w:r>
            <w:r w:rsidRPr="00BD48E6">
              <w:rPr>
                <w:rFonts w:ascii="Times New Roman" w:eastAsia="Times New Roman" w:hAnsi="Times New Roman" w:cs="Times New Roman"/>
                <w:b/>
                <w:sz w:val="24"/>
                <w:szCs w:val="24"/>
                <w:lang w:val="en-US" w:eastAsia="ru-RU"/>
              </w:rPr>
              <w:t>/693</w:t>
            </w:r>
          </w:p>
        </w:tc>
        <w:tc>
          <w:tcPr>
            <w:tcW w:w="1701" w:type="dxa"/>
            <w:tcBorders>
              <w:top w:val="single" w:sz="18" w:space="0" w:color="auto"/>
              <w:left w:val="single" w:sz="4" w:space="0" w:color="auto"/>
              <w:bottom w:val="single" w:sz="18" w:space="0" w:color="auto"/>
            </w:tcBorders>
            <w:vAlign w:val="center"/>
          </w:tcPr>
          <w:p w:rsidR="006F5582" w:rsidRPr="00BD48E6" w:rsidRDefault="006F5582" w:rsidP="00710975">
            <w:pPr>
              <w:jc w:val="center"/>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22</w:t>
            </w:r>
            <w:r w:rsidRPr="00BD48E6">
              <w:rPr>
                <w:rFonts w:ascii="Times New Roman" w:eastAsia="Times New Roman" w:hAnsi="Times New Roman" w:cs="Times New Roman"/>
                <w:b/>
                <w:sz w:val="24"/>
                <w:szCs w:val="24"/>
                <w:lang w:val="en-US" w:eastAsia="ru-RU"/>
              </w:rPr>
              <w:t>/748</w:t>
            </w:r>
          </w:p>
        </w:tc>
        <w:tc>
          <w:tcPr>
            <w:tcW w:w="1701" w:type="dxa"/>
            <w:gridSpan w:val="2"/>
            <w:tcBorders>
              <w:top w:val="single" w:sz="18" w:space="0" w:color="auto"/>
              <w:bottom w:val="single" w:sz="18" w:space="0" w:color="auto"/>
            </w:tcBorders>
            <w:vAlign w:val="center"/>
          </w:tcPr>
          <w:p w:rsidR="006F5582" w:rsidRPr="00BD48E6" w:rsidRDefault="006F5582" w:rsidP="00710975">
            <w:pPr>
              <w:jc w:val="center"/>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22</w:t>
            </w:r>
            <w:r w:rsidRPr="00BD48E6">
              <w:rPr>
                <w:rFonts w:ascii="Times New Roman" w:eastAsia="Times New Roman" w:hAnsi="Times New Roman" w:cs="Times New Roman"/>
                <w:b/>
                <w:sz w:val="24"/>
                <w:szCs w:val="24"/>
                <w:lang w:val="en-US" w:eastAsia="ru-RU"/>
              </w:rPr>
              <w:t>/748</w:t>
            </w:r>
          </w:p>
        </w:tc>
        <w:tc>
          <w:tcPr>
            <w:tcW w:w="1843" w:type="dxa"/>
            <w:tcBorders>
              <w:top w:val="single" w:sz="18" w:space="0" w:color="auto"/>
              <w:bottom w:val="single" w:sz="18" w:space="0" w:color="auto"/>
            </w:tcBorders>
            <w:vAlign w:val="center"/>
          </w:tcPr>
          <w:p w:rsidR="006F5582" w:rsidRPr="00BD48E6" w:rsidRDefault="006F5582" w:rsidP="00710975">
            <w:pPr>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22</w:t>
            </w:r>
            <w:r w:rsidRPr="00BD48E6">
              <w:rPr>
                <w:rFonts w:ascii="Times New Roman" w:eastAsia="Times New Roman" w:hAnsi="Times New Roman" w:cs="Times New Roman"/>
                <w:b/>
                <w:bCs/>
                <w:sz w:val="24"/>
                <w:szCs w:val="24"/>
                <w:lang w:val="en-US" w:eastAsia="ru-RU"/>
              </w:rPr>
              <w:t>/748</w:t>
            </w:r>
          </w:p>
        </w:tc>
        <w:tc>
          <w:tcPr>
            <w:tcW w:w="2126" w:type="dxa"/>
            <w:tcBorders>
              <w:top w:val="single" w:sz="18" w:space="0" w:color="auto"/>
              <w:bottom w:val="single" w:sz="18" w:space="0" w:color="auto"/>
            </w:tcBorders>
            <w:vAlign w:val="center"/>
          </w:tcPr>
          <w:p w:rsidR="006F5582" w:rsidRPr="00BD48E6" w:rsidRDefault="006F5582" w:rsidP="00710975">
            <w:pPr>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87</w:t>
            </w:r>
            <w:r w:rsidRPr="00BD48E6">
              <w:rPr>
                <w:rFonts w:ascii="Times New Roman" w:eastAsia="Times New Roman" w:hAnsi="Times New Roman" w:cs="Times New Roman"/>
                <w:b/>
                <w:bCs/>
                <w:sz w:val="24"/>
                <w:szCs w:val="24"/>
                <w:lang w:val="en-US" w:eastAsia="ru-RU"/>
              </w:rPr>
              <w:t>/2937</w:t>
            </w:r>
          </w:p>
        </w:tc>
      </w:tr>
      <w:tr w:rsidR="006F5582" w:rsidRPr="00BD48E6" w:rsidTr="00710975">
        <w:trPr>
          <w:trHeight w:val="289"/>
        </w:trPr>
        <w:tc>
          <w:tcPr>
            <w:tcW w:w="14742" w:type="dxa"/>
            <w:gridSpan w:val="8"/>
            <w:tcBorders>
              <w:top w:val="single" w:sz="18" w:space="0" w:color="auto"/>
              <w:bottom w:val="single" w:sz="18" w:space="0" w:color="auto"/>
            </w:tcBorders>
            <w:vAlign w:val="center"/>
          </w:tcPr>
          <w:p w:rsidR="006F5582" w:rsidRPr="00BD48E6" w:rsidRDefault="006F5582" w:rsidP="00BD48E6">
            <w:pPr>
              <w:ind w:left="284" w:right="-284"/>
              <w:jc w:val="center"/>
              <w:rPr>
                <w:rFonts w:ascii="Times New Roman" w:hAnsi="Times New Roman" w:cs="Times New Roman"/>
                <w:b/>
                <w:bCs/>
                <w:sz w:val="24"/>
                <w:szCs w:val="24"/>
              </w:rPr>
            </w:pPr>
            <w:r w:rsidRPr="00BD48E6">
              <w:rPr>
                <w:rFonts w:ascii="Times New Roman" w:hAnsi="Times New Roman" w:cs="Times New Roman"/>
                <w:b/>
                <w:bCs/>
                <w:sz w:val="24"/>
                <w:szCs w:val="24"/>
              </w:rPr>
              <w:t>Часть, формируемая участниками образовательных отношений</w:t>
            </w:r>
          </w:p>
        </w:tc>
      </w:tr>
      <w:tr w:rsidR="006F5582" w:rsidRPr="00BD48E6" w:rsidTr="00710975">
        <w:trPr>
          <w:trHeight w:val="289"/>
        </w:trPr>
        <w:tc>
          <w:tcPr>
            <w:tcW w:w="5528" w:type="dxa"/>
            <w:gridSpan w:val="2"/>
            <w:tcBorders>
              <w:top w:val="single" w:sz="18" w:space="0" w:color="auto"/>
              <w:bottom w:val="single" w:sz="4" w:space="0" w:color="auto"/>
            </w:tcBorders>
            <w:vAlign w:val="center"/>
          </w:tcPr>
          <w:p w:rsidR="006F5582" w:rsidRPr="00BD48E6" w:rsidRDefault="006F5582" w:rsidP="00BD48E6">
            <w:pPr>
              <w:ind w:left="284"/>
              <w:rPr>
                <w:rFonts w:ascii="Times New Roman" w:eastAsia="Times New Roman" w:hAnsi="Times New Roman" w:cs="Times New Roman"/>
                <w:bCs/>
                <w:sz w:val="24"/>
                <w:szCs w:val="24"/>
                <w:lang w:eastAsia="ru-RU"/>
              </w:rPr>
            </w:pPr>
          </w:p>
        </w:tc>
        <w:tc>
          <w:tcPr>
            <w:tcW w:w="1843" w:type="dxa"/>
            <w:tcBorders>
              <w:top w:val="single" w:sz="18" w:space="0" w:color="auto"/>
              <w:bottom w:val="single" w:sz="4" w:space="0" w:color="auto"/>
              <w:right w:val="single" w:sz="4" w:space="0" w:color="auto"/>
            </w:tcBorders>
            <w:vAlign w:val="center"/>
          </w:tcPr>
          <w:p w:rsidR="006F5582" w:rsidRPr="00BD48E6" w:rsidRDefault="00E847B8" w:rsidP="00BD48E6">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val="en-US" w:eastAsia="ru-RU"/>
              </w:rPr>
              <w:t>0</w:t>
            </w:r>
          </w:p>
        </w:tc>
        <w:tc>
          <w:tcPr>
            <w:tcW w:w="1701" w:type="dxa"/>
            <w:tcBorders>
              <w:top w:val="single" w:sz="18" w:space="0" w:color="auto"/>
              <w:left w:val="single" w:sz="4" w:space="0" w:color="auto"/>
              <w:bottom w:val="single" w:sz="4" w:space="0" w:color="auto"/>
            </w:tcBorders>
            <w:vAlign w:val="center"/>
          </w:tcPr>
          <w:p w:rsidR="006F5582" w:rsidRPr="00BD48E6" w:rsidRDefault="00E847B8" w:rsidP="00BD48E6">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val="en-US" w:eastAsia="ru-RU"/>
              </w:rPr>
              <w:t>1</w:t>
            </w:r>
          </w:p>
        </w:tc>
        <w:tc>
          <w:tcPr>
            <w:tcW w:w="1701" w:type="dxa"/>
            <w:gridSpan w:val="2"/>
            <w:tcBorders>
              <w:top w:val="single" w:sz="18" w:space="0" w:color="auto"/>
              <w:bottom w:val="single" w:sz="4" w:space="0" w:color="auto"/>
            </w:tcBorders>
            <w:vAlign w:val="center"/>
          </w:tcPr>
          <w:p w:rsidR="006F5582" w:rsidRPr="00BD48E6" w:rsidRDefault="00E847B8" w:rsidP="00BD48E6">
            <w:pPr>
              <w:ind w:left="284"/>
              <w:jc w:val="center"/>
              <w:rPr>
                <w:rFonts w:ascii="Times New Roman" w:eastAsia="Times New Roman" w:hAnsi="Times New Roman" w:cs="Times New Roman"/>
                <w:sz w:val="24"/>
                <w:szCs w:val="24"/>
                <w:lang w:val="en-US" w:eastAsia="ru-RU"/>
              </w:rPr>
            </w:pPr>
            <w:r w:rsidRPr="00BD48E6">
              <w:rPr>
                <w:rFonts w:ascii="Times New Roman" w:eastAsia="Times New Roman" w:hAnsi="Times New Roman" w:cs="Times New Roman"/>
                <w:sz w:val="24"/>
                <w:szCs w:val="24"/>
                <w:lang w:val="en-US" w:eastAsia="ru-RU"/>
              </w:rPr>
              <w:t>1</w:t>
            </w:r>
          </w:p>
        </w:tc>
        <w:tc>
          <w:tcPr>
            <w:tcW w:w="1843" w:type="dxa"/>
            <w:tcBorders>
              <w:top w:val="single" w:sz="18" w:space="0" w:color="auto"/>
              <w:bottom w:val="single" w:sz="4" w:space="0" w:color="auto"/>
            </w:tcBorders>
            <w:vAlign w:val="center"/>
          </w:tcPr>
          <w:p w:rsidR="006F5582" w:rsidRPr="00BD48E6" w:rsidRDefault="00E847B8" w:rsidP="00BD48E6">
            <w:pPr>
              <w:ind w:left="284"/>
              <w:jc w:val="center"/>
              <w:rPr>
                <w:rFonts w:ascii="Times New Roman" w:eastAsia="Times New Roman" w:hAnsi="Times New Roman" w:cs="Times New Roman"/>
                <w:bCs/>
                <w:sz w:val="24"/>
                <w:szCs w:val="24"/>
                <w:lang w:val="en-US" w:eastAsia="ru-RU"/>
              </w:rPr>
            </w:pPr>
            <w:r w:rsidRPr="00BD48E6">
              <w:rPr>
                <w:rFonts w:ascii="Times New Roman" w:eastAsia="Times New Roman" w:hAnsi="Times New Roman" w:cs="Times New Roman"/>
                <w:bCs/>
                <w:sz w:val="24"/>
                <w:szCs w:val="24"/>
                <w:lang w:val="en-US" w:eastAsia="ru-RU"/>
              </w:rPr>
              <w:t>1</w:t>
            </w:r>
          </w:p>
        </w:tc>
        <w:tc>
          <w:tcPr>
            <w:tcW w:w="2126" w:type="dxa"/>
            <w:tcBorders>
              <w:top w:val="single" w:sz="18" w:space="0" w:color="auto"/>
              <w:bottom w:val="single" w:sz="4" w:space="0" w:color="auto"/>
            </w:tcBorders>
            <w:vAlign w:val="center"/>
          </w:tcPr>
          <w:p w:rsidR="006F5582" w:rsidRPr="00BD48E6" w:rsidRDefault="00E847B8" w:rsidP="00BD48E6">
            <w:pPr>
              <w:ind w:left="284"/>
              <w:jc w:val="center"/>
              <w:rPr>
                <w:rFonts w:ascii="Times New Roman" w:eastAsia="Times New Roman" w:hAnsi="Times New Roman" w:cs="Times New Roman"/>
                <w:bCs/>
                <w:sz w:val="24"/>
                <w:szCs w:val="24"/>
                <w:lang w:val="en-US" w:eastAsia="ru-RU"/>
              </w:rPr>
            </w:pPr>
            <w:r w:rsidRPr="00BD48E6">
              <w:rPr>
                <w:rFonts w:ascii="Times New Roman" w:eastAsia="Times New Roman" w:hAnsi="Times New Roman" w:cs="Times New Roman"/>
                <w:bCs/>
                <w:sz w:val="24"/>
                <w:szCs w:val="24"/>
                <w:lang w:val="en-US" w:eastAsia="ru-RU"/>
              </w:rPr>
              <w:t>3</w:t>
            </w:r>
          </w:p>
        </w:tc>
      </w:tr>
      <w:tr w:rsidR="006F5582" w:rsidRPr="00BD48E6" w:rsidTr="00710975">
        <w:trPr>
          <w:trHeight w:val="289"/>
        </w:trPr>
        <w:tc>
          <w:tcPr>
            <w:tcW w:w="5528" w:type="dxa"/>
            <w:gridSpan w:val="2"/>
            <w:tcBorders>
              <w:top w:val="single" w:sz="18" w:space="0" w:color="auto"/>
              <w:bottom w:val="single" w:sz="18" w:space="0" w:color="auto"/>
            </w:tcBorders>
            <w:vAlign w:val="center"/>
          </w:tcPr>
          <w:p w:rsidR="006F5582" w:rsidRPr="00BD48E6" w:rsidRDefault="006F5582" w:rsidP="00BD48E6">
            <w:pPr>
              <w:autoSpaceDE w:val="0"/>
              <w:autoSpaceDN w:val="0"/>
              <w:adjustRightInd w:val="0"/>
              <w:ind w:left="284"/>
              <w:rPr>
                <w:rFonts w:ascii="Times New Roman" w:hAnsi="Times New Roman" w:cs="Times New Roman"/>
                <w:sz w:val="24"/>
                <w:szCs w:val="24"/>
              </w:rPr>
            </w:pPr>
            <w:r w:rsidRPr="00BD48E6">
              <w:rPr>
                <w:rFonts w:ascii="Times New Roman" w:hAnsi="Times New Roman" w:cs="Times New Roman"/>
                <w:sz w:val="24"/>
                <w:szCs w:val="24"/>
              </w:rPr>
              <w:t>Максимально допустимая недельная нагрузка при 5 - дневной неделе по СанПиН не более</w:t>
            </w:r>
          </w:p>
        </w:tc>
        <w:tc>
          <w:tcPr>
            <w:tcW w:w="1843" w:type="dxa"/>
            <w:tcBorders>
              <w:top w:val="single" w:sz="18" w:space="0" w:color="auto"/>
              <w:bottom w:val="single" w:sz="18" w:space="0" w:color="auto"/>
              <w:right w:val="single" w:sz="4" w:space="0" w:color="auto"/>
            </w:tcBorders>
            <w:vAlign w:val="center"/>
          </w:tcPr>
          <w:p w:rsidR="006F5582" w:rsidRPr="00BD48E6" w:rsidRDefault="006F5582" w:rsidP="00BD48E6">
            <w:pPr>
              <w:ind w:left="284"/>
              <w:jc w:val="center"/>
              <w:rPr>
                <w:rFonts w:ascii="Times New Roman" w:hAnsi="Times New Roman" w:cs="Times New Roman"/>
                <w:sz w:val="24"/>
                <w:szCs w:val="24"/>
              </w:rPr>
            </w:pPr>
            <w:r w:rsidRPr="00BD48E6">
              <w:rPr>
                <w:rFonts w:ascii="Times New Roman" w:hAnsi="Times New Roman" w:cs="Times New Roman"/>
                <w:sz w:val="24"/>
                <w:szCs w:val="24"/>
              </w:rPr>
              <w:t>21</w:t>
            </w:r>
          </w:p>
        </w:tc>
        <w:tc>
          <w:tcPr>
            <w:tcW w:w="1701" w:type="dxa"/>
            <w:tcBorders>
              <w:top w:val="single" w:sz="18" w:space="0" w:color="auto"/>
              <w:left w:val="single" w:sz="4" w:space="0" w:color="auto"/>
              <w:bottom w:val="single" w:sz="18" w:space="0" w:color="auto"/>
            </w:tcBorders>
            <w:vAlign w:val="center"/>
          </w:tcPr>
          <w:p w:rsidR="006F5582" w:rsidRPr="00BD48E6" w:rsidRDefault="006F5582" w:rsidP="00BD48E6">
            <w:pPr>
              <w:ind w:left="284"/>
              <w:jc w:val="center"/>
              <w:rPr>
                <w:rFonts w:ascii="Times New Roman" w:hAnsi="Times New Roman" w:cs="Times New Roman"/>
                <w:sz w:val="24"/>
                <w:szCs w:val="24"/>
              </w:rPr>
            </w:pPr>
            <w:r w:rsidRPr="00BD48E6">
              <w:rPr>
                <w:rFonts w:ascii="Times New Roman" w:hAnsi="Times New Roman" w:cs="Times New Roman"/>
                <w:sz w:val="24"/>
                <w:szCs w:val="24"/>
              </w:rPr>
              <w:t>23</w:t>
            </w:r>
          </w:p>
        </w:tc>
        <w:tc>
          <w:tcPr>
            <w:tcW w:w="1701" w:type="dxa"/>
            <w:gridSpan w:val="2"/>
            <w:tcBorders>
              <w:top w:val="single" w:sz="18" w:space="0" w:color="auto"/>
              <w:bottom w:val="single" w:sz="18" w:space="0" w:color="auto"/>
            </w:tcBorders>
            <w:vAlign w:val="center"/>
          </w:tcPr>
          <w:p w:rsidR="006F5582" w:rsidRPr="00BD48E6" w:rsidRDefault="006F5582" w:rsidP="00BD48E6">
            <w:pPr>
              <w:ind w:left="284"/>
              <w:jc w:val="center"/>
              <w:rPr>
                <w:rFonts w:ascii="Times New Roman" w:hAnsi="Times New Roman" w:cs="Times New Roman"/>
                <w:sz w:val="24"/>
                <w:szCs w:val="24"/>
              </w:rPr>
            </w:pPr>
            <w:r w:rsidRPr="00BD48E6">
              <w:rPr>
                <w:rFonts w:ascii="Times New Roman" w:hAnsi="Times New Roman" w:cs="Times New Roman"/>
                <w:sz w:val="24"/>
                <w:szCs w:val="24"/>
              </w:rPr>
              <w:t>23</w:t>
            </w:r>
          </w:p>
        </w:tc>
        <w:tc>
          <w:tcPr>
            <w:tcW w:w="1843" w:type="dxa"/>
            <w:tcBorders>
              <w:top w:val="single" w:sz="18" w:space="0" w:color="auto"/>
              <w:bottom w:val="single" w:sz="18" w:space="0" w:color="auto"/>
            </w:tcBorders>
            <w:vAlign w:val="center"/>
          </w:tcPr>
          <w:p w:rsidR="006F5582" w:rsidRPr="00BD48E6" w:rsidRDefault="006F5582" w:rsidP="00BD48E6">
            <w:pPr>
              <w:ind w:left="284"/>
              <w:jc w:val="center"/>
              <w:rPr>
                <w:rFonts w:ascii="Times New Roman" w:hAnsi="Times New Roman" w:cs="Times New Roman"/>
                <w:sz w:val="24"/>
                <w:szCs w:val="24"/>
              </w:rPr>
            </w:pPr>
            <w:r w:rsidRPr="00BD48E6">
              <w:rPr>
                <w:rFonts w:ascii="Times New Roman" w:hAnsi="Times New Roman" w:cs="Times New Roman"/>
                <w:sz w:val="24"/>
                <w:szCs w:val="24"/>
              </w:rPr>
              <w:t>23</w:t>
            </w:r>
          </w:p>
        </w:tc>
        <w:tc>
          <w:tcPr>
            <w:tcW w:w="2126" w:type="dxa"/>
            <w:tcBorders>
              <w:top w:val="single" w:sz="18" w:space="0" w:color="auto"/>
              <w:bottom w:val="single" w:sz="18" w:space="0" w:color="auto"/>
            </w:tcBorders>
            <w:vAlign w:val="center"/>
          </w:tcPr>
          <w:p w:rsidR="006F5582" w:rsidRPr="00BD48E6" w:rsidRDefault="006F5582" w:rsidP="00BD48E6">
            <w:pPr>
              <w:autoSpaceDE w:val="0"/>
              <w:autoSpaceDN w:val="0"/>
              <w:adjustRightInd w:val="0"/>
              <w:ind w:left="284"/>
              <w:jc w:val="center"/>
              <w:rPr>
                <w:rFonts w:ascii="Times New Roman" w:hAnsi="Times New Roman" w:cs="Times New Roman"/>
                <w:sz w:val="24"/>
                <w:szCs w:val="24"/>
              </w:rPr>
            </w:pPr>
            <w:r w:rsidRPr="00BD48E6">
              <w:rPr>
                <w:rFonts w:ascii="Times New Roman" w:hAnsi="Times New Roman" w:cs="Times New Roman"/>
                <w:sz w:val="24"/>
                <w:szCs w:val="24"/>
              </w:rPr>
              <w:t>90</w:t>
            </w:r>
          </w:p>
        </w:tc>
      </w:tr>
    </w:tbl>
    <w:p w:rsidR="00E847B8" w:rsidRDefault="00E847B8" w:rsidP="00BD48E6">
      <w:pPr>
        <w:spacing w:after="0" w:line="240" w:lineRule="auto"/>
        <w:rPr>
          <w:rFonts w:ascii="Times New Roman" w:hAnsi="Times New Roman" w:cs="Times New Roman"/>
          <w:b/>
          <w:bCs/>
          <w:sz w:val="24"/>
          <w:szCs w:val="24"/>
        </w:rPr>
      </w:pPr>
    </w:p>
    <w:p w:rsidR="00710975" w:rsidRDefault="00710975" w:rsidP="00BD48E6">
      <w:pPr>
        <w:spacing w:after="0" w:line="240" w:lineRule="auto"/>
        <w:rPr>
          <w:rFonts w:ascii="Times New Roman" w:hAnsi="Times New Roman" w:cs="Times New Roman"/>
          <w:b/>
          <w:bCs/>
          <w:sz w:val="24"/>
          <w:szCs w:val="24"/>
        </w:rPr>
      </w:pPr>
    </w:p>
    <w:p w:rsidR="00710975" w:rsidRDefault="00710975" w:rsidP="00BD48E6">
      <w:pPr>
        <w:spacing w:after="0" w:line="240" w:lineRule="auto"/>
        <w:rPr>
          <w:rFonts w:ascii="Times New Roman" w:hAnsi="Times New Roman" w:cs="Times New Roman"/>
          <w:b/>
          <w:bCs/>
          <w:sz w:val="24"/>
          <w:szCs w:val="24"/>
        </w:rPr>
      </w:pPr>
    </w:p>
    <w:p w:rsidR="00710975" w:rsidRDefault="00710975" w:rsidP="00BD48E6">
      <w:pPr>
        <w:spacing w:after="0" w:line="240" w:lineRule="auto"/>
        <w:rPr>
          <w:rFonts w:ascii="Times New Roman" w:hAnsi="Times New Roman" w:cs="Times New Roman"/>
          <w:b/>
          <w:bCs/>
          <w:sz w:val="24"/>
          <w:szCs w:val="24"/>
        </w:rPr>
      </w:pPr>
    </w:p>
    <w:p w:rsidR="00710975" w:rsidRPr="00710975" w:rsidRDefault="00710975" w:rsidP="00BD48E6">
      <w:pPr>
        <w:spacing w:after="0" w:line="240" w:lineRule="auto"/>
        <w:rPr>
          <w:rFonts w:ascii="Times New Roman" w:hAnsi="Times New Roman" w:cs="Times New Roman"/>
          <w:b/>
          <w:bCs/>
          <w:sz w:val="24"/>
          <w:szCs w:val="24"/>
        </w:rPr>
      </w:pPr>
    </w:p>
    <w:p w:rsidR="006F5582" w:rsidRPr="00BD48E6" w:rsidRDefault="006F5582" w:rsidP="00BD48E6">
      <w:pPr>
        <w:spacing w:after="0" w:line="240" w:lineRule="auto"/>
        <w:jc w:val="center"/>
        <w:rPr>
          <w:rFonts w:ascii="Times New Roman" w:hAnsi="Times New Roman" w:cs="Times New Roman"/>
          <w:b/>
          <w:bCs/>
          <w:sz w:val="24"/>
          <w:szCs w:val="24"/>
        </w:rPr>
      </w:pPr>
      <w:r w:rsidRPr="00BD48E6">
        <w:rPr>
          <w:rFonts w:ascii="Times New Roman" w:hAnsi="Times New Roman" w:cs="Times New Roman"/>
          <w:b/>
          <w:bCs/>
          <w:sz w:val="24"/>
          <w:szCs w:val="24"/>
        </w:rPr>
        <w:t>Учебный план для индивидуального обучения учащихся на дому начальное общее образование</w:t>
      </w:r>
    </w:p>
    <w:tbl>
      <w:tblPr>
        <w:tblStyle w:val="ac"/>
        <w:tblW w:w="14742" w:type="dxa"/>
        <w:tblInd w:w="392" w:type="dxa"/>
        <w:tblLayout w:type="fixed"/>
        <w:tblLook w:val="04A0"/>
      </w:tblPr>
      <w:tblGrid>
        <w:gridCol w:w="2835"/>
        <w:gridCol w:w="2693"/>
        <w:gridCol w:w="1843"/>
        <w:gridCol w:w="1701"/>
        <w:gridCol w:w="1701"/>
        <w:gridCol w:w="1843"/>
        <w:gridCol w:w="2126"/>
      </w:tblGrid>
      <w:tr w:rsidR="006F5582" w:rsidRPr="00BD48E6" w:rsidTr="00710975">
        <w:trPr>
          <w:trHeight w:val="563"/>
        </w:trPr>
        <w:tc>
          <w:tcPr>
            <w:tcW w:w="2835" w:type="dxa"/>
            <w:vMerge w:val="restart"/>
          </w:tcPr>
          <w:p w:rsidR="006F5582" w:rsidRPr="00BD48E6" w:rsidRDefault="006F5582" w:rsidP="00BD48E6">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Образовательные области</w:t>
            </w:r>
          </w:p>
        </w:tc>
        <w:tc>
          <w:tcPr>
            <w:tcW w:w="2693" w:type="dxa"/>
            <w:vMerge w:val="restart"/>
            <w:tcBorders>
              <w:tr2bl w:val="single" w:sz="4" w:space="0" w:color="auto"/>
            </w:tcBorders>
            <w:vAlign w:val="center"/>
          </w:tcPr>
          <w:p w:rsidR="006F5582" w:rsidRPr="00BD48E6" w:rsidRDefault="006F5582"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 xml:space="preserve">Учебные </w:t>
            </w:r>
          </w:p>
          <w:p w:rsidR="006F5582" w:rsidRPr="00BD48E6" w:rsidRDefault="006F5582"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предметы</w:t>
            </w:r>
          </w:p>
          <w:p w:rsidR="006F5582" w:rsidRPr="00BD48E6" w:rsidRDefault="006F5582" w:rsidP="00BD48E6">
            <w:pPr>
              <w:ind w:left="284"/>
              <w:jc w:val="right"/>
              <w:rPr>
                <w:rFonts w:ascii="Times New Roman" w:eastAsia="Times New Roman" w:hAnsi="Times New Roman" w:cs="Times New Roman"/>
                <w:b/>
                <w:bCs/>
                <w:sz w:val="24"/>
                <w:szCs w:val="24"/>
                <w:lang w:eastAsia="ru-RU"/>
              </w:rPr>
            </w:pPr>
            <w:r w:rsidRPr="00BD48E6">
              <w:rPr>
                <w:rFonts w:ascii="Times New Roman" w:hAnsi="Times New Roman" w:cs="Times New Roman"/>
                <w:b/>
                <w:sz w:val="24"/>
                <w:szCs w:val="24"/>
              </w:rPr>
              <w:t>классы</w:t>
            </w:r>
          </w:p>
        </w:tc>
        <w:tc>
          <w:tcPr>
            <w:tcW w:w="7088" w:type="dxa"/>
            <w:gridSpan w:val="4"/>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Количество часов в неделю</w:t>
            </w:r>
          </w:p>
        </w:tc>
        <w:tc>
          <w:tcPr>
            <w:tcW w:w="2126" w:type="dxa"/>
            <w:vMerge w:val="restart"/>
          </w:tcPr>
          <w:p w:rsidR="006F5582" w:rsidRPr="00BD48E6" w:rsidRDefault="006F5582" w:rsidP="00BD48E6">
            <w:pPr>
              <w:ind w:left="284"/>
              <w:jc w:val="center"/>
              <w:rPr>
                <w:rFonts w:ascii="Times New Roman" w:hAnsi="Times New Roman" w:cs="Times New Roman"/>
                <w:b/>
                <w:sz w:val="24"/>
                <w:szCs w:val="24"/>
              </w:rPr>
            </w:pPr>
          </w:p>
          <w:p w:rsidR="006F5582" w:rsidRPr="00BD48E6" w:rsidRDefault="006F5582" w:rsidP="00BD48E6">
            <w:pPr>
              <w:ind w:left="284"/>
              <w:jc w:val="center"/>
              <w:rPr>
                <w:rFonts w:ascii="Times New Roman" w:hAnsi="Times New Roman" w:cs="Times New Roman"/>
                <w:b/>
                <w:sz w:val="24"/>
                <w:szCs w:val="24"/>
              </w:rPr>
            </w:pPr>
          </w:p>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Всего</w:t>
            </w:r>
          </w:p>
        </w:tc>
      </w:tr>
      <w:tr w:rsidR="006F5582" w:rsidRPr="00BD48E6" w:rsidTr="00710975">
        <w:trPr>
          <w:trHeight w:val="146"/>
        </w:trPr>
        <w:tc>
          <w:tcPr>
            <w:tcW w:w="2835" w:type="dxa"/>
            <w:vMerge/>
            <w:tcBorders>
              <w:bottom w:val="single" w:sz="4" w:space="0" w:color="auto"/>
            </w:tcBorders>
          </w:tcPr>
          <w:p w:rsidR="006F5582" w:rsidRPr="00BD48E6" w:rsidRDefault="006F5582" w:rsidP="00BD48E6">
            <w:pPr>
              <w:ind w:left="284"/>
              <w:rPr>
                <w:rFonts w:ascii="Times New Roman" w:eastAsia="Times New Roman" w:hAnsi="Times New Roman" w:cs="Times New Roman"/>
                <w:b/>
                <w:bCs/>
                <w:sz w:val="24"/>
                <w:szCs w:val="24"/>
                <w:lang w:eastAsia="ru-RU"/>
              </w:rPr>
            </w:pPr>
          </w:p>
        </w:tc>
        <w:tc>
          <w:tcPr>
            <w:tcW w:w="2693" w:type="dxa"/>
            <w:vMerge/>
            <w:vAlign w:val="center"/>
          </w:tcPr>
          <w:p w:rsidR="006F5582" w:rsidRPr="00BD48E6" w:rsidRDefault="006F5582" w:rsidP="00BD48E6">
            <w:pPr>
              <w:ind w:left="284"/>
              <w:rPr>
                <w:rFonts w:ascii="Times New Roman" w:eastAsia="Times New Roman" w:hAnsi="Times New Roman" w:cs="Times New Roman"/>
                <w:b/>
                <w:bCs/>
                <w:sz w:val="24"/>
                <w:szCs w:val="24"/>
                <w:lang w:eastAsia="ru-RU"/>
              </w:rPr>
            </w:pPr>
          </w:p>
        </w:tc>
        <w:tc>
          <w:tcPr>
            <w:tcW w:w="1843" w:type="dxa"/>
            <w:tcBorders>
              <w:right w:val="single" w:sz="4" w:space="0" w:color="auto"/>
            </w:tcBorders>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1</w:t>
            </w:r>
          </w:p>
        </w:tc>
        <w:tc>
          <w:tcPr>
            <w:tcW w:w="1701" w:type="dxa"/>
            <w:tcBorders>
              <w:left w:val="single" w:sz="4" w:space="0" w:color="auto"/>
            </w:tcBorders>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2</w:t>
            </w:r>
          </w:p>
        </w:tc>
        <w:tc>
          <w:tcPr>
            <w:tcW w:w="1701" w:type="dxa"/>
            <w:tcBorders>
              <w:right w:val="single" w:sz="4" w:space="0" w:color="auto"/>
            </w:tcBorders>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3</w:t>
            </w:r>
          </w:p>
        </w:tc>
        <w:tc>
          <w:tcPr>
            <w:tcW w:w="1843" w:type="dxa"/>
          </w:tcPr>
          <w:p w:rsidR="006F5582" w:rsidRPr="00BD48E6" w:rsidRDefault="006F5582"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4</w:t>
            </w:r>
          </w:p>
        </w:tc>
        <w:tc>
          <w:tcPr>
            <w:tcW w:w="2126" w:type="dxa"/>
            <w:vMerge/>
          </w:tcPr>
          <w:p w:rsidR="006F5582" w:rsidRPr="00BD48E6" w:rsidRDefault="006F5582" w:rsidP="00BD48E6">
            <w:pPr>
              <w:ind w:left="284"/>
              <w:jc w:val="center"/>
              <w:rPr>
                <w:rFonts w:ascii="Times New Roman" w:hAnsi="Times New Roman" w:cs="Times New Roman"/>
                <w:sz w:val="24"/>
                <w:szCs w:val="24"/>
              </w:rPr>
            </w:pPr>
          </w:p>
        </w:tc>
      </w:tr>
      <w:tr w:rsidR="006F5582" w:rsidRPr="00BD48E6" w:rsidTr="00710975">
        <w:trPr>
          <w:trHeight w:val="274"/>
        </w:trPr>
        <w:tc>
          <w:tcPr>
            <w:tcW w:w="14742" w:type="dxa"/>
            <w:gridSpan w:val="7"/>
            <w:tcBorders>
              <w:top w:val="single" w:sz="4" w:space="0" w:color="auto"/>
            </w:tcBorders>
          </w:tcPr>
          <w:p w:rsidR="006F5582" w:rsidRPr="00BD48E6" w:rsidRDefault="006F5582" w:rsidP="00BD48E6">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Обязательная часть</w:t>
            </w:r>
          </w:p>
        </w:tc>
      </w:tr>
      <w:tr w:rsidR="006F5582" w:rsidRPr="00BD48E6" w:rsidTr="00710975">
        <w:trPr>
          <w:trHeight w:val="274"/>
        </w:trPr>
        <w:tc>
          <w:tcPr>
            <w:tcW w:w="2835" w:type="dxa"/>
            <w:vMerge w:val="restart"/>
            <w:tcBorders>
              <w:top w:val="single" w:sz="4" w:space="0" w:color="auto"/>
            </w:tcBorders>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Русский язык и литературное чтение</w:t>
            </w:r>
          </w:p>
        </w:tc>
        <w:tc>
          <w:tcPr>
            <w:tcW w:w="2693" w:type="dxa"/>
            <w:vAlign w:val="bottom"/>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 xml:space="preserve">Русский  язык  </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2</w:t>
            </w:r>
          </w:p>
        </w:tc>
        <w:tc>
          <w:tcPr>
            <w:tcW w:w="1701" w:type="dxa"/>
            <w:tcBorders>
              <w:lef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2</w:t>
            </w:r>
          </w:p>
        </w:tc>
        <w:tc>
          <w:tcPr>
            <w:tcW w:w="1701" w:type="dxa"/>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2</w:t>
            </w:r>
          </w:p>
        </w:tc>
        <w:tc>
          <w:tcPr>
            <w:tcW w:w="1843" w:type="dxa"/>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2</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8</w:t>
            </w:r>
          </w:p>
        </w:tc>
      </w:tr>
      <w:tr w:rsidR="006F5582" w:rsidRPr="00BD48E6" w:rsidTr="00710975">
        <w:trPr>
          <w:trHeight w:val="146"/>
        </w:trPr>
        <w:tc>
          <w:tcPr>
            <w:tcW w:w="2835" w:type="dxa"/>
            <w:vMerge/>
            <w:tcBorders>
              <w:bottom w:val="single" w:sz="4" w:space="0" w:color="auto"/>
            </w:tcBorders>
          </w:tcPr>
          <w:p w:rsidR="006F5582" w:rsidRPr="00BD48E6" w:rsidRDefault="006F5582" w:rsidP="00BD48E6">
            <w:pPr>
              <w:ind w:left="284"/>
              <w:rPr>
                <w:rFonts w:ascii="Times New Roman" w:eastAsia="Times New Roman" w:hAnsi="Times New Roman" w:cs="Times New Roman"/>
                <w:sz w:val="24"/>
                <w:szCs w:val="24"/>
                <w:lang w:eastAsia="ru-RU"/>
              </w:rPr>
            </w:pPr>
          </w:p>
        </w:tc>
        <w:tc>
          <w:tcPr>
            <w:tcW w:w="2693" w:type="dxa"/>
            <w:vAlign w:val="bottom"/>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Литературное  чтение</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1,5</w:t>
            </w:r>
          </w:p>
        </w:tc>
        <w:tc>
          <w:tcPr>
            <w:tcW w:w="1701" w:type="dxa"/>
            <w:tcBorders>
              <w:lef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1701" w:type="dxa"/>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1843" w:type="dxa"/>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4,5</w:t>
            </w:r>
          </w:p>
        </w:tc>
      </w:tr>
      <w:tr w:rsidR="006F5582" w:rsidRPr="00BD48E6" w:rsidTr="00710975">
        <w:trPr>
          <w:trHeight w:val="146"/>
        </w:trPr>
        <w:tc>
          <w:tcPr>
            <w:tcW w:w="2835" w:type="dxa"/>
            <w:tcBorders>
              <w:top w:val="single" w:sz="4" w:space="0" w:color="auto"/>
            </w:tcBorders>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Иностранный язык</w:t>
            </w:r>
          </w:p>
        </w:tc>
        <w:tc>
          <w:tcPr>
            <w:tcW w:w="2693" w:type="dxa"/>
            <w:vAlign w:val="bottom"/>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Иностранный  язык</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p>
        </w:tc>
        <w:tc>
          <w:tcPr>
            <w:tcW w:w="1701" w:type="dxa"/>
            <w:tcBorders>
              <w:lef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0,5</w:t>
            </w:r>
          </w:p>
        </w:tc>
        <w:tc>
          <w:tcPr>
            <w:tcW w:w="1701" w:type="dxa"/>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0,5</w:t>
            </w:r>
          </w:p>
        </w:tc>
        <w:tc>
          <w:tcPr>
            <w:tcW w:w="1843" w:type="dxa"/>
            <w:vAlign w:val="center"/>
          </w:tcPr>
          <w:p w:rsidR="006F5582" w:rsidRPr="00BD48E6" w:rsidRDefault="006F5582" w:rsidP="00710975">
            <w:pPr>
              <w:ind w:left="284"/>
              <w:jc w:val="center"/>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0,5</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1,5</w:t>
            </w:r>
          </w:p>
        </w:tc>
      </w:tr>
      <w:tr w:rsidR="006F5582" w:rsidRPr="00BD48E6" w:rsidTr="00710975">
        <w:trPr>
          <w:trHeight w:val="563"/>
        </w:trPr>
        <w:tc>
          <w:tcPr>
            <w:tcW w:w="2835" w:type="dxa"/>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Математика и информатика</w:t>
            </w:r>
          </w:p>
        </w:tc>
        <w:tc>
          <w:tcPr>
            <w:tcW w:w="2693" w:type="dxa"/>
            <w:vAlign w:val="bottom"/>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Математика</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3</w:t>
            </w:r>
          </w:p>
        </w:tc>
        <w:tc>
          <w:tcPr>
            <w:tcW w:w="1701" w:type="dxa"/>
            <w:tcBorders>
              <w:lef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3</w:t>
            </w:r>
          </w:p>
        </w:tc>
        <w:tc>
          <w:tcPr>
            <w:tcW w:w="1701" w:type="dxa"/>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3</w:t>
            </w:r>
          </w:p>
        </w:tc>
        <w:tc>
          <w:tcPr>
            <w:tcW w:w="1843" w:type="dxa"/>
            <w:vAlign w:val="center"/>
          </w:tcPr>
          <w:p w:rsidR="006F5582" w:rsidRPr="00BD48E6" w:rsidRDefault="006F5582" w:rsidP="00710975">
            <w:pPr>
              <w:ind w:left="284"/>
              <w:jc w:val="center"/>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3</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12</w:t>
            </w:r>
          </w:p>
        </w:tc>
      </w:tr>
      <w:tr w:rsidR="006F5582" w:rsidRPr="00BD48E6" w:rsidTr="00710975">
        <w:trPr>
          <w:trHeight w:val="563"/>
        </w:trPr>
        <w:tc>
          <w:tcPr>
            <w:tcW w:w="2835" w:type="dxa"/>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Обществознание и естествознание (окружающий мир)</w:t>
            </w: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 xml:space="preserve">Окружающий  мир </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0,5</w:t>
            </w:r>
          </w:p>
        </w:tc>
        <w:tc>
          <w:tcPr>
            <w:tcW w:w="1701" w:type="dxa"/>
            <w:tcBorders>
              <w:lef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0,5</w:t>
            </w:r>
          </w:p>
        </w:tc>
        <w:tc>
          <w:tcPr>
            <w:tcW w:w="1701"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0,5</w:t>
            </w:r>
          </w:p>
        </w:tc>
        <w:tc>
          <w:tcPr>
            <w:tcW w:w="1843"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Cs/>
                <w:sz w:val="24"/>
                <w:szCs w:val="24"/>
                <w:lang w:eastAsia="ru-RU"/>
              </w:rPr>
            </w:pP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1,5</w:t>
            </w:r>
          </w:p>
        </w:tc>
      </w:tr>
      <w:tr w:rsidR="006F5582" w:rsidRPr="00BD48E6" w:rsidTr="00710975">
        <w:trPr>
          <w:trHeight w:val="563"/>
        </w:trPr>
        <w:tc>
          <w:tcPr>
            <w:tcW w:w="2835" w:type="dxa"/>
            <w:vAlign w:val="center"/>
          </w:tcPr>
          <w:p w:rsidR="006F5582" w:rsidRPr="00BD48E6" w:rsidRDefault="006F5582" w:rsidP="00BD48E6">
            <w:pPr>
              <w:ind w:left="284"/>
              <w:rPr>
                <w:rFonts w:ascii="Times New Roman" w:hAnsi="Times New Roman" w:cs="Times New Roman"/>
                <w:sz w:val="24"/>
                <w:szCs w:val="24"/>
              </w:rPr>
            </w:pPr>
            <w:r w:rsidRPr="00BD48E6">
              <w:rPr>
                <w:rFonts w:ascii="Times New Roman" w:hAnsi="Times New Roman" w:cs="Times New Roman"/>
                <w:sz w:val="24"/>
                <w:szCs w:val="24"/>
              </w:rPr>
              <w:t>Основы религиозной культуры  и светской этики</w:t>
            </w:r>
          </w:p>
        </w:tc>
        <w:tc>
          <w:tcPr>
            <w:tcW w:w="2693" w:type="dxa"/>
            <w:vAlign w:val="center"/>
          </w:tcPr>
          <w:p w:rsidR="006F5582" w:rsidRPr="00BD48E6" w:rsidRDefault="006F5582" w:rsidP="00BD48E6">
            <w:pPr>
              <w:ind w:left="284"/>
              <w:rPr>
                <w:rFonts w:ascii="Times New Roman" w:hAnsi="Times New Roman" w:cs="Times New Roman"/>
                <w:sz w:val="24"/>
                <w:szCs w:val="24"/>
              </w:rPr>
            </w:pPr>
            <w:r w:rsidRPr="00BD48E6">
              <w:rPr>
                <w:rFonts w:ascii="Times New Roman" w:hAnsi="Times New Roman" w:cs="Times New Roman"/>
                <w:sz w:val="24"/>
                <w:szCs w:val="24"/>
              </w:rPr>
              <w:t xml:space="preserve">Основы религиозных культур  и светской этики </w:t>
            </w:r>
          </w:p>
        </w:tc>
        <w:tc>
          <w:tcPr>
            <w:tcW w:w="1843" w:type="dxa"/>
            <w:tcBorders>
              <w:right w:val="single" w:sz="4" w:space="0" w:color="auto"/>
            </w:tcBorders>
            <w:vAlign w:val="center"/>
          </w:tcPr>
          <w:p w:rsidR="006F5582" w:rsidRPr="00BD48E6" w:rsidRDefault="006F5582" w:rsidP="00710975">
            <w:pPr>
              <w:ind w:left="284"/>
              <w:jc w:val="center"/>
              <w:rPr>
                <w:rFonts w:ascii="Times New Roman" w:hAnsi="Times New Roman" w:cs="Times New Roman"/>
                <w:sz w:val="24"/>
                <w:szCs w:val="24"/>
              </w:rPr>
            </w:pPr>
          </w:p>
        </w:tc>
        <w:tc>
          <w:tcPr>
            <w:tcW w:w="1701" w:type="dxa"/>
            <w:tcBorders>
              <w:left w:val="single" w:sz="4" w:space="0" w:color="auto"/>
            </w:tcBorders>
            <w:vAlign w:val="center"/>
          </w:tcPr>
          <w:p w:rsidR="006F5582" w:rsidRPr="00BD48E6" w:rsidRDefault="006F5582" w:rsidP="00710975">
            <w:pPr>
              <w:ind w:left="284"/>
              <w:jc w:val="center"/>
              <w:rPr>
                <w:rFonts w:ascii="Times New Roman" w:hAnsi="Times New Roman" w:cs="Times New Roman"/>
                <w:sz w:val="24"/>
                <w:szCs w:val="24"/>
              </w:rPr>
            </w:pPr>
          </w:p>
        </w:tc>
        <w:tc>
          <w:tcPr>
            <w:tcW w:w="1701" w:type="dxa"/>
            <w:tcBorders>
              <w:top w:val="single" w:sz="4" w:space="0" w:color="auto"/>
            </w:tcBorders>
            <w:vAlign w:val="center"/>
          </w:tcPr>
          <w:p w:rsidR="006F5582" w:rsidRPr="00BD48E6" w:rsidRDefault="006F5582" w:rsidP="00710975">
            <w:pPr>
              <w:ind w:left="284"/>
              <w:jc w:val="center"/>
              <w:rPr>
                <w:rFonts w:ascii="Times New Roman" w:hAnsi="Times New Roman" w:cs="Times New Roman"/>
                <w:sz w:val="24"/>
                <w:szCs w:val="24"/>
              </w:rPr>
            </w:pPr>
          </w:p>
        </w:tc>
        <w:tc>
          <w:tcPr>
            <w:tcW w:w="1843" w:type="dxa"/>
            <w:tcBorders>
              <w:top w:val="single" w:sz="4" w:space="0" w:color="auto"/>
            </w:tcBorders>
            <w:vAlign w:val="center"/>
          </w:tcPr>
          <w:p w:rsidR="006F5582" w:rsidRPr="00BD48E6" w:rsidRDefault="006F5582" w:rsidP="00710975">
            <w:pPr>
              <w:ind w:left="284"/>
              <w:jc w:val="center"/>
              <w:rPr>
                <w:rFonts w:ascii="Times New Roman" w:hAnsi="Times New Roman" w:cs="Times New Roman"/>
                <w:sz w:val="24"/>
                <w:szCs w:val="24"/>
              </w:rPr>
            </w:pPr>
            <w:r w:rsidRPr="00BD48E6">
              <w:rPr>
                <w:rFonts w:ascii="Times New Roman" w:hAnsi="Times New Roman" w:cs="Times New Roman"/>
                <w:sz w:val="24"/>
                <w:szCs w:val="24"/>
              </w:rPr>
              <w:t>0,5</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0,5</w:t>
            </w:r>
          </w:p>
        </w:tc>
      </w:tr>
      <w:tr w:rsidR="006F5582" w:rsidRPr="00BD48E6" w:rsidTr="00710975">
        <w:trPr>
          <w:trHeight w:val="274"/>
        </w:trPr>
        <w:tc>
          <w:tcPr>
            <w:tcW w:w="2835" w:type="dxa"/>
            <w:vMerge w:val="restart"/>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 xml:space="preserve">Искусство </w:t>
            </w:r>
          </w:p>
        </w:tc>
        <w:tc>
          <w:tcPr>
            <w:tcW w:w="2693" w:type="dxa"/>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ИЗО (в том числе теоретические основы)</w:t>
            </w:r>
          </w:p>
        </w:tc>
        <w:tc>
          <w:tcPr>
            <w:tcW w:w="1843" w:type="dxa"/>
            <w:tcBorders>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701" w:type="dxa"/>
            <w:tcBorders>
              <w:lef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701" w:type="dxa"/>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843" w:type="dxa"/>
            <w:vAlign w:val="center"/>
          </w:tcPr>
          <w:p w:rsidR="006F5582" w:rsidRPr="00BD48E6" w:rsidRDefault="006F5582" w:rsidP="00710975">
            <w:pPr>
              <w:ind w:left="284"/>
              <w:jc w:val="center"/>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0,25</w:t>
            </w:r>
          </w:p>
        </w:tc>
        <w:tc>
          <w:tcPr>
            <w:tcW w:w="2126" w:type="dxa"/>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w:t>
            </w:r>
          </w:p>
        </w:tc>
      </w:tr>
      <w:tr w:rsidR="006F5582" w:rsidRPr="00BD48E6" w:rsidTr="00710975">
        <w:trPr>
          <w:trHeight w:val="146"/>
        </w:trPr>
        <w:tc>
          <w:tcPr>
            <w:tcW w:w="2835" w:type="dxa"/>
            <w:vMerge/>
          </w:tcPr>
          <w:p w:rsidR="006F5582" w:rsidRPr="00BD48E6" w:rsidRDefault="006F5582" w:rsidP="00BD48E6">
            <w:pPr>
              <w:ind w:left="284"/>
              <w:rPr>
                <w:rFonts w:ascii="Times New Roman" w:eastAsia="Times New Roman" w:hAnsi="Times New Roman" w:cs="Times New Roman"/>
                <w:sz w:val="24"/>
                <w:szCs w:val="24"/>
                <w:lang w:eastAsia="ru-RU"/>
              </w:rPr>
            </w:pPr>
          </w:p>
        </w:tc>
        <w:tc>
          <w:tcPr>
            <w:tcW w:w="2693" w:type="dxa"/>
            <w:tcBorders>
              <w:bottom w:val="single" w:sz="4" w:space="0" w:color="auto"/>
            </w:tcBorders>
            <w:vAlign w:val="center"/>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Музыка  (в том числе теоретические основы)</w:t>
            </w:r>
          </w:p>
        </w:tc>
        <w:tc>
          <w:tcPr>
            <w:tcW w:w="1843" w:type="dxa"/>
            <w:tcBorders>
              <w:bottom w:val="single" w:sz="4" w:space="0" w:color="auto"/>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701" w:type="dxa"/>
            <w:tcBorders>
              <w:left w:val="single" w:sz="4" w:space="0" w:color="auto"/>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701"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843"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0,25</w:t>
            </w:r>
          </w:p>
        </w:tc>
        <w:tc>
          <w:tcPr>
            <w:tcW w:w="2126"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w:t>
            </w:r>
          </w:p>
        </w:tc>
      </w:tr>
      <w:tr w:rsidR="006F5582" w:rsidRPr="00BD48E6" w:rsidTr="00710975">
        <w:trPr>
          <w:trHeight w:val="274"/>
        </w:trPr>
        <w:tc>
          <w:tcPr>
            <w:tcW w:w="2835" w:type="dxa"/>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 xml:space="preserve">Технология </w:t>
            </w:r>
          </w:p>
        </w:tc>
        <w:tc>
          <w:tcPr>
            <w:tcW w:w="2693" w:type="dxa"/>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Технология   (теоретические основы)</w:t>
            </w:r>
          </w:p>
        </w:tc>
        <w:tc>
          <w:tcPr>
            <w:tcW w:w="1843" w:type="dxa"/>
            <w:tcBorders>
              <w:bottom w:val="single" w:sz="4" w:space="0" w:color="auto"/>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701" w:type="dxa"/>
            <w:tcBorders>
              <w:left w:val="single" w:sz="4" w:space="0" w:color="auto"/>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701"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843"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0,25</w:t>
            </w:r>
          </w:p>
        </w:tc>
        <w:tc>
          <w:tcPr>
            <w:tcW w:w="2126" w:type="dxa"/>
            <w:tcBorders>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w:t>
            </w:r>
          </w:p>
        </w:tc>
      </w:tr>
      <w:tr w:rsidR="006F5582" w:rsidRPr="00BD48E6" w:rsidTr="00710975">
        <w:trPr>
          <w:trHeight w:val="274"/>
        </w:trPr>
        <w:tc>
          <w:tcPr>
            <w:tcW w:w="2835" w:type="dxa"/>
            <w:tcBorders>
              <w:bottom w:val="single" w:sz="4" w:space="0" w:color="auto"/>
            </w:tcBorders>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 xml:space="preserve">Физическая культура </w:t>
            </w:r>
          </w:p>
        </w:tc>
        <w:tc>
          <w:tcPr>
            <w:tcW w:w="2693" w:type="dxa"/>
            <w:tcBorders>
              <w:bottom w:val="single" w:sz="4" w:space="0" w:color="auto"/>
            </w:tcBorders>
            <w:vAlign w:val="bottom"/>
          </w:tcPr>
          <w:p w:rsidR="006F5582" w:rsidRPr="00BD48E6" w:rsidRDefault="006F5582"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Физическая  культура (теоретические основы)</w:t>
            </w:r>
          </w:p>
        </w:tc>
        <w:tc>
          <w:tcPr>
            <w:tcW w:w="1843" w:type="dxa"/>
            <w:tcBorders>
              <w:top w:val="single" w:sz="4" w:space="0" w:color="auto"/>
              <w:bottom w:val="single" w:sz="4" w:space="0" w:color="auto"/>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701" w:type="dxa"/>
            <w:tcBorders>
              <w:top w:val="single" w:sz="4" w:space="0" w:color="auto"/>
              <w:left w:val="single" w:sz="4" w:space="0" w:color="auto"/>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701" w:type="dxa"/>
            <w:tcBorders>
              <w:top w:val="single" w:sz="4" w:space="0" w:color="auto"/>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0,25</w:t>
            </w:r>
          </w:p>
        </w:tc>
        <w:tc>
          <w:tcPr>
            <w:tcW w:w="1843" w:type="dxa"/>
            <w:tcBorders>
              <w:top w:val="single" w:sz="4" w:space="0" w:color="auto"/>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0,25</w:t>
            </w:r>
          </w:p>
        </w:tc>
        <w:tc>
          <w:tcPr>
            <w:tcW w:w="2126" w:type="dxa"/>
            <w:tcBorders>
              <w:top w:val="single" w:sz="4" w:space="0" w:color="auto"/>
              <w:bottom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1</w:t>
            </w:r>
          </w:p>
        </w:tc>
      </w:tr>
      <w:tr w:rsidR="006F5582" w:rsidRPr="00BD48E6" w:rsidTr="00710975">
        <w:trPr>
          <w:trHeight w:val="502"/>
        </w:trPr>
        <w:tc>
          <w:tcPr>
            <w:tcW w:w="2835" w:type="dxa"/>
            <w:tcBorders>
              <w:top w:val="single" w:sz="18" w:space="0" w:color="auto"/>
              <w:bottom w:val="single" w:sz="18" w:space="0" w:color="auto"/>
            </w:tcBorders>
            <w:vAlign w:val="center"/>
          </w:tcPr>
          <w:p w:rsidR="006F5582" w:rsidRPr="00BD48E6" w:rsidRDefault="006F5582" w:rsidP="00BD48E6">
            <w:pPr>
              <w:ind w:left="284"/>
              <w:jc w:val="center"/>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ИТОГО</w:t>
            </w:r>
          </w:p>
        </w:tc>
        <w:tc>
          <w:tcPr>
            <w:tcW w:w="2693" w:type="dxa"/>
            <w:tcBorders>
              <w:top w:val="single" w:sz="18" w:space="0" w:color="auto"/>
              <w:bottom w:val="single" w:sz="18" w:space="0" w:color="auto"/>
            </w:tcBorders>
            <w:vAlign w:val="center"/>
          </w:tcPr>
          <w:p w:rsidR="006F5582" w:rsidRPr="00BD48E6" w:rsidRDefault="006F5582" w:rsidP="00BD48E6">
            <w:pPr>
              <w:ind w:left="284"/>
              <w:jc w:val="center"/>
              <w:rPr>
                <w:rFonts w:ascii="Times New Roman" w:eastAsia="Times New Roman" w:hAnsi="Times New Roman" w:cs="Times New Roman"/>
                <w:b/>
                <w:sz w:val="24"/>
                <w:szCs w:val="24"/>
                <w:lang w:eastAsia="ru-RU"/>
              </w:rPr>
            </w:pPr>
          </w:p>
        </w:tc>
        <w:tc>
          <w:tcPr>
            <w:tcW w:w="1843" w:type="dxa"/>
            <w:tcBorders>
              <w:top w:val="single" w:sz="18" w:space="0" w:color="auto"/>
              <w:bottom w:val="single" w:sz="18" w:space="0" w:color="auto"/>
              <w:right w:val="single" w:sz="4" w:space="0" w:color="auto"/>
            </w:tcBorders>
            <w:vAlign w:val="center"/>
          </w:tcPr>
          <w:p w:rsidR="006F5582" w:rsidRPr="00BD48E6" w:rsidRDefault="006F5582" w:rsidP="00710975">
            <w:pPr>
              <w:ind w:left="284"/>
              <w:jc w:val="center"/>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8</w:t>
            </w:r>
          </w:p>
        </w:tc>
        <w:tc>
          <w:tcPr>
            <w:tcW w:w="1701" w:type="dxa"/>
            <w:tcBorders>
              <w:top w:val="single" w:sz="18" w:space="0" w:color="auto"/>
              <w:left w:val="single" w:sz="4" w:space="0" w:color="auto"/>
              <w:bottom w:val="single" w:sz="18" w:space="0" w:color="auto"/>
            </w:tcBorders>
            <w:vAlign w:val="center"/>
          </w:tcPr>
          <w:p w:rsidR="006F5582" w:rsidRPr="00BD48E6" w:rsidRDefault="006F5582" w:rsidP="00710975">
            <w:pPr>
              <w:ind w:left="284"/>
              <w:jc w:val="center"/>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8</w:t>
            </w:r>
          </w:p>
        </w:tc>
        <w:tc>
          <w:tcPr>
            <w:tcW w:w="1701" w:type="dxa"/>
            <w:tcBorders>
              <w:top w:val="single" w:sz="18" w:space="0" w:color="auto"/>
              <w:bottom w:val="single" w:sz="18" w:space="0" w:color="auto"/>
            </w:tcBorders>
            <w:vAlign w:val="center"/>
          </w:tcPr>
          <w:p w:rsidR="006F5582" w:rsidRPr="00BD48E6" w:rsidRDefault="006F5582" w:rsidP="00710975">
            <w:pPr>
              <w:ind w:left="284"/>
              <w:jc w:val="center"/>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8</w:t>
            </w:r>
          </w:p>
        </w:tc>
        <w:tc>
          <w:tcPr>
            <w:tcW w:w="1843" w:type="dxa"/>
            <w:tcBorders>
              <w:top w:val="single" w:sz="18" w:space="0" w:color="auto"/>
              <w:bottom w:val="single" w:sz="18" w:space="0" w:color="auto"/>
            </w:tcBorders>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8</w:t>
            </w:r>
          </w:p>
        </w:tc>
        <w:tc>
          <w:tcPr>
            <w:tcW w:w="2126" w:type="dxa"/>
            <w:tcBorders>
              <w:top w:val="single" w:sz="18" w:space="0" w:color="auto"/>
              <w:bottom w:val="single" w:sz="18" w:space="0" w:color="auto"/>
            </w:tcBorders>
            <w:vAlign w:val="center"/>
          </w:tcPr>
          <w:p w:rsidR="006F5582" w:rsidRPr="00BD48E6" w:rsidRDefault="006F5582" w:rsidP="00710975">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32</w:t>
            </w:r>
          </w:p>
        </w:tc>
      </w:tr>
    </w:tbl>
    <w:p w:rsidR="006F5582" w:rsidRPr="00BD48E6" w:rsidRDefault="006F5582" w:rsidP="00BD48E6">
      <w:pPr>
        <w:spacing w:after="0" w:line="240" w:lineRule="auto"/>
        <w:ind w:left="284" w:right="-284"/>
        <w:rPr>
          <w:rFonts w:ascii="Times New Roman" w:hAnsi="Times New Roman" w:cs="Times New Roman"/>
          <w:bCs/>
          <w:sz w:val="24"/>
          <w:szCs w:val="24"/>
        </w:rPr>
      </w:pPr>
      <w:r w:rsidRPr="00BD48E6">
        <w:rPr>
          <w:rFonts w:ascii="Times New Roman" w:hAnsi="Times New Roman" w:cs="Times New Roman"/>
          <w:b/>
          <w:bCs/>
          <w:sz w:val="24"/>
          <w:szCs w:val="24"/>
        </w:rPr>
        <w:t xml:space="preserve">        Примечание: </w:t>
      </w:r>
      <w:r w:rsidRPr="00BD48E6">
        <w:rPr>
          <w:rFonts w:ascii="Times New Roman" w:hAnsi="Times New Roman" w:cs="Times New Roman"/>
          <w:bCs/>
          <w:sz w:val="24"/>
          <w:szCs w:val="24"/>
        </w:rPr>
        <w:t xml:space="preserve">занятия, на которые спланировано 0,5 часа, 0,25 часа, возможно проводить 1 </w:t>
      </w:r>
    </w:p>
    <w:p w:rsidR="006F5582" w:rsidRPr="00BD48E6" w:rsidRDefault="006F5582" w:rsidP="00BD48E6">
      <w:pPr>
        <w:spacing w:after="0" w:line="240" w:lineRule="auto"/>
        <w:ind w:left="284" w:right="-284"/>
        <w:rPr>
          <w:rFonts w:ascii="Times New Roman" w:hAnsi="Times New Roman" w:cs="Times New Roman"/>
          <w:b/>
          <w:bCs/>
          <w:sz w:val="24"/>
          <w:szCs w:val="24"/>
        </w:rPr>
      </w:pPr>
      <w:r w:rsidRPr="00BD48E6">
        <w:rPr>
          <w:rFonts w:ascii="Times New Roman" w:hAnsi="Times New Roman" w:cs="Times New Roman"/>
          <w:b/>
          <w:bCs/>
          <w:sz w:val="24"/>
          <w:szCs w:val="24"/>
        </w:rPr>
        <w:t xml:space="preserve">     </w:t>
      </w:r>
      <w:r w:rsidRPr="00BD48E6">
        <w:rPr>
          <w:rFonts w:ascii="Times New Roman" w:hAnsi="Times New Roman" w:cs="Times New Roman"/>
          <w:bCs/>
          <w:sz w:val="24"/>
          <w:szCs w:val="24"/>
        </w:rPr>
        <w:t>раз   в 2-3 недели по 1 часу.</w:t>
      </w:r>
    </w:p>
    <w:p w:rsidR="006F5582" w:rsidRPr="00BD48E6" w:rsidRDefault="006F5582" w:rsidP="00BD48E6">
      <w:pPr>
        <w:spacing w:after="0" w:line="240" w:lineRule="auto"/>
        <w:ind w:left="284"/>
        <w:jc w:val="center"/>
        <w:rPr>
          <w:rFonts w:ascii="Times New Roman" w:hAnsi="Times New Roman" w:cs="Times New Roman"/>
          <w:b/>
          <w:bCs/>
          <w:color w:val="000000"/>
          <w:sz w:val="24"/>
          <w:szCs w:val="24"/>
        </w:rPr>
      </w:pPr>
    </w:p>
    <w:p w:rsidR="006F5582" w:rsidRPr="00BD48E6" w:rsidRDefault="006F5582" w:rsidP="00BD48E6">
      <w:pPr>
        <w:spacing w:after="0" w:line="240" w:lineRule="auto"/>
        <w:ind w:left="284"/>
        <w:jc w:val="center"/>
        <w:rPr>
          <w:rFonts w:ascii="Times New Roman" w:hAnsi="Times New Roman" w:cs="Times New Roman"/>
          <w:b/>
          <w:bCs/>
          <w:color w:val="000000"/>
          <w:sz w:val="24"/>
          <w:szCs w:val="24"/>
        </w:rPr>
      </w:pPr>
      <w:r w:rsidRPr="00BD48E6">
        <w:rPr>
          <w:rFonts w:ascii="Times New Roman" w:hAnsi="Times New Roman" w:cs="Times New Roman"/>
          <w:b/>
          <w:bCs/>
          <w:color w:val="000000"/>
          <w:sz w:val="24"/>
          <w:szCs w:val="24"/>
        </w:rPr>
        <w:t xml:space="preserve"> Учебный план (заочная форма обучения)</w:t>
      </w:r>
      <w:r w:rsidR="00E847B8" w:rsidRPr="00BD48E6">
        <w:rPr>
          <w:rFonts w:ascii="Times New Roman" w:hAnsi="Times New Roman" w:cs="Times New Roman"/>
          <w:b/>
          <w:bCs/>
          <w:color w:val="000000"/>
          <w:sz w:val="24"/>
          <w:szCs w:val="24"/>
        </w:rPr>
        <w:t xml:space="preserve"> </w:t>
      </w:r>
      <w:r w:rsidRPr="00BD48E6">
        <w:rPr>
          <w:rFonts w:ascii="Times New Roman" w:hAnsi="Times New Roman" w:cs="Times New Roman"/>
          <w:b/>
          <w:color w:val="000000"/>
          <w:sz w:val="24"/>
          <w:szCs w:val="24"/>
        </w:rPr>
        <w:t>начальное общее образование</w:t>
      </w:r>
    </w:p>
    <w:tbl>
      <w:tblPr>
        <w:tblW w:w="14742" w:type="dxa"/>
        <w:tblInd w:w="339" w:type="dxa"/>
        <w:tblLayout w:type="fixed"/>
        <w:tblCellMar>
          <w:top w:w="55" w:type="dxa"/>
          <w:left w:w="55" w:type="dxa"/>
          <w:bottom w:w="55" w:type="dxa"/>
          <w:right w:w="55" w:type="dxa"/>
        </w:tblCellMar>
        <w:tblLook w:val="0000"/>
      </w:tblPr>
      <w:tblGrid>
        <w:gridCol w:w="2835"/>
        <w:gridCol w:w="2693"/>
        <w:gridCol w:w="1843"/>
        <w:gridCol w:w="1701"/>
        <w:gridCol w:w="1701"/>
        <w:gridCol w:w="1843"/>
        <w:gridCol w:w="2126"/>
      </w:tblGrid>
      <w:tr w:rsidR="006F5582" w:rsidRPr="00BD48E6" w:rsidTr="00710975">
        <w:tc>
          <w:tcPr>
            <w:tcW w:w="2835" w:type="dxa"/>
            <w:vMerge w:val="restart"/>
            <w:tcBorders>
              <w:top w:val="single" w:sz="1" w:space="0" w:color="000000"/>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r w:rsidRPr="00BD48E6">
              <w:rPr>
                <w:rFonts w:cs="Times New Roman"/>
                <w:b/>
              </w:rPr>
              <w:t>Образовательные области</w:t>
            </w:r>
          </w:p>
        </w:tc>
        <w:tc>
          <w:tcPr>
            <w:tcW w:w="2693" w:type="dxa"/>
            <w:vMerge w:val="restart"/>
            <w:tcBorders>
              <w:top w:val="single" w:sz="1" w:space="0" w:color="000000"/>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r w:rsidRPr="00BD48E6">
              <w:rPr>
                <w:rFonts w:cs="Times New Roman"/>
                <w:b/>
              </w:rPr>
              <w:t>Учебные предметы</w:t>
            </w:r>
          </w:p>
        </w:tc>
        <w:tc>
          <w:tcPr>
            <w:tcW w:w="7088" w:type="dxa"/>
            <w:gridSpan w:val="4"/>
            <w:tcBorders>
              <w:top w:val="single" w:sz="1" w:space="0" w:color="000000"/>
              <w:left w:val="single" w:sz="1" w:space="0" w:color="000000"/>
              <w:bottom w:val="single" w:sz="1" w:space="0" w:color="000000"/>
              <w:right w:val="single" w:sz="1" w:space="0" w:color="000000"/>
            </w:tcBorders>
            <w:shd w:val="clear" w:color="auto" w:fill="auto"/>
          </w:tcPr>
          <w:p w:rsidR="006F5582" w:rsidRPr="00BD48E6" w:rsidRDefault="006F5582" w:rsidP="00BD48E6">
            <w:pPr>
              <w:pStyle w:val="afff5"/>
              <w:snapToGrid w:val="0"/>
              <w:ind w:left="284"/>
              <w:jc w:val="center"/>
              <w:rPr>
                <w:rFonts w:cs="Times New Roman"/>
                <w:b/>
              </w:rPr>
            </w:pPr>
            <w:r w:rsidRPr="00BD48E6">
              <w:rPr>
                <w:rFonts w:cs="Times New Roman"/>
                <w:b/>
              </w:rPr>
              <w:t>Классы</w:t>
            </w:r>
          </w:p>
        </w:tc>
        <w:tc>
          <w:tcPr>
            <w:tcW w:w="2126" w:type="dxa"/>
            <w:vMerge w:val="restart"/>
            <w:tcBorders>
              <w:top w:val="single" w:sz="1" w:space="0" w:color="000000"/>
              <w:left w:val="single" w:sz="1" w:space="0" w:color="000000"/>
              <w:right w:val="single" w:sz="1" w:space="0" w:color="000000"/>
            </w:tcBorders>
          </w:tcPr>
          <w:p w:rsidR="006F5582" w:rsidRPr="00BD48E6" w:rsidRDefault="006F5582" w:rsidP="00BD48E6">
            <w:pPr>
              <w:pStyle w:val="afff5"/>
              <w:snapToGrid w:val="0"/>
              <w:ind w:left="284"/>
              <w:jc w:val="center"/>
              <w:rPr>
                <w:rFonts w:cs="Times New Roman"/>
                <w:b/>
              </w:rPr>
            </w:pPr>
            <w:r w:rsidRPr="00BD48E6">
              <w:rPr>
                <w:rFonts w:cs="Times New Roman"/>
                <w:b/>
              </w:rPr>
              <w:t>всего</w:t>
            </w:r>
          </w:p>
        </w:tc>
      </w:tr>
      <w:tr w:rsidR="006F5582" w:rsidRPr="00BD48E6" w:rsidTr="00710975">
        <w:tc>
          <w:tcPr>
            <w:tcW w:w="2835" w:type="dxa"/>
            <w:vMerge/>
            <w:tcBorders>
              <w:top w:val="single" w:sz="1" w:space="0" w:color="000000"/>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p>
        </w:tc>
        <w:tc>
          <w:tcPr>
            <w:tcW w:w="2693" w:type="dxa"/>
            <w:vMerge/>
            <w:tcBorders>
              <w:top w:val="single" w:sz="1" w:space="0" w:color="000000"/>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p>
        </w:tc>
        <w:tc>
          <w:tcPr>
            <w:tcW w:w="184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r w:rsidRPr="00BD48E6">
              <w:rPr>
                <w:rFonts w:cs="Times New Roman"/>
                <w:b/>
              </w:rPr>
              <w:t>1</w:t>
            </w:r>
          </w:p>
        </w:tc>
        <w:tc>
          <w:tcPr>
            <w:tcW w:w="1701"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r w:rsidRPr="00BD48E6">
              <w:rPr>
                <w:rFonts w:cs="Times New Roman"/>
                <w:b/>
              </w:rPr>
              <w:t>2</w:t>
            </w:r>
          </w:p>
        </w:tc>
        <w:tc>
          <w:tcPr>
            <w:tcW w:w="1701"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r w:rsidRPr="00BD48E6">
              <w:rPr>
                <w:rFonts w:cs="Times New Roman"/>
                <w:b/>
              </w:rPr>
              <w:t>3</w:t>
            </w:r>
          </w:p>
        </w:tc>
        <w:tc>
          <w:tcPr>
            <w:tcW w:w="1843" w:type="dxa"/>
            <w:tcBorders>
              <w:left w:val="single" w:sz="1" w:space="0" w:color="000000"/>
              <w:bottom w:val="single" w:sz="1" w:space="0" w:color="000000"/>
              <w:right w:val="single" w:sz="1" w:space="0" w:color="000000"/>
            </w:tcBorders>
            <w:shd w:val="clear" w:color="auto" w:fill="auto"/>
          </w:tcPr>
          <w:p w:rsidR="006F5582" w:rsidRPr="00BD48E6" w:rsidRDefault="006F5582" w:rsidP="00BD48E6">
            <w:pPr>
              <w:pStyle w:val="afff5"/>
              <w:snapToGrid w:val="0"/>
              <w:ind w:left="284"/>
              <w:jc w:val="center"/>
              <w:rPr>
                <w:rFonts w:cs="Times New Roman"/>
                <w:b/>
              </w:rPr>
            </w:pPr>
            <w:r w:rsidRPr="00BD48E6">
              <w:rPr>
                <w:rFonts w:cs="Times New Roman"/>
                <w:b/>
              </w:rPr>
              <w:t>4</w:t>
            </w:r>
          </w:p>
        </w:tc>
        <w:tc>
          <w:tcPr>
            <w:tcW w:w="2126" w:type="dxa"/>
            <w:vMerge/>
            <w:tcBorders>
              <w:left w:val="single" w:sz="1" w:space="0" w:color="000000"/>
              <w:bottom w:val="single" w:sz="1" w:space="0" w:color="000000"/>
              <w:right w:val="single" w:sz="1" w:space="0" w:color="000000"/>
            </w:tcBorders>
          </w:tcPr>
          <w:p w:rsidR="006F5582" w:rsidRPr="00BD48E6" w:rsidRDefault="006F5582" w:rsidP="00BD48E6">
            <w:pPr>
              <w:pStyle w:val="afff5"/>
              <w:snapToGrid w:val="0"/>
              <w:ind w:left="284"/>
              <w:jc w:val="center"/>
              <w:rPr>
                <w:rFonts w:cs="Times New Roman"/>
                <w:b/>
              </w:rPr>
            </w:pPr>
          </w:p>
        </w:tc>
      </w:tr>
      <w:tr w:rsidR="006F5582" w:rsidRPr="00BD48E6" w:rsidTr="00710975">
        <w:tc>
          <w:tcPr>
            <w:tcW w:w="2835" w:type="dxa"/>
            <w:vMerge/>
            <w:tcBorders>
              <w:top w:val="single" w:sz="1" w:space="0" w:color="000000"/>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p>
        </w:tc>
        <w:tc>
          <w:tcPr>
            <w:tcW w:w="2693" w:type="dxa"/>
            <w:vMerge/>
            <w:tcBorders>
              <w:top w:val="single" w:sz="1" w:space="0" w:color="000000"/>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rPr>
            </w:pPr>
          </w:p>
        </w:tc>
        <w:tc>
          <w:tcPr>
            <w:tcW w:w="7088" w:type="dxa"/>
            <w:gridSpan w:val="4"/>
            <w:tcBorders>
              <w:left w:val="single" w:sz="1" w:space="0" w:color="000000"/>
              <w:bottom w:val="single" w:sz="1" w:space="0" w:color="000000"/>
              <w:right w:val="single" w:sz="1" w:space="0" w:color="000000"/>
            </w:tcBorders>
            <w:shd w:val="clear" w:color="auto" w:fill="auto"/>
          </w:tcPr>
          <w:p w:rsidR="006F5582" w:rsidRPr="00BD48E6" w:rsidRDefault="006F5582" w:rsidP="00BD48E6">
            <w:pPr>
              <w:pStyle w:val="afff5"/>
              <w:snapToGrid w:val="0"/>
              <w:ind w:left="284"/>
              <w:jc w:val="center"/>
              <w:rPr>
                <w:rFonts w:cs="Times New Roman"/>
                <w:b/>
              </w:rPr>
            </w:pPr>
            <w:r w:rsidRPr="00BD48E6">
              <w:rPr>
                <w:rFonts w:cs="Times New Roman"/>
                <w:b/>
              </w:rPr>
              <w:t>Количество часов в неделю/год</w:t>
            </w:r>
          </w:p>
        </w:tc>
        <w:tc>
          <w:tcPr>
            <w:tcW w:w="2126" w:type="dxa"/>
            <w:tcBorders>
              <w:left w:val="single" w:sz="1" w:space="0" w:color="000000"/>
              <w:bottom w:val="single" w:sz="1" w:space="0" w:color="000000"/>
              <w:right w:val="single" w:sz="1" w:space="0" w:color="000000"/>
            </w:tcBorders>
          </w:tcPr>
          <w:p w:rsidR="006F5582" w:rsidRPr="00BD48E6" w:rsidRDefault="006F5582" w:rsidP="00BD48E6">
            <w:pPr>
              <w:pStyle w:val="afff5"/>
              <w:snapToGrid w:val="0"/>
              <w:ind w:left="284"/>
              <w:jc w:val="center"/>
              <w:rPr>
                <w:rFonts w:cs="Times New Roman"/>
                <w:b/>
              </w:rPr>
            </w:pPr>
          </w:p>
        </w:tc>
      </w:tr>
      <w:tr w:rsidR="006F5582" w:rsidRPr="00BD48E6" w:rsidTr="00710975">
        <w:tc>
          <w:tcPr>
            <w:tcW w:w="14742" w:type="dxa"/>
            <w:gridSpan w:val="7"/>
            <w:tcBorders>
              <w:left w:val="single" w:sz="1" w:space="0" w:color="000000"/>
              <w:bottom w:val="single" w:sz="1" w:space="0" w:color="000000"/>
              <w:right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eastAsia="Times New Roman" w:cs="Times New Roman"/>
                <w:b/>
                <w:bCs/>
                <w:lang w:eastAsia="ru-RU"/>
              </w:rPr>
              <w:t>Обязательная часть</w:t>
            </w:r>
          </w:p>
        </w:tc>
      </w:tr>
      <w:tr w:rsidR="006F5582" w:rsidRPr="00BD48E6" w:rsidTr="00710975">
        <w:tc>
          <w:tcPr>
            <w:tcW w:w="2835" w:type="dxa"/>
            <w:vMerge w:val="restart"/>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Русский язык и литературное чтение</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 xml:space="preserve">Русский язык </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3/99</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3/102</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3/102</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3/102</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rPr>
              <w:t>12</w:t>
            </w:r>
            <w:r w:rsidRPr="00BD48E6">
              <w:rPr>
                <w:rFonts w:cs="Times New Roman"/>
                <w:b/>
                <w:lang w:val="en-US"/>
              </w:rPr>
              <w:t>/405</w:t>
            </w:r>
          </w:p>
        </w:tc>
      </w:tr>
      <w:tr w:rsidR="006F5582" w:rsidRPr="00BD48E6" w:rsidTr="00710975">
        <w:tc>
          <w:tcPr>
            <w:tcW w:w="2835" w:type="dxa"/>
            <w:vMerge/>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Литературное чтение</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2/66</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2/68</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2/68</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2/68</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lang w:val="en-US"/>
              </w:rPr>
              <w:t>8/270</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Иностранный язык</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Иностранный язык</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1/34</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1/34</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1/34</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lang w:val="en-US"/>
              </w:rPr>
              <w:t>3/102</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Математика и информатика</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Математика</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4/132</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3/102</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3/102</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3/102</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lang w:val="en-US"/>
              </w:rPr>
              <w:t>13/438</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 xml:space="preserve">Обществознание и естествознание </w:t>
            </w:r>
            <w:r w:rsidRPr="00BD48E6">
              <w:rPr>
                <w:rFonts w:eastAsia="Times New Roman" w:cs="Times New Roman"/>
                <w:lang w:eastAsia="ru-RU"/>
              </w:rPr>
              <w:t>(окружающий мир)</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Окружающий мир</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1/33</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1/34</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1/34</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0,5/17</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lang w:val="en-US"/>
              </w:rPr>
              <w:t>3,5/118</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Основы религиозных культур и светской этики</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Основы религиозных культур и светской этики</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0,5/17</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lang w:val="en-US"/>
              </w:rPr>
              <w:t>0,5/17</w:t>
            </w:r>
          </w:p>
        </w:tc>
      </w:tr>
      <w:tr w:rsidR="006F5582" w:rsidRPr="00BD48E6" w:rsidTr="00710975">
        <w:tc>
          <w:tcPr>
            <w:tcW w:w="2835" w:type="dxa"/>
            <w:vMerge w:val="restart"/>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 xml:space="preserve">Искусство </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Изобразительное искусство</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0,5/16,5</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0,5/17</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0,5/17</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0,5/17</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lang w:val="en-US"/>
              </w:rPr>
              <w:t>2/67,5</w:t>
            </w:r>
          </w:p>
        </w:tc>
      </w:tr>
      <w:tr w:rsidR="006F5582" w:rsidRPr="00BD48E6" w:rsidTr="00710975">
        <w:tc>
          <w:tcPr>
            <w:tcW w:w="2835" w:type="dxa"/>
            <w:vMerge/>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Музыка</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0,5/16,5</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0,5/17</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0,5/17</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0,5/17</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rPr>
            </w:pPr>
            <w:r w:rsidRPr="00BD48E6">
              <w:rPr>
                <w:rFonts w:cs="Times New Roman"/>
                <w:b/>
                <w:lang w:val="en-US"/>
              </w:rPr>
              <w:t>2/67,5</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Технология</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 xml:space="preserve">Технология </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0,5/16,5</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0,5/17</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0,5/17</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0,5/17</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rPr>
            </w:pPr>
            <w:r w:rsidRPr="00BD48E6">
              <w:rPr>
                <w:rFonts w:cs="Times New Roman"/>
                <w:b/>
                <w:lang w:val="en-US"/>
              </w:rPr>
              <w:t>2/67,5</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Физическая культура</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rPr>
            </w:pPr>
            <w:r w:rsidRPr="00BD48E6">
              <w:rPr>
                <w:rFonts w:cs="Times New Roman"/>
              </w:rPr>
              <w:t xml:space="preserve">Физическая культура </w:t>
            </w: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0,5/16,5</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0,5/17</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0,5/17</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jc w:val="center"/>
              <w:rPr>
                <w:rFonts w:cs="Times New Roman"/>
              </w:rPr>
            </w:pPr>
            <w:r w:rsidRPr="00BD48E6">
              <w:rPr>
                <w:rFonts w:cs="Times New Roman"/>
              </w:rPr>
              <w:t>0,5/17</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rPr>
            </w:pPr>
            <w:r w:rsidRPr="00BD48E6">
              <w:rPr>
                <w:rFonts w:cs="Times New Roman"/>
                <w:b/>
                <w:lang w:val="en-US"/>
              </w:rPr>
              <w:t>2/67,5</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bCs/>
              </w:rPr>
            </w:pPr>
            <w:r w:rsidRPr="00BD48E6">
              <w:rPr>
                <w:rFonts w:cs="Times New Roman"/>
                <w:b/>
                <w:bCs/>
              </w:rPr>
              <w:t>ВСЕГО</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rPr>
                <w:rFonts w:cs="Times New Roman"/>
                <w:b/>
              </w:rPr>
            </w:pP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b/>
              </w:rPr>
            </w:pPr>
            <w:r w:rsidRPr="00BD48E6">
              <w:rPr>
                <w:rFonts w:cs="Times New Roman"/>
                <w:b/>
              </w:rPr>
              <w:t>12/396</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b/>
              </w:rPr>
            </w:pPr>
            <w:r w:rsidRPr="00BD48E6">
              <w:rPr>
                <w:rFonts w:cs="Times New Roman"/>
                <w:b/>
              </w:rPr>
              <w:t>12/408</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b/>
              </w:rPr>
            </w:pPr>
            <w:r w:rsidRPr="00BD48E6">
              <w:rPr>
                <w:rFonts w:cs="Times New Roman"/>
                <w:b/>
              </w:rPr>
              <w:t>12/408</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jc w:val="center"/>
              <w:rPr>
                <w:rFonts w:cs="Times New Roman"/>
                <w:b/>
              </w:rPr>
            </w:pPr>
            <w:r w:rsidRPr="00BD48E6">
              <w:rPr>
                <w:rFonts w:cs="Times New Roman"/>
                <w:b/>
              </w:rPr>
              <w:t>12/408</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lang w:val="en-US"/>
              </w:rPr>
              <w:t>48/1620</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r w:rsidRPr="00BD48E6">
              <w:rPr>
                <w:rFonts w:cs="Times New Roman"/>
              </w:rPr>
              <w:t>Часть, формируемая участниками образовательных отношений</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2/66</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2/68</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2/68</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ind w:left="284"/>
              <w:jc w:val="center"/>
              <w:rPr>
                <w:rFonts w:cs="Times New Roman"/>
              </w:rPr>
            </w:pPr>
            <w:r w:rsidRPr="00BD48E6">
              <w:rPr>
                <w:rFonts w:cs="Times New Roman"/>
              </w:rPr>
              <w:t>2/68</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lang w:val="en-US"/>
              </w:rPr>
            </w:pPr>
            <w:r w:rsidRPr="00BD48E6">
              <w:rPr>
                <w:rFonts w:cs="Times New Roman"/>
                <w:b/>
                <w:lang w:val="en-US"/>
              </w:rPr>
              <w:t>8/270</w:t>
            </w:r>
          </w:p>
        </w:tc>
      </w:tr>
      <w:tr w:rsidR="006F5582" w:rsidRPr="00BD48E6" w:rsidTr="00710975">
        <w:tc>
          <w:tcPr>
            <w:tcW w:w="2835"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b/>
                <w:bCs/>
              </w:rPr>
            </w:pPr>
            <w:r w:rsidRPr="00BD48E6">
              <w:rPr>
                <w:rFonts w:cs="Times New Roman"/>
                <w:b/>
                <w:bCs/>
              </w:rPr>
              <w:t>ИТОГО</w:t>
            </w:r>
          </w:p>
        </w:tc>
        <w:tc>
          <w:tcPr>
            <w:tcW w:w="2693" w:type="dxa"/>
            <w:tcBorders>
              <w:left w:val="single" w:sz="1" w:space="0" w:color="000000"/>
              <w:bottom w:val="single" w:sz="1" w:space="0" w:color="000000"/>
            </w:tcBorders>
            <w:shd w:val="clear" w:color="auto" w:fill="auto"/>
          </w:tcPr>
          <w:p w:rsidR="006F5582" w:rsidRPr="00BD48E6" w:rsidRDefault="006F5582" w:rsidP="00BD48E6">
            <w:pPr>
              <w:pStyle w:val="afff5"/>
              <w:snapToGrid w:val="0"/>
              <w:ind w:left="284"/>
              <w:jc w:val="center"/>
              <w:rPr>
                <w:rFonts w:cs="Times New Roman"/>
              </w:rPr>
            </w:pPr>
          </w:p>
        </w:tc>
        <w:tc>
          <w:tcPr>
            <w:tcW w:w="1843"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b/>
                <w:bCs/>
              </w:rPr>
            </w:pPr>
            <w:r w:rsidRPr="00BD48E6">
              <w:rPr>
                <w:rFonts w:cs="Times New Roman"/>
                <w:b/>
                <w:bCs/>
              </w:rPr>
              <w:t>14/462</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b/>
                <w:bCs/>
              </w:rPr>
            </w:pPr>
            <w:r w:rsidRPr="00BD48E6">
              <w:rPr>
                <w:rFonts w:cs="Times New Roman"/>
                <w:b/>
                <w:bCs/>
              </w:rPr>
              <w:t>14/476</w:t>
            </w:r>
          </w:p>
        </w:tc>
        <w:tc>
          <w:tcPr>
            <w:tcW w:w="1701" w:type="dxa"/>
            <w:tcBorders>
              <w:left w:val="single" w:sz="1" w:space="0" w:color="000000"/>
              <w:bottom w:val="single" w:sz="1" w:space="0" w:color="000000"/>
            </w:tcBorders>
            <w:shd w:val="clear" w:color="auto" w:fill="auto"/>
            <w:vAlign w:val="center"/>
          </w:tcPr>
          <w:p w:rsidR="006F5582" w:rsidRPr="00BD48E6" w:rsidRDefault="006F5582" w:rsidP="00710975">
            <w:pPr>
              <w:pStyle w:val="afff5"/>
              <w:snapToGrid w:val="0"/>
              <w:jc w:val="center"/>
              <w:rPr>
                <w:rFonts w:cs="Times New Roman"/>
                <w:b/>
                <w:bCs/>
              </w:rPr>
            </w:pPr>
            <w:r w:rsidRPr="00BD48E6">
              <w:rPr>
                <w:rFonts w:cs="Times New Roman"/>
                <w:b/>
                <w:bCs/>
              </w:rPr>
              <w:t>14/476</w:t>
            </w:r>
          </w:p>
        </w:tc>
        <w:tc>
          <w:tcPr>
            <w:tcW w:w="1843" w:type="dxa"/>
            <w:tcBorders>
              <w:left w:val="single" w:sz="1" w:space="0" w:color="000000"/>
              <w:bottom w:val="single" w:sz="1" w:space="0" w:color="000000"/>
              <w:right w:val="single" w:sz="1" w:space="0" w:color="000000"/>
            </w:tcBorders>
            <w:shd w:val="clear" w:color="auto" w:fill="auto"/>
            <w:vAlign w:val="center"/>
          </w:tcPr>
          <w:p w:rsidR="006F5582" w:rsidRPr="00BD48E6" w:rsidRDefault="006F5582" w:rsidP="00710975">
            <w:pPr>
              <w:pStyle w:val="afff5"/>
              <w:snapToGrid w:val="0"/>
              <w:jc w:val="center"/>
              <w:rPr>
                <w:rFonts w:cs="Times New Roman"/>
                <w:b/>
                <w:bCs/>
              </w:rPr>
            </w:pPr>
            <w:r w:rsidRPr="00BD48E6">
              <w:rPr>
                <w:rFonts w:cs="Times New Roman"/>
                <w:b/>
                <w:bCs/>
              </w:rPr>
              <w:t>14/476</w:t>
            </w:r>
          </w:p>
        </w:tc>
        <w:tc>
          <w:tcPr>
            <w:tcW w:w="2126" w:type="dxa"/>
            <w:tcBorders>
              <w:left w:val="single" w:sz="1" w:space="0" w:color="000000"/>
              <w:bottom w:val="single" w:sz="1" w:space="0" w:color="000000"/>
              <w:right w:val="single" w:sz="1" w:space="0" w:color="000000"/>
            </w:tcBorders>
            <w:vAlign w:val="center"/>
          </w:tcPr>
          <w:p w:rsidR="006F5582" w:rsidRPr="00BD48E6" w:rsidRDefault="006F5582" w:rsidP="00710975">
            <w:pPr>
              <w:pStyle w:val="afff5"/>
              <w:snapToGrid w:val="0"/>
              <w:ind w:left="284"/>
              <w:jc w:val="center"/>
              <w:rPr>
                <w:rFonts w:cs="Times New Roman"/>
                <w:b/>
                <w:bCs/>
                <w:lang w:val="en-US"/>
              </w:rPr>
            </w:pPr>
            <w:r w:rsidRPr="00BD48E6">
              <w:rPr>
                <w:rFonts w:cs="Times New Roman"/>
                <w:b/>
                <w:bCs/>
                <w:lang w:val="en-US"/>
              </w:rPr>
              <w:t>56/1890</w:t>
            </w:r>
          </w:p>
        </w:tc>
      </w:tr>
    </w:tbl>
    <w:p w:rsidR="00710975" w:rsidRDefault="00710975" w:rsidP="00BD48E6">
      <w:pPr>
        <w:pStyle w:val="a5"/>
        <w:spacing w:line="240" w:lineRule="auto"/>
        <w:ind w:left="284" w:right="-1" w:firstLine="0"/>
        <w:rPr>
          <w:rFonts w:ascii="Times New Roman" w:hAnsi="Times New Roman" w:cs="Times New Roman"/>
          <w:sz w:val="24"/>
          <w:szCs w:val="24"/>
        </w:rPr>
        <w:sectPr w:rsidR="00710975" w:rsidSect="00710975">
          <w:type w:val="nextColumn"/>
          <w:pgSz w:w="16838" w:h="11909" w:orient="landscape"/>
          <w:pgMar w:top="1134" w:right="851" w:bottom="851" w:left="851" w:header="0" w:footer="6" w:gutter="0"/>
          <w:cols w:space="720"/>
          <w:noEndnote/>
          <w:docGrid w:linePitch="360"/>
        </w:sectPr>
      </w:pPr>
    </w:p>
    <w:p w:rsidR="00FF0440" w:rsidRPr="00BD48E6" w:rsidRDefault="00FF0440" w:rsidP="00BD48E6">
      <w:pPr>
        <w:pStyle w:val="a5"/>
        <w:spacing w:line="240" w:lineRule="auto"/>
        <w:ind w:left="284" w:right="-1" w:firstLine="0"/>
        <w:rPr>
          <w:rFonts w:ascii="Times New Roman" w:hAnsi="Times New Roman" w:cs="Times New Roman"/>
          <w:sz w:val="24"/>
          <w:szCs w:val="24"/>
        </w:rPr>
      </w:pPr>
    </w:p>
    <w:p w:rsidR="00102FBE" w:rsidRPr="00BD48E6" w:rsidRDefault="00804E3A" w:rsidP="00BD48E6">
      <w:pPr>
        <w:pStyle w:val="28"/>
        <w:shd w:val="clear" w:color="auto" w:fill="auto"/>
        <w:spacing w:after="0" w:line="240" w:lineRule="auto"/>
        <w:ind w:left="360" w:right="-1"/>
        <w:rPr>
          <w:sz w:val="24"/>
          <w:szCs w:val="24"/>
        </w:rPr>
      </w:pPr>
      <w:r w:rsidRPr="00BD48E6">
        <w:rPr>
          <w:sz w:val="24"/>
          <w:szCs w:val="24"/>
        </w:rPr>
        <w:t>3.2.</w:t>
      </w:r>
      <w:r w:rsidR="00102FBE" w:rsidRPr="00BD48E6">
        <w:rPr>
          <w:sz w:val="24"/>
          <w:szCs w:val="24"/>
        </w:rPr>
        <w:t xml:space="preserve">ПЛАН ВНЕУРОЧНОЙ ДЕЯТЕЛЬНОСТИ </w:t>
      </w:r>
    </w:p>
    <w:p w:rsidR="00102FBE" w:rsidRPr="00BD48E6" w:rsidRDefault="00102FBE" w:rsidP="00BD48E6">
      <w:pPr>
        <w:pStyle w:val="28"/>
        <w:shd w:val="clear" w:color="auto" w:fill="auto"/>
        <w:spacing w:after="0" w:line="240" w:lineRule="auto"/>
        <w:ind w:left="284" w:right="-1"/>
        <w:jc w:val="both"/>
        <w:rPr>
          <w:sz w:val="24"/>
          <w:szCs w:val="24"/>
        </w:rPr>
      </w:pPr>
    </w:p>
    <w:p w:rsidR="001E557D" w:rsidRPr="00BD48E6" w:rsidRDefault="00804E3A" w:rsidP="00BD48E6">
      <w:pPr>
        <w:pStyle w:val="a6"/>
        <w:spacing w:line="240" w:lineRule="auto"/>
        <w:ind w:left="284" w:right="-1" w:firstLine="0"/>
        <w:rPr>
          <w:rFonts w:ascii="Times New Roman" w:hAnsi="Times New Roman" w:cs="Times New Roman"/>
          <w:sz w:val="24"/>
          <w:szCs w:val="24"/>
        </w:rPr>
      </w:pPr>
      <w:r w:rsidRPr="00BD48E6">
        <w:rPr>
          <w:rFonts w:ascii="Times New Roman" w:hAnsi="Times New Roman" w:cs="Times New Roman"/>
          <w:sz w:val="24"/>
          <w:szCs w:val="24"/>
        </w:rPr>
        <w:t xml:space="preserve">    </w:t>
      </w:r>
      <w:r w:rsidR="00102FBE" w:rsidRPr="00BD48E6">
        <w:rPr>
          <w:rFonts w:ascii="Times New Roman" w:hAnsi="Times New Roman" w:cs="Times New Roman"/>
          <w:sz w:val="24"/>
          <w:szCs w:val="24"/>
        </w:rPr>
        <w:t>В часть, формируемую участниками образовательного процесса, входит внеурочная деятельность. В соответствии с требованиями Стандарта</w:t>
      </w:r>
      <w:r w:rsidR="00102FBE" w:rsidRPr="00BD48E6">
        <w:rPr>
          <w:rFonts w:ascii="Times New Roman" w:hAnsi="Times New Roman" w:cs="Times New Roman"/>
          <w:b/>
          <w:bCs/>
          <w:sz w:val="24"/>
          <w:szCs w:val="24"/>
        </w:rPr>
        <w:t xml:space="preserve"> внеурочная деятельность </w:t>
      </w:r>
      <w:r w:rsidR="00102FBE" w:rsidRPr="00BD48E6">
        <w:rPr>
          <w:rFonts w:ascii="Times New Roman" w:hAnsi="Times New Roman" w:cs="Times New Roman"/>
          <w:sz w:val="24"/>
          <w:szCs w:val="24"/>
        </w:rPr>
        <w:t>организ</w:t>
      </w:r>
      <w:r w:rsidR="00102FBE" w:rsidRPr="00BD48E6">
        <w:rPr>
          <w:rFonts w:ascii="Times New Roman" w:hAnsi="Times New Roman" w:cs="Times New Roman"/>
          <w:spacing w:val="2"/>
          <w:sz w:val="24"/>
          <w:szCs w:val="24"/>
        </w:rPr>
        <w:t>уется по направлениям развития личности (духовно­нравственное, социальное, общеинтеллектуальное, общекультур</w:t>
      </w:r>
      <w:r w:rsidR="00102FBE" w:rsidRPr="00BD48E6">
        <w:rPr>
          <w:rFonts w:ascii="Times New Roman" w:hAnsi="Times New Roman" w:cs="Times New Roman"/>
          <w:sz w:val="24"/>
          <w:szCs w:val="24"/>
        </w:rPr>
        <w:t>ное, спортивно­оздоровительное).</w:t>
      </w:r>
      <w:r w:rsidR="001E557D" w:rsidRPr="00BD48E6">
        <w:rPr>
          <w:rFonts w:ascii="Times New Roman" w:hAnsi="Times New Roman" w:cs="Times New Roman"/>
          <w:sz w:val="24"/>
          <w:szCs w:val="24"/>
        </w:rPr>
        <w:t xml:space="preserve"> </w:t>
      </w:r>
    </w:p>
    <w:p w:rsidR="001E557D" w:rsidRPr="00BD48E6" w:rsidRDefault="00804E3A" w:rsidP="00BD48E6">
      <w:pPr>
        <w:pStyle w:val="a6"/>
        <w:spacing w:line="240" w:lineRule="auto"/>
        <w:ind w:left="284" w:right="-1" w:firstLine="0"/>
        <w:rPr>
          <w:rFonts w:ascii="Times New Roman" w:hAnsi="Times New Roman" w:cs="Times New Roman"/>
          <w:sz w:val="24"/>
          <w:szCs w:val="24"/>
        </w:rPr>
      </w:pPr>
      <w:r w:rsidRPr="00BD48E6">
        <w:rPr>
          <w:rFonts w:ascii="Times New Roman" w:hAnsi="Times New Roman" w:cs="Times New Roman"/>
          <w:sz w:val="24"/>
          <w:szCs w:val="24"/>
        </w:rPr>
        <w:t xml:space="preserve">     </w:t>
      </w:r>
      <w:r w:rsidR="001E557D" w:rsidRPr="00BD48E6">
        <w:rPr>
          <w:rFonts w:ascii="Times New Roman" w:hAnsi="Times New Roman" w:cs="Times New Roman"/>
          <w:sz w:val="24"/>
          <w:szCs w:val="24"/>
        </w:rPr>
        <w:t>Под внеурочной деятельностью понимается образователь</w:t>
      </w:r>
      <w:r w:rsidR="001E557D" w:rsidRPr="00BD48E6">
        <w:rPr>
          <w:rFonts w:ascii="Times New Roman" w:hAnsi="Times New Roman" w:cs="Times New Roman"/>
          <w:spacing w:val="-4"/>
          <w:sz w:val="24"/>
          <w:szCs w:val="24"/>
        </w:rPr>
        <w:t>ная деятельность, осуществляемая в формах, отличных от уроч</w:t>
      </w:r>
      <w:r w:rsidR="001E557D" w:rsidRPr="00BD48E6">
        <w:rPr>
          <w:rFonts w:ascii="Times New Roman" w:hAnsi="Times New Roman" w:cs="Times New Roman"/>
          <w:spacing w:val="-2"/>
          <w:sz w:val="24"/>
          <w:szCs w:val="24"/>
        </w:rPr>
        <w:t xml:space="preserve">ной, и направленная на достижение планируемых результатов </w:t>
      </w:r>
      <w:r w:rsidR="001E557D" w:rsidRPr="00BD48E6">
        <w:rPr>
          <w:rFonts w:ascii="Times New Roman" w:hAnsi="Times New Roman" w:cs="Times New Roman"/>
          <w:sz w:val="24"/>
          <w:szCs w:val="24"/>
        </w:rPr>
        <w:t>освоения основной образовательной программы начального общего образования.</w:t>
      </w:r>
    </w:p>
    <w:p w:rsidR="001E557D" w:rsidRPr="00BD48E6" w:rsidRDefault="00804E3A" w:rsidP="00BD48E6">
      <w:pPr>
        <w:pStyle w:val="a6"/>
        <w:spacing w:line="240" w:lineRule="auto"/>
        <w:ind w:left="284" w:right="-1" w:firstLine="0"/>
        <w:rPr>
          <w:rFonts w:ascii="Times New Roman" w:hAnsi="Times New Roman" w:cs="Times New Roman"/>
          <w:sz w:val="24"/>
          <w:szCs w:val="24"/>
        </w:rPr>
      </w:pPr>
      <w:r w:rsidRPr="00BD48E6">
        <w:rPr>
          <w:rFonts w:ascii="Times New Roman" w:hAnsi="Times New Roman" w:cs="Times New Roman"/>
          <w:b/>
          <w:bCs/>
          <w:sz w:val="24"/>
          <w:szCs w:val="24"/>
        </w:rPr>
        <w:t xml:space="preserve">     </w:t>
      </w:r>
      <w:r w:rsidR="001E557D" w:rsidRPr="00BD48E6">
        <w:rPr>
          <w:rFonts w:ascii="Times New Roman" w:hAnsi="Times New Roman" w:cs="Times New Roman"/>
          <w:b/>
          <w:bCs/>
          <w:sz w:val="24"/>
          <w:szCs w:val="24"/>
        </w:rPr>
        <w:t>Цели организации внеурочной деятельности</w:t>
      </w:r>
      <w:r w:rsidR="001E557D" w:rsidRPr="00BD48E6">
        <w:rPr>
          <w:rFonts w:ascii="Times New Roman" w:hAnsi="Times New Roman" w:cs="Times New Roman"/>
          <w:sz w:val="24"/>
          <w:szCs w:val="24"/>
        </w:rPr>
        <w:t xml:space="preserve"> на уровне начального общего образования: обеспечение соответствующей возрасту адаптации ребёнка, создание благоприятных условий для развития ребёнка, учёт его возрастных и индивидуальных особенностей.</w:t>
      </w:r>
    </w:p>
    <w:p w:rsidR="00102FBE" w:rsidRPr="00BD48E6" w:rsidRDefault="00102FBE" w:rsidP="00BD48E6">
      <w:pPr>
        <w:pStyle w:val="a6"/>
        <w:spacing w:line="240" w:lineRule="auto"/>
        <w:ind w:left="284" w:right="-1" w:firstLine="0"/>
        <w:rPr>
          <w:rFonts w:ascii="Times New Roman" w:hAnsi="Times New Roman" w:cs="Times New Roman"/>
          <w:sz w:val="24"/>
          <w:szCs w:val="24"/>
        </w:rPr>
      </w:pPr>
      <w:r w:rsidRPr="00BD48E6">
        <w:rPr>
          <w:rFonts w:ascii="Times New Roman" w:hAnsi="Times New Roman" w:cs="Times New Roman"/>
          <w:spacing w:val="2"/>
          <w:sz w:val="24"/>
          <w:szCs w:val="24"/>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Саввушинская СОШ </w:t>
      </w:r>
      <w:r w:rsidRPr="00BD48E6">
        <w:rPr>
          <w:rFonts w:ascii="Times New Roman" w:hAnsi="Times New Roman" w:cs="Times New Roman"/>
          <w:sz w:val="24"/>
          <w:szCs w:val="24"/>
        </w:rPr>
        <w:t>предоставляет обучающимся возможность выбора широкого спектра занятий, направленных на их развитие.</w:t>
      </w:r>
    </w:p>
    <w:p w:rsidR="001E557D" w:rsidRPr="00BD48E6" w:rsidRDefault="001E557D" w:rsidP="00BD48E6">
      <w:pPr>
        <w:pStyle w:val="a6"/>
        <w:spacing w:line="240" w:lineRule="auto"/>
        <w:ind w:left="284" w:right="-1" w:firstLine="0"/>
        <w:rPr>
          <w:rFonts w:ascii="Times New Roman" w:hAnsi="Times New Roman" w:cs="Times New Roman"/>
          <w:spacing w:val="2"/>
          <w:sz w:val="24"/>
          <w:szCs w:val="24"/>
        </w:rPr>
      </w:pPr>
      <w:r w:rsidRPr="00BD48E6">
        <w:rPr>
          <w:rFonts w:ascii="Times New Roman" w:hAnsi="Times New Roman" w:cs="Times New Roman"/>
          <w:sz w:val="24"/>
          <w:szCs w:val="24"/>
        </w:rPr>
        <w:t>Содер</w:t>
      </w:r>
      <w:r w:rsidRPr="00BD48E6">
        <w:rPr>
          <w:rFonts w:ascii="Times New Roman" w:hAnsi="Times New Roman" w:cs="Times New Roman"/>
          <w:spacing w:val="2"/>
          <w:sz w:val="24"/>
          <w:szCs w:val="24"/>
        </w:rPr>
        <w:t>жание занятий, предусмотренных во внеурочной деятельности, формируется с учётом пожеланий обучаю</w:t>
      </w:r>
      <w:r w:rsidRPr="00BD48E6">
        <w:rPr>
          <w:rFonts w:ascii="Times New Roman" w:hAnsi="Times New Roman" w:cs="Times New Roman"/>
          <w:sz w:val="24"/>
          <w:szCs w:val="24"/>
        </w:rPr>
        <w:t>щихся и их родителей (законных представителей) и осущест</w:t>
      </w:r>
      <w:r w:rsidRPr="00BD48E6">
        <w:rPr>
          <w:rFonts w:ascii="Times New Roman" w:hAnsi="Times New Roman" w:cs="Times New Roman"/>
          <w:spacing w:val="2"/>
          <w:sz w:val="24"/>
          <w:szCs w:val="24"/>
        </w:rPr>
        <w:t>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т.</w:t>
      </w:r>
      <w:r w:rsidRPr="00BD48E6">
        <w:rPr>
          <w:rFonts w:ascii="Cambria Math" w:hAnsi="Cambria Math" w:cs="Cambria Math"/>
          <w:spacing w:val="2"/>
          <w:sz w:val="24"/>
          <w:szCs w:val="24"/>
        </w:rPr>
        <w:t> </w:t>
      </w:r>
      <w:r w:rsidRPr="00BD48E6">
        <w:rPr>
          <w:rFonts w:ascii="Times New Roman" w:hAnsi="Times New Roman" w:cs="Times New Roman"/>
          <w:spacing w:val="2"/>
          <w:sz w:val="24"/>
          <w:szCs w:val="24"/>
        </w:rPr>
        <w:t>д.</w:t>
      </w:r>
    </w:p>
    <w:p w:rsidR="00804E3A" w:rsidRPr="00BD48E6" w:rsidRDefault="00804E3A"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План реализации внеурочной деятельности является организационным механизмом реализации основной образовательной программы начального общего образования школы и определяет содержательное наполнение направлений внеурочной деятельности для учащихся 1-4 классов (перечень программ), время, отводимое на внеурочную деятельность по классам, а также требования к организации внеурочной деятельности.</w:t>
      </w:r>
    </w:p>
    <w:p w:rsidR="00804E3A" w:rsidRPr="00BD48E6" w:rsidRDefault="00804E3A"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Часы, отводимые на внеурочную деятельность учащихся, используются на различные</w:t>
      </w:r>
    </w:p>
    <w:p w:rsidR="00804E3A" w:rsidRPr="00BD48E6" w:rsidRDefault="00804E3A"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формы ее организации, отличные от урочной системы обучения.</w:t>
      </w:r>
    </w:p>
    <w:p w:rsidR="00804E3A" w:rsidRPr="00BD48E6" w:rsidRDefault="00804E3A"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ab/>
        <w:t>План реализации внеурочной деятельности для учащихся 1-4 классов МБОУ «Саввушинская СОШ» разработан в соответствии со следующими документами:</w:t>
      </w:r>
    </w:p>
    <w:p w:rsidR="00804E3A" w:rsidRPr="00BD48E6" w:rsidRDefault="00804E3A" w:rsidP="00D03BCC">
      <w:pPr>
        <w:pStyle w:val="a3"/>
        <w:widowControl w:val="0"/>
        <w:numPr>
          <w:ilvl w:val="0"/>
          <w:numId w:val="266"/>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Федеральный закон Российской Федерации от 29 декабря 2012 г. № 273-ФЗ "Об</w:t>
      </w:r>
    </w:p>
    <w:p w:rsidR="00804E3A" w:rsidRPr="00BD48E6" w:rsidRDefault="00804E3A" w:rsidP="00BD48E6">
      <w:pPr>
        <w:spacing w:after="0" w:line="240" w:lineRule="auto"/>
        <w:ind w:left="284"/>
        <w:jc w:val="both"/>
        <w:rPr>
          <w:rFonts w:ascii="Times New Roman" w:hAnsi="Times New Roman" w:cs="Times New Roman"/>
          <w:color w:val="000000"/>
          <w:sz w:val="24"/>
          <w:szCs w:val="24"/>
        </w:rPr>
      </w:pPr>
      <w:r w:rsidRPr="00BD48E6">
        <w:rPr>
          <w:rFonts w:ascii="Times New Roman" w:hAnsi="Times New Roman" w:cs="Times New Roman"/>
          <w:color w:val="000000"/>
          <w:sz w:val="24"/>
          <w:szCs w:val="24"/>
        </w:rPr>
        <w:t xml:space="preserve"> образовании в Российской Федерации";</w:t>
      </w:r>
    </w:p>
    <w:p w:rsidR="00804E3A" w:rsidRPr="00BD48E6" w:rsidRDefault="00804E3A" w:rsidP="00D03BCC">
      <w:pPr>
        <w:pStyle w:val="a3"/>
        <w:widowControl w:val="0"/>
        <w:numPr>
          <w:ilvl w:val="0"/>
          <w:numId w:val="266"/>
        </w:numPr>
        <w:suppressAutoHyphens/>
        <w:spacing w:after="0" w:line="240" w:lineRule="auto"/>
        <w:ind w:left="284" w:firstLine="0"/>
        <w:jc w:val="both"/>
        <w:rPr>
          <w:rFonts w:ascii="Times New Roman" w:hAnsi="Times New Roman" w:cs="Times New Roman"/>
          <w:sz w:val="24"/>
          <w:szCs w:val="24"/>
        </w:rPr>
      </w:pPr>
      <w:r w:rsidRPr="00BD48E6">
        <w:rPr>
          <w:rFonts w:ascii="Times New Roman" w:hAnsi="Times New Roman" w:cs="Times New Roman"/>
          <w:sz w:val="24"/>
          <w:szCs w:val="24"/>
        </w:rPr>
        <w:t xml:space="preserve">Приказа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действующей редакции; </w:t>
      </w:r>
    </w:p>
    <w:p w:rsidR="00804E3A" w:rsidRPr="00BD48E6" w:rsidRDefault="00804E3A" w:rsidP="00D03BCC">
      <w:pPr>
        <w:pStyle w:val="a3"/>
        <w:widowControl w:val="0"/>
        <w:numPr>
          <w:ilvl w:val="0"/>
          <w:numId w:val="266"/>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sz w:val="24"/>
          <w:szCs w:val="24"/>
        </w:rPr>
        <w:t xml:space="preserve">Постановления Главного государственного санитарного врача </w:t>
      </w:r>
      <w:r w:rsidRPr="00BD48E6">
        <w:rPr>
          <w:rFonts w:ascii="Times New Roman" w:hAnsi="Times New Roman" w:cs="Times New Roman"/>
          <w:color w:val="000000"/>
          <w:sz w:val="24"/>
          <w:szCs w:val="24"/>
        </w:rPr>
        <w:t xml:space="preserve">Российской Федерации </w:t>
      </w:r>
      <w:r w:rsidRPr="00BD48E6">
        <w:rPr>
          <w:rFonts w:ascii="Times New Roman" w:hAnsi="Times New Roman" w:cs="Times New Roman"/>
          <w:sz w:val="24"/>
          <w:szCs w:val="24"/>
        </w:rPr>
        <w:t>от 29.12.2010 г. № 189 «Об утверждении СанПиН 2.4.2821-10 «Санитарно-эпидемиологические требования к условиям и организации обучения в общеобразовательных учреждениях» (с измененими и дополнениями) (далее СанПиН);</w:t>
      </w:r>
    </w:p>
    <w:p w:rsidR="00804E3A" w:rsidRPr="00BD48E6" w:rsidRDefault="00804E3A" w:rsidP="00D03BCC">
      <w:pPr>
        <w:pStyle w:val="a3"/>
        <w:widowControl w:val="0"/>
        <w:numPr>
          <w:ilvl w:val="0"/>
          <w:numId w:val="266"/>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sz w:val="24"/>
          <w:szCs w:val="24"/>
        </w:rPr>
        <w:t xml:space="preserve">Письмо Департамента общего образования Минобрнауки России от 12.05.2011 № 03-296 «Об организации </w:t>
      </w:r>
      <w:r w:rsidRPr="00BD48E6">
        <w:rPr>
          <w:rFonts w:ascii="Times New Roman" w:hAnsi="Times New Roman" w:cs="Times New Roman"/>
          <w:bCs/>
          <w:sz w:val="24"/>
          <w:szCs w:val="24"/>
        </w:rPr>
        <w:t>внеурочной деятельности</w:t>
      </w:r>
      <w:r w:rsidRPr="00BD48E6">
        <w:rPr>
          <w:rFonts w:ascii="Times New Roman" w:hAnsi="Times New Roman" w:cs="Times New Roman"/>
          <w:b/>
          <w:bCs/>
          <w:sz w:val="24"/>
          <w:szCs w:val="24"/>
        </w:rPr>
        <w:t xml:space="preserve"> </w:t>
      </w:r>
      <w:r w:rsidRPr="00BD48E6">
        <w:rPr>
          <w:rFonts w:ascii="Times New Roman" w:hAnsi="Times New Roman" w:cs="Times New Roman"/>
          <w:sz w:val="24"/>
          <w:szCs w:val="24"/>
        </w:rPr>
        <w:t>при введении федерального государственного образовательного стандарта общего образования»;</w:t>
      </w:r>
    </w:p>
    <w:p w:rsidR="00804E3A" w:rsidRPr="00BD48E6" w:rsidRDefault="00804E3A" w:rsidP="00D03BCC">
      <w:pPr>
        <w:pStyle w:val="a3"/>
        <w:widowControl w:val="0"/>
        <w:numPr>
          <w:ilvl w:val="0"/>
          <w:numId w:val="266"/>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sz w:val="24"/>
          <w:szCs w:val="24"/>
        </w:rPr>
        <w:t>Основная образовательная программа НОО МБОУ «Саввушинская СОШ»;</w:t>
      </w:r>
    </w:p>
    <w:p w:rsidR="00804E3A" w:rsidRPr="00BD48E6" w:rsidRDefault="00804E3A" w:rsidP="00D03BCC">
      <w:pPr>
        <w:pStyle w:val="a3"/>
        <w:widowControl w:val="0"/>
        <w:numPr>
          <w:ilvl w:val="0"/>
          <w:numId w:val="266"/>
        </w:numPr>
        <w:suppressAutoHyphens/>
        <w:spacing w:after="0" w:line="240" w:lineRule="auto"/>
        <w:ind w:left="284" w:firstLine="0"/>
        <w:jc w:val="both"/>
        <w:rPr>
          <w:rFonts w:ascii="Times New Roman" w:hAnsi="Times New Roman" w:cs="Times New Roman"/>
          <w:color w:val="000000"/>
          <w:sz w:val="24"/>
          <w:szCs w:val="24"/>
        </w:rPr>
      </w:pPr>
      <w:r w:rsidRPr="00BD48E6">
        <w:rPr>
          <w:rFonts w:ascii="Times New Roman" w:hAnsi="Times New Roman" w:cs="Times New Roman"/>
          <w:sz w:val="24"/>
          <w:szCs w:val="24"/>
        </w:rPr>
        <w:t>Устав МБОУ «Саввушинская СОШ».</w:t>
      </w:r>
    </w:p>
    <w:p w:rsidR="00804E3A" w:rsidRPr="00BD48E6" w:rsidRDefault="00804E3A" w:rsidP="00BD48E6">
      <w:pPr>
        <w:pStyle w:val="Default"/>
        <w:ind w:left="284"/>
        <w:jc w:val="both"/>
      </w:pPr>
      <w:r w:rsidRPr="00BD48E6">
        <w:tab/>
      </w:r>
      <w:r w:rsidRPr="00BD48E6">
        <w:rPr>
          <w:bCs/>
        </w:rPr>
        <w:t>План реализации внеурочной деятельности</w:t>
      </w:r>
      <w:r w:rsidRPr="00BD48E6">
        <w:rPr>
          <w:b/>
          <w:bCs/>
        </w:rPr>
        <w:t xml:space="preserve"> </w:t>
      </w:r>
      <w:r w:rsidRPr="00BD48E6">
        <w:t xml:space="preserve">включает </w:t>
      </w:r>
      <w:r w:rsidRPr="00BD48E6">
        <w:rPr>
          <w:bCs/>
        </w:rPr>
        <w:t>занятия по выбору учащихся</w:t>
      </w:r>
      <w:r w:rsidRPr="00BD48E6">
        <w:t xml:space="preserve">, которые обеспечивают реализацию индивидуальных потребностей учащихся. </w:t>
      </w:r>
    </w:p>
    <w:p w:rsidR="00804E3A" w:rsidRPr="00BD48E6" w:rsidRDefault="00804E3A" w:rsidP="00BD48E6">
      <w:pPr>
        <w:pStyle w:val="Default"/>
        <w:ind w:left="284"/>
        <w:jc w:val="both"/>
      </w:pPr>
      <w:r w:rsidRPr="00BD48E6">
        <w:tab/>
        <w:t xml:space="preserve">Занятия по выбору учащихся организованы по направлениям развития личности: </w:t>
      </w:r>
    </w:p>
    <w:p w:rsidR="00804E3A" w:rsidRPr="00BD48E6" w:rsidRDefault="00804E3A" w:rsidP="00BD48E6">
      <w:pPr>
        <w:pStyle w:val="Default"/>
        <w:ind w:left="284"/>
        <w:jc w:val="both"/>
      </w:pPr>
      <w:r w:rsidRPr="00BD48E6">
        <w:t xml:space="preserve">– спортивно-оздоровительное, </w:t>
      </w:r>
    </w:p>
    <w:p w:rsidR="00804E3A" w:rsidRPr="00BD48E6" w:rsidRDefault="00804E3A" w:rsidP="00BD48E6">
      <w:pPr>
        <w:pStyle w:val="Default"/>
        <w:ind w:left="284"/>
        <w:jc w:val="both"/>
      </w:pPr>
      <w:r w:rsidRPr="00BD48E6">
        <w:t xml:space="preserve">– духовно-нравственное, </w:t>
      </w:r>
    </w:p>
    <w:p w:rsidR="00804E3A" w:rsidRPr="00BD48E6" w:rsidRDefault="00804E3A" w:rsidP="00BD48E6">
      <w:pPr>
        <w:pStyle w:val="Default"/>
        <w:ind w:left="284"/>
        <w:jc w:val="both"/>
      </w:pPr>
      <w:r w:rsidRPr="00BD48E6">
        <w:t xml:space="preserve">– социальное, </w:t>
      </w:r>
    </w:p>
    <w:p w:rsidR="00804E3A" w:rsidRPr="00BD48E6" w:rsidRDefault="00804E3A" w:rsidP="00BD48E6">
      <w:pPr>
        <w:pStyle w:val="Default"/>
        <w:ind w:left="284"/>
        <w:jc w:val="both"/>
      </w:pPr>
      <w:r w:rsidRPr="00BD48E6">
        <w:t xml:space="preserve">– общеинтеллектуальное, </w:t>
      </w:r>
    </w:p>
    <w:p w:rsidR="00804E3A" w:rsidRPr="00BD48E6" w:rsidRDefault="00804E3A" w:rsidP="00BD48E6">
      <w:pPr>
        <w:pStyle w:val="Default"/>
        <w:ind w:left="284"/>
        <w:jc w:val="both"/>
      </w:pPr>
      <w:r w:rsidRPr="00BD48E6">
        <w:t xml:space="preserve">– общекультурное. </w:t>
      </w:r>
    </w:p>
    <w:p w:rsidR="00804E3A" w:rsidRPr="00BD48E6" w:rsidRDefault="00804E3A" w:rsidP="00BD48E6">
      <w:pPr>
        <w:pStyle w:val="Default"/>
        <w:ind w:left="284"/>
        <w:jc w:val="both"/>
      </w:pPr>
      <w:r w:rsidRPr="00BD48E6">
        <w:tab/>
        <w:t>Время, отводимое на внеурочную деятельность, не учитывается при определении максимально допустимой недельной нагрузки учащихся, но учитывается при определении объемов финансирования. Результаты участия учащихся в занятиях по выбору не являются предметом контрольно-оценочных процедур.</w:t>
      </w:r>
    </w:p>
    <w:p w:rsidR="00804E3A" w:rsidRPr="00BD48E6" w:rsidRDefault="00804E3A" w:rsidP="00BD48E6">
      <w:pPr>
        <w:pStyle w:val="Default"/>
        <w:ind w:left="284"/>
        <w:jc w:val="both"/>
      </w:pPr>
      <w:r w:rsidRPr="00BD48E6">
        <w:tab/>
        <w:t xml:space="preserve">План внеурочной деятельности  направлен на решение следующих задач: </w:t>
      </w:r>
    </w:p>
    <w:p w:rsidR="00804E3A" w:rsidRPr="00BD48E6" w:rsidRDefault="00804E3A" w:rsidP="00BD48E6">
      <w:pPr>
        <w:pStyle w:val="Default"/>
        <w:ind w:left="284"/>
        <w:jc w:val="both"/>
      </w:pPr>
      <w:r w:rsidRPr="00BD48E6">
        <w:t xml:space="preserve">– осуществление индивидуального подхода к учащимся, создание адаптивной образовательной среды, </w:t>
      </w:r>
    </w:p>
    <w:p w:rsidR="00804E3A" w:rsidRPr="00BD48E6" w:rsidRDefault="00804E3A" w:rsidP="00BD48E6">
      <w:pPr>
        <w:pStyle w:val="Default"/>
        <w:ind w:left="284"/>
        <w:jc w:val="both"/>
      </w:pPr>
      <w:r w:rsidRPr="00BD48E6">
        <w:t xml:space="preserve">– обеспечение равных возможностей получения качественного начального общего образования, </w:t>
      </w:r>
    </w:p>
    <w:p w:rsidR="00804E3A" w:rsidRPr="00BD48E6" w:rsidRDefault="00804E3A" w:rsidP="00BD48E6">
      <w:pPr>
        <w:pStyle w:val="Default"/>
        <w:ind w:left="284"/>
        <w:jc w:val="both"/>
      </w:pPr>
      <w:r w:rsidRPr="00BD48E6">
        <w:t xml:space="preserve">– создание условий для духовно-нравственного развития и воспитания учащихся, становление их гражданской идентичности как основы развития гражданского общества, </w:t>
      </w:r>
    </w:p>
    <w:p w:rsidR="00804E3A" w:rsidRPr="00BD48E6" w:rsidRDefault="00804E3A" w:rsidP="00BD48E6">
      <w:pPr>
        <w:pStyle w:val="Default"/>
        <w:ind w:left="284"/>
        <w:jc w:val="both"/>
      </w:pPr>
      <w:r w:rsidRPr="00BD48E6">
        <w:t xml:space="preserve">– создание условий для укрепления физического и духовного здоровья учащихся. </w:t>
      </w:r>
    </w:p>
    <w:p w:rsidR="00804E3A" w:rsidRPr="00BD48E6" w:rsidRDefault="00804E3A" w:rsidP="00BD48E6">
      <w:pPr>
        <w:pStyle w:val="Default"/>
        <w:ind w:left="284"/>
        <w:jc w:val="both"/>
      </w:pPr>
      <w:r w:rsidRPr="00BD48E6">
        <w:tab/>
      </w:r>
      <w:r w:rsidRPr="00BD48E6">
        <w:rPr>
          <w:bCs/>
        </w:rPr>
        <w:t>Внеурочная деятельность</w:t>
      </w:r>
      <w:r w:rsidRPr="00BD48E6">
        <w:t>, осуществляемая во второй половине дня, организуется в таких формах как проектная и исследовательская деятельность, экскурсии, кружки, интеллектуальные марафоны, соревнования, олимпиады, выставки, фестивали.</w:t>
      </w:r>
    </w:p>
    <w:p w:rsidR="00804E3A" w:rsidRPr="00BD48E6" w:rsidRDefault="00804E3A" w:rsidP="00BD48E6">
      <w:pPr>
        <w:pStyle w:val="Default"/>
        <w:ind w:left="284"/>
      </w:pPr>
      <w:r w:rsidRPr="00BD48E6">
        <w:tab/>
      </w:r>
      <w:r w:rsidRPr="00BD48E6">
        <w:rPr>
          <w:b/>
          <w:bCs/>
        </w:rPr>
        <w:t xml:space="preserve">Целью спортивно-оздоровительного направления </w:t>
      </w:r>
      <w:r w:rsidRPr="00BD48E6">
        <w:t>является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Данное направление представлено курсами «Сильные, ловкие», «Здоровейка»</w:t>
      </w:r>
    </w:p>
    <w:p w:rsidR="00804E3A" w:rsidRPr="00BD48E6" w:rsidRDefault="00804E3A" w:rsidP="00BD48E6">
      <w:pPr>
        <w:pStyle w:val="Default"/>
        <w:ind w:left="284"/>
        <w:jc w:val="both"/>
      </w:pPr>
      <w:r w:rsidRPr="00BD48E6">
        <w:tab/>
      </w:r>
      <w:r w:rsidRPr="00BD48E6">
        <w:rPr>
          <w:b/>
          <w:bCs/>
        </w:rPr>
        <w:t xml:space="preserve">Духовно - нравственное направление </w:t>
      </w:r>
      <w:r w:rsidRPr="00BD48E6">
        <w:t>развивает и воспитывает учащихся, предусматривает принятие ими моральных норм, нравственных установок, национальных ценностей, становление их гражданской идентичности как основы развития гражданского общества.  Данное направление представлено курсом «Этика - азбука добра».</w:t>
      </w:r>
    </w:p>
    <w:p w:rsidR="00804E3A" w:rsidRPr="00BD48E6" w:rsidRDefault="00804E3A" w:rsidP="00BD48E6">
      <w:pPr>
        <w:pStyle w:val="Default"/>
        <w:ind w:left="284"/>
        <w:jc w:val="both"/>
      </w:pPr>
      <w:r w:rsidRPr="00BD48E6">
        <w:tab/>
      </w:r>
      <w:r w:rsidRPr="00BD48E6">
        <w:rPr>
          <w:b/>
          <w:bCs/>
        </w:rPr>
        <w:t xml:space="preserve">Целью общекультурного направления </w:t>
      </w:r>
      <w:r w:rsidRPr="00BD48E6">
        <w:t>является формирование и развитие  эстетических потребностей, ценностей и чувств, уважительного отношения к истории и культуре других народов, сохранения и развития культурного разнообразия и наследия многонационального народа Российской Федерации, овладения духовными ценностями и культурой многонационального народа России. Данное направление представлено курсом «Весёлый  карандаш».</w:t>
      </w:r>
    </w:p>
    <w:p w:rsidR="00804E3A" w:rsidRPr="00BD48E6" w:rsidRDefault="00804E3A" w:rsidP="00BD48E6">
      <w:pPr>
        <w:pStyle w:val="Default"/>
        <w:ind w:left="284"/>
        <w:jc w:val="both"/>
      </w:pPr>
      <w:r w:rsidRPr="00BD48E6">
        <w:tab/>
      </w:r>
      <w:r w:rsidRPr="00BD48E6">
        <w:rPr>
          <w:b/>
          <w:bCs/>
        </w:rPr>
        <w:t xml:space="preserve">Общеинтеллектуальное направление </w:t>
      </w:r>
      <w:r w:rsidRPr="00BD48E6">
        <w:t>обеспечивает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 Данное направление представлено курсами «Я-исследователь», «В мире книг».</w:t>
      </w:r>
    </w:p>
    <w:p w:rsidR="00804E3A" w:rsidRPr="00BD48E6" w:rsidRDefault="00804E3A" w:rsidP="00BD48E6">
      <w:pPr>
        <w:pStyle w:val="Default"/>
        <w:ind w:left="284"/>
        <w:jc w:val="both"/>
      </w:pPr>
      <w:r w:rsidRPr="00BD48E6">
        <w:tab/>
      </w:r>
      <w:r w:rsidRPr="00BD48E6">
        <w:rPr>
          <w:b/>
          <w:bCs/>
        </w:rPr>
        <w:t xml:space="preserve">Социальное направление </w:t>
      </w:r>
      <w:r w:rsidRPr="00BD48E6">
        <w:t xml:space="preserve">создает основу для самостоятельного успешного усвоения обучающимися новых знаний, умений, компетенций, видов и способов деятельности. Повышает ценностно-смысловые установки учащихся, отражающие их индивидуально- личностные позиции, формирование целостного, социально ориентированного взгляда на мир в его органичном единстве и разнообразии природы. Данное направление представлено курсами </w:t>
      </w:r>
      <w:r w:rsidRPr="00BD48E6">
        <w:tab/>
        <w:t>«Финансовая грамотность», «Праздники, традиции и ремёсла народов России».</w:t>
      </w:r>
    </w:p>
    <w:p w:rsidR="00804E3A" w:rsidRPr="00BD48E6" w:rsidRDefault="00804E3A" w:rsidP="00BD48E6">
      <w:pPr>
        <w:pStyle w:val="Default"/>
        <w:ind w:left="284"/>
        <w:jc w:val="both"/>
      </w:pPr>
      <w:r w:rsidRPr="00BD48E6">
        <w:t xml:space="preserve">       Продолжительность одного занятия внеурочной деятельности составляет 40 минут (в соответствии с нормами СанПин). </w:t>
      </w:r>
    </w:p>
    <w:p w:rsidR="00804E3A" w:rsidRPr="00BD48E6" w:rsidRDefault="00804E3A" w:rsidP="00BD48E6">
      <w:pPr>
        <w:pStyle w:val="Default"/>
        <w:ind w:left="284"/>
        <w:jc w:val="both"/>
      </w:pPr>
      <w:r w:rsidRPr="00BD48E6">
        <w:tab/>
        <w:t>Между началом внеурочной деятельности и последним уроком организуется перерыв не менее 1 часа для отдыха детей.  Занятия проводятся по группам в соответствии с утвержденной программой.</w:t>
      </w:r>
    </w:p>
    <w:p w:rsidR="00804E3A" w:rsidRPr="00BD48E6" w:rsidRDefault="00804E3A" w:rsidP="00BD48E6">
      <w:pPr>
        <w:pStyle w:val="Default"/>
        <w:ind w:left="284"/>
        <w:jc w:val="both"/>
      </w:pPr>
      <w:r w:rsidRPr="00BD48E6">
        <w:tab/>
        <w:t>Распределение часов внеурочной деятельности представлено в табличном варианте.</w:t>
      </w:r>
    </w:p>
    <w:p w:rsidR="00804E3A" w:rsidRPr="00BD48E6" w:rsidRDefault="00804E3A" w:rsidP="00BD48E6">
      <w:pPr>
        <w:pStyle w:val="Default"/>
        <w:ind w:left="284"/>
        <w:jc w:val="center"/>
        <w:rPr>
          <w:rFonts w:eastAsia="Times New Roman"/>
          <w:b/>
          <w:bCs/>
          <w:iCs/>
        </w:rPr>
      </w:pPr>
      <w:r w:rsidRPr="00BD48E6">
        <w:rPr>
          <w:rFonts w:eastAsia="Times New Roman"/>
          <w:b/>
          <w:bCs/>
          <w:iCs/>
        </w:rPr>
        <w:t>План внеурочной деятельности в 1-4 классах</w:t>
      </w:r>
    </w:p>
    <w:tbl>
      <w:tblPr>
        <w:tblStyle w:val="ac"/>
        <w:tblW w:w="9639" w:type="dxa"/>
        <w:tblInd w:w="392" w:type="dxa"/>
        <w:tblLayout w:type="fixed"/>
        <w:tblLook w:val="04A0"/>
      </w:tblPr>
      <w:tblGrid>
        <w:gridCol w:w="1872"/>
        <w:gridCol w:w="3231"/>
        <w:gridCol w:w="850"/>
        <w:gridCol w:w="993"/>
        <w:gridCol w:w="992"/>
        <w:gridCol w:w="850"/>
        <w:gridCol w:w="851"/>
      </w:tblGrid>
      <w:tr w:rsidR="00804E3A" w:rsidRPr="00BD48E6" w:rsidTr="00636F04">
        <w:trPr>
          <w:trHeight w:val="20"/>
        </w:trPr>
        <w:tc>
          <w:tcPr>
            <w:tcW w:w="1872" w:type="dxa"/>
            <w:vMerge w:val="restart"/>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направления</w:t>
            </w:r>
          </w:p>
        </w:tc>
        <w:tc>
          <w:tcPr>
            <w:tcW w:w="3231"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программа</w:t>
            </w:r>
          </w:p>
          <w:p w:rsidR="00804E3A" w:rsidRPr="00BD48E6" w:rsidRDefault="00804E3A" w:rsidP="00BD48E6">
            <w:pPr>
              <w:ind w:left="284"/>
              <w:jc w:val="right"/>
              <w:rPr>
                <w:rFonts w:ascii="Times New Roman" w:eastAsia="Times New Roman" w:hAnsi="Times New Roman" w:cs="Times New Roman"/>
                <w:b/>
                <w:bCs/>
                <w:sz w:val="24"/>
                <w:szCs w:val="24"/>
                <w:lang w:eastAsia="ru-RU"/>
              </w:rPr>
            </w:pPr>
            <w:r w:rsidRPr="00BD48E6">
              <w:rPr>
                <w:rFonts w:ascii="Times New Roman" w:hAnsi="Times New Roman" w:cs="Times New Roman"/>
                <w:b/>
                <w:sz w:val="24"/>
                <w:szCs w:val="24"/>
              </w:rPr>
              <w:t>классы</w:t>
            </w:r>
          </w:p>
        </w:tc>
        <w:tc>
          <w:tcPr>
            <w:tcW w:w="3685" w:type="dxa"/>
            <w:gridSpan w:val="4"/>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center"/>
              <w:rPr>
                <w:rFonts w:ascii="Times New Roman" w:hAnsi="Times New Roman" w:cs="Times New Roman"/>
                <w:b/>
                <w:sz w:val="24"/>
                <w:szCs w:val="24"/>
              </w:rPr>
            </w:pPr>
            <w:r w:rsidRPr="00BD48E6">
              <w:rPr>
                <w:rFonts w:ascii="Times New Roman" w:hAnsi="Times New Roman" w:cs="Times New Roman"/>
                <w:b/>
                <w:sz w:val="24"/>
                <w:szCs w:val="24"/>
              </w:rPr>
              <w:t>Количество часов в неделю</w:t>
            </w:r>
          </w:p>
        </w:tc>
        <w:tc>
          <w:tcPr>
            <w:tcW w:w="851" w:type="dxa"/>
            <w:vMerge w:val="restart"/>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center"/>
              <w:rPr>
                <w:rFonts w:ascii="Times New Roman" w:hAnsi="Times New Roman" w:cs="Times New Roman"/>
                <w:b/>
                <w:sz w:val="24"/>
                <w:szCs w:val="24"/>
              </w:rPr>
            </w:pPr>
          </w:p>
          <w:p w:rsidR="00804E3A" w:rsidRPr="00BD48E6" w:rsidRDefault="00804E3A" w:rsidP="00BD48E6">
            <w:pPr>
              <w:ind w:left="284"/>
              <w:jc w:val="center"/>
              <w:rPr>
                <w:rFonts w:ascii="Times New Roman" w:hAnsi="Times New Roman" w:cs="Times New Roman"/>
                <w:b/>
                <w:sz w:val="24"/>
                <w:szCs w:val="24"/>
              </w:rPr>
            </w:pPr>
          </w:p>
          <w:p w:rsidR="00804E3A" w:rsidRPr="00BD48E6" w:rsidRDefault="00804E3A" w:rsidP="00BD48E6">
            <w:pPr>
              <w:rPr>
                <w:rFonts w:ascii="Times New Roman" w:hAnsi="Times New Roman" w:cs="Times New Roman"/>
                <w:b/>
                <w:sz w:val="24"/>
                <w:szCs w:val="24"/>
              </w:rPr>
            </w:pPr>
            <w:r w:rsidRPr="00BD48E6">
              <w:rPr>
                <w:rFonts w:ascii="Times New Roman" w:hAnsi="Times New Roman" w:cs="Times New Roman"/>
                <w:b/>
                <w:sz w:val="24"/>
                <w:szCs w:val="24"/>
              </w:rPr>
              <w:t>Всего</w:t>
            </w:r>
          </w:p>
        </w:tc>
      </w:tr>
      <w:tr w:rsidR="00804E3A" w:rsidRPr="00BD48E6" w:rsidTr="00636F04">
        <w:trPr>
          <w:trHeight w:val="20"/>
        </w:trPr>
        <w:tc>
          <w:tcPr>
            <w:tcW w:w="1872" w:type="dxa"/>
            <w:vMerge/>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rPr>
                <w:rFonts w:ascii="Times New Roman" w:eastAsia="Times New Roman" w:hAnsi="Times New Roman" w:cs="Times New Roman"/>
                <w:b/>
                <w:bCs/>
                <w:sz w:val="24"/>
                <w:szCs w:val="24"/>
                <w:lang w:eastAsia="ru-RU"/>
              </w:rPr>
            </w:pPr>
          </w:p>
        </w:tc>
        <w:tc>
          <w:tcPr>
            <w:tcW w:w="3231" w:type="dxa"/>
            <w:vMerge/>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rPr>
                <w:rFonts w:ascii="Times New Roman" w:hAnsi="Times New Roman" w:cs="Times New Roman"/>
                <w:b/>
                <w:sz w:val="24"/>
                <w:szCs w:val="24"/>
              </w:rPr>
            </w:pPr>
            <w:r w:rsidRPr="00BD48E6">
              <w:rPr>
                <w:rFonts w:ascii="Times New Roman" w:hAnsi="Times New Roman" w:cs="Times New Roman"/>
                <w:b/>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rPr>
                <w:rFonts w:ascii="Times New Roman" w:hAnsi="Times New Roman" w:cs="Times New Roman"/>
                <w:b/>
                <w:sz w:val="24"/>
                <w:szCs w:val="24"/>
              </w:rPr>
            </w:pPr>
            <w:r w:rsidRPr="00BD48E6">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rPr>
                <w:rFonts w:ascii="Times New Roman" w:hAnsi="Times New Roman" w:cs="Times New Roman"/>
                <w:b/>
                <w:sz w:val="24"/>
                <w:szCs w:val="24"/>
              </w:rPr>
            </w:pPr>
            <w:r w:rsidRPr="00BD48E6">
              <w:rPr>
                <w:rFonts w:ascii="Times New Roman" w:hAnsi="Times New Roman" w:cs="Times New Roman"/>
                <w:b/>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rPr>
                <w:rFonts w:ascii="Times New Roman" w:hAnsi="Times New Roman" w:cs="Times New Roman"/>
                <w:b/>
                <w:sz w:val="24"/>
                <w:szCs w:val="24"/>
              </w:rPr>
            </w:pPr>
            <w:r w:rsidRPr="00BD48E6">
              <w:rPr>
                <w:rFonts w:ascii="Times New Roman" w:hAnsi="Times New Roman" w:cs="Times New Roman"/>
                <w:b/>
                <w:sz w:val="24"/>
                <w:szCs w:val="24"/>
              </w:rPr>
              <w:t>4</w:t>
            </w:r>
          </w:p>
        </w:tc>
        <w:tc>
          <w:tcPr>
            <w:tcW w:w="851" w:type="dxa"/>
            <w:vMerge/>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rPr>
                <w:rFonts w:ascii="Times New Roman" w:hAnsi="Times New Roman" w:cs="Times New Roman"/>
                <w:sz w:val="24"/>
                <w:szCs w:val="24"/>
              </w:rPr>
            </w:pPr>
          </w:p>
        </w:tc>
      </w:tr>
      <w:tr w:rsidR="00804E3A" w:rsidRPr="00BD48E6" w:rsidTr="00636F04">
        <w:trPr>
          <w:trHeight w:val="20"/>
        </w:trPr>
        <w:tc>
          <w:tcPr>
            <w:tcW w:w="1872" w:type="dxa"/>
            <w:vMerge w:val="restart"/>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Спортивно-оздоровительное</w:t>
            </w:r>
          </w:p>
        </w:tc>
        <w:tc>
          <w:tcPr>
            <w:tcW w:w="3231" w:type="dxa"/>
            <w:tcBorders>
              <w:top w:val="single" w:sz="4" w:space="0" w:color="auto"/>
              <w:left w:val="single" w:sz="4" w:space="0" w:color="auto"/>
              <w:bottom w:val="single" w:sz="4" w:space="0" w:color="auto"/>
              <w:right w:val="single" w:sz="4" w:space="0" w:color="auto"/>
            </w:tcBorders>
            <w:vAlign w:val="bottom"/>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«Сильные, ловкие»</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lang w:eastAsia="ru-RU"/>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w:t>
            </w:r>
          </w:p>
        </w:tc>
      </w:tr>
      <w:tr w:rsidR="00804E3A" w:rsidRPr="00BD48E6" w:rsidTr="00636F04">
        <w:trPr>
          <w:trHeight w:val="20"/>
        </w:trPr>
        <w:tc>
          <w:tcPr>
            <w:tcW w:w="1872" w:type="dxa"/>
            <w:vMerge/>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vAlign w:val="bottom"/>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«Здоровейка»</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val="en-US"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sz w:val="24"/>
                <w:szCs w:val="24"/>
                <w:lang w:eastAsia="ru-RU"/>
              </w:rPr>
              <w:t>1</w:t>
            </w:r>
          </w:p>
        </w:tc>
        <w:tc>
          <w:tcPr>
            <w:tcW w:w="851" w:type="dxa"/>
            <w:vMerge/>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p>
        </w:tc>
      </w:tr>
      <w:tr w:rsidR="00804E3A" w:rsidRPr="00BD48E6" w:rsidTr="00636F04">
        <w:trPr>
          <w:trHeight w:val="20"/>
        </w:trPr>
        <w:tc>
          <w:tcPr>
            <w:tcW w:w="1872" w:type="dxa"/>
            <w:vMerge/>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hAnsi="Times New Roman" w:cs="Times New Roman"/>
                <w:sz w:val="24"/>
                <w:szCs w:val="24"/>
                <w:highlight w:val="yellow"/>
              </w:rPr>
            </w:pPr>
          </w:p>
        </w:tc>
        <w:tc>
          <w:tcPr>
            <w:tcW w:w="3231" w:type="dxa"/>
            <w:tcBorders>
              <w:top w:val="single" w:sz="4" w:space="0" w:color="auto"/>
              <w:left w:val="single" w:sz="4" w:space="0" w:color="auto"/>
              <w:bottom w:val="single" w:sz="4" w:space="0" w:color="auto"/>
              <w:right w:val="single" w:sz="4" w:space="0" w:color="auto"/>
            </w:tcBorders>
            <w:vAlign w:val="bottom"/>
          </w:tcPr>
          <w:p w:rsidR="00804E3A" w:rsidRPr="00BD48E6" w:rsidRDefault="00804E3A" w:rsidP="00BD48E6">
            <w:pPr>
              <w:ind w:left="284"/>
              <w:rPr>
                <w:rFonts w:ascii="Times New Roman" w:eastAsia="Times New Roman" w:hAnsi="Times New Roman" w:cs="Times New Roman"/>
                <w:sz w:val="24"/>
                <w:szCs w:val="24"/>
                <w:highlight w:val="yellow"/>
                <w:lang w:eastAsia="ru-RU"/>
              </w:rPr>
            </w:pPr>
            <w:r w:rsidRPr="00BD48E6">
              <w:rPr>
                <w:rFonts w:ascii="Times New Roman" w:eastAsia="Times New Roman" w:hAnsi="Times New Roman" w:cs="Times New Roman"/>
                <w:sz w:val="24"/>
                <w:szCs w:val="24"/>
                <w:lang w:eastAsia="ru-RU"/>
              </w:rPr>
              <w:t>«Юный турист: изучаю родной край»</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highlight w:val="yellow"/>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highlight w:val="yellow"/>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highlight w:val="yellow"/>
                <w:lang w:eastAsia="ru-RU"/>
              </w:rPr>
            </w:pPr>
            <w:r w:rsidRPr="00BD48E6">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highlight w:val="yellow"/>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highlight w:val="yellow"/>
                <w:lang w:eastAsia="ru-RU"/>
              </w:rPr>
            </w:pPr>
          </w:p>
        </w:tc>
      </w:tr>
      <w:tr w:rsidR="00804E3A" w:rsidRPr="00BD48E6" w:rsidTr="00636F04">
        <w:trPr>
          <w:trHeight w:val="20"/>
        </w:trPr>
        <w:tc>
          <w:tcPr>
            <w:tcW w:w="1872"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Духовно-нравственное</w:t>
            </w:r>
          </w:p>
        </w:tc>
        <w:tc>
          <w:tcPr>
            <w:tcW w:w="3231"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«Этика – азбука добра»</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w:t>
            </w:r>
          </w:p>
        </w:tc>
      </w:tr>
      <w:tr w:rsidR="00804E3A" w:rsidRPr="00BD48E6" w:rsidTr="00636F04">
        <w:trPr>
          <w:trHeight w:val="20"/>
        </w:trPr>
        <w:tc>
          <w:tcPr>
            <w:tcW w:w="1872" w:type="dxa"/>
            <w:vMerge w:val="restart"/>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 xml:space="preserve">Общеинтеллектуальное </w:t>
            </w:r>
          </w:p>
        </w:tc>
        <w:tc>
          <w:tcPr>
            <w:tcW w:w="3231"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«Я-исследователь»</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lang w:eastAsia="ru-RU"/>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w:t>
            </w:r>
          </w:p>
        </w:tc>
      </w:tr>
      <w:tr w:rsidR="00804E3A" w:rsidRPr="00BD48E6" w:rsidTr="00636F04">
        <w:trPr>
          <w:trHeight w:val="20"/>
        </w:trPr>
        <w:tc>
          <w:tcPr>
            <w:tcW w:w="1872" w:type="dxa"/>
            <w:vMerge/>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«В мире книг»</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1</w:t>
            </w:r>
          </w:p>
        </w:tc>
        <w:tc>
          <w:tcPr>
            <w:tcW w:w="851" w:type="dxa"/>
            <w:vMerge/>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p>
        </w:tc>
      </w:tr>
      <w:tr w:rsidR="00804E3A" w:rsidRPr="00BD48E6" w:rsidTr="00636F04">
        <w:trPr>
          <w:trHeight w:val="20"/>
        </w:trPr>
        <w:tc>
          <w:tcPr>
            <w:tcW w:w="1872" w:type="dxa"/>
            <w:vMerge w:val="restart"/>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 xml:space="preserve">Социальное </w:t>
            </w:r>
          </w:p>
        </w:tc>
        <w:tc>
          <w:tcPr>
            <w:tcW w:w="3231"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hAnsi="Times New Roman" w:cs="Times New Roman"/>
                <w:sz w:val="24"/>
                <w:szCs w:val="24"/>
              </w:rPr>
              <w:t>«Праздники, традиции и ремёсла народов России»</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lang w:eastAsia="ru-RU"/>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w:t>
            </w:r>
          </w:p>
        </w:tc>
      </w:tr>
      <w:tr w:rsidR="00804E3A" w:rsidRPr="00BD48E6" w:rsidTr="00636F04">
        <w:trPr>
          <w:trHeight w:val="20"/>
        </w:trPr>
        <w:tc>
          <w:tcPr>
            <w:tcW w:w="1872" w:type="dxa"/>
            <w:vMerge/>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rPr>
                <w:rFonts w:ascii="Times New Roman" w:hAnsi="Times New Roman" w:cs="Times New Roman"/>
                <w:sz w:val="24"/>
                <w:szCs w:val="24"/>
              </w:rPr>
            </w:pPr>
            <w:r w:rsidRPr="00BD48E6">
              <w:rPr>
                <w:rFonts w:ascii="Times New Roman" w:hAnsi="Times New Roman" w:cs="Times New Roman"/>
                <w:sz w:val="24"/>
                <w:szCs w:val="24"/>
              </w:rPr>
              <w:t>«Финансовая грамотность»</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1</w:t>
            </w:r>
          </w:p>
        </w:tc>
        <w:tc>
          <w:tcPr>
            <w:tcW w:w="851" w:type="dxa"/>
            <w:vMerge/>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p>
        </w:tc>
      </w:tr>
      <w:tr w:rsidR="00804E3A" w:rsidRPr="00BD48E6" w:rsidTr="00636F04">
        <w:trPr>
          <w:trHeight w:val="20"/>
        </w:trPr>
        <w:tc>
          <w:tcPr>
            <w:tcW w:w="1872"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Общекультурное</w:t>
            </w:r>
          </w:p>
        </w:tc>
        <w:tc>
          <w:tcPr>
            <w:tcW w:w="3231" w:type="dxa"/>
            <w:tcBorders>
              <w:top w:val="single" w:sz="4" w:space="0" w:color="auto"/>
              <w:left w:val="single" w:sz="4" w:space="0" w:color="auto"/>
              <w:bottom w:val="single" w:sz="4" w:space="0" w:color="auto"/>
              <w:right w:val="single" w:sz="4" w:space="0" w:color="auto"/>
            </w:tcBorders>
          </w:tcPr>
          <w:p w:rsidR="00804E3A" w:rsidRPr="00BD48E6" w:rsidRDefault="00804E3A" w:rsidP="00BD48E6">
            <w:pPr>
              <w:ind w:left="284"/>
              <w:jc w:val="both"/>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«Весёлый карандаш»</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sz w:val="24"/>
                <w:szCs w:val="24"/>
                <w:lang w:eastAsia="ru-RU"/>
              </w:rPr>
            </w:pPr>
            <w:r w:rsidRPr="00BD48E6">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Cs/>
                <w:sz w:val="24"/>
                <w:szCs w:val="24"/>
                <w:lang w:eastAsia="ru-RU"/>
              </w:rPr>
            </w:pPr>
            <w:r w:rsidRPr="00BD48E6">
              <w:rPr>
                <w:rFonts w:ascii="Times New Roman" w:eastAsia="Times New Roman" w:hAnsi="Times New Roman" w:cs="Times New Roman"/>
                <w:bCs/>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4</w:t>
            </w:r>
          </w:p>
        </w:tc>
      </w:tr>
      <w:tr w:rsidR="00804E3A" w:rsidRPr="00BD48E6" w:rsidTr="00636F04">
        <w:trPr>
          <w:trHeight w:val="20"/>
        </w:trPr>
        <w:tc>
          <w:tcPr>
            <w:tcW w:w="5103" w:type="dxa"/>
            <w:gridSpan w:val="2"/>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jc w:val="center"/>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bCs/>
                <w:sz w:val="24"/>
                <w:szCs w:val="24"/>
                <w:lang w:eastAsia="ru-RU"/>
              </w:rPr>
            </w:pPr>
            <w:r w:rsidRPr="00BD48E6">
              <w:rPr>
                <w:rFonts w:ascii="Times New Roman" w:eastAsia="Times New Roman" w:hAnsi="Times New Roman" w:cs="Times New Roman"/>
                <w:b/>
                <w:bCs/>
                <w:sz w:val="24"/>
                <w:szCs w:val="24"/>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804E3A" w:rsidRPr="00BD48E6" w:rsidRDefault="00804E3A" w:rsidP="00BD48E6">
            <w:pPr>
              <w:ind w:left="284"/>
              <w:rPr>
                <w:rFonts w:ascii="Times New Roman" w:eastAsia="Times New Roman" w:hAnsi="Times New Roman" w:cs="Times New Roman"/>
                <w:b/>
                <w:sz w:val="24"/>
                <w:szCs w:val="24"/>
                <w:lang w:eastAsia="ru-RU"/>
              </w:rPr>
            </w:pPr>
            <w:r w:rsidRPr="00BD48E6">
              <w:rPr>
                <w:rFonts w:ascii="Times New Roman" w:eastAsia="Times New Roman" w:hAnsi="Times New Roman" w:cs="Times New Roman"/>
                <w:b/>
                <w:sz w:val="24"/>
                <w:szCs w:val="24"/>
                <w:lang w:eastAsia="ru-RU"/>
              </w:rPr>
              <w:t>20</w:t>
            </w:r>
          </w:p>
        </w:tc>
      </w:tr>
    </w:tbl>
    <w:p w:rsidR="00351AFB" w:rsidRPr="00BD48E6" w:rsidRDefault="00351AFB" w:rsidP="00BD48E6">
      <w:pPr>
        <w:pStyle w:val="42"/>
        <w:shd w:val="clear" w:color="auto" w:fill="auto"/>
        <w:spacing w:before="0" w:line="240" w:lineRule="auto"/>
        <w:ind w:left="284" w:right="-1" w:firstLine="0"/>
        <w:rPr>
          <w:sz w:val="24"/>
          <w:szCs w:val="24"/>
        </w:rPr>
      </w:pPr>
    </w:p>
    <w:p w:rsidR="00351AFB" w:rsidRPr="00BD48E6" w:rsidRDefault="00636F04" w:rsidP="00636F04">
      <w:pPr>
        <w:pStyle w:val="42"/>
        <w:shd w:val="clear" w:color="auto" w:fill="auto"/>
        <w:spacing w:before="0" w:line="240" w:lineRule="auto"/>
        <w:ind w:left="284" w:right="1" w:firstLine="0"/>
        <w:jc w:val="center"/>
        <w:rPr>
          <w:b/>
          <w:sz w:val="24"/>
          <w:szCs w:val="24"/>
        </w:rPr>
      </w:pPr>
      <w:r>
        <w:rPr>
          <w:b/>
          <w:sz w:val="24"/>
          <w:szCs w:val="24"/>
        </w:rPr>
        <w:t>3.3.</w:t>
      </w:r>
      <w:r w:rsidR="00351AFB" w:rsidRPr="00BD48E6">
        <w:rPr>
          <w:b/>
          <w:sz w:val="24"/>
          <w:szCs w:val="24"/>
        </w:rPr>
        <w:t>КАЛЕНДАРНЫЙ УЧЕБНЫЙ ГРАФИК</w:t>
      </w:r>
    </w:p>
    <w:p w:rsidR="00351AFB" w:rsidRPr="00BD48E6" w:rsidRDefault="00351AFB" w:rsidP="00636F04">
      <w:pPr>
        <w:shd w:val="clear" w:color="auto" w:fill="FFFFFF"/>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sz w:val="24"/>
          <w:szCs w:val="24"/>
        </w:rPr>
        <w:t>Календарный учебный график в МБОУ «Саввушинская СОШ»</w:t>
      </w:r>
      <w:r w:rsidRPr="00BD48E6">
        <w:rPr>
          <w:rFonts w:ascii="Times New Roman" w:hAnsi="Times New Roman" w:cs="Times New Roman"/>
          <w:b/>
          <w:sz w:val="24"/>
          <w:szCs w:val="24"/>
        </w:rPr>
        <w:t xml:space="preserve"> </w:t>
      </w:r>
      <w:r w:rsidRPr="00BD48E6">
        <w:rPr>
          <w:rFonts w:ascii="Times New Roman" w:hAnsi="Times New Roman" w:cs="Times New Roman"/>
          <w:sz w:val="24"/>
          <w:szCs w:val="24"/>
        </w:rPr>
        <w:t xml:space="preserve">составлен  в соответствии с </w:t>
      </w:r>
    </w:p>
    <w:p w:rsidR="00351AFB" w:rsidRPr="00BD48E6" w:rsidRDefault="00351AFB" w:rsidP="00D03BCC">
      <w:pPr>
        <w:pStyle w:val="a3"/>
        <w:numPr>
          <w:ilvl w:val="0"/>
          <w:numId w:val="267"/>
        </w:numPr>
        <w:shd w:val="clear" w:color="auto" w:fill="FFFFFF"/>
        <w:spacing w:after="0" w:line="240" w:lineRule="auto"/>
        <w:ind w:left="284" w:right="1" w:firstLine="0"/>
        <w:jc w:val="both"/>
        <w:rPr>
          <w:rFonts w:ascii="Times New Roman" w:hAnsi="Times New Roman" w:cs="Times New Roman"/>
          <w:sz w:val="24"/>
          <w:szCs w:val="24"/>
        </w:rPr>
      </w:pPr>
      <w:r w:rsidRPr="00BD48E6">
        <w:rPr>
          <w:rFonts w:ascii="Times New Roman" w:hAnsi="Times New Roman" w:cs="Times New Roman"/>
          <w:bCs/>
          <w:sz w:val="24"/>
          <w:szCs w:val="24"/>
        </w:rPr>
        <w:t>СанПиН 2.4.2.2821-10 "Санитарно-эпидемиологические требования к условиям и организации обучения в общеобразовательных учреждениях",</w:t>
      </w:r>
    </w:p>
    <w:p w:rsidR="00351AFB" w:rsidRPr="00BD48E6" w:rsidRDefault="00351AFB" w:rsidP="00D03BCC">
      <w:pPr>
        <w:pStyle w:val="a3"/>
        <w:numPr>
          <w:ilvl w:val="0"/>
          <w:numId w:val="267"/>
        </w:numPr>
        <w:shd w:val="clear" w:color="auto" w:fill="FFFFFF"/>
        <w:spacing w:after="0" w:line="240" w:lineRule="auto"/>
        <w:ind w:left="284" w:right="1" w:firstLine="0"/>
        <w:jc w:val="both"/>
        <w:rPr>
          <w:rFonts w:ascii="Times New Roman" w:hAnsi="Times New Roman" w:cs="Times New Roman"/>
          <w:sz w:val="24"/>
          <w:szCs w:val="24"/>
        </w:rPr>
      </w:pPr>
      <w:r w:rsidRPr="00BD48E6">
        <w:rPr>
          <w:rFonts w:ascii="Times New Roman" w:hAnsi="Times New Roman" w:cs="Times New Roman"/>
          <w:color w:val="000000"/>
          <w:sz w:val="24"/>
          <w:szCs w:val="24"/>
        </w:rPr>
        <w:t>Учебными планами МБОУ «Саввушинская СОШ»,</w:t>
      </w:r>
    </w:p>
    <w:p w:rsidR="00351AFB" w:rsidRPr="00BD48E6" w:rsidRDefault="00351AFB" w:rsidP="00D03BCC">
      <w:pPr>
        <w:pStyle w:val="a3"/>
        <w:numPr>
          <w:ilvl w:val="0"/>
          <w:numId w:val="267"/>
        </w:numPr>
        <w:shd w:val="clear" w:color="auto" w:fill="FFFFFF"/>
        <w:spacing w:after="0" w:line="240" w:lineRule="auto"/>
        <w:ind w:left="284" w:right="1" w:firstLine="0"/>
        <w:jc w:val="both"/>
        <w:rPr>
          <w:rFonts w:ascii="Times New Roman" w:hAnsi="Times New Roman" w:cs="Times New Roman"/>
          <w:sz w:val="24"/>
          <w:szCs w:val="24"/>
        </w:rPr>
      </w:pPr>
      <w:r w:rsidRPr="00BD48E6">
        <w:rPr>
          <w:rFonts w:ascii="Times New Roman" w:hAnsi="Times New Roman" w:cs="Times New Roman"/>
          <w:sz w:val="24"/>
          <w:szCs w:val="24"/>
        </w:rPr>
        <w:t>Уставом МБОУ «Саввушинская СОШ»</w:t>
      </w:r>
    </w:p>
    <w:p w:rsidR="00351AFB" w:rsidRPr="00BD48E6" w:rsidRDefault="00351AFB" w:rsidP="00636F04">
      <w:pPr>
        <w:shd w:val="clear" w:color="auto" w:fill="FFFFFF"/>
        <w:spacing w:after="0" w:line="240" w:lineRule="auto"/>
        <w:ind w:left="284" w:right="1"/>
        <w:jc w:val="both"/>
        <w:rPr>
          <w:rFonts w:ascii="Times New Roman" w:hAnsi="Times New Roman" w:cs="Times New Roman"/>
          <w:sz w:val="24"/>
          <w:szCs w:val="24"/>
        </w:rPr>
      </w:pPr>
      <w:r w:rsidRPr="00BD48E6">
        <w:rPr>
          <w:rFonts w:ascii="Times New Roman" w:hAnsi="Times New Roman" w:cs="Times New Roman"/>
          <w:b/>
          <w:sz w:val="24"/>
          <w:szCs w:val="24"/>
        </w:rPr>
        <w:t xml:space="preserve">     Формы обучения:</w:t>
      </w:r>
      <w:r w:rsidRPr="00BD48E6">
        <w:rPr>
          <w:rFonts w:ascii="Times New Roman" w:hAnsi="Times New Roman" w:cs="Times New Roman"/>
          <w:sz w:val="24"/>
          <w:szCs w:val="24"/>
        </w:rPr>
        <w:t xml:space="preserve"> очная, очно-заочная, заочная, надомное обучение по состоянию здоровья</w:t>
      </w:r>
    </w:p>
    <w:p w:rsidR="00351AFB" w:rsidRPr="00BD48E6" w:rsidRDefault="00351AFB" w:rsidP="00636F04">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 xml:space="preserve">Обучение организовано в </w:t>
      </w:r>
      <w:r w:rsidRPr="00BD48E6">
        <w:rPr>
          <w:rFonts w:ascii="Times New Roman" w:hAnsi="Times New Roman" w:cs="Times New Roman"/>
          <w:b/>
          <w:sz w:val="24"/>
          <w:szCs w:val="24"/>
        </w:rPr>
        <w:t>одну смену</w:t>
      </w:r>
      <w:r w:rsidRPr="00BD48E6">
        <w:rPr>
          <w:rFonts w:ascii="Times New Roman" w:hAnsi="Times New Roman" w:cs="Times New Roman"/>
          <w:sz w:val="24"/>
          <w:szCs w:val="24"/>
        </w:rPr>
        <w:t xml:space="preserve"> по 5-дневной неделе</w:t>
      </w:r>
    </w:p>
    <w:p w:rsidR="00351AFB" w:rsidRPr="00BD48E6" w:rsidRDefault="00351AFB" w:rsidP="00636F04">
      <w:pPr>
        <w:spacing w:after="0" w:line="240" w:lineRule="auto"/>
        <w:ind w:left="284" w:right="1"/>
        <w:rPr>
          <w:rFonts w:ascii="Times New Roman" w:hAnsi="Times New Roman" w:cs="Times New Roman"/>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b/>
          <w:sz w:val="24"/>
          <w:szCs w:val="24"/>
        </w:rPr>
        <w:t>Недельная нагрузка</w:t>
      </w:r>
      <w:r w:rsidRPr="00BD48E6">
        <w:rPr>
          <w:rFonts w:ascii="Times New Roman" w:hAnsi="Times New Roman" w:cs="Times New Roman"/>
          <w:sz w:val="24"/>
          <w:szCs w:val="24"/>
        </w:rPr>
        <w:t xml:space="preserve"> не превышает предельно допустимую.</w:t>
      </w:r>
    </w:p>
    <w:p w:rsidR="00351AFB" w:rsidRPr="00BD48E6" w:rsidRDefault="00351AFB" w:rsidP="00636F04">
      <w:pPr>
        <w:spacing w:after="0" w:line="240" w:lineRule="auto"/>
        <w:ind w:left="284" w:right="1"/>
        <w:jc w:val="center"/>
        <w:rPr>
          <w:rFonts w:ascii="Times New Roman" w:hAnsi="Times New Roman" w:cs="Times New Roman"/>
          <w:sz w:val="24"/>
          <w:szCs w:val="24"/>
        </w:rPr>
      </w:pPr>
      <w:r w:rsidRPr="00BD48E6">
        <w:rPr>
          <w:rFonts w:ascii="Times New Roman" w:hAnsi="Times New Roman" w:cs="Times New Roman"/>
          <w:sz w:val="24"/>
          <w:szCs w:val="24"/>
        </w:rPr>
        <w:t>Недельная нагрузка для учащихся 1-8, 10, 11 классов</w:t>
      </w:r>
    </w:p>
    <w:tbl>
      <w:tblPr>
        <w:tblStyle w:val="ac"/>
        <w:tblW w:w="0" w:type="auto"/>
        <w:tblInd w:w="392" w:type="dxa"/>
        <w:tblLook w:val="04A0"/>
      </w:tblPr>
      <w:tblGrid>
        <w:gridCol w:w="2646"/>
        <w:gridCol w:w="3064"/>
        <w:gridCol w:w="3929"/>
      </w:tblGrid>
      <w:tr w:rsidR="00351AFB" w:rsidRPr="00BD48E6" w:rsidTr="00636F04">
        <w:tc>
          <w:tcPr>
            <w:tcW w:w="2646"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класс</w:t>
            </w:r>
          </w:p>
        </w:tc>
        <w:tc>
          <w:tcPr>
            <w:tcW w:w="3064"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Недельная нагрузка</w:t>
            </w:r>
          </w:p>
        </w:tc>
        <w:tc>
          <w:tcPr>
            <w:tcW w:w="3929" w:type="dxa"/>
          </w:tcPr>
          <w:p w:rsidR="00351AFB" w:rsidRPr="00BD48E6" w:rsidRDefault="00351AFB" w:rsidP="00BD48E6">
            <w:pPr>
              <w:ind w:left="284" w:right="-566"/>
              <w:rPr>
                <w:rFonts w:ascii="Times New Roman" w:hAnsi="Times New Roman" w:cs="Times New Roman"/>
                <w:sz w:val="24"/>
                <w:szCs w:val="24"/>
              </w:rPr>
            </w:pPr>
            <w:r w:rsidRPr="00BD48E6">
              <w:rPr>
                <w:rFonts w:ascii="Times New Roman" w:hAnsi="Times New Roman" w:cs="Times New Roman"/>
                <w:sz w:val="24"/>
                <w:szCs w:val="24"/>
              </w:rPr>
              <w:t>Предельно допустимая аудиторная учебная нагрузка при 5-дневной учебной неделе</w:t>
            </w:r>
          </w:p>
        </w:tc>
      </w:tr>
      <w:tr w:rsidR="00351AFB" w:rsidRPr="00BD48E6" w:rsidTr="00636F04">
        <w:tc>
          <w:tcPr>
            <w:tcW w:w="2646"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1</w:t>
            </w:r>
          </w:p>
        </w:tc>
        <w:tc>
          <w:tcPr>
            <w:tcW w:w="3064"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21</w:t>
            </w:r>
          </w:p>
        </w:tc>
        <w:tc>
          <w:tcPr>
            <w:tcW w:w="3929"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21</w:t>
            </w:r>
          </w:p>
        </w:tc>
      </w:tr>
      <w:tr w:rsidR="00351AFB" w:rsidRPr="00BD48E6" w:rsidTr="00636F04">
        <w:tc>
          <w:tcPr>
            <w:tcW w:w="2646"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w:t>
            </w:r>
          </w:p>
        </w:tc>
        <w:tc>
          <w:tcPr>
            <w:tcW w:w="3064"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23</w:t>
            </w:r>
          </w:p>
        </w:tc>
        <w:tc>
          <w:tcPr>
            <w:tcW w:w="3929"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23</w:t>
            </w:r>
          </w:p>
        </w:tc>
      </w:tr>
      <w:tr w:rsidR="00351AFB" w:rsidRPr="00BD48E6" w:rsidTr="00636F04">
        <w:tc>
          <w:tcPr>
            <w:tcW w:w="2646"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3</w:t>
            </w:r>
          </w:p>
        </w:tc>
        <w:tc>
          <w:tcPr>
            <w:tcW w:w="3064"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23</w:t>
            </w:r>
          </w:p>
        </w:tc>
        <w:tc>
          <w:tcPr>
            <w:tcW w:w="3929"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23</w:t>
            </w:r>
          </w:p>
        </w:tc>
      </w:tr>
      <w:tr w:rsidR="00351AFB" w:rsidRPr="00BD48E6" w:rsidTr="00636F04">
        <w:tc>
          <w:tcPr>
            <w:tcW w:w="2646"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4</w:t>
            </w:r>
          </w:p>
        </w:tc>
        <w:tc>
          <w:tcPr>
            <w:tcW w:w="3064"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23</w:t>
            </w:r>
          </w:p>
        </w:tc>
        <w:tc>
          <w:tcPr>
            <w:tcW w:w="3929" w:type="dxa"/>
          </w:tcPr>
          <w:p w:rsidR="00351AFB" w:rsidRPr="00BD48E6" w:rsidRDefault="00351AFB" w:rsidP="00BD48E6">
            <w:pPr>
              <w:ind w:left="284" w:right="-566"/>
              <w:jc w:val="center"/>
              <w:rPr>
                <w:rFonts w:ascii="Times New Roman" w:hAnsi="Times New Roman" w:cs="Times New Roman"/>
                <w:sz w:val="24"/>
                <w:szCs w:val="24"/>
              </w:rPr>
            </w:pPr>
            <w:r w:rsidRPr="00BD48E6">
              <w:rPr>
                <w:rFonts w:ascii="Times New Roman" w:hAnsi="Times New Roman" w:cs="Times New Roman"/>
                <w:sz w:val="24"/>
                <w:szCs w:val="24"/>
              </w:rPr>
              <w:t>23</w:t>
            </w:r>
          </w:p>
        </w:tc>
      </w:tr>
    </w:tbl>
    <w:p w:rsidR="00255187"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     Объём максимальной нагрузки в течение дня составляет в 1 классе: 4 урока и один день в неделю – 5 уроков за счёт урока физической культуры; в 2-4 классах  - не более 5 уроков</w:t>
      </w:r>
      <w:r w:rsidR="00255187" w:rsidRPr="00BD48E6">
        <w:rPr>
          <w:rFonts w:ascii="Times New Roman" w:hAnsi="Times New Roman" w:cs="Times New Roman"/>
          <w:sz w:val="24"/>
          <w:szCs w:val="24"/>
        </w:rPr>
        <w:t>.</w:t>
      </w:r>
    </w:p>
    <w:p w:rsidR="00351AFB" w:rsidRPr="00BD48E6" w:rsidRDefault="00351AFB" w:rsidP="00BD48E6">
      <w:pPr>
        <w:spacing w:after="0" w:line="240" w:lineRule="auto"/>
        <w:ind w:left="284" w:right="-566"/>
        <w:rPr>
          <w:rFonts w:ascii="Times New Roman" w:hAnsi="Times New Roman" w:cs="Times New Roman"/>
          <w:b/>
          <w:sz w:val="24"/>
          <w:szCs w:val="24"/>
        </w:rPr>
      </w:pPr>
      <w:r w:rsidRPr="00BD48E6">
        <w:rPr>
          <w:rFonts w:ascii="Times New Roman" w:hAnsi="Times New Roman" w:cs="Times New Roman"/>
          <w:sz w:val="24"/>
          <w:szCs w:val="24"/>
        </w:rPr>
        <w:t xml:space="preserve">       </w:t>
      </w:r>
      <w:r w:rsidRPr="00BD48E6">
        <w:rPr>
          <w:rFonts w:ascii="Times New Roman" w:hAnsi="Times New Roman" w:cs="Times New Roman"/>
          <w:b/>
          <w:sz w:val="24"/>
          <w:szCs w:val="24"/>
        </w:rPr>
        <w:t>Расписание звонков</w:t>
      </w:r>
    </w:p>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     Продолжительность уроков 40 минут, организованы две перемены по 20 минут.</w:t>
      </w: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4252"/>
        <w:gridCol w:w="3686"/>
      </w:tblGrid>
      <w:tr w:rsidR="00351AFB" w:rsidRPr="00BD48E6" w:rsidTr="00636F04">
        <w:trPr>
          <w:trHeight w:val="377"/>
        </w:trPr>
        <w:tc>
          <w:tcPr>
            <w:tcW w:w="5953" w:type="dxa"/>
            <w:gridSpan w:val="2"/>
            <w:tcBorders>
              <w:bottom w:val="single" w:sz="4" w:space="0" w:color="auto"/>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уроки</w:t>
            </w:r>
          </w:p>
          <w:p w:rsidR="00351AFB" w:rsidRPr="00BD48E6" w:rsidRDefault="00351AFB" w:rsidP="00BD48E6">
            <w:pPr>
              <w:spacing w:after="0" w:line="240" w:lineRule="auto"/>
              <w:ind w:left="284" w:right="-566"/>
              <w:jc w:val="center"/>
              <w:rPr>
                <w:rFonts w:ascii="Times New Roman" w:hAnsi="Times New Roman" w:cs="Times New Roman"/>
                <w:sz w:val="24"/>
                <w:szCs w:val="24"/>
              </w:rPr>
            </w:pPr>
          </w:p>
        </w:tc>
        <w:tc>
          <w:tcPr>
            <w:tcW w:w="3686" w:type="dxa"/>
            <w:tcBorders>
              <w:bottom w:val="single" w:sz="4" w:space="0" w:color="auto"/>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перемены</w:t>
            </w:r>
          </w:p>
        </w:tc>
      </w:tr>
      <w:tr w:rsidR="00351AFB" w:rsidRPr="00BD48E6" w:rsidTr="00636F04">
        <w:trPr>
          <w:trHeight w:val="377"/>
        </w:trPr>
        <w:tc>
          <w:tcPr>
            <w:tcW w:w="1701" w:type="dxa"/>
            <w:tcBorders>
              <w:bottom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1 урок -  </w:t>
            </w:r>
          </w:p>
        </w:tc>
        <w:tc>
          <w:tcPr>
            <w:tcW w:w="4252" w:type="dxa"/>
            <w:tcBorders>
              <w:bottom w:val="single" w:sz="4" w:space="0" w:color="auto"/>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08.30 – 09.10</w:t>
            </w:r>
          </w:p>
        </w:tc>
        <w:tc>
          <w:tcPr>
            <w:tcW w:w="3686" w:type="dxa"/>
            <w:tcBorders>
              <w:bottom w:val="single" w:sz="4" w:space="0" w:color="auto"/>
              <w:right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1 перемена -10 минут</w:t>
            </w:r>
          </w:p>
        </w:tc>
      </w:tr>
      <w:tr w:rsidR="00351AFB" w:rsidRPr="00BD48E6" w:rsidTr="00636F04">
        <w:trPr>
          <w:trHeight w:val="390"/>
        </w:trPr>
        <w:tc>
          <w:tcPr>
            <w:tcW w:w="1701" w:type="dxa"/>
            <w:tcBorders>
              <w:top w:val="single" w:sz="4" w:space="0" w:color="auto"/>
              <w:bottom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2 урок -  </w:t>
            </w:r>
          </w:p>
        </w:tc>
        <w:tc>
          <w:tcPr>
            <w:tcW w:w="4252"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09.20  - 10.00</w:t>
            </w:r>
          </w:p>
        </w:tc>
        <w:tc>
          <w:tcPr>
            <w:tcW w:w="3686"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2 перемена -20 минут</w:t>
            </w:r>
          </w:p>
        </w:tc>
      </w:tr>
      <w:tr w:rsidR="00351AFB" w:rsidRPr="00BD48E6" w:rsidTr="00636F04">
        <w:trPr>
          <w:trHeight w:val="331"/>
        </w:trPr>
        <w:tc>
          <w:tcPr>
            <w:tcW w:w="1701" w:type="dxa"/>
            <w:tcBorders>
              <w:top w:val="single" w:sz="4" w:space="0" w:color="auto"/>
              <w:bottom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3 урок -  </w:t>
            </w:r>
          </w:p>
        </w:tc>
        <w:tc>
          <w:tcPr>
            <w:tcW w:w="4252"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10.20  - 11.00</w:t>
            </w:r>
          </w:p>
        </w:tc>
        <w:tc>
          <w:tcPr>
            <w:tcW w:w="3686"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3 перемена -20 минут</w:t>
            </w:r>
          </w:p>
        </w:tc>
      </w:tr>
      <w:tr w:rsidR="00351AFB" w:rsidRPr="00BD48E6" w:rsidTr="00636F04">
        <w:trPr>
          <w:trHeight w:val="371"/>
        </w:trPr>
        <w:tc>
          <w:tcPr>
            <w:tcW w:w="1701" w:type="dxa"/>
            <w:tcBorders>
              <w:top w:val="single" w:sz="4" w:space="0" w:color="auto"/>
              <w:bottom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4 урок – </w:t>
            </w:r>
          </w:p>
        </w:tc>
        <w:tc>
          <w:tcPr>
            <w:tcW w:w="4252"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11.20 – 12.00</w:t>
            </w:r>
          </w:p>
        </w:tc>
        <w:tc>
          <w:tcPr>
            <w:tcW w:w="3686"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4 перемена -10 минут</w:t>
            </w:r>
          </w:p>
        </w:tc>
      </w:tr>
      <w:tr w:rsidR="00351AFB" w:rsidRPr="00BD48E6" w:rsidTr="00636F04">
        <w:trPr>
          <w:trHeight w:val="379"/>
        </w:trPr>
        <w:tc>
          <w:tcPr>
            <w:tcW w:w="1701" w:type="dxa"/>
            <w:tcBorders>
              <w:top w:val="single" w:sz="4" w:space="0" w:color="auto"/>
              <w:bottom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5 урок – </w:t>
            </w:r>
          </w:p>
        </w:tc>
        <w:tc>
          <w:tcPr>
            <w:tcW w:w="4252"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12.10 – 12.50</w:t>
            </w:r>
          </w:p>
        </w:tc>
        <w:tc>
          <w:tcPr>
            <w:tcW w:w="3686"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5 перемена -10 минут</w:t>
            </w:r>
          </w:p>
        </w:tc>
      </w:tr>
      <w:tr w:rsidR="00351AFB" w:rsidRPr="00BD48E6" w:rsidTr="00636F04">
        <w:trPr>
          <w:trHeight w:val="409"/>
        </w:trPr>
        <w:tc>
          <w:tcPr>
            <w:tcW w:w="1701" w:type="dxa"/>
            <w:tcBorders>
              <w:top w:val="single" w:sz="4" w:space="0" w:color="auto"/>
              <w:bottom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6 урок -   </w:t>
            </w:r>
          </w:p>
        </w:tc>
        <w:tc>
          <w:tcPr>
            <w:tcW w:w="4252"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13.00 – 13.40</w:t>
            </w:r>
          </w:p>
        </w:tc>
        <w:tc>
          <w:tcPr>
            <w:tcW w:w="3686" w:type="dxa"/>
            <w:tcBorders>
              <w:top w:val="single" w:sz="4" w:space="0" w:color="auto"/>
              <w:bottom w:val="single" w:sz="4" w:space="0" w:color="auto"/>
              <w:right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6 перемена – 10 минут</w:t>
            </w:r>
          </w:p>
        </w:tc>
      </w:tr>
      <w:tr w:rsidR="00351AFB" w:rsidRPr="00BD48E6" w:rsidTr="00636F04">
        <w:trPr>
          <w:trHeight w:val="409"/>
        </w:trPr>
        <w:tc>
          <w:tcPr>
            <w:tcW w:w="1701" w:type="dxa"/>
            <w:tcBorders>
              <w:top w:val="single" w:sz="4" w:space="0" w:color="auto"/>
              <w:bottom w:val="single" w:sz="4" w:space="0" w:color="auto"/>
            </w:tcBorders>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7 урок - </w:t>
            </w:r>
          </w:p>
        </w:tc>
        <w:tc>
          <w:tcPr>
            <w:tcW w:w="4252" w:type="dxa"/>
            <w:tcBorders>
              <w:top w:val="single" w:sz="4" w:space="0" w:color="auto"/>
              <w:bottom w:val="single" w:sz="4" w:space="0" w:color="000000"/>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13.50 - 14.30</w:t>
            </w:r>
          </w:p>
        </w:tc>
        <w:tc>
          <w:tcPr>
            <w:tcW w:w="3686" w:type="dxa"/>
            <w:tcBorders>
              <w:top w:val="single" w:sz="4" w:space="0" w:color="auto"/>
              <w:bottom w:val="single" w:sz="4" w:space="0" w:color="000000"/>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p>
        </w:tc>
      </w:tr>
    </w:tbl>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     В 1 классе продолжительность уроков по 35 минут в первом полугодии. </w:t>
      </w:r>
    </w:p>
    <w:p w:rsidR="004E0A11" w:rsidRDefault="00351AFB" w:rsidP="004E0A11">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     В первой четверти в 1 классе предусмотрено по 3 урока и динамический час в середине учебного дня. </w:t>
      </w:r>
    </w:p>
    <w:p w:rsidR="004E0A11" w:rsidRDefault="004E0A11" w:rsidP="004E0A11">
      <w:pPr>
        <w:spacing w:after="0" w:line="240" w:lineRule="auto"/>
        <w:ind w:left="284" w:right="-566"/>
        <w:rPr>
          <w:rFonts w:ascii="Times New Roman" w:hAnsi="Times New Roman" w:cs="Times New Roman"/>
          <w:sz w:val="24"/>
          <w:szCs w:val="24"/>
        </w:rPr>
      </w:pPr>
    </w:p>
    <w:p w:rsidR="00351AFB" w:rsidRPr="00BD48E6" w:rsidRDefault="00351AFB" w:rsidP="004E0A11">
      <w:pPr>
        <w:spacing w:after="0" w:line="240" w:lineRule="auto"/>
        <w:ind w:left="284" w:right="-566"/>
        <w:jc w:val="center"/>
        <w:rPr>
          <w:rFonts w:ascii="Times New Roman" w:hAnsi="Times New Roman" w:cs="Times New Roman"/>
          <w:b/>
          <w:sz w:val="24"/>
          <w:szCs w:val="24"/>
        </w:rPr>
      </w:pPr>
      <w:r w:rsidRPr="00BD48E6">
        <w:rPr>
          <w:rFonts w:ascii="Times New Roman" w:hAnsi="Times New Roman" w:cs="Times New Roman"/>
          <w:b/>
          <w:sz w:val="24"/>
          <w:szCs w:val="24"/>
        </w:rPr>
        <w:t>1 класс</w:t>
      </w: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4252"/>
        <w:gridCol w:w="3686"/>
      </w:tblGrid>
      <w:tr w:rsidR="00351AFB" w:rsidRPr="00BD48E6" w:rsidTr="00636F04">
        <w:tc>
          <w:tcPr>
            <w:tcW w:w="1701" w:type="dxa"/>
            <w:tcBorders>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четверть</w:t>
            </w:r>
          </w:p>
          <w:p w:rsidR="00351AFB" w:rsidRPr="00BD48E6" w:rsidRDefault="00351AFB" w:rsidP="00BD48E6">
            <w:pPr>
              <w:spacing w:after="0" w:line="240" w:lineRule="auto"/>
              <w:ind w:left="284" w:right="-566"/>
              <w:jc w:val="center"/>
              <w:rPr>
                <w:rFonts w:ascii="Times New Roman" w:hAnsi="Times New Roman" w:cs="Times New Roman"/>
                <w:sz w:val="24"/>
                <w:szCs w:val="24"/>
              </w:rPr>
            </w:pPr>
          </w:p>
        </w:tc>
        <w:tc>
          <w:tcPr>
            <w:tcW w:w="4252" w:type="dxa"/>
            <w:tcBorders>
              <w:lef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уроки</w:t>
            </w:r>
          </w:p>
        </w:tc>
        <w:tc>
          <w:tcPr>
            <w:tcW w:w="3686" w:type="dxa"/>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перемены</w:t>
            </w:r>
          </w:p>
        </w:tc>
      </w:tr>
      <w:tr w:rsidR="00351AFB" w:rsidRPr="00BD48E6" w:rsidTr="00636F04">
        <w:tc>
          <w:tcPr>
            <w:tcW w:w="1701" w:type="dxa"/>
            <w:tcBorders>
              <w:right w:val="single" w:sz="4" w:space="0" w:color="auto"/>
            </w:tcBorders>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 xml:space="preserve">1 </w:t>
            </w:r>
          </w:p>
        </w:tc>
        <w:tc>
          <w:tcPr>
            <w:tcW w:w="4252" w:type="dxa"/>
            <w:tcBorders>
              <w:left w:val="single" w:sz="4" w:space="0" w:color="auto"/>
            </w:tcBorders>
          </w:tcPr>
          <w:p w:rsidR="00351AFB" w:rsidRPr="00BD48E6" w:rsidRDefault="00351AFB" w:rsidP="00636F04">
            <w:pPr>
              <w:spacing w:after="0" w:line="240" w:lineRule="auto"/>
              <w:ind w:left="284" w:right="33"/>
              <w:rPr>
                <w:rFonts w:ascii="Times New Roman" w:hAnsi="Times New Roman" w:cs="Times New Roman"/>
                <w:sz w:val="24"/>
                <w:szCs w:val="24"/>
              </w:rPr>
            </w:pPr>
            <w:r w:rsidRPr="00BD48E6">
              <w:rPr>
                <w:rFonts w:ascii="Times New Roman" w:hAnsi="Times New Roman" w:cs="Times New Roman"/>
                <w:sz w:val="24"/>
                <w:szCs w:val="24"/>
              </w:rPr>
              <w:t>1 урок -  08.30 – 09.05</w:t>
            </w:r>
          </w:p>
          <w:p w:rsidR="00351AFB" w:rsidRPr="00BD48E6" w:rsidRDefault="00351AFB" w:rsidP="00636F04">
            <w:pPr>
              <w:spacing w:after="0" w:line="240" w:lineRule="auto"/>
              <w:ind w:left="284" w:right="33"/>
              <w:rPr>
                <w:rFonts w:ascii="Times New Roman" w:hAnsi="Times New Roman" w:cs="Times New Roman"/>
                <w:sz w:val="24"/>
                <w:szCs w:val="24"/>
              </w:rPr>
            </w:pPr>
            <w:r w:rsidRPr="00BD48E6">
              <w:rPr>
                <w:rFonts w:ascii="Times New Roman" w:hAnsi="Times New Roman" w:cs="Times New Roman"/>
                <w:sz w:val="24"/>
                <w:szCs w:val="24"/>
              </w:rPr>
              <w:t>2 урок -  09.20  - 09.55</w:t>
            </w:r>
          </w:p>
          <w:p w:rsidR="00351AFB" w:rsidRPr="00BD48E6" w:rsidRDefault="00351AFB" w:rsidP="00636F04">
            <w:pPr>
              <w:spacing w:after="0" w:line="240" w:lineRule="auto"/>
              <w:ind w:left="284" w:right="33"/>
              <w:rPr>
                <w:rFonts w:ascii="Times New Roman" w:hAnsi="Times New Roman" w:cs="Times New Roman"/>
                <w:sz w:val="24"/>
                <w:szCs w:val="24"/>
              </w:rPr>
            </w:pPr>
            <w:r w:rsidRPr="00BD48E6">
              <w:rPr>
                <w:rFonts w:ascii="Times New Roman" w:hAnsi="Times New Roman" w:cs="Times New Roman"/>
                <w:sz w:val="24"/>
                <w:szCs w:val="24"/>
              </w:rPr>
              <w:t>09.55 – 10.35 –ДИНАМИЧЕСКИЙ ЧАС</w:t>
            </w:r>
          </w:p>
          <w:p w:rsidR="00351AFB" w:rsidRPr="00BD48E6" w:rsidRDefault="00351AFB" w:rsidP="00636F04">
            <w:pPr>
              <w:spacing w:after="0" w:line="240" w:lineRule="auto"/>
              <w:ind w:left="284" w:right="33"/>
              <w:rPr>
                <w:rFonts w:ascii="Times New Roman" w:hAnsi="Times New Roman" w:cs="Times New Roman"/>
                <w:sz w:val="24"/>
                <w:szCs w:val="24"/>
              </w:rPr>
            </w:pPr>
            <w:r w:rsidRPr="00BD48E6">
              <w:rPr>
                <w:rFonts w:ascii="Times New Roman" w:hAnsi="Times New Roman" w:cs="Times New Roman"/>
                <w:sz w:val="24"/>
                <w:szCs w:val="24"/>
              </w:rPr>
              <w:t>3 урок -  10.35  - 11.10</w:t>
            </w:r>
          </w:p>
        </w:tc>
        <w:tc>
          <w:tcPr>
            <w:tcW w:w="3686" w:type="dxa"/>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1перемена -15 минут</w:t>
            </w:r>
          </w:p>
          <w:p w:rsidR="00351AFB" w:rsidRPr="00BD48E6" w:rsidRDefault="00351AFB" w:rsidP="00BD48E6">
            <w:pPr>
              <w:spacing w:after="0" w:line="240" w:lineRule="auto"/>
              <w:ind w:left="284" w:right="-566"/>
              <w:rPr>
                <w:rFonts w:ascii="Times New Roman" w:hAnsi="Times New Roman" w:cs="Times New Roman"/>
                <w:sz w:val="24"/>
                <w:szCs w:val="24"/>
              </w:rPr>
            </w:pPr>
          </w:p>
        </w:tc>
      </w:tr>
      <w:tr w:rsidR="00351AFB" w:rsidRPr="00BD48E6" w:rsidTr="00636F04">
        <w:tc>
          <w:tcPr>
            <w:tcW w:w="1701" w:type="dxa"/>
          </w:tcPr>
          <w:p w:rsidR="00351AFB" w:rsidRPr="00BD48E6" w:rsidRDefault="00351AFB" w:rsidP="00BD48E6">
            <w:pPr>
              <w:spacing w:after="0" w:line="240" w:lineRule="auto"/>
              <w:ind w:left="284" w:right="-566"/>
              <w:jc w:val="center"/>
              <w:rPr>
                <w:rFonts w:ascii="Times New Roman" w:hAnsi="Times New Roman" w:cs="Times New Roman"/>
                <w:sz w:val="24"/>
                <w:szCs w:val="24"/>
              </w:rPr>
            </w:pPr>
            <w:r w:rsidRPr="00BD48E6">
              <w:rPr>
                <w:rFonts w:ascii="Times New Roman" w:hAnsi="Times New Roman" w:cs="Times New Roman"/>
                <w:sz w:val="24"/>
                <w:szCs w:val="24"/>
              </w:rPr>
              <w:t xml:space="preserve">2 </w:t>
            </w:r>
          </w:p>
        </w:tc>
        <w:tc>
          <w:tcPr>
            <w:tcW w:w="4252" w:type="dxa"/>
          </w:tcPr>
          <w:p w:rsidR="00351AFB" w:rsidRPr="00BD48E6" w:rsidRDefault="00351AFB" w:rsidP="00636F04">
            <w:pPr>
              <w:spacing w:after="0" w:line="240" w:lineRule="auto"/>
              <w:ind w:left="284" w:right="33"/>
              <w:rPr>
                <w:rFonts w:ascii="Times New Roman" w:hAnsi="Times New Roman" w:cs="Times New Roman"/>
                <w:sz w:val="24"/>
                <w:szCs w:val="24"/>
              </w:rPr>
            </w:pPr>
            <w:r w:rsidRPr="00BD48E6">
              <w:rPr>
                <w:rFonts w:ascii="Times New Roman" w:hAnsi="Times New Roman" w:cs="Times New Roman"/>
                <w:sz w:val="24"/>
                <w:szCs w:val="24"/>
              </w:rPr>
              <w:t>1 урок -  08.30 –09.05</w:t>
            </w:r>
          </w:p>
          <w:p w:rsidR="00351AFB" w:rsidRPr="00BD48E6" w:rsidRDefault="00351AFB" w:rsidP="00636F04">
            <w:pPr>
              <w:spacing w:after="0" w:line="240" w:lineRule="auto"/>
              <w:ind w:left="284" w:right="33"/>
              <w:rPr>
                <w:rFonts w:ascii="Times New Roman" w:hAnsi="Times New Roman" w:cs="Times New Roman"/>
                <w:sz w:val="24"/>
                <w:szCs w:val="24"/>
              </w:rPr>
            </w:pPr>
            <w:r w:rsidRPr="00BD48E6">
              <w:rPr>
                <w:rFonts w:ascii="Times New Roman" w:hAnsi="Times New Roman" w:cs="Times New Roman"/>
                <w:sz w:val="24"/>
                <w:szCs w:val="24"/>
              </w:rPr>
              <w:t>2 урок -  09.20  - 09.55</w:t>
            </w:r>
          </w:p>
          <w:p w:rsidR="00351AFB" w:rsidRPr="00BD48E6" w:rsidRDefault="00351AFB" w:rsidP="00636F04">
            <w:pPr>
              <w:spacing w:after="0" w:line="240" w:lineRule="auto"/>
              <w:ind w:left="284" w:right="33"/>
              <w:rPr>
                <w:rFonts w:ascii="Times New Roman" w:hAnsi="Times New Roman" w:cs="Times New Roman"/>
                <w:sz w:val="24"/>
                <w:szCs w:val="24"/>
              </w:rPr>
            </w:pPr>
            <w:r w:rsidRPr="00BD48E6">
              <w:rPr>
                <w:rFonts w:ascii="Times New Roman" w:hAnsi="Times New Roman" w:cs="Times New Roman"/>
                <w:sz w:val="24"/>
                <w:szCs w:val="24"/>
              </w:rPr>
              <w:t>3 урок -  10.20  - 10.55</w:t>
            </w:r>
          </w:p>
          <w:p w:rsidR="00351AFB" w:rsidRPr="00BD48E6" w:rsidRDefault="00351AFB" w:rsidP="00636F04">
            <w:pPr>
              <w:spacing w:after="0" w:line="240" w:lineRule="auto"/>
              <w:ind w:left="284" w:right="33"/>
              <w:rPr>
                <w:rFonts w:ascii="Times New Roman" w:hAnsi="Times New Roman" w:cs="Times New Roman"/>
                <w:sz w:val="24"/>
                <w:szCs w:val="24"/>
              </w:rPr>
            </w:pPr>
            <w:r w:rsidRPr="00BD48E6">
              <w:rPr>
                <w:rFonts w:ascii="Times New Roman" w:hAnsi="Times New Roman" w:cs="Times New Roman"/>
                <w:sz w:val="24"/>
                <w:szCs w:val="24"/>
              </w:rPr>
              <w:t>4 урок -  11.20 – 11.55</w:t>
            </w:r>
          </w:p>
        </w:tc>
        <w:tc>
          <w:tcPr>
            <w:tcW w:w="3686" w:type="dxa"/>
          </w:tcPr>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1перемена  - 15 минут</w:t>
            </w:r>
          </w:p>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2 перемена - 25 минут</w:t>
            </w:r>
          </w:p>
          <w:p w:rsidR="00351AFB" w:rsidRPr="00BD48E6" w:rsidRDefault="00351AFB" w:rsidP="00BD48E6">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3 перемена - 25 минут</w:t>
            </w:r>
          </w:p>
        </w:tc>
      </w:tr>
    </w:tbl>
    <w:p w:rsidR="00351AFB" w:rsidRPr="00BD48E6" w:rsidRDefault="00351AFB" w:rsidP="00636F04">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 xml:space="preserve">    Начало учебного года – 1 сентября (пятница)</w:t>
      </w:r>
    </w:p>
    <w:p w:rsidR="00351AFB" w:rsidRPr="00636F04" w:rsidRDefault="00636F04" w:rsidP="00636F04">
      <w:pPr>
        <w:spacing w:after="0" w:line="240" w:lineRule="auto"/>
        <w:ind w:left="284" w:right="-566"/>
        <w:rPr>
          <w:rFonts w:ascii="Times New Roman" w:hAnsi="Times New Roman" w:cs="Times New Roman"/>
          <w:sz w:val="24"/>
          <w:szCs w:val="24"/>
        </w:rPr>
      </w:pPr>
      <w:r>
        <w:rPr>
          <w:rFonts w:ascii="Times New Roman" w:hAnsi="Times New Roman" w:cs="Times New Roman"/>
          <w:sz w:val="24"/>
          <w:szCs w:val="24"/>
        </w:rPr>
        <w:t xml:space="preserve">   </w:t>
      </w:r>
      <w:r w:rsidR="00351AFB" w:rsidRPr="00636F04">
        <w:rPr>
          <w:rFonts w:ascii="Times New Roman" w:hAnsi="Times New Roman" w:cs="Times New Roman"/>
          <w:sz w:val="24"/>
          <w:szCs w:val="24"/>
        </w:rPr>
        <w:t xml:space="preserve">1 класс – 33 учебные недели; </w:t>
      </w:r>
      <w:r w:rsidR="00255187" w:rsidRPr="00636F04">
        <w:rPr>
          <w:rFonts w:ascii="Times New Roman" w:hAnsi="Times New Roman" w:cs="Times New Roman"/>
          <w:sz w:val="24"/>
          <w:szCs w:val="24"/>
        </w:rPr>
        <w:t>2-4 классы-</w:t>
      </w:r>
      <w:r>
        <w:rPr>
          <w:rFonts w:ascii="Times New Roman" w:hAnsi="Times New Roman" w:cs="Times New Roman"/>
          <w:sz w:val="24"/>
          <w:szCs w:val="24"/>
        </w:rPr>
        <w:t xml:space="preserve"> 34 учебные недели</w:t>
      </w:r>
      <w:r w:rsidR="00351AFB" w:rsidRPr="00636F04">
        <w:rPr>
          <w:rFonts w:ascii="Times New Roman" w:hAnsi="Times New Roman" w:cs="Times New Roman"/>
          <w:sz w:val="24"/>
          <w:szCs w:val="24"/>
        </w:rPr>
        <w:t xml:space="preserve"> </w:t>
      </w:r>
    </w:p>
    <w:p w:rsidR="00351AFB" w:rsidRPr="00BD48E6" w:rsidRDefault="00351AFB" w:rsidP="00636F04">
      <w:pPr>
        <w:spacing w:after="0" w:line="240" w:lineRule="auto"/>
        <w:ind w:left="284" w:right="-566"/>
        <w:rPr>
          <w:rFonts w:ascii="Times New Roman" w:hAnsi="Times New Roman" w:cs="Times New Roman"/>
          <w:b/>
          <w:sz w:val="24"/>
          <w:szCs w:val="24"/>
        </w:rPr>
      </w:pPr>
      <w:r w:rsidRPr="00BD48E6">
        <w:rPr>
          <w:rFonts w:ascii="Times New Roman" w:hAnsi="Times New Roman" w:cs="Times New Roman"/>
          <w:b/>
          <w:sz w:val="24"/>
          <w:szCs w:val="24"/>
        </w:rPr>
        <w:t xml:space="preserve">Промежуточная аттестация </w:t>
      </w:r>
    </w:p>
    <w:p w:rsidR="00351AFB" w:rsidRPr="00BD48E6" w:rsidRDefault="00351AFB" w:rsidP="00636F04">
      <w:pPr>
        <w:spacing w:after="0" w:line="240" w:lineRule="auto"/>
        <w:ind w:left="284" w:right="-566"/>
        <w:rPr>
          <w:rFonts w:ascii="Times New Roman" w:hAnsi="Times New Roman" w:cs="Times New Roman"/>
          <w:sz w:val="24"/>
          <w:szCs w:val="24"/>
        </w:rPr>
      </w:pPr>
      <w:r w:rsidRPr="00BD48E6">
        <w:rPr>
          <w:rFonts w:ascii="Times New Roman" w:hAnsi="Times New Roman" w:cs="Times New Roman"/>
          <w:sz w:val="24"/>
          <w:szCs w:val="24"/>
        </w:rPr>
        <w:t>во 2-</w:t>
      </w:r>
      <w:r w:rsidR="00255187" w:rsidRPr="00BD48E6">
        <w:rPr>
          <w:rFonts w:ascii="Times New Roman" w:hAnsi="Times New Roman" w:cs="Times New Roman"/>
          <w:sz w:val="24"/>
          <w:szCs w:val="24"/>
        </w:rPr>
        <w:t>4 к</w:t>
      </w:r>
      <w:r w:rsidRPr="00BD48E6">
        <w:rPr>
          <w:rFonts w:ascii="Times New Roman" w:hAnsi="Times New Roman" w:cs="Times New Roman"/>
          <w:sz w:val="24"/>
          <w:szCs w:val="24"/>
        </w:rPr>
        <w:t>лассах в форме итоговых контрольных работ проводится в мае, без прекращения образовательного процесса.</w:t>
      </w:r>
    </w:p>
    <w:p w:rsidR="00351AFB" w:rsidRPr="00BD48E6" w:rsidRDefault="00351AFB" w:rsidP="00636F04">
      <w:pPr>
        <w:spacing w:after="0" w:line="240" w:lineRule="auto"/>
        <w:ind w:left="284" w:right="-566"/>
        <w:rPr>
          <w:rFonts w:ascii="Times New Roman" w:hAnsi="Times New Roman" w:cs="Times New Roman"/>
          <w:sz w:val="24"/>
          <w:szCs w:val="24"/>
        </w:rPr>
      </w:pPr>
    </w:p>
    <w:p w:rsidR="00231D1D" w:rsidRPr="00BD48E6" w:rsidRDefault="00315335" w:rsidP="00BD48E6">
      <w:pPr>
        <w:pStyle w:val="28"/>
        <w:shd w:val="clear" w:color="auto" w:fill="auto"/>
        <w:spacing w:after="0" w:line="240" w:lineRule="auto"/>
        <w:ind w:left="284" w:right="-1"/>
        <w:rPr>
          <w:sz w:val="24"/>
          <w:szCs w:val="24"/>
        </w:rPr>
      </w:pPr>
      <w:r w:rsidRPr="00BD48E6">
        <w:rPr>
          <w:sz w:val="24"/>
          <w:szCs w:val="24"/>
        </w:rPr>
        <w:t>3.</w:t>
      </w:r>
      <w:r w:rsidR="00636F04">
        <w:rPr>
          <w:sz w:val="24"/>
          <w:szCs w:val="24"/>
        </w:rPr>
        <w:t>4</w:t>
      </w:r>
      <w:r w:rsidRPr="00BD48E6">
        <w:rPr>
          <w:sz w:val="24"/>
          <w:szCs w:val="24"/>
        </w:rPr>
        <w:t>.</w:t>
      </w:r>
      <w:r w:rsidR="00231D1D" w:rsidRPr="00BD48E6">
        <w:rPr>
          <w:sz w:val="24"/>
          <w:szCs w:val="24"/>
        </w:rPr>
        <w:t>СИСТЕМА УСЛОВИЙ РЕАЛИЗАЦИИ ОСНОВНОЙ ОБРАЗОВАТЕЛЬНОЙ ПРОГРАММЫ В СООТВЕТСТВИИ С ТРЕБОВАНИЯМИ СТАНДАРТА</w:t>
      </w:r>
    </w:p>
    <w:p w:rsidR="00231D1D" w:rsidRPr="00BD48E6" w:rsidRDefault="00231D1D" w:rsidP="00BD48E6">
      <w:pPr>
        <w:pStyle w:val="32"/>
        <w:shd w:val="clear" w:color="auto" w:fill="auto"/>
        <w:spacing w:line="240" w:lineRule="auto"/>
        <w:ind w:left="284" w:right="-1" w:firstLine="0"/>
        <w:jc w:val="both"/>
        <w:rPr>
          <w:b/>
          <w:i w:val="0"/>
          <w:iCs w:val="0"/>
          <w:sz w:val="24"/>
          <w:szCs w:val="24"/>
        </w:rPr>
      </w:pPr>
    </w:p>
    <w:p w:rsidR="00231D1D" w:rsidRPr="00BD48E6" w:rsidRDefault="00231D1D" w:rsidP="00636F04">
      <w:pPr>
        <w:pStyle w:val="32"/>
        <w:shd w:val="clear" w:color="auto" w:fill="auto"/>
        <w:spacing w:line="240" w:lineRule="auto"/>
        <w:ind w:left="284" w:right="-1" w:firstLine="0"/>
        <w:jc w:val="center"/>
        <w:rPr>
          <w:b/>
          <w:sz w:val="24"/>
          <w:szCs w:val="24"/>
        </w:rPr>
      </w:pPr>
      <w:r w:rsidRPr="00BD48E6">
        <w:rPr>
          <w:b/>
          <w:i w:val="0"/>
          <w:iCs w:val="0"/>
          <w:sz w:val="24"/>
          <w:szCs w:val="24"/>
        </w:rPr>
        <w:t>Кадровый состав, обеспечивающий реализацию ООП НОО.</w:t>
      </w:r>
    </w:p>
    <w:p w:rsidR="003E7072" w:rsidRPr="003E7072" w:rsidRDefault="003E7072" w:rsidP="003E7072">
      <w:pPr>
        <w:pStyle w:val="aff4"/>
        <w:tabs>
          <w:tab w:val="left" w:pos="426"/>
        </w:tabs>
        <w:ind w:right="-40" w:firstLine="425"/>
        <w:rPr>
          <w:lang w:val="ru-RU"/>
        </w:rPr>
      </w:pPr>
      <w:r w:rsidRPr="003E7072">
        <w:rPr>
          <w:lang w:val="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3E7072" w:rsidRPr="003E7072" w:rsidRDefault="003E7072" w:rsidP="003E7072">
      <w:pPr>
        <w:pStyle w:val="aff4"/>
        <w:tabs>
          <w:tab w:val="left" w:pos="426"/>
        </w:tabs>
        <w:ind w:right="-40" w:firstLine="425"/>
        <w:rPr>
          <w:lang w:val="ru-RU"/>
        </w:rPr>
      </w:pPr>
      <w:r w:rsidRPr="003E7072">
        <w:rPr>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w:t>
      </w:r>
      <w:r w:rsidRPr="003E7072">
        <w:rPr>
          <w:spacing w:val="-39"/>
          <w:lang w:val="ru-RU"/>
        </w:rPr>
        <w:t xml:space="preserve"> </w:t>
      </w:r>
      <w:r w:rsidRPr="003E7072">
        <w:rPr>
          <w:lang w:val="ru-RU"/>
        </w:rPr>
        <w:t>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E7072" w:rsidRPr="003E7072" w:rsidRDefault="003E7072" w:rsidP="003E7072">
      <w:pPr>
        <w:pStyle w:val="aff4"/>
        <w:tabs>
          <w:tab w:val="left" w:pos="426"/>
        </w:tabs>
        <w:ind w:right="-40" w:firstLine="425"/>
        <w:rPr>
          <w:lang w:val="ru-RU"/>
        </w:rPr>
      </w:pPr>
      <w:r w:rsidRPr="003E7072">
        <w:rPr>
          <w:lang w:val="ru-RU"/>
        </w:rPr>
        <w:t>У педагогического работника, реализующего основную образовательную программу, должны быть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w:t>
      </w:r>
    </w:p>
    <w:p w:rsidR="003E7072" w:rsidRPr="009E6F48" w:rsidRDefault="003E7072" w:rsidP="00D03BCC">
      <w:pPr>
        <w:pStyle w:val="a3"/>
        <w:widowControl w:val="0"/>
        <w:numPr>
          <w:ilvl w:val="0"/>
          <w:numId w:val="271"/>
        </w:numPr>
        <w:tabs>
          <w:tab w:val="left" w:pos="426"/>
        </w:tabs>
        <w:suppressAutoHyphens/>
        <w:autoSpaceDE w:val="0"/>
        <w:spacing w:after="0" w:line="240" w:lineRule="auto"/>
        <w:ind w:left="0" w:right="-40" w:firstLine="425"/>
        <w:contextualSpacing w:val="0"/>
        <w:jc w:val="both"/>
        <w:rPr>
          <w:rFonts w:ascii="Times New Roman" w:hAnsi="Times New Roman"/>
          <w:sz w:val="24"/>
          <w:szCs w:val="24"/>
        </w:rPr>
      </w:pPr>
      <w:r w:rsidRPr="009E6F48">
        <w:rPr>
          <w:rFonts w:ascii="Times New Roman" w:hAnsi="Times New Roman"/>
          <w:sz w:val="24"/>
          <w:szCs w:val="24"/>
        </w:rPr>
        <w:t>обеспечивать условия для успешной деятельности, позитивной мотивации, а также самомотивирования</w:t>
      </w:r>
      <w:r w:rsidRPr="009E6F48">
        <w:rPr>
          <w:rFonts w:ascii="Times New Roman" w:hAnsi="Times New Roman"/>
          <w:spacing w:val="-1"/>
          <w:sz w:val="24"/>
          <w:szCs w:val="24"/>
        </w:rPr>
        <w:t xml:space="preserve"> </w:t>
      </w:r>
      <w:r w:rsidRPr="009E6F48">
        <w:rPr>
          <w:rFonts w:ascii="Times New Roman" w:hAnsi="Times New Roman"/>
          <w:sz w:val="24"/>
          <w:szCs w:val="24"/>
        </w:rPr>
        <w:t>обучающихся;</w:t>
      </w:r>
    </w:p>
    <w:p w:rsidR="003E7072" w:rsidRPr="009E6F48" w:rsidRDefault="003E7072" w:rsidP="00D03BCC">
      <w:pPr>
        <w:pStyle w:val="a3"/>
        <w:widowControl w:val="0"/>
        <w:numPr>
          <w:ilvl w:val="0"/>
          <w:numId w:val="271"/>
        </w:numPr>
        <w:tabs>
          <w:tab w:val="left" w:pos="426"/>
        </w:tabs>
        <w:suppressAutoHyphens/>
        <w:autoSpaceDE w:val="0"/>
        <w:spacing w:after="0" w:line="240" w:lineRule="auto"/>
        <w:ind w:left="0" w:right="-40" w:firstLine="425"/>
        <w:contextualSpacing w:val="0"/>
        <w:jc w:val="both"/>
        <w:rPr>
          <w:rFonts w:ascii="Times New Roman" w:hAnsi="Times New Roman"/>
          <w:sz w:val="24"/>
          <w:szCs w:val="24"/>
        </w:rPr>
      </w:pPr>
      <w:r w:rsidRPr="009E6F48">
        <w:rPr>
          <w:rFonts w:ascii="Times New Roman" w:hAnsi="Times New Roman"/>
          <w:sz w:val="24"/>
          <w:szCs w:val="24"/>
        </w:rPr>
        <w:t>осуществлять самостоятельный поиск и анализ информации с помощью современных информационно-поисковых технологий;</w:t>
      </w:r>
    </w:p>
    <w:p w:rsidR="003E7072" w:rsidRPr="009E6F48" w:rsidRDefault="003E7072" w:rsidP="00D03BCC">
      <w:pPr>
        <w:pStyle w:val="a3"/>
        <w:widowControl w:val="0"/>
        <w:numPr>
          <w:ilvl w:val="0"/>
          <w:numId w:val="271"/>
        </w:numPr>
        <w:tabs>
          <w:tab w:val="left" w:pos="426"/>
        </w:tabs>
        <w:suppressAutoHyphens/>
        <w:autoSpaceDE w:val="0"/>
        <w:spacing w:after="0" w:line="240" w:lineRule="auto"/>
        <w:ind w:left="0" w:right="-40" w:firstLine="425"/>
        <w:contextualSpacing w:val="0"/>
        <w:jc w:val="both"/>
        <w:rPr>
          <w:rFonts w:ascii="Times New Roman" w:hAnsi="Times New Roman"/>
          <w:sz w:val="24"/>
          <w:szCs w:val="24"/>
        </w:rPr>
      </w:pPr>
      <w:r w:rsidRPr="009E6F48">
        <w:rPr>
          <w:rFonts w:ascii="Times New Roman" w:hAnsi="Times New Roman"/>
          <w:sz w:val="24"/>
          <w:szCs w:val="24"/>
        </w:rPr>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w:t>
      </w:r>
      <w:r w:rsidRPr="009E6F48">
        <w:rPr>
          <w:rFonts w:ascii="Times New Roman" w:hAnsi="Times New Roman"/>
          <w:spacing w:val="-17"/>
          <w:sz w:val="24"/>
          <w:szCs w:val="24"/>
        </w:rPr>
        <w:t xml:space="preserve"> </w:t>
      </w:r>
      <w:r w:rsidRPr="009E6F48">
        <w:rPr>
          <w:rFonts w:ascii="Times New Roman" w:hAnsi="Times New Roman"/>
          <w:sz w:val="24"/>
          <w:szCs w:val="24"/>
        </w:rPr>
        <w:t>интернет-ресурсы;</w:t>
      </w:r>
    </w:p>
    <w:p w:rsidR="003E7072" w:rsidRPr="009E6F48" w:rsidRDefault="003E7072" w:rsidP="00D03BCC">
      <w:pPr>
        <w:pStyle w:val="a3"/>
        <w:widowControl w:val="0"/>
        <w:numPr>
          <w:ilvl w:val="0"/>
          <w:numId w:val="271"/>
        </w:numPr>
        <w:tabs>
          <w:tab w:val="left" w:pos="426"/>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выявлять и отражать в основной образовательной программе специфику особых образовательных потребностей, в том числе потребности одаренных детей, детей с ограниченными возможностями здоровья и</w:t>
      </w:r>
      <w:r w:rsidRPr="009E6F48">
        <w:rPr>
          <w:rFonts w:ascii="Times New Roman" w:hAnsi="Times New Roman"/>
          <w:spacing w:val="-2"/>
          <w:sz w:val="24"/>
          <w:szCs w:val="24"/>
        </w:rPr>
        <w:t xml:space="preserve"> </w:t>
      </w:r>
      <w:r w:rsidRPr="009E6F48">
        <w:rPr>
          <w:rFonts w:ascii="Times New Roman" w:hAnsi="Times New Roman"/>
          <w:sz w:val="24"/>
          <w:szCs w:val="24"/>
        </w:rPr>
        <w:t>детей-инвалидов;</w:t>
      </w:r>
    </w:p>
    <w:p w:rsidR="003E7072" w:rsidRPr="009E6F48" w:rsidRDefault="003E7072" w:rsidP="00D03BCC">
      <w:pPr>
        <w:pStyle w:val="a3"/>
        <w:widowControl w:val="0"/>
        <w:numPr>
          <w:ilvl w:val="0"/>
          <w:numId w:val="270"/>
        </w:numPr>
        <w:tabs>
          <w:tab w:val="left" w:pos="426"/>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организовывать и сопровождать учебно-исследовательскую и проектную деятельность обучающихся, выполнение ими индивидуального</w:t>
      </w:r>
      <w:r w:rsidRPr="009E6F48">
        <w:rPr>
          <w:rFonts w:ascii="Times New Roman" w:hAnsi="Times New Roman"/>
          <w:spacing w:val="-4"/>
          <w:sz w:val="24"/>
          <w:szCs w:val="24"/>
        </w:rPr>
        <w:t xml:space="preserve"> </w:t>
      </w:r>
      <w:r w:rsidRPr="009E6F48">
        <w:rPr>
          <w:rFonts w:ascii="Times New Roman" w:hAnsi="Times New Roman"/>
          <w:sz w:val="24"/>
          <w:szCs w:val="24"/>
        </w:rPr>
        <w:t>проекта;</w:t>
      </w:r>
    </w:p>
    <w:p w:rsidR="003E7072" w:rsidRPr="009E6F48" w:rsidRDefault="003E7072" w:rsidP="00D03BCC">
      <w:pPr>
        <w:pStyle w:val="a3"/>
        <w:widowControl w:val="0"/>
        <w:numPr>
          <w:ilvl w:val="0"/>
          <w:numId w:val="270"/>
        </w:numPr>
        <w:tabs>
          <w:tab w:val="left" w:pos="426"/>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E7072" w:rsidRPr="009E6F48" w:rsidRDefault="003E7072" w:rsidP="00D03BCC">
      <w:pPr>
        <w:pStyle w:val="a3"/>
        <w:widowControl w:val="0"/>
        <w:numPr>
          <w:ilvl w:val="0"/>
          <w:numId w:val="270"/>
        </w:numPr>
        <w:tabs>
          <w:tab w:val="left" w:pos="426"/>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использование стандартизированных и нестандартизированных</w:t>
      </w:r>
      <w:r w:rsidRPr="009E6F48">
        <w:rPr>
          <w:rFonts w:ascii="Times New Roman" w:hAnsi="Times New Roman"/>
          <w:spacing w:val="-1"/>
          <w:sz w:val="24"/>
          <w:szCs w:val="24"/>
        </w:rPr>
        <w:t xml:space="preserve"> </w:t>
      </w:r>
      <w:r w:rsidRPr="009E6F48">
        <w:rPr>
          <w:rFonts w:ascii="Times New Roman" w:hAnsi="Times New Roman"/>
          <w:sz w:val="24"/>
          <w:szCs w:val="24"/>
        </w:rPr>
        <w:t>работ;</w:t>
      </w:r>
    </w:p>
    <w:p w:rsidR="003E7072" w:rsidRPr="009E6F48" w:rsidRDefault="003E7072" w:rsidP="00D03BCC">
      <w:pPr>
        <w:pStyle w:val="a3"/>
        <w:widowControl w:val="0"/>
        <w:numPr>
          <w:ilvl w:val="0"/>
          <w:numId w:val="270"/>
        </w:numPr>
        <w:tabs>
          <w:tab w:val="left" w:pos="426"/>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проведение интерпретации результатов достижений</w:t>
      </w:r>
      <w:r w:rsidRPr="009E6F48">
        <w:rPr>
          <w:rFonts w:ascii="Times New Roman" w:hAnsi="Times New Roman"/>
          <w:spacing w:val="-2"/>
          <w:sz w:val="24"/>
          <w:szCs w:val="24"/>
        </w:rPr>
        <w:t xml:space="preserve"> </w:t>
      </w:r>
      <w:r w:rsidRPr="009E6F48">
        <w:rPr>
          <w:rFonts w:ascii="Times New Roman" w:hAnsi="Times New Roman"/>
          <w:sz w:val="24"/>
          <w:szCs w:val="24"/>
        </w:rPr>
        <w:t>обучающихся;</w:t>
      </w:r>
    </w:p>
    <w:p w:rsidR="003E7072" w:rsidRPr="009E6F48" w:rsidRDefault="003E7072" w:rsidP="00D03BCC">
      <w:pPr>
        <w:pStyle w:val="a3"/>
        <w:widowControl w:val="0"/>
        <w:numPr>
          <w:ilvl w:val="0"/>
          <w:numId w:val="270"/>
        </w:numPr>
        <w:tabs>
          <w:tab w:val="left" w:pos="426"/>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w:t>
      </w:r>
      <w:r w:rsidRPr="009E6F48">
        <w:rPr>
          <w:rFonts w:ascii="Times New Roman" w:hAnsi="Times New Roman"/>
          <w:spacing w:val="-6"/>
          <w:sz w:val="24"/>
          <w:szCs w:val="24"/>
        </w:rPr>
        <w:t xml:space="preserve"> </w:t>
      </w:r>
      <w:r w:rsidRPr="009E6F48">
        <w:rPr>
          <w:rFonts w:ascii="Times New Roman" w:hAnsi="Times New Roman"/>
          <w:sz w:val="24"/>
          <w:szCs w:val="24"/>
        </w:rPr>
        <w:t>оборудованием.</w:t>
      </w:r>
    </w:p>
    <w:p w:rsidR="00231D1D" w:rsidRPr="00636F04" w:rsidRDefault="00231D1D" w:rsidP="003E7072">
      <w:pPr>
        <w:pStyle w:val="42"/>
        <w:shd w:val="clear" w:color="auto" w:fill="auto"/>
        <w:spacing w:before="0" w:line="240" w:lineRule="auto"/>
        <w:ind w:right="-1" w:firstLine="0"/>
        <w:rPr>
          <w:sz w:val="24"/>
          <w:szCs w:val="24"/>
        </w:rPr>
      </w:pPr>
      <w:r w:rsidRPr="00636F04">
        <w:rPr>
          <w:sz w:val="24"/>
          <w:szCs w:val="24"/>
        </w:rPr>
        <w:t>Поиск подходов к практической реализации образовательной программы начальной школы осуществляется педагогическим коллективом учителей начальных классов.</w:t>
      </w:r>
    </w:p>
    <w:p w:rsidR="00231D1D" w:rsidRPr="00636F04" w:rsidRDefault="00636F04" w:rsidP="003E7072">
      <w:pPr>
        <w:autoSpaceDE w:val="0"/>
        <w:autoSpaceDN w:val="0"/>
        <w:adjustRightInd w:val="0"/>
        <w:spacing w:after="0" w:line="240" w:lineRule="auto"/>
        <w:jc w:val="both"/>
        <w:rPr>
          <w:rFonts w:ascii="Times New Roman" w:hAnsi="Times New Roman" w:cs="Times New Roman"/>
          <w:sz w:val="24"/>
          <w:szCs w:val="24"/>
        </w:rPr>
      </w:pPr>
      <w:r w:rsidRPr="00636F04">
        <w:rPr>
          <w:rFonts w:ascii="Times New Roman" w:hAnsi="Times New Roman" w:cs="Times New Roman"/>
          <w:bCs/>
          <w:sz w:val="24"/>
          <w:szCs w:val="24"/>
        </w:rPr>
        <w:t xml:space="preserve">     </w:t>
      </w:r>
      <w:r w:rsidR="00231D1D" w:rsidRPr="00636F04">
        <w:rPr>
          <w:rFonts w:ascii="Times New Roman" w:hAnsi="Times New Roman" w:cs="Times New Roman"/>
          <w:i/>
          <w:iCs/>
          <w:sz w:val="24"/>
          <w:szCs w:val="24"/>
        </w:rPr>
        <w:t>Педагогические работники школы:</w:t>
      </w:r>
    </w:p>
    <w:p w:rsidR="00231D1D" w:rsidRPr="00636F04" w:rsidRDefault="00231D1D" w:rsidP="003E7072">
      <w:pPr>
        <w:pStyle w:val="42"/>
        <w:shd w:val="clear" w:color="auto" w:fill="auto"/>
        <w:spacing w:before="0" w:line="240" w:lineRule="auto"/>
        <w:ind w:right="-1" w:firstLine="0"/>
        <w:rPr>
          <w:sz w:val="24"/>
          <w:szCs w:val="24"/>
        </w:rPr>
      </w:pPr>
      <w:r w:rsidRPr="00636F04">
        <w:rPr>
          <w:sz w:val="24"/>
          <w:szCs w:val="24"/>
        </w:rPr>
        <w:t>100 %  учителей начальной школы прошли курсовую подготовку по темам, связанным с введением ФГОС, используют в своей работе информационно-коммуникационные технологии, программно</w:t>
      </w:r>
      <w:r w:rsidRPr="00636F04">
        <w:rPr>
          <w:sz w:val="24"/>
          <w:szCs w:val="24"/>
        </w:rPr>
        <w:softHyphen/>
        <w:t xml:space="preserve">прикладные средства.        </w:t>
      </w:r>
    </w:p>
    <w:p w:rsidR="00231D1D" w:rsidRPr="00636F04" w:rsidRDefault="00231D1D" w:rsidP="003E7072">
      <w:pPr>
        <w:pStyle w:val="42"/>
        <w:shd w:val="clear" w:color="auto" w:fill="auto"/>
        <w:spacing w:before="0" w:line="240" w:lineRule="auto"/>
        <w:ind w:right="-1" w:firstLine="0"/>
        <w:rPr>
          <w:sz w:val="24"/>
          <w:szCs w:val="24"/>
        </w:rPr>
      </w:pPr>
      <w:r w:rsidRPr="00636F04">
        <w:rPr>
          <w:sz w:val="24"/>
          <w:szCs w:val="24"/>
        </w:rPr>
        <w:t xml:space="preserve">Сопровождение учебно-воспитательного процесса ведётся </w:t>
      </w:r>
      <w:r w:rsidRPr="00636F04">
        <w:rPr>
          <w:rStyle w:val="11"/>
          <w:sz w:val="24"/>
          <w:szCs w:val="24"/>
          <w:u w:val="none"/>
        </w:rPr>
        <w:t>шк</w:t>
      </w:r>
      <w:r w:rsidRPr="00636F04">
        <w:rPr>
          <w:sz w:val="24"/>
          <w:szCs w:val="24"/>
        </w:rPr>
        <w:t>ольным психологом.</w:t>
      </w:r>
    </w:p>
    <w:p w:rsidR="00231D1D" w:rsidRPr="00636F04" w:rsidRDefault="00231D1D" w:rsidP="003E7072">
      <w:pPr>
        <w:pStyle w:val="42"/>
        <w:shd w:val="clear" w:color="auto" w:fill="auto"/>
        <w:spacing w:before="0" w:line="240" w:lineRule="auto"/>
        <w:ind w:right="-1" w:firstLine="0"/>
        <w:rPr>
          <w:sz w:val="24"/>
          <w:szCs w:val="24"/>
        </w:rPr>
      </w:pPr>
      <w:r w:rsidRPr="00636F04">
        <w:rPr>
          <w:sz w:val="24"/>
          <w:szCs w:val="24"/>
        </w:rPr>
        <w:t>В начальной школе работают:</w:t>
      </w:r>
    </w:p>
    <w:p w:rsidR="00231D1D" w:rsidRPr="00BD48E6" w:rsidRDefault="00231D1D" w:rsidP="00D03BCC">
      <w:pPr>
        <w:pStyle w:val="42"/>
        <w:numPr>
          <w:ilvl w:val="0"/>
          <w:numId w:val="185"/>
        </w:numPr>
        <w:shd w:val="clear" w:color="auto" w:fill="auto"/>
        <w:spacing w:before="0" w:line="240" w:lineRule="auto"/>
        <w:ind w:left="0" w:right="-1" w:firstLine="0"/>
        <w:rPr>
          <w:sz w:val="24"/>
          <w:szCs w:val="24"/>
        </w:rPr>
      </w:pPr>
      <w:r w:rsidRPr="00BD48E6">
        <w:rPr>
          <w:sz w:val="24"/>
          <w:szCs w:val="24"/>
        </w:rPr>
        <w:t>учителя начальных классов: 4 человека;</w:t>
      </w:r>
    </w:p>
    <w:p w:rsidR="00231D1D" w:rsidRPr="00BD48E6" w:rsidRDefault="00231D1D" w:rsidP="00D03BCC">
      <w:pPr>
        <w:pStyle w:val="42"/>
        <w:numPr>
          <w:ilvl w:val="0"/>
          <w:numId w:val="185"/>
        </w:numPr>
        <w:shd w:val="clear" w:color="auto" w:fill="auto"/>
        <w:spacing w:before="0" w:line="240" w:lineRule="auto"/>
        <w:ind w:left="0" w:right="-1" w:firstLine="0"/>
        <w:rPr>
          <w:sz w:val="24"/>
          <w:szCs w:val="24"/>
        </w:rPr>
      </w:pPr>
      <w:r w:rsidRPr="00BD48E6">
        <w:rPr>
          <w:sz w:val="24"/>
          <w:szCs w:val="24"/>
        </w:rPr>
        <w:t>учитель музыки: 1 человек;</w:t>
      </w:r>
    </w:p>
    <w:p w:rsidR="00231D1D" w:rsidRPr="00BD48E6" w:rsidRDefault="00231D1D" w:rsidP="00D03BCC">
      <w:pPr>
        <w:pStyle w:val="42"/>
        <w:numPr>
          <w:ilvl w:val="0"/>
          <w:numId w:val="185"/>
        </w:numPr>
        <w:shd w:val="clear" w:color="auto" w:fill="auto"/>
        <w:spacing w:before="0" w:line="240" w:lineRule="auto"/>
        <w:ind w:left="0" w:right="-1" w:firstLine="0"/>
        <w:rPr>
          <w:sz w:val="24"/>
          <w:szCs w:val="24"/>
        </w:rPr>
      </w:pPr>
      <w:r w:rsidRPr="00BD48E6">
        <w:rPr>
          <w:sz w:val="24"/>
          <w:szCs w:val="24"/>
        </w:rPr>
        <w:t>учитель английского языка: 1 человек;</w:t>
      </w:r>
    </w:p>
    <w:p w:rsidR="00231D1D" w:rsidRPr="00BD48E6" w:rsidRDefault="00231D1D" w:rsidP="00D03BCC">
      <w:pPr>
        <w:pStyle w:val="42"/>
        <w:numPr>
          <w:ilvl w:val="0"/>
          <w:numId w:val="185"/>
        </w:numPr>
        <w:shd w:val="clear" w:color="auto" w:fill="auto"/>
        <w:spacing w:before="0" w:line="240" w:lineRule="auto"/>
        <w:ind w:left="0" w:right="-1" w:firstLine="0"/>
        <w:rPr>
          <w:sz w:val="24"/>
          <w:szCs w:val="24"/>
        </w:rPr>
      </w:pPr>
      <w:r w:rsidRPr="00BD48E6">
        <w:rPr>
          <w:sz w:val="24"/>
          <w:szCs w:val="24"/>
        </w:rPr>
        <w:t>психолог - 1 человек;</w:t>
      </w:r>
    </w:p>
    <w:p w:rsidR="00231D1D" w:rsidRPr="00BD48E6" w:rsidRDefault="00231D1D" w:rsidP="00D03BCC">
      <w:pPr>
        <w:pStyle w:val="42"/>
        <w:numPr>
          <w:ilvl w:val="0"/>
          <w:numId w:val="185"/>
        </w:numPr>
        <w:shd w:val="clear" w:color="auto" w:fill="auto"/>
        <w:spacing w:before="0" w:line="240" w:lineRule="auto"/>
        <w:ind w:left="0" w:right="-1" w:firstLine="0"/>
        <w:rPr>
          <w:sz w:val="24"/>
          <w:szCs w:val="24"/>
        </w:rPr>
      </w:pPr>
      <w:r w:rsidRPr="00BD48E6">
        <w:rPr>
          <w:sz w:val="24"/>
          <w:szCs w:val="24"/>
        </w:rPr>
        <w:t>библиотекарь 1 человек.</w:t>
      </w:r>
    </w:p>
    <w:p w:rsidR="00231D1D" w:rsidRPr="00BD48E6" w:rsidRDefault="00231D1D" w:rsidP="003E7072">
      <w:pPr>
        <w:pStyle w:val="32"/>
        <w:shd w:val="clear" w:color="auto" w:fill="auto"/>
        <w:spacing w:line="240" w:lineRule="auto"/>
        <w:ind w:right="-1" w:firstLine="0"/>
        <w:jc w:val="both"/>
        <w:rPr>
          <w:i w:val="0"/>
          <w:iCs w:val="0"/>
          <w:sz w:val="24"/>
          <w:szCs w:val="24"/>
        </w:rPr>
      </w:pPr>
      <w:r w:rsidRPr="00BD48E6">
        <w:rPr>
          <w:i w:val="0"/>
          <w:iCs w:val="0"/>
          <w:sz w:val="24"/>
          <w:szCs w:val="24"/>
        </w:rPr>
        <w:t xml:space="preserve">Среди педагогов начальной школы: </w:t>
      </w:r>
    </w:p>
    <w:p w:rsidR="00231D1D" w:rsidRPr="00BD48E6" w:rsidRDefault="00231D1D" w:rsidP="00D03BCC">
      <w:pPr>
        <w:pStyle w:val="32"/>
        <w:numPr>
          <w:ilvl w:val="0"/>
          <w:numId w:val="186"/>
        </w:numPr>
        <w:shd w:val="clear" w:color="auto" w:fill="auto"/>
        <w:spacing w:line="240" w:lineRule="auto"/>
        <w:ind w:left="0" w:right="-1" w:firstLine="0"/>
        <w:jc w:val="both"/>
        <w:rPr>
          <w:rStyle w:val="33"/>
          <w:i/>
          <w:iCs/>
          <w:color w:val="auto"/>
          <w:sz w:val="24"/>
          <w:szCs w:val="24"/>
          <w:shd w:val="clear" w:color="auto" w:fill="auto"/>
        </w:rPr>
      </w:pPr>
      <w:r w:rsidRPr="00BD48E6">
        <w:rPr>
          <w:rStyle w:val="33"/>
          <w:sz w:val="24"/>
          <w:szCs w:val="24"/>
        </w:rPr>
        <w:t xml:space="preserve">имеют высшую </w:t>
      </w:r>
      <w:r w:rsidRPr="00BD48E6">
        <w:rPr>
          <w:i w:val="0"/>
          <w:iCs w:val="0"/>
          <w:sz w:val="24"/>
          <w:szCs w:val="24"/>
        </w:rPr>
        <w:t>квалификационную категорию</w:t>
      </w:r>
      <w:r w:rsidRPr="00BD48E6">
        <w:rPr>
          <w:rStyle w:val="33"/>
          <w:sz w:val="24"/>
          <w:szCs w:val="24"/>
        </w:rPr>
        <w:t xml:space="preserve"> - 1 человек, 25% </w:t>
      </w:r>
    </w:p>
    <w:p w:rsidR="00231D1D" w:rsidRPr="00BD48E6" w:rsidRDefault="00231D1D" w:rsidP="00D03BCC">
      <w:pPr>
        <w:pStyle w:val="32"/>
        <w:numPr>
          <w:ilvl w:val="0"/>
          <w:numId w:val="186"/>
        </w:numPr>
        <w:shd w:val="clear" w:color="auto" w:fill="auto"/>
        <w:spacing w:line="240" w:lineRule="auto"/>
        <w:ind w:left="0" w:right="-1" w:firstLine="0"/>
        <w:jc w:val="both"/>
        <w:rPr>
          <w:rStyle w:val="33"/>
          <w:i/>
          <w:iCs/>
          <w:color w:val="auto"/>
          <w:sz w:val="24"/>
          <w:szCs w:val="24"/>
          <w:shd w:val="clear" w:color="auto" w:fill="auto"/>
        </w:rPr>
      </w:pPr>
      <w:r w:rsidRPr="00BD48E6">
        <w:rPr>
          <w:rStyle w:val="33"/>
          <w:sz w:val="24"/>
          <w:szCs w:val="24"/>
        </w:rPr>
        <w:t xml:space="preserve">имеют </w:t>
      </w:r>
      <w:r w:rsidRPr="00BD48E6">
        <w:rPr>
          <w:i w:val="0"/>
          <w:iCs w:val="0"/>
          <w:sz w:val="24"/>
          <w:szCs w:val="24"/>
        </w:rPr>
        <w:t>первую квалификационную категорию</w:t>
      </w:r>
      <w:r w:rsidRPr="00BD48E6">
        <w:rPr>
          <w:rStyle w:val="33"/>
          <w:sz w:val="24"/>
          <w:szCs w:val="24"/>
        </w:rPr>
        <w:t xml:space="preserve"> - 2 человека, 50%</w:t>
      </w:r>
    </w:p>
    <w:p w:rsidR="00231D1D" w:rsidRPr="00BD48E6" w:rsidRDefault="00231D1D" w:rsidP="00D03BCC">
      <w:pPr>
        <w:pStyle w:val="32"/>
        <w:numPr>
          <w:ilvl w:val="0"/>
          <w:numId w:val="186"/>
        </w:numPr>
        <w:shd w:val="clear" w:color="auto" w:fill="auto"/>
        <w:spacing w:line="240" w:lineRule="auto"/>
        <w:ind w:left="0" w:right="-1" w:firstLine="0"/>
        <w:jc w:val="both"/>
        <w:rPr>
          <w:sz w:val="24"/>
          <w:szCs w:val="24"/>
        </w:rPr>
      </w:pPr>
      <w:r w:rsidRPr="00BD48E6">
        <w:rPr>
          <w:rStyle w:val="33"/>
          <w:sz w:val="24"/>
          <w:szCs w:val="24"/>
        </w:rPr>
        <w:t>без категории - 1 человек, 25%</w:t>
      </w:r>
    </w:p>
    <w:p w:rsidR="00636F04" w:rsidRPr="00636F04" w:rsidRDefault="00636F04" w:rsidP="003E7072">
      <w:pPr>
        <w:autoSpaceDE w:val="0"/>
        <w:autoSpaceDN w:val="0"/>
        <w:adjustRightInd w:val="0"/>
        <w:spacing w:after="0" w:line="240" w:lineRule="auto"/>
        <w:jc w:val="both"/>
        <w:rPr>
          <w:rFonts w:ascii="Times New Roman" w:hAnsi="Times New Roman"/>
          <w:bCs/>
          <w:sz w:val="24"/>
          <w:szCs w:val="24"/>
        </w:rPr>
      </w:pPr>
      <w:r w:rsidRPr="00636F04">
        <w:rPr>
          <w:rFonts w:ascii="Times New Roman" w:hAnsi="Times New Roman"/>
          <w:bCs/>
          <w:sz w:val="24"/>
          <w:szCs w:val="24"/>
        </w:rPr>
        <w:t>Характеристика педагогического коллектива:</w:t>
      </w:r>
      <w:r>
        <w:rPr>
          <w:rFonts w:ascii="Times New Roman" w:hAnsi="Times New Roman"/>
          <w:bCs/>
          <w:sz w:val="24"/>
          <w:szCs w:val="24"/>
        </w:rPr>
        <w:t xml:space="preserve"> </w:t>
      </w:r>
      <w:r w:rsidRPr="00636F04">
        <w:rPr>
          <w:rFonts w:ascii="Times New Roman" w:hAnsi="Times New Roman"/>
          <w:bCs/>
          <w:sz w:val="24"/>
          <w:szCs w:val="24"/>
        </w:rPr>
        <w:t>по уровню образования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9"/>
        <w:gridCol w:w="3302"/>
        <w:gridCol w:w="3428"/>
      </w:tblGrid>
      <w:tr w:rsidR="00636F04" w:rsidRPr="005270A1" w:rsidTr="00636F04">
        <w:tc>
          <w:tcPr>
            <w:tcW w:w="2909" w:type="dxa"/>
          </w:tcPr>
          <w:p w:rsidR="00636F04" w:rsidRPr="005270A1" w:rsidRDefault="00636F04" w:rsidP="003E7072">
            <w:pPr>
              <w:pStyle w:val="Default"/>
              <w:jc w:val="both"/>
            </w:pPr>
            <w:r w:rsidRPr="005270A1">
              <w:t>Всего учителей</w:t>
            </w:r>
          </w:p>
        </w:tc>
        <w:tc>
          <w:tcPr>
            <w:tcW w:w="3302" w:type="dxa"/>
          </w:tcPr>
          <w:p w:rsidR="00636F04" w:rsidRPr="005270A1" w:rsidRDefault="00636F04" w:rsidP="003E7072">
            <w:pPr>
              <w:pStyle w:val="Default"/>
              <w:jc w:val="both"/>
            </w:pPr>
            <w:r w:rsidRPr="005270A1">
              <w:t xml:space="preserve">Высшее </w:t>
            </w:r>
          </w:p>
        </w:tc>
        <w:tc>
          <w:tcPr>
            <w:tcW w:w="3428" w:type="dxa"/>
          </w:tcPr>
          <w:p w:rsidR="00636F04" w:rsidRPr="005270A1" w:rsidRDefault="00636F04" w:rsidP="003E7072">
            <w:pPr>
              <w:pStyle w:val="Default"/>
              <w:jc w:val="both"/>
            </w:pPr>
            <w:r w:rsidRPr="005270A1">
              <w:t>Средне</w:t>
            </w:r>
            <w:r>
              <w:t>е профессиональное</w:t>
            </w:r>
          </w:p>
        </w:tc>
      </w:tr>
      <w:tr w:rsidR="00636F04" w:rsidRPr="005270A1" w:rsidTr="00636F04">
        <w:tc>
          <w:tcPr>
            <w:tcW w:w="2909" w:type="dxa"/>
          </w:tcPr>
          <w:p w:rsidR="00636F04" w:rsidRPr="005270A1" w:rsidRDefault="00636F04" w:rsidP="003E7072">
            <w:pPr>
              <w:pStyle w:val="Default"/>
              <w:jc w:val="both"/>
            </w:pPr>
            <w:r>
              <w:t>6</w:t>
            </w:r>
          </w:p>
        </w:tc>
        <w:tc>
          <w:tcPr>
            <w:tcW w:w="3302" w:type="dxa"/>
          </w:tcPr>
          <w:p w:rsidR="00636F04" w:rsidRPr="005270A1" w:rsidRDefault="00636F04" w:rsidP="003E7072">
            <w:pPr>
              <w:pStyle w:val="Default"/>
              <w:jc w:val="both"/>
            </w:pPr>
            <w:r>
              <w:t>3</w:t>
            </w:r>
          </w:p>
        </w:tc>
        <w:tc>
          <w:tcPr>
            <w:tcW w:w="3428" w:type="dxa"/>
          </w:tcPr>
          <w:p w:rsidR="00636F04" w:rsidRPr="005270A1" w:rsidRDefault="00636F04" w:rsidP="003E7072">
            <w:pPr>
              <w:pStyle w:val="Default"/>
              <w:jc w:val="both"/>
            </w:pPr>
            <w:r>
              <w:t>3</w:t>
            </w:r>
          </w:p>
        </w:tc>
      </w:tr>
    </w:tbl>
    <w:p w:rsidR="00231D1D" w:rsidRPr="00BD48E6" w:rsidRDefault="00231D1D" w:rsidP="003E7072">
      <w:pPr>
        <w:pStyle w:val="42"/>
        <w:shd w:val="clear" w:color="auto" w:fill="auto"/>
        <w:spacing w:before="0" w:line="240" w:lineRule="auto"/>
        <w:ind w:right="-1" w:firstLine="0"/>
        <w:rPr>
          <w:sz w:val="24"/>
          <w:szCs w:val="24"/>
        </w:rPr>
      </w:pPr>
      <w:r w:rsidRPr="00BD48E6">
        <w:rPr>
          <w:sz w:val="24"/>
          <w:szCs w:val="24"/>
        </w:rPr>
        <w:t>Классы комплектуются согласно требованиям СанПиН.</w:t>
      </w:r>
    </w:p>
    <w:p w:rsidR="00231D1D" w:rsidRPr="00BD48E6" w:rsidRDefault="00231D1D" w:rsidP="003E7072">
      <w:pPr>
        <w:pStyle w:val="42"/>
        <w:shd w:val="clear" w:color="auto" w:fill="auto"/>
        <w:spacing w:before="0" w:line="240" w:lineRule="auto"/>
        <w:ind w:right="-1" w:firstLine="0"/>
        <w:rPr>
          <w:sz w:val="24"/>
          <w:szCs w:val="24"/>
        </w:rPr>
      </w:pPr>
      <w:r w:rsidRPr="00BD48E6">
        <w:rPr>
          <w:rStyle w:val="af0"/>
          <w:b/>
          <w:i w:val="0"/>
          <w:sz w:val="24"/>
          <w:szCs w:val="24"/>
        </w:rPr>
        <w:t>Условия реализации</w:t>
      </w:r>
      <w:r w:rsidRPr="00BD48E6">
        <w:rPr>
          <w:sz w:val="24"/>
          <w:szCs w:val="24"/>
        </w:rPr>
        <w:t xml:space="preserve"> ООП НОО соответствуют требованиям ФГОС НОО; СанПиН 2.4.2.2821-10.</w:t>
      </w:r>
    </w:p>
    <w:p w:rsidR="003E7072" w:rsidRPr="009E6F48" w:rsidRDefault="003E7072" w:rsidP="003E7072">
      <w:pPr>
        <w:pStyle w:val="Heading1"/>
        <w:tabs>
          <w:tab w:val="left" w:pos="426"/>
        </w:tabs>
        <w:spacing w:line="240" w:lineRule="auto"/>
        <w:ind w:left="0" w:right="-40" w:firstLine="426"/>
        <w:jc w:val="both"/>
        <w:rPr>
          <w:lang w:val="ru-RU"/>
        </w:rPr>
      </w:pPr>
      <w:r w:rsidRPr="009E6F48">
        <w:rPr>
          <w:lang w:val="ru-RU"/>
        </w:rPr>
        <w:t>Профессиональное развитие и повышение квалификации педагогических работников</w:t>
      </w:r>
    </w:p>
    <w:p w:rsidR="003E7072" w:rsidRPr="00FA24BE" w:rsidRDefault="003E7072" w:rsidP="003E7072">
      <w:pPr>
        <w:spacing w:after="0" w:line="240" w:lineRule="auto"/>
        <w:ind w:firstLine="720"/>
        <w:jc w:val="both"/>
        <w:rPr>
          <w:rFonts w:ascii="Times New Roman" w:eastAsia="TimesNewRomanPSMT" w:hAnsi="Times New Roman"/>
          <w:sz w:val="24"/>
          <w:szCs w:val="24"/>
        </w:rPr>
      </w:pPr>
      <w:r w:rsidRPr="009E6F48">
        <w:rPr>
          <w:rFonts w:ascii="Times New Roman" w:hAnsi="Times New Roman"/>
          <w:sz w:val="24"/>
          <w:szCs w:val="24"/>
        </w:rPr>
        <w:t>Непрерывность профессионального развития педагогических работников образовательного учреждения должна обеспечиваться освоением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программ не реже одного раза в 3 года в образовательных учреждениях, имеющих лицензию на осуществление образовательной деятельности по дополнительным профессиональным образовательным программам, в соответствии с перспективным графиком повышения квалификации.</w:t>
      </w:r>
      <w:r w:rsidRPr="00684723">
        <w:rPr>
          <w:rFonts w:ascii="Times New Roman" w:eastAsia="TimesNewRomanPSMT" w:hAnsi="Times New Roman"/>
          <w:sz w:val="24"/>
          <w:szCs w:val="24"/>
        </w:rPr>
        <w:t xml:space="preserve"> </w:t>
      </w:r>
      <w:r w:rsidRPr="00FA24BE">
        <w:rPr>
          <w:rFonts w:ascii="Times New Roman" w:eastAsia="TimesNewRomanPSMT" w:hAnsi="Times New Roman"/>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3E7072" w:rsidRPr="00FA24BE" w:rsidRDefault="003E7072" w:rsidP="003E7072">
      <w:pPr>
        <w:tabs>
          <w:tab w:val="right" w:leader="dot" w:pos="6350"/>
        </w:tabs>
        <w:spacing w:after="0" w:line="240" w:lineRule="auto"/>
        <w:ind w:firstLine="454"/>
        <w:jc w:val="both"/>
        <w:rPr>
          <w:rFonts w:ascii="Times New Roman" w:eastAsia="TimesNewRomanPSMT" w:hAnsi="Times New Roman"/>
          <w:sz w:val="24"/>
          <w:szCs w:val="24"/>
        </w:rPr>
      </w:pPr>
      <w:r w:rsidRPr="00FA24BE">
        <w:rPr>
          <w:rFonts w:ascii="Times New Roman" w:eastAsia="TimesNewRomanPSMT" w:hAnsi="Times New Roman"/>
          <w:sz w:val="24"/>
          <w:szCs w:val="24"/>
        </w:rPr>
        <w:t>Создание условий для профессионального развития педагога, его включенности в процессы непрерывного образования является актуальной задачей школы. Кроме этого, педагоги систематически повышают свою квалификацию через участие в профессиональных конкурсах различного уровня, организацию работы семинаров  муниципального уровня, вебинарах и сетевых сообществах, разработку разноплановых проектов. Все это способствует обеспечению реализации образовательной программы образовательного учреждения на оптимальном уровне.</w:t>
      </w:r>
    </w:p>
    <w:p w:rsidR="003E7072" w:rsidRPr="003E7072" w:rsidRDefault="003E7072" w:rsidP="003E7072">
      <w:pPr>
        <w:pStyle w:val="aff4"/>
        <w:tabs>
          <w:tab w:val="left" w:pos="426"/>
        </w:tabs>
        <w:spacing w:before="5"/>
        <w:ind w:right="-40" w:firstLine="426"/>
        <w:rPr>
          <w:lang w:val="ru-RU"/>
        </w:rPr>
      </w:pPr>
      <w:r w:rsidRPr="003E7072">
        <w:rPr>
          <w:lang w:val="ru-RU"/>
        </w:rPr>
        <w:t>В плановом порядке в соответствии с графиком педагоги проходят аттестацию каждые 5 лет. 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на основе оценки их профессиональной деятельности соответствующими аттестационными комиссиями.</w:t>
      </w:r>
    </w:p>
    <w:p w:rsidR="003E7072" w:rsidRPr="009E6F48" w:rsidRDefault="003E7072" w:rsidP="003E7072">
      <w:pPr>
        <w:pStyle w:val="Heading1"/>
        <w:tabs>
          <w:tab w:val="left" w:pos="426"/>
        </w:tabs>
        <w:spacing w:line="240" w:lineRule="auto"/>
        <w:ind w:left="0" w:right="-40" w:firstLine="426"/>
        <w:jc w:val="both"/>
        <w:rPr>
          <w:b w:val="0"/>
          <w:lang w:val="ru-RU"/>
        </w:rPr>
      </w:pPr>
      <w:r w:rsidRPr="009E6F48">
        <w:rPr>
          <w:b w:val="0"/>
          <w:lang w:val="ru-RU"/>
        </w:rPr>
        <w:t>Ожидаемый результат повышения квалификации - профессиональная готовность работников школы к реализации ФГОС:</w:t>
      </w:r>
    </w:p>
    <w:p w:rsidR="003E7072" w:rsidRPr="009E6F48" w:rsidRDefault="003E7072" w:rsidP="00D03BCC">
      <w:pPr>
        <w:pStyle w:val="a3"/>
        <w:widowControl w:val="0"/>
        <w:numPr>
          <w:ilvl w:val="0"/>
          <w:numId w:val="269"/>
        </w:numPr>
        <w:tabs>
          <w:tab w:val="left" w:pos="426"/>
          <w:tab w:val="left" w:pos="709"/>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обеспечение оптимального вхождения работников образования в систему ценностей современного</w:t>
      </w:r>
      <w:r w:rsidRPr="009E6F48">
        <w:rPr>
          <w:rFonts w:ascii="Times New Roman" w:hAnsi="Times New Roman"/>
          <w:spacing w:val="-1"/>
          <w:sz w:val="24"/>
          <w:szCs w:val="24"/>
        </w:rPr>
        <w:t xml:space="preserve"> </w:t>
      </w:r>
      <w:r w:rsidRPr="009E6F48">
        <w:rPr>
          <w:rFonts w:ascii="Times New Roman" w:hAnsi="Times New Roman"/>
          <w:sz w:val="24"/>
          <w:szCs w:val="24"/>
        </w:rPr>
        <w:t>образования;</w:t>
      </w:r>
    </w:p>
    <w:p w:rsidR="003E7072" w:rsidRPr="009E6F48" w:rsidRDefault="003E7072" w:rsidP="00D03BCC">
      <w:pPr>
        <w:pStyle w:val="a3"/>
        <w:widowControl w:val="0"/>
        <w:numPr>
          <w:ilvl w:val="0"/>
          <w:numId w:val="269"/>
        </w:numPr>
        <w:tabs>
          <w:tab w:val="left" w:pos="426"/>
          <w:tab w:val="left" w:pos="709"/>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принятие идеологии ФГОС общего</w:t>
      </w:r>
      <w:r w:rsidRPr="009E6F48">
        <w:rPr>
          <w:rFonts w:ascii="Times New Roman" w:hAnsi="Times New Roman"/>
          <w:spacing w:val="-2"/>
          <w:sz w:val="24"/>
          <w:szCs w:val="24"/>
        </w:rPr>
        <w:t xml:space="preserve"> </w:t>
      </w:r>
      <w:r w:rsidRPr="009E6F48">
        <w:rPr>
          <w:rFonts w:ascii="Times New Roman" w:hAnsi="Times New Roman"/>
          <w:sz w:val="24"/>
          <w:szCs w:val="24"/>
        </w:rPr>
        <w:t>образования;</w:t>
      </w:r>
    </w:p>
    <w:p w:rsidR="003E7072" w:rsidRPr="009E6F48" w:rsidRDefault="003E7072" w:rsidP="00D03BCC">
      <w:pPr>
        <w:pStyle w:val="a3"/>
        <w:widowControl w:val="0"/>
        <w:numPr>
          <w:ilvl w:val="0"/>
          <w:numId w:val="269"/>
        </w:numPr>
        <w:tabs>
          <w:tab w:val="left" w:pos="426"/>
          <w:tab w:val="left" w:pos="709"/>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E7072" w:rsidRPr="009E6F48" w:rsidRDefault="003E7072" w:rsidP="00D03BCC">
      <w:pPr>
        <w:pStyle w:val="a3"/>
        <w:widowControl w:val="0"/>
        <w:numPr>
          <w:ilvl w:val="0"/>
          <w:numId w:val="269"/>
        </w:numPr>
        <w:tabs>
          <w:tab w:val="left" w:pos="426"/>
          <w:tab w:val="left" w:pos="709"/>
          <w:tab w:val="left" w:pos="3319"/>
          <w:tab w:val="left" w:pos="4536"/>
          <w:tab w:val="left" w:pos="6518"/>
          <w:tab w:val="left" w:pos="7655"/>
        </w:tabs>
        <w:suppressAutoHyphens/>
        <w:autoSpaceDE w:val="0"/>
        <w:spacing w:after="0" w:line="240" w:lineRule="auto"/>
        <w:ind w:left="0" w:right="-40" w:firstLine="426"/>
        <w:contextualSpacing w:val="0"/>
        <w:jc w:val="both"/>
        <w:rPr>
          <w:rFonts w:ascii="Times New Roman" w:hAnsi="Times New Roman"/>
          <w:sz w:val="24"/>
          <w:szCs w:val="24"/>
        </w:rPr>
      </w:pPr>
      <w:r w:rsidRPr="009E6F48">
        <w:rPr>
          <w:rFonts w:ascii="Times New Roman" w:hAnsi="Times New Roman"/>
          <w:sz w:val="24"/>
          <w:szCs w:val="24"/>
        </w:rPr>
        <w:t>овладение</w:t>
      </w:r>
      <w:r>
        <w:rPr>
          <w:rFonts w:ascii="Times New Roman" w:hAnsi="Times New Roman"/>
          <w:sz w:val="24"/>
          <w:szCs w:val="24"/>
        </w:rPr>
        <w:t xml:space="preserve"> учебно-методическими и</w:t>
      </w:r>
      <w:r>
        <w:rPr>
          <w:rFonts w:ascii="Times New Roman" w:hAnsi="Times New Roman"/>
          <w:sz w:val="24"/>
          <w:szCs w:val="24"/>
        </w:rPr>
        <w:tab/>
        <w:t xml:space="preserve">информационно-методическит </w:t>
      </w:r>
      <w:r w:rsidRPr="009E6F48">
        <w:rPr>
          <w:rFonts w:ascii="Times New Roman" w:hAnsi="Times New Roman"/>
          <w:sz w:val="24"/>
          <w:szCs w:val="24"/>
        </w:rPr>
        <w:t>ресурсами, необходимыми для успешного решения задач ФГОС.</w:t>
      </w:r>
    </w:p>
    <w:p w:rsidR="003E7072" w:rsidRPr="003E7072" w:rsidRDefault="003E7072" w:rsidP="003E7072">
      <w:pPr>
        <w:pStyle w:val="1f3"/>
        <w:shd w:val="clear" w:color="auto" w:fill="auto"/>
        <w:spacing w:line="240" w:lineRule="auto"/>
        <w:ind w:left="1720"/>
        <w:jc w:val="center"/>
        <w:rPr>
          <w:rStyle w:val="2fd"/>
          <w:bCs w:val="0"/>
          <w:sz w:val="24"/>
        </w:rPr>
      </w:pPr>
      <w:r w:rsidRPr="003E7072">
        <w:rPr>
          <w:rStyle w:val="2fd"/>
          <w:bCs w:val="0"/>
          <w:sz w:val="24"/>
        </w:rPr>
        <w:t>Оценка базовых компетентностей педагогов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9"/>
        <w:gridCol w:w="3542"/>
        <w:gridCol w:w="3685"/>
      </w:tblGrid>
      <w:tr w:rsidR="003E7072" w:rsidRPr="00FA24BE" w:rsidTr="00233E08">
        <w:tc>
          <w:tcPr>
            <w:tcW w:w="567" w:type="dxa"/>
          </w:tcPr>
          <w:p w:rsidR="003E7072" w:rsidRPr="00FA24BE" w:rsidRDefault="003E7072" w:rsidP="00233E08">
            <w:pPr>
              <w:spacing w:after="0" w:line="240" w:lineRule="auto"/>
              <w:jc w:val="both"/>
              <w:rPr>
                <w:rFonts w:ascii="Times New Roman" w:hAnsi="Times New Roman"/>
                <w:b/>
                <w:sz w:val="24"/>
                <w:szCs w:val="24"/>
              </w:rPr>
            </w:pPr>
            <w:r w:rsidRPr="00FA24BE">
              <w:rPr>
                <w:rFonts w:ascii="Times New Roman" w:hAnsi="Times New Roman"/>
                <w:b/>
                <w:sz w:val="24"/>
                <w:szCs w:val="24"/>
              </w:rPr>
              <w:t>№</w:t>
            </w:r>
          </w:p>
          <w:p w:rsidR="003E7072" w:rsidRPr="00FA24BE" w:rsidRDefault="003E7072" w:rsidP="00233E08">
            <w:pPr>
              <w:spacing w:after="0" w:line="240" w:lineRule="auto"/>
              <w:jc w:val="both"/>
              <w:rPr>
                <w:rFonts w:ascii="Times New Roman" w:hAnsi="Times New Roman"/>
                <w:b/>
                <w:sz w:val="24"/>
                <w:szCs w:val="24"/>
              </w:rPr>
            </w:pPr>
            <w:r w:rsidRPr="00FA24BE">
              <w:rPr>
                <w:rFonts w:ascii="Times New Roman" w:hAnsi="Times New Roman"/>
                <w:b/>
                <w:sz w:val="24"/>
                <w:szCs w:val="24"/>
              </w:rPr>
              <w:t>п/п</w:t>
            </w:r>
          </w:p>
        </w:tc>
        <w:tc>
          <w:tcPr>
            <w:tcW w:w="2129" w:type="dxa"/>
          </w:tcPr>
          <w:p w:rsidR="003E7072" w:rsidRPr="00FA24BE" w:rsidRDefault="003E7072" w:rsidP="00233E08">
            <w:pPr>
              <w:spacing w:after="0" w:line="240" w:lineRule="auto"/>
              <w:jc w:val="both"/>
              <w:rPr>
                <w:rFonts w:ascii="Times New Roman" w:hAnsi="Times New Roman"/>
                <w:sz w:val="24"/>
                <w:szCs w:val="24"/>
              </w:rPr>
            </w:pPr>
            <w:r w:rsidRPr="00FA24BE">
              <w:rPr>
                <w:rStyle w:val="1927"/>
                <w:bCs w:val="0"/>
                <w:sz w:val="24"/>
                <w:szCs w:val="24"/>
              </w:rPr>
              <w:t>Базовые компетентности педагога</w:t>
            </w:r>
          </w:p>
        </w:tc>
        <w:tc>
          <w:tcPr>
            <w:tcW w:w="3542" w:type="dxa"/>
          </w:tcPr>
          <w:p w:rsidR="003E7072" w:rsidRPr="00FA24BE" w:rsidRDefault="003E7072" w:rsidP="00233E08">
            <w:pPr>
              <w:spacing w:after="0" w:line="240" w:lineRule="auto"/>
              <w:jc w:val="both"/>
              <w:rPr>
                <w:rFonts w:ascii="Times New Roman" w:hAnsi="Times New Roman"/>
                <w:sz w:val="24"/>
                <w:szCs w:val="24"/>
              </w:rPr>
            </w:pPr>
            <w:r w:rsidRPr="00FA24BE">
              <w:rPr>
                <w:rStyle w:val="1927"/>
                <w:bCs w:val="0"/>
                <w:sz w:val="24"/>
                <w:szCs w:val="24"/>
              </w:rPr>
              <w:t>Характеристики компетентностей</w:t>
            </w:r>
          </w:p>
        </w:tc>
        <w:tc>
          <w:tcPr>
            <w:tcW w:w="3685" w:type="dxa"/>
          </w:tcPr>
          <w:p w:rsidR="003E7072" w:rsidRPr="00FA24BE" w:rsidRDefault="003E7072" w:rsidP="00233E08">
            <w:pPr>
              <w:spacing w:after="0" w:line="240" w:lineRule="auto"/>
              <w:jc w:val="both"/>
              <w:rPr>
                <w:rFonts w:ascii="Times New Roman" w:hAnsi="Times New Roman"/>
                <w:sz w:val="24"/>
                <w:szCs w:val="24"/>
              </w:rPr>
            </w:pPr>
            <w:r w:rsidRPr="00FA24BE">
              <w:rPr>
                <w:rStyle w:val="1927"/>
                <w:bCs w:val="0"/>
                <w:sz w:val="24"/>
                <w:szCs w:val="24"/>
              </w:rPr>
              <w:t>Показатели оценки компетентности</w:t>
            </w:r>
          </w:p>
        </w:tc>
      </w:tr>
      <w:tr w:rsidR="003E7072" w:rsidRPr="00FA24BE" w:rsidTr="00233E08">
        <w:tc>
          <w:tcPr>
            <w:tcW w:w="9923" w:type="dxa"/>
            <w:gridSpan w:val="4"/>
          </w:tcPr>
          <w:p w:rsidR="003E7072" w:rsidRPr="00FA24BE" w:rsidRDefault="003E7072" w:rsidP="00D03BCC">
            <w:pPr>
              <w:numPr>
                <w:ilvl w:val="0"/>
                <w:numId w:val="272"/>
              </w:numPr>
              <w:spacing w:after="0" w:line="240" w:lineRule="auto"/>
              <w:jc w:val="center"/>
              <w:rPr>
                <w:rStyle w:val="1927"/>
                <w:bCs w:val="0"/>
                <w:sz w:val="24"/>
                <w:szCs w:val="24"/>
              </w:rPr>
            </w:pPr>
            <w:r>
              <w:rPr>
                <w:rStyle w:val="1235"/>
                <w:rFonts w:eastAsiaTheme="minorHAnsi"/>
                <w:sz w:val="24"/>
                <w:szCs w:val="24"/>
              </w:rPr>
              <w:t>Личностные качества</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1.1</w:t>
            </w:r>
          </w:p>
        </w:tc>
        <w:tc>
          <w:tcPr>
            <w:tcW w:w="2129" w:type="dxa"/>
          </w:tcPr>
          <w:p w:rsidR="003E7072" w:rsidRPr="00FA24BE" w:rsidRDefault="003E7072" w:rsidP="00233E08">
            <w:pPr>
              <w:spacing w:after="0" w:line="240" w:lineRule="auto"/>
              <w:jc w:val="both"/>
              <w:rPr>
                <w:rFonts w:ascii="Times New Roman" w:hAnsi="Times New Roman"/>
                <w:sz w:val="24"/>
                <w:szCs w:val="24"/>
              </w:rPr>
            </w:pPr>
            <w:r w:rsidRPr="00FA24BE">
              <w:rPr>
                <w:rStyle w:val="1237"/>
                <w:rFonts w:eastAsiaTheme="minorHAnsi"/>
                <w:b w:val="0"/>
                <w:i w:val="0"/>
                <w:sz w:val="24"/>
                <w:szCs w:val="24"/>
              </w:rPr>
              <w:t>Вера в силы и возможности обучающихся</w:t>
            </w:r>
          </w:p>
        </w:tc>
        <w:tc>
          <w:tcPr>
            <w:tcW w:w="3542" w:type="dxa"/>
          </w:tcPr>
          <w:p w:rsidR="003E7072" w:rsidRPr="00FA24BE" w:rsidRDefault="003E7072" w:rsidP="00233E08">
            <w:pPr>
              <w:spacing w:after="0" w:line="240" w:lineRule="auto"/>
              <w:jc w:val="both"/>
              <w:rPr>
                <w:rFonts w:ascii="Times New Roman" w:hAnsi="Times New Roman"/>
                <w:sz w:val="24"/>
                <w:szCs w:val="24"/>
              </w:rPr>
            </w:pPr>
            <w:r w:rsidRPr="00FA24BE">
              <w:rPr>
                <w:rStyle w:val="1237"/>
                <w:rFonts w:eastAsiaTheme="minorHAnsi"/>
                <w:b w:val="0"/>
                <w:i w:val="0"/>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685" w:type="dxa"/>
          </w:tcPr>
          <w:p w:rsidR="003E7072" w:rsidRPr="00FA24BE" w:rsidRDefault="003E7072" w:rsidP="00233E08">
            <w:pPr>
              <w:pStyle w:val="1210"/>
              <w:shd w:val="clear" w:color="auto" w:fill="auto"/>
              <w:tabs>
                <w:tab w:val="left" w:pos="398"/>
              </w:tabs>
              <w:spacing w:before="0" w:line="240" w:lineRule="auto"/>
              <w:jc w:val="both"/>
              <w:rPr>
                <w:b w:val="0"/>
                <w:i w:val="0"/>
                <w:sz w:val="24"/>
                <w:szCs w:val="24"/>
                <w:lang w:eastAsia="ru-RU"/>
              </w:rPr>
            </w:pPr>
            <w:r w:rsidRPr="00FA24BE">
              <w:rPr>
                <w:rStyle w:val="1237"/>
                <w:sz w:val="24"/>
                <w:szCs w:val="24"/>
                <w:lang w:eastAsia="ru-RU"/>
              </w:rPr>
              <w:t>— Умение создавать ситуацию успеха для обучающихся;</w:t>
            </w:r>
          </w:p>
          <w:p w:rsidR="003E7072" w:rsidRPr="00FA24BE" w:rsidRDefault="003E7072" w:rsidP="00233E08">
            <w:pPr>
              <w:pStyle w:val="1210"/>
              <w:shd w:val="clear" w:color="auto" w:fill="auto"/>
              <w:tabs>
                <w:tab w:val="left" w:pos="389"/>
              </w:tabs>
              <w:spacing w:before="0" w:line="240" w:lineRule="auto"/>
              <w:jc w:val="both"/>
              <w:rPr>
                <w:b w:val="0"/>
                <w:i w:val="0"/>
                <w:sz w:val="24"/>
                <w:szCs w:val="24"/>
                <w:lang w:eastAsia="ru-RU"/>
              </w:rPr>
            </w:pPr>
            <w:r w:rsidRPr="00FA24BE">
              <w:rPr>
                <w:rStyle w:val="1237"/>
                <w:sz w:val="24"/>
                <w:szCs w:val="24"/>
                <w:lang w:eastAsia="ru-RU"/>
              </w:rPr>
              <w:t>— умение осуществлять грамотное педагогическое оценивание, мобилизующее академическую активность;</w:t>
            </w:r>
          </w:p>
          <w:p w:rsidR="003E7072" w:rsidRPr="00FA24BE" w:rsidRDefault="003E7072" w:rsidP="00233E08">
            <w:pPr>
              <w:pStyle w:val="1210"/>
              <w:shd w:val="clear" w:color="auto" w:fill="auto"/>
              <w:tabs>
                <w:tab w:val="left" w:pos="389"/>
              </w:tabs>
              <w:spacing w:before="0" w:line="240" w:lineRule="auto"/>
              <w:jc w:val="both"/>
              <w:rPr>
                <w:b w:val="0"/>
                <w:i w:val="0"/>
                <w:sz w:val="24"/>
                <w:szCs w:val="24"/>
                <w:lang w:eastAsia="ru-RU"/>
              </w:rPr>
            </w:pPr>
            <w:r w:rsidRPr="00FA24BE">
              <w:rPr>
                <w:rStyle w:val="1237"/>
                <w:sz w:val="24"/>
                <w:szCs w:val="24"/>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E7072" w:rsidRPr="00FA24BE" w:rsidRDefault="003E7072" w:rsidP="00233E08">
            <w:pPr>
              <w:spacing w:after="0" w:line="240" w:lineRule="auto"/>
              <w:jc w:val="both"/>
              <w:rPr>
                <w:rFonts w:ascii="Times New Roman" w:hAnsi="Times New Roman"/>
                <w:sz w:val="24"/>
                <w:szCs w:val="24"/>
              </w:rPr>
            </w:pPr>
            <w:r w:rsidRPr="00FA24BE">
              <w:rPr>
                <w:rStyle w:val="1237"/>
                <w:rFonts w:eastAsiaTheme="minorHAnsi"/>
                <w:b w:val="0"/>
                <w:i w:val="0"/>
                <w:sz w:val="24"/>
                <w:szCs w:val="24"/>
              </w:rPr>
              <w:t>— умение разрабатывать индивидуально-ориентированные образовательные проекты</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1.2</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6"/>
                <w:rFonts w:eastAsiaTheme="minorHAnsi"/>
                <w:b w:val="0"/>
                <w:i w:val="0"/>
                <w:sz w:val="24"/>
                <w:szCs w:val="24"/>
              </w:rPr>
              <w:t>Интерес к внутреннему миру обучающихся</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6"/>
                <w:rFonts w:eastAsiaTheme="minorHAnsi"/>
                <w:b w:val="0"/>
                <w:i w:val="0"/>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685" w:type="dxa"/>
          </w:tcPr>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7"/>
                <w:sz w:val="24"/>
                <w:szCs w:val="24"/>
                <w:lang w:eastAsia="ru-RU"/>
              </w:rPr>
              <w:t>— </w:t>
            </w:r>
            <w:r w:rsidRPr="00FA24BE">
              <w:rPr>
                <w:rStyle w:val="1236"/>
                <w:sz w:val="24"/>
                <w:szCs w:val="24"/>
                <w:lang w:eastAsia="ru-RU"/>
              </w:rPr>
              <w:t>Умение составить устную и письменную характеристику обучающегося, отражающую разные аспекты его внутреннего мира;</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7"/>
                <w:sz w:val="24"/>
                <w:szCs w:val="24"/>
                <w:lang w:eastAsia="ru-RU"/>
              </w:rPr>
              <w:t>— </w:t>
            </w:r>
            <w:r w:rsidRPr="00FA24BE">
              <w:rPr>
                <w:rStyle w:val="1236"/>
                <w:sz w:val="24"/>
                <w:szCs w:val="24"/>
                <w:lang w:eastAsia="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7"/>
                <w:sz w:val="24"/>
                <w:szCs w:val="24"/>
                <w:lang w:eastAsia="ru-RU"/>
              </w:rPr>
              <w:t>— </w:t>
            </w:r>
            <w:r w:rsidRPr="00FA24BE">
              <w:rPr>
                <w:rStyle w:val="1236"/>
                <w:sz w:val="24"/>
                <w:szCs w:val="24"/>
                <w:lang w:eastAsia="ru-RU"/>
              </w:rPr>
              <w:t>умение построить индивидуализи-рованную образовательную программу;</w:t>
            </w:r>
          </w:p>
          <w:p w:rsidR="003E7072" w:rsidRPr="00FA24BE" w:rsidRDefault="003E7072" w:rsidP="00233E08">
            <w:pPr>
              <w:spacing w:after="0" w:line="240" w:lineRule="auto"/>
              <w:jc w:val="both"/>
              <w:rPr>
                <w:rFonts w:ascii="Times New Roman" w:hAnsi="Times New Roman"/>
                <w:b/>
                <w:i/>
                <w:sz w:val="24"/>
                <w:szCs w:val="24"/>
              </w:rPr>
            </w:pPr>
            <w:r w:rsidRPr="00FA24BE">
              <w:rPr>
                <w:rStyle w:val="1237"/>
                <w:rFonts w:eastAsiaTheme="minorHAnsi"/>
                <w:b w:val="0"/>
                <w:i w:val="0"/>
                <w:sz w:val="24"/>
                <w:szCs w:val="24"/>
              </w:rPr>
              <w:t>— </w:t>
            </w:r>
            <w:r w:rsidRPr="00FA24BE">
              <w:rPr>
                <w:rStyle w:val="1236"/>
                <w:rFonts w:eastAsiaTheme="minorHAnsi"/>
                <w:b w:val="0"/>
                <w:i w:val="0"/>
                <w:sz w:val="24"/>
                <w:szCs w:val="24"/>
              </w:rPr>
              <w:t>умение показать личностный смысл обучения с учётом индивидуальных характеристик внутреннего мира</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1.3</w:t>
            </w:r>
          </w:p>
        </w:tc>
        <w:tc>
          <w:tcPr>
            <w:tcW w:w="2129" w:type="dxa"/>
          </w:tcPr>
          <w:p w:rsidR="003E7072" w:rsidRPr="00FA24BE" w:rsidRDefault="003E7072" w:rsidP="00233E08">
            <w:pPr>
              <w:spacing w:after="0" w:line="240" w:lineRule="auto"/>
              <w:jc w:val="both"/>
              <w:rPr>
                <w:rFonts w:ascii="Times New Roman" w:hAnsi="Times New Roman"/>
                <w:sz w:val="24"/>
                <w:szCs w:val="24"/>
              </w:rPr>
            </w:pPr>
            <w:r w:rsidRPr="00FA24BE">
              <w:rPr>
                <w:rStyle w:val="1236"/>
                <w:rFonts w:eastAsiaTheme="minorHAnsi"/>
                <w:b w:val="0"/>
                <w:i w:val="0"/>
                <w:sz w:val="24"/>
                <w:szCs w:val="24"/>
              </w:rPr>
              <w:t>Открытость к принятию других позиций, точек зрения (неидеологизированное мышление педагога)</w:t>
            </w:r>
          </w:p>
        </w:tc>
        <w:tc>
          <w:tcPr>
            <w:tcW w:w="3542" w:type="dxa"/>
          </w:tcPr>
          <w:p w:rsidR="003E7072" w:rsidRPr="00FA24BE" w:rsidRDefault="003E7072" w:rsidP="00233E08">
            <w:pPr>
              <w:spacing w:after="0" w:line="240" w:lineRule="auto"/>
              <w:jc w:val="both"/>
              <w:rPr>
                <w:rFonts w:ascii="Times New Roman" w:hAnsi="Times New Roman"/>
                <w:sz w:val="24"/>
                <w:szCs w:val="24"/>
              </w:rPr>
            </w:pPr>
            <w:r w:rsidRPr="00FA24BE">
              <w:rPr>
                <w:rStyle w:val="1236"/>
                <w:rFonts w:eastAsiaTheme="minorHAnsi"/>
                <w:b w:val="0"/>
                <w:i w:val="0"/>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685" w:type="dxa"/>
          </w:tcPr>
          <w:p w:rsidR="003E7072" w:rsidRPr="00FA24BE" w:rsidRDefault="003E7072" w:rsidP="00233E08">
            <w:pPr>
              <w:pStyle w:val="1210"/>
              <w:shd w:val="clear" w:color="auto" w:fill="auto"/>
              <w:tabs>
                <w:tab w:val="left" w:pos="389"/>
              </w:tabs>
              <w:spacing w:before="0" w:line="240" w:lineRule="auto"/>
              <w:jc w:val="both"/>
              <w:rPr>
                <w:b w:val="0"/>
                <w:i w:val="0"/>
                <w:sz w:val="24"/>
                <w:szCs w:val="24"/>
                <w:lang w:eastAsia="ru-RU"/>
              </w:rPr>
            </w:pPr>
            <w:r w:rsidRPr="00FA24BE">
              <w:rPr>
                <w:rStyle w:val="1237"/>
                <w:sz w:val="24"/>
                <w:szCs w:val="24"/>
                <w:lang w:eastAsia="ru-RU"/>
              </w:rPr>
              <w:t>— </w:t>
            </w:r>
            <w:r w:rsidRPr="00FA24BE">
              <w:rPr>
                <w:rStyle w:val="1236"/>
                <w:sz w:val="24"/>
                <w:szCs w:val="24"/>
                <w:lang w:eastAsia="ru-RU"/>
              </w:rPr>
              <w:t>Убеждённость, что истина может быть не одна;</w:t>
            </w:r>
          </w:p>
          <w:p w:rsidR="003E7072" w:rsidRPr="00FA24BE" w:rsidRDefault="003E7072" w:rsidP="00233E08">
            <w:pPr>
              <w:pStyle w:val="1210"/>
              <w:shd w:val="clear" w:color="auto" w:fill="auto"/>
              <w:tabs>
                <w:tab w:val="left" w:pos="394"/>
              </w:tabs>
              <w:spacing w:before="0" w:line="240" w:lineRule="auto"/>
              <w:jc w:val="both"/>
              <w:rPr>
                <w:b w:val="0"/>
                <w:i w:val="0"/>
                <w:sz w:val="24"/>
                <w:szCs w:val="24"/>
                <w:lang w:eastAsia="ru-RU"/>
              </w:rPr>
            </w:pPr>
            <w:r w:rsidRPr="00FA24BE">
              <w:rPr>
                <w:rStyle w:val="1237"/>
                <w:b/>
                <w:i/>
                <w:sz w:val="24"/>
                <w:szCs w:val="24"/>
                <w:lang w:eastAsia="ru-RU"/>
              </w:rPr>
              <w:t>— </w:t>
            </w:r>
            <w:r w:rsidRPr="00FA24BE">
              <w:rPr>
                <w:rStyle w:val="1236"/>
                <w:sz w:val="24"/>
                <w:szCs w:val="24"/>
                <w:lang w:eastAsia="ru-RU"/>
              </w:rPr>
              <w:t>интерес к мнениям и позициям других;</w:t>
            </w:r>
          </w:p>
          <w:p w:rsidR="003E7072" w:rsidRPr="00FA24BE" w:rsidRDefault="003E7072" w:rsidP="00233E08">
            <w:pPr>
              <w:spacing w:after="0" w:line="240" w:lineRule="auto"/>
              <w:jc w:val="both"/>
              <w:rPr>
                <w:rFonts w:ascii="Times New Roman" w:hAnsi="Times New Roman"/>
                <w:sz w:val="24"/>
                <w:szCs w:val="24"/>
              </w:rPr>
            </w:pPr>
            <w:r w:rsidRPr="00FA24BE">
              <w:rPr>
                <w:rStyle w:val="1237"/>
                <w:rFonts w:eastAsiaTheme="minorHAnsi"/>
                <w:b w:val="0"/>
                <w:i w:val="0"/>
                <w:sz w:val="24"/>
                <w:szCs w:val="24"/>
              </w:rPr>
              <w:t>— </w:t>
            </w:r>
            <w:r w:rsidRPr="00FA24BE">
              <w:rPr>
                <w:rStyle w:val="1236"/>
                <w:rFonts w:eastAsiaTheme="minorHAnsi"/>
                <w:b w:val="0"/>
                <w:i w:val="0"/>
                <w:sz w:val="24"/>
                <w:szCs w:val="24"/>
              </w:rPr>
              <w:t>учёт других точек зрения в процессе оценивания обучающихся</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1.4</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6"/>
                <w:rFonts w:eastAsiaTheme="minorHAnsi"/>
                <w:b w:val="0"/>
                <w:i w:val="0"/>
                <w:sz w:val="24"/>
                <w:szCs w:val="24"/>
              </w:rPr>
              <w:t>Общая культура</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6"/>
                <w:rFonts w:eastAsiaTheme="minorHAnsi"/>
                <w:b w:val="0"/>
                <w:i w:val="0"/>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FA24BE">
              <w:rPr>
                <w:rStyle w:val="1235"/>
                <w:rFonts w:eastAsiaTheme="minorHAnsi"/>
                <w:b w:val="0"/>
                <w:i w:val="0"/>
                <w:sz w:val="24"/>
                <w:szCs w:val="24"/>
              </w:rPr>
              <w:t>общения, позицию педагога в глазах обучающихся</w:t>
            </w:r>
          </w:p>
        </w:tc>
        <w:tc>
          <w:tcPr>
            <w:tcW w:w="3685" w:type="dxa"/>
          </w:tcPr>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7"/>
                <w:sz w:val="24"/>
                <w:szCs w:val="24"/>
                <w:lang w:eastAsia="ru-RU"/>
              </w:rPr>
              <w:t>— </w:t>
            </w:r>
            <w:r w:rsidRPr="00FA24BE">
              <w:rPr>
                <w:rStyle w:val="1236"/>
                <w:sz w:val="24"/>
                <w:szCs w:val="24"/>
                <w:lang w:eastAsia="ru-RU"/>
              </w:rPr>
              <w:t>Ориентация в основных сферах материальной и духовной жизни;</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7"/>
                <w:b/>
                <w:i/>
                <w:sz w:val="24"/>
                <w:szCs w:val="24"/>
                <w:lang w:eastAsia="ru-RU"/>
              </w:rPr>
              <w:t>— </w:t>
            </w:r>
            <w:r w:rsidRPr="00FA24BE">
              <w:rPr>
                <w:rStyle w:val="1236"/>
                <w:sz w:val="24"/>
                <w:szCs w:val="24"/>
                <w:lang w:eastAsia="ru-RU"/>
              </w:rPr>
              <w:t>знание материальных и духовных интересов молодёжи;</w:t>
            </w:r>
          </w:p>
          <w:p w:rsidR="003E7072" w:rsidRPr="00FA24BE" w:rsidRDefault="003E7072" w:rsidP="00233E08">
            <w:pPr>
              <w:spacing w:after="0" w:line="240" w:lineRule="auto"/>
              <w:jc w:val="both"/>
              <w:rPr>
                <w:rStyle w:val="1236"/>
                <w:rFonts w:eastAsiaTheme="minorHAnsi"/>
                <w:b w:val="0"/>
                <w:i w:val="0"/>
                <w:sz w:val="24"/>
                <w:szCs w:val="24"/>
              </w:rPr>
            </w:pPr>
            <w:r w:rsidRPr="00FA24BE">
              <w:rPr>
                <w:rStyle w:val="1237"/>
                <w:rFonts w:eastAsiaTheme="minorHAnsi"/>
                <w:b w:val="0"/>
                <w:i w:val="0"/>
                <w:sz w:val="24"/>
                <w:szCs w:val="24"/>
              </w:rPr>
              <w:t>— </w:t>
            </w:r>
            <w:r w:rsidRPr="00FA24BE">
              <w:rPr>
                <w:rStyle w:val="1236"/>
                <w:rFonts w:eastAsiaTheme="minorHAnsi"/>
                <w:b w:val="0"/>
                <w:i w:val="0"/>
                <w:sz w:val="24"/>
                <w:szCs w:val="24"/>
              </w:rPr>
              <w:t>возможность продемонстрировать свои достижения;</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b w:val="0"/>
                <w:i w:val="0"/>
                <w:sz w:val="24"/>
                <w:szCs w:val="24"/>
              </w:rPr>
              <w:t>— руководство кружками и секциями</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1.5</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Эмоциональная устойчивость</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685" w:type="dxa"/>
          </w:tcPr>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В трудных ситуациях педагог сохраняет спокойствие;</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7"/>
                <w:b/>
                <w:i/>
                <w:sz w:val="24"/>
                <w:szCs w:val="24"/>
                <w:lang w:eastAsia="ru-RU"/>
              </w:rPr>
              <w:t>— </w:t>
            </w:r>
            <w:r w:rsidRPr="00FA24BE">
              <w:rPr>
                <w:rStyle w:val="1235"/>
                <w:sz w:val="24"/>
                <w:szCs w:val="24"/>
                <w:lang w:eastAsia="ru-RU"/>
              </w:rPr>
              <w:t>эмоциональный конфликт не влияет на объективность оценки;</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sz w:val="24"/>
                <w:szCs w:val="24"/>
              </w:rPr>
              <w:t>— </w:t>
            </w:r>
            <w:r w:rsidRPr="00FA24BE">
              <w:rPr>
                <w:rStyle w:val="1235"/>
                <w:rFonts w:eastAsiaTheme="minorHAnsi"/>
                <w:b w:val="0"/>
                <w:i w:val="0"/>
                <w:sz w:val="24"/>
                <w:szCs w:val="24"/>
              </w:rPr>
              <w:t>не стремится избежать эмоционально-напряжённых ситуаций</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1.6</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Позитивная направленность на педагогическую деятельность. Уверенность в себе</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685" w:type="dxa"/>
          </w:tcPr>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Осознание целей и ценностей педагогической деятельности;</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позитивное настроение;</w:t>
            </w:r>
          </w:p>
          <w:p w:rsidR="003E7072" w:rsidRPr="00FA24BE" w:rsidRDefault="003E7072" w:rsidP="00233E08">
            <w:pPr>
              <w:pStyle w:val="1210"/>
              <w:shd w:val="clear" w:color="auto" w:fill="auto"/>
              <w:spacing w:before="0" w:line="240" w:lineRule="auto"/>
              <w:jc w:val="both"/>
              <w:rPr>
                <w:sz w:val="24"/>
                <w:szCs w:val="24"/>
                <w:lang w:eastAsia="ru-RU"/>
              </w:rPr>
            </w:pPr>
            <w:r w:rsidRPr="00FA24BE">
              <w:rPr>
                <w:rStyle w:val="1235"/>
                <w:sz w:val="24"/>
                <w:szCs w:val="24"/>
                <w:lang w:eastAsia="ru-RU"/>
              </w:rPr>
              <w:t>желание работать;</w:t>
            </w:r>
          </w:p>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 высокая профессиональная самооценка</w:t>
            </w:r>
          </w:p>
        </w:tc>
      </w:tr>
      <w:tr w:rsidR="003E7072" w:rsidRPr="00FA24BE" w:rsidTr="00233E08">
        <w:tc>
          <w:tcPr>
            <w:tcW w:w="9923" w:type="dxa"/>
            <w:gridSpan w:val="4"/>
          </w:tcPr>
          <w:p w:rsidR="003E7072" w:rsidRPr="00FA24BE" w:rsidRDefault="003E7072" w:rsidP="00233E08">
            <w:pPr>
              <w:spacing w:after="0" w:line="240" w:lineRule="auto"/>
              <w:jc w:val="center"/>
              <w:rPr>
                <w:rFonts w:ascii="Times New Roman" w:hAnsi="Times New Roman"/>
                <w:sz w:val="24"/>
                <w:szCs w:val="24"/>
              </w:rPr>
            </w:pPr>
            <w:r w:rsidRPr="00FA24BE">
              <w:rPr>
                <w:rStyle w:val="1235"/>
                <w:rFonts w:eastAsiaTheme="minorHAnsi"/>
                <w:sz w:val="24"/>
                <w:szCs w:val="24"/>
              </w:rPr>
              <w:t>II. Постановка целей и задач педагогической деятельности</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2.1</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Умение перевести тему урока в педагогическую задачу</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685" w:type="dxa"/>
          </w:tcPr>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Знание образовательных стандартов и реализующих их программ;</w:t>
            </w:r>
          </w:p>
          <w:p w:rsidR="003E7072" w:rsidRPr="00FA24BE" w:rsidRDefault="003E7072" w:rsidP="00233E08">
            <w:pPr>
              <w:pStyle w:val="1210"/>
              <w:shd w:val="clear" w:color="auto" w:fill="auto"/>
              <w:tabs>
                <w:tab w:val="left" w:pos="403"/>
              </w:tabs>
              <w:spacing w:before="0" w:line="240" w:lineRule="auto"/>
              <w:jc w:val="both"/>
              <w:rPr>
                <w:sz w:val="24"/>
                <w:szCs w:val="24"/>
                <w:lang w:eastAsia="ru-RU"/>
              </w:rPr>
            </w:pPr>
            <w:r w:rsidRPr="00FA24BE">
              <w:rPr>
                <w:rStyle w:val="1235"/>
                <w:sz w:val="24"/>
                <w:szCs w:val="24"/>
                <w:lang w:eastAsia="ru-RU"/>
              </w:rPr>
              <w:t>— осознание нетождественности темы урока и цели урока;</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sz w:val="24"/>
                <w:szCs w:val="24"/>
              </w:rPr>
              <w:t>— </w:t>
            </w:r>
            <w:r w:rsidRPr="00FA24BE">
              <w:rPr>
                <w:rStyle w:val="1235"/>
                <w:rFonts w:eastAsiaTheme="minorHAnsi"/>
                <w:b w:val="0"/>
                <w:i w:val="0"/>
                <w:sz w:val="24"/>
                <w:szCs w:val="24"/>
              </w:rPr>
              <w:t>владение конкретным набором способов перевода темы в задачу</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2.2</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4"/>
                <w:rFonts w:eastAsiaTheme="minorHAnsi"/>
                <w:b w:val="0"/>
                <w:i w:val="0"/>
                <w:sz w:val="24"/>
                <w:szCs w:val="24"/>
              </w:rPr>
              <w:t>Умение ставить педагогические цели и задачи сообразно возрастным и индивидуальным особенностям обучающихся</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4"/>
                <w:rFonts w:eastAsiaTheme="minorHAnsi"/>
                <w:b w:val="0"/>
                <w:i w:val="0"/>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685" w:type="dxa"/>
          </w:tcPr>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4"/>
                <w:sz w:val="24"/>
                <w:szCs w:val="24"/>
                <w:lang w:eastAsia="ru-RU"/>
              </w:rPr>
              <w:t>Знание возрастных особенностей обучающихся;</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4"/>
                <w:sz w:val="24"/>
                <w:szCs w:val="24"/>
                <w:lang w:eastAsia="ru-RU"/>
              </w:rPr>
              <w:t>владение методами перевода цели в учебную задачу на конкретном возрасте</w:t>
            </w:r>
          </w:p>
        </w:tc>
      </w:tr>
      <w:tr w:rsidR="003E7072" w:rsidRPr="00FA24BE" w:rsidTr="00233E08">
        <w:tc>
          <w:tcPr>
            <w:tcW w:w="9923" w:type="dxa"/>
            <w:gridSpan w:val="4"/>
          </w:tcPr>
          <w:p w:rsidR="003E7072" w:rsidRPr="00FA24BE" w:rsidRDefault="003E7072" w:rsidP="00233E08">
            <w:pPr>
              <w:spacing w:after="0" w:line="240" w:lineRule="auto"/>
              <w:jc w:val="center"/>
              <w:rPr>
                <w:rFonts w:ascii="Times New Roman" w:hAnsi="Times New Roman"/>
                <w:sz w:val="24"/>
                <w:szCs w:val="24"/>
              </w:rPr>
            </w:pPr>
            <w:r w:rsidRPr="00FA24BE">
              <w:rPr>
                <w:rStyle w:val="1234"/>
                <w:rFonts w:eastAsiaTheme="minorHAnsi"/>
                <w:sz w:val="24"/>
                <w:szCs w:val="24"/>
                <w:lang w:val="en-US"/>
              </w:rPr>
              <w:t xml:space="preserve">III. </w:t>
            </w:r>
            <w:r w:rsidRPr="00FA24BE">
              <w:rPr>
                <w:rStyle w:val="1234"/>
                <w:rFonts w:eastAsiaTheme="minorHAnsi"/>
                <w:sz w:val="24"/>
                <w:szCs w:val="24"/>
              </w:rPr>
              <w:t>Мотивация учебной деятельности</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3.1</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4"/>
                <w:rFonts w:eastAsiaTheme="minorHAnsi"/>
                <w:b w:val="0"/>
                <w:i w:val="0"/>
                <w:sz w:val="24"/>
                <w:szCs w:val="24"/>
              </w:rPr>
              <w:t>Умение обеспечить успех в деятельности</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4"/>
                <w:rFonts w:eastAsiaTheme="minorHAnsi"/>
                <w:b w:val="0"/>
                <w:i w:val="0"/>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685" w:type="dxa"/>
          </w:tcPr>
          <w:p w:rsidR="003E7072" w:rsidRPr="00FA24BE" w:rsidRDefault="003E7072" w:rsidP="00233E08">
            <w:pPr>
              <w:pStyle w:val="1210"/>
              <w:shd w:val="clear" w:color="auto" w:fill="auto"/>
              <w:tabs>
                <w:tab w:val="left" w:pos="403"/>
              </w:tabs>
              <w:spacing w:before="0" w:line="240" w:lineRule="auto"/>
              <w:jc w:val="both"/>
              <w:rPr>
                <w:sz w:val="24"/>
                <w:szCs w:val="24"/>
                <w:lang w:eastAsia="ru-RU"/>
              </w:rPr>
            </w:pPr>
            <w:r w:rsidRPr="00FA24BE">
              <w:rPr>
                <w:rStyle w:val="1235"/>
                <w:sz w:val="24"/>
                <w:szCs w:val="24"/>
                <w:lang w:eastAsia="ru-RU"/>
              </w:rPr>
              <w:t>— </w:t>
            </w:r>
            <w:r w:rsidRPr="00FA24BE">
              <w:rPr>
                <w:rStyle w:val="1234"/>
                <w:sz w:val="24"/>
                <w:szCs w:val="24"/>
                <w:lang w:eastAsia="ru-RU"/>
              </w:rPr>
              <w:t>Знание возможностей конкретных учеников;</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4"/>
                <w:sz w:val="24"/>
                <w:szCs w:val="24"/>
                <w:lang w:eastAsia="ru-RU"/>
              </w:rPr>
              <w:t>постановка учебных задач в соответствии с возможностями ученика;</w:t>
            </w:r>
          </w:p>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 </w:t>
            </w:r>
            <w:r w:rsidRPr="00FA24BE">
              <w:rPr>
                <w:rStyle w:val="1234"/>
                <w:rFonts w:eastAsiaTheme="minorHAnsi"/>
                <w:b w:val="0"/>
                <w:i w:val="0"/>
                <w:sz w:val="24"/>
                <w:szCs w:val="24"/>
              </w:rPr>
              <w:t>демонстрация успехов обучающих-ся родителям, одноклассникам</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3.2</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4"/>
                <w:rFonts w:eastAsiaTheme="minorHAnsi"/>
                <w:b w:val="0"/>
                <w:i w:val="0"/>
                <w:sz w:val="24"/>
                <w:szCs w:val="24"/>
              </w:rPr>
              <w:t>Компетентность в педагогическом оценивании</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4"/>
                <w:rFonts w:eastAsiaTheme="minorHAnsi"/>
                <w:b w:val="0"/>
                <w:i w:val="0"/>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685" w:type="dxa"/>
          </w:tcPr>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4"/>
                <w:sz w:val="24"/>
                <w:szCs w:val="24"/>
                <w:lang w:eastAsia="ru-RU"/>
              </w:rPr>
              <w:t>Знание многообразия педагогических оценок;</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4"/>
                <w:sz w:val="24"/>
                <w:szCs w:val="24"/>
                <w:lang w:eastAsia="ru-RU"/>
              </w:rPr>
              <w:t>знакомство с литературой по данному вопросу;</w:t>
            </w:r>
          </w:p>
          <w:p w:rsidR="003E7072" w:rsidRPr="00FA24BE" w:rsidRDefault="003E7072" w:rsidP="00233E08">
            <w:pPr>
              <w:spacing w:after="0" w:line="240" w:lineRule="auto"/>
              <w:jc w:val="both"/>
              <w:rPr>
                <w:rFonts w:ascii="Times New Roman" w:hAnsi="Times New Roman"/>
                <w:b/>
                <w:i/>
                <w:sz w:val="24"/>
                <w:szCs w:val="24"/>
              </w:rPr>
            </w:pPr>
            <w:r w:rsidRPr="00FA24BE">
              <w:rPr>
                <w:rStyle w:val="1235"/>
                <w:rFonts w:eastAsiaTheme="minorHAnsi"/>
                <w:b w:val="0"/>
                <w:i w:val="0"/>
                <w:sz w:val="24"/>
                <w:szCs w:val="24"/>
              </w:rPr>
              <w:t>— </w:t>
            </w:r>
            <w:r w:rsidRPr="00FA24BE">
              <w:rPr>
                <w:rStyle w:val="1234"/>
                <w:rFonts w:eastAsiaTheme="minorHAnsi"/>
                <w:b w:val="0"/>
                <w:i w:val="0"/>
                <w:sz w:val="24"/>
                <w:szCs w:val="24"/>
              </w:rPr>
              <w:t>владение различными методами оценивания и их применение</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3.3</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4"/>
                <w:rFonts w:eastAsiaTheme="minorHAnsi"/>
                <w:b w:val="0"/>
                <w:i w:val="0"/>
                <w:sz w:val="24"/>
                <w:szCs w:val="24"/>
              </w:rPr>
              <w:t>Умение превращать учебную задачу в личностно значимую</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4"/>
                <w:rFonts w:eastAsiaTheme="minorHAnsi"/>
                <w:b w:val="0"/>
                <w:i w:val="0"/>
                <w:sz w:val="24"/>
                <w:szCs w:val="24"/>
              </w:rPr>
              <w:t>Это одна из важнейших компетентностей, обеспечивающих мотивацию учебной деятельности</w:t>
            </w:r>
          </w:p>
        </w:tc>
        <w:tc>
          <w:tcPr>
            <w:tcW w:w="3685" w:type="dxa"/>
          </w:tcPr>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w:t>
            </w:r>
            <w:r w:rsidRPr="00FA24BE">
              <w:rPr>
                <w:rStyle w:val="1234"/>
                <w:sz w:val="24"/>
                <w:szCs w:val="24"/>
                <w:lang w:eastAsia="ru-RU"/>
              </w:rPr>
              <w:t>Знание интересов обучающихся, их внутреннего мира;</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4"/>
                <w:sz w:val="24"/>
                <w:szCs w:val="24"/>
                <w:lang w:eastAsia="ru-RU"/>
              </w:rPr>
              <w:t>ориентация в культуре;</w:t>
            </w:r>
          </w:p>
          <w:p w:rsidR="003E7072" w:rsidRPr="00FA24BE" w:rsidRDefault="003E7072" w:rsidP="00233E08">
            <w:pPr>
              <w:spacing w:after="0" w:line="240" w:lineRule="auto"/>
              <w:jc w:val="both"/>
              <w:rPr>
                <w:rFonts w:ascii="Times New Roman" w:hAnsi="Times New Roman"/>
                <w:b/>
                <w:i/>
                <w:sz w:val="24"/>
                <w:szCs w:val="24"/>
              </w:rPr>
            </w:pPr>
            <w:r w:rsidRPr="00FA24BE">
              <w:rPr>
                <w:rStyle w:val="1237"/>
                <w:rFonts w:eastAsiaTheme="minorHAnsi"/>
                <w:b w:val="0"/>
                <w:i w:val="0"/>
                <w:sz w:val="24"/>
                <w:szCs w:val="24"/>
              </w:rPr>
              <w:t>— </w:t>
            </w:r>
            <w:r w:rsidRPr="00FA24BE">
              <w:rPr>
                <w:rStyle w:val="1234"/>
                <w:rFonts w:eastAsiaTheme="minorHAnsi"/>
                <w:b w:val="0"/>
                <w:i w:val="0"/>
                <w:sz w:val="24"/>
                <w:szCs w:val="24"/>
              </w:rPr>
              <w:t xml:space="preserve"> умение показать роль и значение изучаемого материала в реализации личных планов</w:t>
            </w:r>
          </w:p>
        </w:tc>
      </w:tr>
      <w:tr w:rsidR="003E7072" w:rsidRPr="00FA24BE" w:rsidTr="00233E08">
        <w:tc>
          <w:tcPr>
            <w:tcW w:w="9923" w:type="dxa"/>
            <w:gridSpan w:val="4"/>
          </w:tcPr>
          <w:p w:rsidR="003E7072" w:rsidRPr="00FA24BE" w:rsidRDefault="003E7072" w:rsidP="00233E08">
            <w:pPr>
              <w:spacing w:after="0" w:line="240" w:lineRule="auto"/>
              <w:jc w:val="center"/>
              <w:rPr>
                <w:rFonts w:ascii="Times New Roman" w:hAnsi="Times New Roman"/>
                <w:sz w:val="24"/>
                <w:szCs w:val="24"/>
              </w:rPr>
            </w:pPr>
            <w:r w:rsidRPr="00FA24BE">
              <w:rPr>
                <w:rStyle w:val="12-1pt"/>
                <w:rFonts w:eastAsiaTheme="minorHAnsi"/>
                <w:sz w:val="24"/>
                <w:szCs w:val="24"/>
              </w:rPr>
              <w:t>IV.</w:t>
            </w:r>
            <w:r w:rsidRPr="00FA24BE">
              <w:rPr>
                <w:rStyle w:val="1233"/>
                <w:rFonts w:eastAsiaTheme="minorHAnsi"/>
                <w:sz w:val="24"/>
                <w:szCs w:val="24"/>
              </w:rPr>
              <w:t xml:space="preserve"> Информационная компетентность</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4.1</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3"/>
                <w:rFonts w:eastAsiaTheme="minorHAnsi"/>
                <w:b w:val="0"/>
                <w:i w:val="0"/>
                <w:sz w:val="24"/>
                <w:szCs w:val="24"/>
              </w:rPr>
              <w:t>Компетентность в предмете преподавания</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3"/>
                <w:rFonts w:eastAsiaTheme="minorHAnsi"/>
                <w:b w:val="0"/>
                <w:i w:val="0"/>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685" w:type="dxa"/>
          </w:tcPr>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возможности применения получаемых знаний для объяснения социальных и природных явлений;</w:t>
            </w:r>
          </w:p>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владение методами решения различных задач;</w:t>
            </w:r>
          </w:p>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свободное решение задач ЕГЭ, олимпиад: региональных, российских, международных</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4.2</w:t>
            </w:r>
          </w:p>
        </w:tc>
        <w:tc>
          <w:tcPr>
            <w:tcW w:w="2129" w:type="dxa"/>
          </w:tcPr>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Компетентность в методах преподавания</w:t>
            </w:r>
          </w:p>
        </w:tc>
        <w:tc>
          <w:tcPr>
            <w:tcW w:w="3542" w:type="dxa"/>
          </w:tcPr>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творческой личности</w:t>
            </w:r>
          </w:p>
        </w:tc>
        <w:tc>
          <w:tcPr>
            <w:tcW w:w="3685" w:type="dxa"/>
          </w:tcPr>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Знание нормативных методов и методик;</w:t>
            </w:r>
          </w:p>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демонстрация личностно ориентированных методов образования;</w:t>
            </w:r>
          </w:p>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наличие своих находок и методов, авторской школы;</w:t>
            </w:r>
          </w:p>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3E7072" w:rsidRPr="00FA24BE" w:rsidRDefault="003E7072" w:rsidP="00233E08">
            <w:pPr>
              <w:autoSpaceDE w:val="0"/>
              <w:autoSpaceDN w:val="0"/>
              <w:adjustRightInd w:val="0"/>
              <w:spacing w:after="0" w:line="240" w:lineRule="auto"/>
              <w:jc w:val="both"/>
              <w:rPr>
                <w:rFonts w:ascii="Times New Roman" w:hAnsi="Times New Roman"/>
                <w:sz w:val="24"/>
                <w:szCs w:val="24"/>
              </w:rPr>
            </w:pPr>
            <w:r w:rsidRPr="00FA24BE">
              <w:rPr>
                <w:rFonts w:ascii="Times New Roman" w:hAnsi="Times New Roman"/>
                <w:sz w:val="24"/>
                <w:szCs w:val="24"/>
              </w:rPr>
              <w:t>— использование в учебном процессе</w:t>
            </w:r>
          </w:p>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современных методов обучения</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4.3</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2"/>
                <w:rFonts w:eastAsiaTheme="minorHAnsi"/>
                <w:b w:val="0"/>
                <w:i w:val="0"/>
                <w:sz w:val="24"/>
                <w:szCs w:val="24"/>
              </w:rPr>
              <w:t>Компетентность в субъективных условиях деятельности (знание учеников и учебных коллективов)</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2"/>
                <w:rFonts w:eastAsiaTheme="minorHAnsi"/>
                <w:b w:val="0"/>
                <w:i w:val="0"/>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685" w:type="dxa"/>
          </w:tcPr>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2"/>
                <w:sz w:val="24"/>
                <w:szCs w:val="24"/>
                <w:lang w:eastAsia="ru-RU"/>
              </w:rPr>
              <w:t>Знание теоретического материала по психологии, характеризующего индивидуальные особенности обучающихся;</w:t>
            </w:r>
          </w:p>
          <w:p w:rsidR="003E7072" w:rsidRPr="00FA24BE" w:rsidRDefault="003E7072" w:rsidP="00233E08">
            <w:pPr>
              <w:pStyle w:val="1210"/>
              <w:shd w:val="clear" w:color="auto" w:fill="auto"/>
              <w:tabs>
                <w:tab w:val="left" w:pos="403"/>
              </w:tabs>
              <w:spacing w:before="0" w:line="240" w:lineRule="auto"/>
              <w:jc w:val="both"/>
              <w:rPr>
                <w:sz w:val="24"/>
                <w:szCs w:val="24"/>
                <w:lang w:eastAsia="ru-RU"/>
              </w:rPr>
            </w:pPr>
            <w:r w:rsidRPr="00FA24BE">
              <w:rPr>
                <w:rStyle w:val="1235"/>
                <w:sz w:val="24"/>
                <w:szCs w:val="24"/>
                <w:lang w:eastAsia="ru-RU"/>
              </w:rPr>
              <w:t>— </w:t>
            </w:r>
            <w:r w:rsidRPr="00FA24BE">
              <w:rPr>
                <w:rStyle w:val="1232"/>
                <w:sz w:val="24"/>
                <w:szCs w:val="24"/>
                <w:lang w:eastAsia="ru-RU"/>
              </w:rPr>
              <w:t>владение методами диагностики индивидуальных особенностей (возможно, со школьным психологом);</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2"/>
                <w:sz w:val="24"/>
                <w:szCs w:val="24"/>
                <w:lang w:eastAsia="ru-RU"/>
              </w:rPr>
              <w:t>использование знаний по психологии в организации учебного процесса;</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2"/>
                <w:sz w:val="24"/>
                <w:szCs w:val="24"/>
                <w:lang w:eastAsia="ru-RU"/>
              </w:rPr>
              <w:t>разработка индивидуальных проектов на основе личных характеристик обучающихся;</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2"/>
                <w:sz w:val="24"/>
                <w:szCs w:val="24"/>
                <w:lang w:eastAsia="ru-RU"/>
              </w:rPr>
              <w:t>владение методами социометрии;</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7"/>
                <w:b/>
                <w:i/>
                <w:sz w:val="24"/>
                <w:szCs w:val="24"/>
                <w:lang w:eastAsia="ru-RU"/>
              </w:rPr>
              <w:t>— </w:t>
            </w:r>
            <w:r w:rsidRPr="00FA24BE">
              <w:rPr>
                <w:rStyle w:val="1232"/>
                <w:sz w:val="24"/>
                <w:szCs w:val="24"/>
                <w:lang w:eastAsia="ru-RU"/>
              </w:rPr>
              <w:t>учёт особенностей учебных коллективов в педагогическом процессе;</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sz w:val="24"/>
                <w:szCs w:val="24"/>
              </w:rPr>
              <w:t>— </w:t>
            </w:r>
            <w:r w:rsidRPr="00FA24BE">
              <w:rPr>
                <w:rStyle w:val="1232"/>
                <w:rFonts w:eastAsiaTheme="minorHAnsi"/>
                <w:b w:val="0"/>
                <w:i w:val="0"/>
                <w:sz w:val="24"/>
                <w:szCs w:val="24"/>
              </w:rPr>
              <w:t>знание (рефлексия) своих индивидуальных особенностей и их учёт в своей деятельности</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4.4</w:t>
            </w:r>
          </w:p>
        </w:tc>
        <w:tc>
          <w:tcPr>
            <w:tcW w:w="2129" w:type="dxa"/>
          </w:tcPr>
          <w:p w:rsidR="003E7072" w:rsidRPr="00FA24BE" w:rsidRDefault="003E7072" w:rsidP="00233E08">
            <w:pPr>
              <w:spacing w:after="0" w:line="240" w:lineRule="auto"/>
              <w:jc w:val="both"/>
              <w:rPr>
                <w:rFonts w:ascii="Times New Roman" w:hAnsi="Times New Roman"/>
                <w:sz w:val="24"/>
                <w:szCs w:val="24"/>
              </w:rPr>
            </w:pPr>
            <w:r w:rsidRPr="00FA24BE">
              <w:rPr>
                <w:rStyle w:val="1232"/>
                <w:rFonts w:eastAsiaTheme="minorHAnsi"/>
                <w:b w:val="0"/>
                <w:i w:val="0"/>
                <w:sz w:val="24"/>
                <w:szCs w:val="24"/>
              </w:rPr>
              <w:t>Умение вести самостоятельный поиск информации</w:t>
            </w:r>
          </w:p>
        </w:tc>
        <w:tc>
          <w:tcPr>
            <w:tcW w:w="3542" w:type="dxa"/>
          </w:tcPr>
          <w:p w:rsidR="003E7072" w:rsidRPr="00FA24BE" w:rsidRDefault="003E7072" w:rsidP="00233E08">
            <w:pPr>
              <w:spacing w:after="0" w:line="240" w:lineRule="auto"/>
              <w:jc w:val="both"/>
              <w:rPr>
                <w:rFonts w:ascii="Times New Roman" w:hAnsi="Times New Roman"/>
                <w:sz w:val="24"/>
                <w:szCs w:val="24"/>
              </w:rPr>
            </w:pPr>
            <w:r w:rsidRPr="00FA24BE">
              <w:rPr>
                <w:rStyle w:val="1232"/>
                <w:rFonts w:eastAsiaTheme="minorHAnsi"/>
                <w:b w:val="0"/>
                <w:i w:val="0"/>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685" w:type="dxa"/>
          </w:tcPr>
          <w:p w:rsidR="003E7072" w:rsidRPr="00FA24BE" w:rsidRDefault="003E7072" w:rsidP="00233E08">
            <w:pPr>
              <w:pStyle w:val="1210"/>
              <w:shd w:val="clear" w:color="auto" w:fill="auto"/>
              <w:tabs>
                <w:tab w:val="left" w:pos="394"/>
              </w:tabs>
              <w:spacing w:before="0" w:line="240" w:lineRule="auto"/>
              <w:jc w:val="both"/>
              <w:rPr>
                <w:b w:val="0"/>
                <w:i w:val="0"/>
                <w:sz w:val="24"/>
                <w:szCs w:val="24"/>
                <w:lang w:eastAsia="ru-RU"/>
              </w:rPr>
            </w:pPr>
            <w:r w:rsidRPr="00FA24BE">
              <w:rPr>
                <w:rStyle w:val="1235"/>
                <w:sz w:val="24"/>
                <w:szCs w:val="24"/>
                <w:lang w:eastAsia="ru-RU"/>
              </w:rPr>
              <w:t>— </w:t>
            </w:r>
            <w:r w:rsidRPr="00FA24BE">
              <w:rPr>
                <w:rStyle w:val="1232"/>
                <w:sz w:val="24"/>
                <w:szCs w:val="24"/>
                <w:lang w:eastAsia="ru-RU"/>
              </w:rPr>
              <w:t>Профессиональная любознательность;</w:t>
            </w:r>
          </w:p>
          <w:p w:rsidR="003E7072" w:rsidRPr="00FA24BE" w:rsidRDefault="003E7072" w:rsidP="00233E08">
            <w:pPr>
              <w:pStyle w:val="1210"/>
              <w:shd w:val="clear" w:color="auto" w:fill="auto"/>
              <w:tabs>
                <w:tab w:val="left" w:pos="389"/>
              </w:tabs>
              <w:spacing w:before="0" w:line="240" w:lineRule="auto"/>
              <w:jc w:val="both"/>
              <w:rPr>
                <w:b w:val="0"/>
                <w:i w:val="0"/>
                <w:sz w:val="24"/>
                <w:szCs w:val="24"/>
                <w:lang w:eastAsia="ru-RU"/>
              </w:rPr>
            </w:pPr>
            <w:r w:rsidRPr="00FA24BE">
              <w:rPr>
                <w:rStyle w:val="1237"/>
                <w:b/>
                <w:i/>
                <w:sz w:val="24"/>
                <w:szCs w:val="24"/>
                <w:lang w:eastAsia="ru-RU"/>
              </w:rPr>
              <w:t>— </w:t>
            </w:r>
            <w:r w:rsidRPr="00FA24BE">
              <w:rPr>
                <w:rStyle w:val="1232"/>
                <w:sz w:val="24"/>
                <w:szCs w:val="24"/>
                <w:lang w:eastAsia="ru-RU"/>
              </w:rPr>
              <w:t>умение пользоваться различными информационно-поисковыми технологиями;</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b w:val="0"/>
                <w:i w:val="0"/>
                <w:sz w:val="24"/>
                <w:szCs w:val="24"/>
              </w:rPr>
              <w:t>— </w:t>
            </w:r>
            <w:r w:rsidRPr="00FA24BE">
              <w:rPr>
                <w:rStyle w:val="1232"/>
                <w:rFonts w:eastAsiaTheme="minorHAnsi"/>
                <w:b w:val="0"/>
                <w:i w:val="0"/>
                <w:sz w:val="24"/>
                <w:szCs w:val="24"/>
              </w:rPr>
              <w:t>использование различных баз данных в образовательном процессе</w:t>
            </w:r>
          </w:p>
        </w:tc>
      </w:tr>
      <w:tr w:rsidR="003E7072" w:rsidRPr="00FA24BE" w:rsidTr="00233E08">
        <w:tc>
          <w:tcPr>
            <w:tcW w:w="9923" w:type="dxa"/>
            <w:gridSpan w:val="4"/>
          </w:tcPr>
          <w:p w:rsidR="003E7072" w:rsidRPr="00FA24BE" w:rsidRDefault="003E7072" w:rsidP="00233E08">
            <w:pPr>
              <w:spacing w:after="0" w:line="240" w:lineRule="auto"/>
              <w:jc w:val="center"/>
              <w:rPr>
                <w:rFonts w:ascii="Times New Roman" w:hAnsi="Times New Roman"/>
                <w:sz w:val="24"/>
                <w:szCs w:val="24"/>
              </w:rPr>
            </w:pPr>
            <w:r w:rsidRPr="00FA24BE">
              <w:rPr>
                <w:rStyle w:val="1231"/>
                <w:rFonts w:eastAsiaTheme="minorHAnsi"/>
                <w:sz w:val="24"/>
                <w:szCs w:val="24"/>
              </w:rPr>
              <w:t>V. Разработка программ педагогической деятельности и принятие педагогических решений</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5.1</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1"/>
                <w:rFonts w:eastAsiaTheme="minorHAnsi"/>
                <w:b w:val="0"/>
                <w:i w:val="0"/>
                <w:sz w:val="24"/>
                <w:szCs w:val="24"/>
              </w:rPr>
              <w:t>Умение разработать рабочую программу, выбрать учебники и учебные комплекты</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1"/>
                <w:rFonts w:eastAsiaTheme="minorHAnsi"/>
                <w:b w:val="0"/>
                <w:i w:val="0"/>
                <w:sz w:val="24"/>
                <w:szCs w:val="24"/>
              </w:rPr>
              <w:t xml:space="preserve">Умение разработать рабочую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рабочие программы в современных условиях невозможно творчески организовать образовательный процесс. Рабочие программы выступают средствами целенаправленного влияния на развитие обучающихся. Компетентность в разработке рабочих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рабочих программ, характер представляемого обоснования позволяет судить о стартовой готовности </w:t>
            </w:r>
            <w:r w:rsidRPr="00FA24BE">
              <w:rPr>
                <w:rStyle w:val="1230"/>
                <w:rFonts w:eastAsiaTheme="minorHAnsi"/>
                <w:b w:val="0"/>
                <w:i w:val="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685" w:type="dxa"/>
          </w:tcPr>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w:t>
            </w:r>
            <w:r w:rsidRPr="00FA24BE">
              <w:rPr>
                <w:rStyle w:val="1231"/>
                <w:sz w:val="24"/>
                <w:szCs w:val="24"/>
                <w:lang w:eastAsia="ru-RU"/>
              </w:rPr>
              <w:t>Знание образовательных стандартов и примерных программ;</w:t>
            </w:r>
          </w:p>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w:t>
            </w:r>
            <w:r w:rsidRPr="00FA24BE">
              <w:rPr>
                <w:rStyle w:val="1231"/>
                <w:sz w:val="24"/>
                <w:szCs w:val="24"/>
                <w:lang w:eastAsia="ru-RU"/>
              </w:rPr>
              <w:t>наличие персонально разработанных рабочих программ: характеристика этих программ по содержанию, источникам информации;</w:t>
            </w:r>
          </w:p>
          <w:p w:rsidR="003E7072" w:rsidRPr="00FA24BE" w:rsidRDefault="003E7072" w:rsidP="00233E08">
            <w:pPr>
              <w:pStyle w:val="1210"/>
              <w:shd w:val="clear" w:color="auto" w:fill="auto"/>
              <w:spacing w:before="0" w:line="240" w:lineRule="auto"/>
              <w:jc w:val="both"/>
              <w:rPr>
                <w:sz w:val="24"/>
                <w:szCs w:val="24"/>
                <w:lang w:eastAsia="ru-RU"/>
              </w:rPr>
            </w:pPr>
            <w:r w:rsidRPr="00FA24BE">
              <w:rPr>
                <w:rStyle w:val="1235"/>
                <w:sz w:val="24"/>
                <w:szCs w:val="24"/>
                <w:lang w:eastAsia="ru-RU"/>
              </w:rPr>
              <w:t>— </w:t>
            </w:r>
            <w:r w:rsidRPr="00FA24BE">
              <w:rPr>
                <w:rStyle w:val="1231"/>
                <w:sz w:val="24"/>
                <w:szCs w:val="24"/>
                <w:lang w:eastAsia="ru-RU"/>
              </w:rPr>
              <w:t>по материальной базе, на которой должны реализовываться программы; по учёту индивидуальных характеристик обучающихся;</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1"/>
                <w:sz w:val="24"/>
                <w:szCs w:val="24"/>
                <w:lang w:eastAsia="ru-RU"/>
              </w:rPr>
              <w:t>обоснованность используемых авторских и рабочих программ;</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1"/>
                <w:sz w:val="24"/>
                <w:szCs w:val="24"/>
                <w:lang w:eastAsia="ru-RU"/>
              </w:rPr>
              <w:t>участие обучающихся и их родителей в разработке индивидуального учебного плана и индивидуального образовательного маршрута;</w:t>
            </w:r>
          </w:p>
          <w:p w:rsidR="003E7072" w:rsidRPr="00FA24BE" w:rsidRDefault="003E7072" w:rsidP="00233E08">
            <w:pPr>
              <w:pStyle w:val="1210"/>
              <w:shd w:val="clear" w:color="auto" w:fill="auto"/>
              <w:tabs>
                <w:tab w:val="left" w:pos="384"/>
              </w:tabs>
              <w:spacing w:before="0" w:line="240" w:lineRule="auto"/>
              <w:jc w:val="both"/>
              <w:rPr>
                <w:sz w:val="24"/>
                <w:szCs w:val="24"/>
                <w:lang w:eastAsia="ru-RU"/>
              </w:rPr>
            </w:pPr>
            <w:r w:rsidRPr="00FA24BE">
              <w:rPr>
                <w:rStyle w:val="1235"/>
                <w:sz w:val="24"/>
                <w:szCs w:val="24"/>
                <w:lang w:eastAsia="ru-RU"/>
              </w:rPr>
              <w:t>— </w:t>
            </w:r>
            <w:r w:rsidRPr="00FA24BE">
              <w:rPr>
                <w:rStyle w:val="1231"/>
                <w:sz w:val="24"/>
                <w:szCs w:val="24"/>
                <w:lang w:eastAsia="ru-RU"/>
              </w:rPr>
              <w:t>участие работодателей в разработке рабочей программы;</w:t>
            </w:r>
          </w:p>
          <w:p w:rsidR="003E7072" w:rsidRPr="00FA24BE" w:rsidRDefault="003E7072" w:rsidP="00233E08">
            <w:pPr>
              <w:pStyle w:val="1210"/>
              <w:shd w:val="clear" w:color="auto" w:fill="auto"/>
              <w:tabs>
                <w:tab w:val="left" w:pos="398"/>
              </w:tabs>
              <w:spacing w:before="0" w:line="240" w:lineRule="auto"/>
              <w:jc w:val="both"/>
              <w:rPr>
                <w:rStyle w:val="1231"/>
                <w:sz w:val="24"/>
                <w:szCs w:val="24"/>
                <w:lang w:eastAsia="ru-RU"/>
              </w:rPr>
            </w:pPr>
            <w:r w:rsidRPr="00FA24BE">
              <w:rPr>
                <w:rStyle w:val="1235"/>
                <w:sz w:val="24"/>
                <w:szCs w:val="24"/>
                <w:lang w:eastAsia="ru-RU"/>
              </w:rPr>
              <w:t>— </w:t>
            </w:r>
            <w:r w:rsidRPr="00FA24BE">
              <w:rPr>
                <w:rStyle w:val="1231"/>
                <w:sz w:val="24"/>
                <w:szCs w:val="24"/>
                <w:lang w:eastAsia="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E7072" w:rsidRPr="00FA24BE" w:rsidRDefault="003E7072" w:rsidP="00233E08">
            <w:pPr>
              <w:pStyle w:val="1210"/>
              <w:shd w:val="clear" w:color="auto" w:fill="auto"/>
              <w:tabs>
                <w:tab w:val="left" w:pos="398"/>
              </w:tabs>
              <w:spacing w:before="0" w:line="240" w:lineRule="auto"/>
              <w:jc w:val="both"/>
              <w:rPr>
                <w:color w:val="000000"/>
                <w:sz w:val="24"/>
                <w:szCs w:val="24"/>
                <w:lang w:eastAsia="ru-RU"/>
              </w:rPr>
            </w:pPr>
            <w:r w:rsidRPr="00FA24BE">
              <w:rPr>
                <w:rStyle w:val="1230"/>
                <w:sz w:val="24"/>
                <w:szCs w:val="24"/>
                <w:lang w:eastAsia="ru-RU"/>
              </w:rPr>
              <w:t>— обоснованность выбора учебников и учебно-методических комплектов, используемых педагогом</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5.2</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0"/>
                <w:rFonts w:eastAsiaTheme="minorHAnsi"/>
                <w:b w:val="0"/>
                <w:i w:val="0"/>
                <w:sz w:val="24"/>
                <w:szCs w:val="24"/>
              </w:rPr>
              <w:t>Умение принимать решения в различных педагогических ситуациях</w:t>
            </w:r>
          </w:p>
        </w:tc>
        <w:tc>
          <w:tcPr>
            <w:tcW w:w="3542" w:type="dxa"/>
          </w:tcPr>
          <w:p w:rsidR="003E7072" w:rsidRPr="00FA24BE" w:rsidRDefault="003E7072" w:rsidP="00233E08">
            <w:pPr>
              <w:pStyle w:val="1210"/>
              <w:shd w:val="clear" w:color="auto" w:fill="auto"/>
              <w:spacing w:before="0" w:line="240" w:lineRule="auto"/>
              <w:jc w:val="both"/>
              <w:rPr>
                <w:sz w:val="24"/>
                <w:szCs w:val="24"/>
                <w:lang w:eastAsia="ru-RU"/>
              </w:rPr>
            </w:pPr>
            <w:r w:rsidRPr="00FA24BE">
              <w:rPr>
                <w:rStyle w:val="1230"/>
                <w:sz w:val="24"/>
                <w:szCs w:val="24"/>
                <w:lang w:eastAsia="ru-RU"/>
              </w:rPr>
              <w:t>Педагогу приходится постоянно принимать решения:</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как установить дисциплину;</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как мотивировать академическую активность;</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как вызвать интерес у конкретного ученика;</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как обеспечить понимание и т. д. Разрешение педагогических проблем составляет суть педагогической деятельности.</w:t>
            </w:r>
          </w:p>
          <w:p w:rsidR="003E7072" w:rsidRPr="00FA24BE" w:rsidRDefault="003E7072" w:rsidP="00233E08">
            <w:pPr>
              <w:spacing w:after="0" w:line="240" w:lineRule="auto"/>
              <w:jc w:val="both"/>
              <w:rPr>
                <w:rFonts w:ascii="Times New Roman" w:hAnsi="Times New Roman"/>
                <w:b/>
                <w:i/>
                <w:sz w:val="24"/>
                <w:szCs w:val="24"/>
              </w:rPr>
            </w:pPr>
            <w:r w:rsidRPr="00FA24BE">
              <w:rPr>
                <w:rStyle w:val="1230"/>
                <w:rFonts w:eastAsiaTheme="minorHAnsi"/>
                <w:b w:val="0"/>
                <w:i w:val="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685" w:type="dxa"/>
          </w:tcPr>
          <w:p w:rsidR="003E7072" w:rsidRPr="00FA24BE" w:rsidRDefault="003E7072" w:rsidP="00233E08">
            <w:pPr>
              <w:pStyle w:val="1210"/>
              <w:shd w:val="clear" w:color="auto" w:fill="auto"/>
              <w:tabs>
                <w:tab w:val="left" w:pos="408"/>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Знание типичных педагогических ситуаций, требующих участия педагога для своего решения;</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владение набором решающих правил, используемых для различных ситуаций;</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владение критерием предпочтитель-ности при выборе того или иного решающего правила;</w:t>
            </w:r>
          </w:p>
          <w:p w:rsidR="003E7072" w:rsidRPr="00FA24BE" w:rsidRDefault="003E7072" w:rsidP="00233E08">
            <w:pPr>
              <w:pStyle w:val="1210"/>
              <w:shd w:val="clear" w:color="auto" w:fill="auto"/>
              <w:tabs>
                <w:tab w:val="left" w:pos="384"/>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знание критериев достижения цели;</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знание нетипичных конфликтных ситуаций;</w:t>
            </w:r>
          </w:p>
          <w:p w:rsidR="003E7072" w:rsidRPr="00FA24BE" w:rsidRDefault="003E7072" w:rsidP="00233E08">
            <w:pPr>
              <w:pStyle w:val="1210"/>
              <w:shd w:val="clear" w:color="auto" w:fill="auto"/>
              <w:tabs>
                <w:tab w:val="left" w:pos="403"/>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примеры разрешения конкретных педагогических ситуаций;</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sz w:val="24"/>
                <w:szCs w:val="24"/>
              </w:rPr>
              <w:t>— </w:t>
            </w:r>
            <w:r w:rsidRPr="00FA24BE">
              <w:rPr>
                <w:rStyle w:val="1230"/>
                <w:rFonts w:eastAsiaTheme="minorHAnsi"/>
                <w:b w:val="0"/>
                <w:i w:val="0"/>
                <w:sz w:val="24"/>
                <w:szCs w:val="24"/>
              </w:rPr>
              <w:t>развитость педагогического мышления</w:t>
            </w:r>
          </w:p>
        </w:tc>
      </w:tr>
      <w:tr w:rsidR="003E7072" w:rsidRPr="00FA24BE" w:rsidTr="00233E08">
        <w:tc>
          <w:tcPr>
            <w:tcW w:w="9923" w:type="dxa"/>
            <w:gridSpan w:val="4"/>
          </w:tcPr>
          <w:p w:rsidR="003E7072" w:rsidRPr="00FA24BE" w:rsidRDefault="003E7072" w:rsidP="00233E08">
            <w:pPr>
              <w:spacing w:after="0" w:line="240" w:lineRule="auto"/>
              <w:jc w:val="center"/>
              <w:rPr>
                <w:rFonts w:ascii="Times New Roman" w:hAnsi="Times New Roman"/>
                <w:sz w:val="24"/>
                <w:szCs w:val="24"/>
              </w:rPr>
            </w:pPr>
            <w:r w:rsidRPr="00FA24BE">
              <w:rPr>
                <w:rStyle w:val="1230"/>
                <w:rFonts w:eastAsiaTheme="minorHAnsi"/>
                <w:sz w:val="24"/>
                <w:szCs w:val="24"/>
              </w:rPr>
              <w:t>VI. Компетенции в организации учебной деятельности</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6.1</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0"/>
                <w:rFonts w:eastAsiaTheme="minorHAnsi"/>
                <w:b w:val="0"/>
                <w:i w:val="0"/>
                <w:sz w:val="24"/>
                <w:szCs w:val="24"/>
              </w:rPr>
              <w:t>Компетентность в установлении субъект-субъектных отношений</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30"/>
                <w:rFonts w:eastAsiaTheme="minorHAnsi"/>
                <w:b w:val="0"/>
                <w:i w:val="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FA24BE">
              <w:rPr>
                <w:rStyle w:val="1229"/>
                <w:rFonts w:eastAsiaTheme="minorHAnsi"/>
                <w:b w:val="0"/>
                <w:i w:val="0"/>
                <w:sz w:val="24"/>
                <w:szCs w:val="24"/>
              </w:rPr>
              <w:t>в помогающие отношения, позитивный настрой педагога</w:t>
            </w:r>
          </w:p>
        </w:tc>
        <w:tc>
          <w:tcPr>
            <w:tcW w:w="3685" w:type="dxa"/>
          </w:tcPr>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Знание обучающихся;</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компетентность в целеполагании;</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предметная компетентность;</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30"/>
                <w:sz w:val="24"/>
                <w:szCs w:val="24"/>
                <w:lang w:eastAsia="ru-RU"/>
              </w:rPr>
              <w:t>методическая компетентность;</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sz w:val="24"/>
                <w:szCs w:val="24"/>
              </w:rPr>
              <w:t>— </w:t>
            </w:r>
            <w:r w:rsidRPr="00FA24BE">
              <w:rPr>
                <w:rStyle w:val="1230"/>
                <w:rFonts w:eastAsiaTheme="minorHAnsi"/>
                <w:b w:val="0"/>
                <w:i w:val="0"/>
                <w:sz w:val="24"/>
                <w:szCs w:val="24"/>
              </w:rPr>
              <w:t>готовность к сотрудничеству</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6.2</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29"/>
                <w:rFonts w:eastAsiaTheme="minorHAnsi"/>
                <w:b w:val="0"/>
                <w:i w:val="0"/>
                <w:sz w:val="24"/>
                <w:szCs w:val="24"/>
              </w:rPr>
              <w:t>Компетентность в обеспечении понимания педагогической задачи и способах деятельности</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29"/>
                <w:rFonts w:eastAsiaTheme="minorHAnsi"/>
                <w:b w:val="0"/>
                <w:i w:val="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685" w:type="dxa"/>
          </w:tcPr>
          <w:p w:rsidR="003E7072" w:rsidRPr="00FA24BE" w:rsidRDefault="003E7072" w:rsidP="00233E08">
            <w:pPr>
              <w:pStyle w:val="1210"/>
              <w:shd w:val="clear" w:color="auto" w:fill="auto"/>
              <w:tabs>
                <w:tab w:val="left" w:pos="403"/>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Знание того, что знают и понимают ученики;</w:t>
            </w:r>
          </w:p>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свободное владение изучаемым материалом;</w:t>
            </w:r>
          </w:p>
          <w:p w:rsidR="003E7072" w:rsidRPr="00FA24BE" w:rsidRDefault="003E7072" w:rsidP="00233E08">
            <w:pPr>
              <w:pStyle w:val="1210"/>
              <w:shd w:val="clear" w:color="auto" w:fill="auto"/>
              <w:tabs>
                <w:tab w:val="left" w:pos="403"/>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осознанное включение нового учебного материала в систему освоенных знаний обучающихся;</w:t>
            </w:r>
          </w:p>
          <w:p w:rsidR="003E7072" w:rsidRPr="00FA24BE" w:rsidRDefault="003E7072" w:rsidP="00233E08">
            <w:pPr>
              <w:pStyle w:val="1210"/>
              <w:shd w:val="clear" w:color="auto" w:fill="auto"/>
              <w:tabs>
                <w:tab w:val="left" w:pos="384"/>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демонстрация практического применения изучаемого материала;</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sz w:val="24"/>
                <w:szCs w:val="24"/>
              </w:rPr>
              <w:t>— </w:t>
            </w:r>
            <w:r w:rsidRPr="00FA24BE">
              <w:rPr>
                <w:rStyle w:val="1229"/>
                <w:rFonts w:eastAsiaTheme="minorHAnsi"/>
                <w:b w:val="0"/>
                <w:i w:val="0"/>
                <w:sz w:val="24"/>
                <w:szCs w:val="24"/>
              </w:rPr>
              <w:t>опора на чувственное восприятие</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6.3</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29"/>
                <w:rFonts w:eastAsiaTheme="minorHAnsi"/>
                <w:b w:val="0"/>
                <w:i w:val="0"/>
                <w:sz w:val="24"/>
                <w:szCs w:val="24"/>
              </w:rPr>
              <w:t>Компетентность в педагогическом оценивании</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29"/>
                <w:rFonts w:eastAsiaTheme="minorHAnsi"/>
                <w:b w:val="0"/>
                <w:i w:val="0"/>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685" w:type="dxa"/>
          </w:tcPr>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Знание функций педагогической оценки;</w:t>
            </w:r>
          </w:p>
          <w:p w:rsidR="003E7072" w:rsidRPr="00FA24BE" w:rsidRDefault="003E7072" w:rsidP="00233E08">
            <w:pPr>
              <w:pStyle w:val="1210"/>
              <w:shd w:val="clear" w:color="auto" w:fill="auto"/>
              <w:tabs>
                <w:tab w:val="left" w:pos="384"/>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знание видов педагогической оценки;</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знание того, что подлежит оцениванию в педагогической деятельности;</w:t>
            </w:r>
          </w:p>
          <w:p w:rsidR="003E7072" w:rsidRPr="00FA24BE" w:rsidRDefault="003E7072" w:rsidP="00233E08">
            <w:pPr>
              <w:pStyle w:val="1210"/>
              <w:shd w:val="clear" w:color="auto" w:fill="auto"/>
              <w:tabs>
                <w:tab w:val="left" w:pos="389"/>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владение методами педагогического оценивания;</w:t>
            </w:r>
          </w:p>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w:t>
            </w:r>
            <w:r w:rsidRPr="00FA24BE">
              <w:rPr>
                <w:rStyle w:val="1229"/>
                <w:sz w:val="24"/>
                <w:szCs w:val="24"/>
                <w:lang w:eastAsia="ru-RU"/>
              </w:rPr>
              <w:t>умение продемонстрировать эти методы на конкретных примерах;</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sz w:val="24"/>
                <w:szCs w:val="24"/>
              </w:rPr>
              <w:t>— </w:t>
            </w:r>
            <w:r w:rsidRPr="00FA24BE">
              <w:rPr>
                <w:rStyle w:val="1229"/>
                <w:rFonts w:eastAsiaTheme="minorHAnsi"/>
                <w:b w:val="0"/>
                <w:i w:val="0"/>
                <w:sz w:val="24"/>
                <w:szCs w:val="24"/>
              </w:rPr>
              <w:t>умение перейти от педагогического оценивания к самооценке</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6.4</w:t>
            </w:r>
          </w:p>
        </w:tc>
        <w:tc>
          <w:tcPr>
            <w:tcW w:w="2129"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28"/>
                <w:rFonts w:eastAsiaTheme="minorHAnsi"/>
                <w:b w:val="0"/>
                <w:i w:val="0"/>
                <w:sz w:val="24"/>
                <w:szCs w:val="24"/>
              </w:rPr>
              <w:t>Компетентность в организации информационной основы деятельности обучающегося</w:t>
            </w:r>
          </w:p>
        </w:tc>
        <w:tc>
          <w:tcPr>
            <w:tcW w:w="3542" w:type="dxa"/>
          </w:tcPr>
          <w:p w:rsidR="003E7072" w:rsidRPr="00FA24BE" w:rsidRDefault="003E7072" w:rsidP="00233E08">
            <w:pPr>
              <w:spacing w:after="0" w:line="240" w:lineRule="auto"/>
              <w:jc w:val="both"/>
              <w:rPr>
                <w:rFonts w:ascii="Times New Roman" w:hAnsi="Times New Roman"/>
                <w:b/>
                <w:i/>
                <w:sz w:val="24"/>
                <w:szCs w:val="24"/>
              </w:rPr>
            </w:pPr>
            <w:r w:rsidRPr="00FA24BE">
              <w:rPr>
                <w:rStyle w:val="1228"/>
                <w:rFonts w:eastAsiaTheme="minorHAnsi"/>
                <w:b w:val="0"/>
                <w:i w:val="0"/>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685" w:type="dxa"/>
          </w:tcPr>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28"/>
                <w:sz w:val="24"/>
                <w:szCs w:val="24"/>
                <w:lang w:eastAsia="ru-RU"/>
              </w:rPr>
              <w:t>Свободное владение учебным материалом;</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7"/>
                <w:b/>
                <w:i/>
                <w:sz w:val="24"/>
                <w:szCs w:val="24"/>
                <w:lang w:eastAsia="ru-RU"/>
              </w:rPr>
              <w:t>— </w:t>
            </w:r>
            <w:r w:rsidRPr="00FA24BE">
              <w:rPr>
                <w:rStyle w:val="1228"/>
                <w:sz w:val="24"/>
                <w:szCs w:val="24"/>
                <w:lang w:eastAsia="ru-RU"/>
              </w:rPr>
              <w:t>знание типичных трудностей при изучении конкретных тем;</w:t>
            </w:r>
          </w:p>
          <w:p w:rsidR="003E7072" w:rsidRPr="00FA24BE" w:rsidRDefault="003E7072" w:rsidP="00233E08">
            <w:pPr>
              <w:pStyle w:val="1210"/>
              <w:shd w:val="clear" w:color="auto" w:fill="auto"/>
              <w:tabs>
                <w:tab w:val="left" w:pos="398"/>
              </w:tabs>
              <w:spacing w:before="0" w:line="240" w:lineRule="auto"/>
              <w:jc w:val="both"/>
              <w:rPr>
                <w:sz w:val="24"/>
                <w:szCs w:val="24"/>
                <w:lang w:eastAsia="ru-RU"/>
              </w:rPr>
            </w:pPr>
            <w:r w:rsidRPr="00FA24BE">
              <w:rPr>
                <w:rStyle w:val="1235"/>
                <w:sz w:val="24"/>
                <w:szCs w:val="24"/>
                <w:lang w:eastAsia="ru-RU"/>
              </w:rPr>
              <w:t>— </w:t>
            </w:r>
            <w:r w:rsidRPr="00FA24BE">
              <w:rPr>
                <w:rStyle w:val="1228"/>
                <w:sz w:val="24"/>
                <w:szCs w:val="24"/>
                <w:lang w:eastAsia="ru-RU"/>
              </w:rPr>
              <w:t>способность дать дополнительную информацию или организовать поиск дополнительной информации, необходимой для решения учебной задачи;</w:t>
            </w:r>
          </w:p>
          <w:p w:rsidR="003E7072" w:rsidRPr="00FA24BE" w:rsidRDefault="003E7072" w:rsidP="00233E08">
            <w:pPr>
              <w:pStyle w:val="1210"/>
              <w:shd w:val="clear" w:color="auto" w:fill="auto"/>
              <w:tabs>
                <w:tab w:val="left" w:pos="384"/>
              </w:tabs>
              <w:spacing w:before="0" w:line="240" w:lineRule="auto"/>
              <w:jc w:val="both"/>
              <w:rPr>
                <w:sz w:val="24"/>
                <w:szCs w:val="24"/>
                <w:lang w:eastAsia="ru-RU"/>
              </w:rPr>
            </w:pPr>
            <w:r w:rsidRPr="00FA24BE">
              <w:rPr>
                <w:rStyle w:val="1235"/>
                <w:sz w:val="24"/>
                <w:szCs w:val="24"/>
                <w:lang w:eastAsia="ru-RU"/>
              </w:rPr>
              <w:t>— </w:t>
            </w:r>
            <w:r w:rsidRPr="00FA24BE">
              <w:rPr>
                <w:rStyle w:val="1228"/>
                <w:sz w:val="24"/>
                <w:szCs w:val="24"/>
                <w:lang w:eastAsia="ru-RU"/>
              </w:rPr>
              <w:t>умение выявить уровень развития обучающихся;</w:t>
            </w:r>
          </w:p>
          <w:p w:rsidR="003E7072" w:rsidRPr="00FA24BE" w:rsidRDefault="003E7072" w:rsidP="00233E08">
            <w:pPr>
              <w:pStyle w:val="1210"/>
              <w:shd w:val="clear" w:color="auto" w:fill="auto"/>
              <w:tabs>
                <w:tab w:val="left" w:pos="394"/>
              </w:tabs>
              <w:spacing w:before="0" w:line="240" w:lineRule="auto"/>
              <w:jc w:val="both"/>
              <w:rPr>
                <w:sz w:val="24"/>
                <w:szCs w:val="24"/>
                <w:lang w:eastAsia="ru-RU"/>
              </w:rPr>
            </w:pPr>
            <w:r w:rsidRPr="00FA24BE">
              <w:rPr>
                <w:rStyle w:val="1235"/>
                <w:sz w:val="24"/>
                <w:szCs w:val="24"/>
                <w:lang w:eastAsia="ru-RU"/>
              </w:rPr>
              <w:t>— </w:t>
            </w:r>
            <w:r w:rsidRPr="00FA24BE">
              <w:rPr>
                <w:rStyle w:val="1228"/>
                <w:sz w:val="24"/>
                <w:szCs w:val="24"/>
                <w:lang w:eastAsia="ru-RU"/>
              </w:rPr>
              <w:t>владение методами объективного контроля и оценивания;</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sz w:val="24"/>
                <w:szCs w:val="24"/>
              </w:rPr>
              <w:t>— </w:t>
            </w:r>
            <w:r w:rsidRPr="00FA24BE">
              <w:rPr>
                <w:rStyle w:val="1228"/>
                <w:rFonts w:eastAsiaTheme="minorHAnsi"/>
                <w:b w:val="0"/>
                <w:i w:val="0"/>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6.5</w:t>
            </w:r>
          </w:p>
        </w:tc>
        <w:tc>
          <w:tcPr>
            <w:tcW w:w="2129" w:type="dxa"/>
          </w:tcPr>
          <w:p w:rsidR="003E7072" w:rsidRPr="00FA24BE" w:rsidRDefault="003E7072" w:rsidP="00233E08">
            <w:pPr>
              <w:spacing w:after="0" w:line="240" w:lineRule="auto"/>
              <w:jc w:val="both"/>
              <w:rPr>
                <w:rFonts w:ascii="Times New Roman" w:hAnsi="Times New Roman"/>
                <w:sz w:val="24"/>
                <w:szCs w:val="24"/>
              </w:rPr>
            </w:pPr>
            <w:r w:rsidRPr="00FA24BE">
              <w:rPr>
                <w:rStyle w:val="1228"/>
                <w:rFonts w:eastAsiaTheme="minorHAnsi"/>
                <w:b w:val="0"/>
                <w:i w:val="0"/>
                <w:sz w:val="24"/>
                <w:szCs w:val="24"/>
              </w:rPr>
              <w:t>Компетентность в использовании современных средств и систем организации учебно-воспитательного процесса</w:t>
            </w:r>
          </w:p>
        </w:tc>
        <w:tc>
          <w:tcPr>
            <w:tcW w:w="3542" w:type="dxa"/>
          </w:tcPr>
          <w:p w:rsidR="003E7072" w:rsidRPr="00FA24BE" w:rsidRDefault="003E7072" w:rsidP="00233E08">
            <w:pPr>
              <w:spacing w:after="0" w:line="240" w:lineRule="auto"/>
              <w:jc w:val="both"/>
              <w:rPr>
                <w:rFonts w:ascii="Times New Roman" w:hAnsi="Times New Roman"/>
                <w:sz w:val="24"/>
                <w:szCs w:val="24"/>
              </w:rPr>
            </w:pPr>
            <w:r w:rsidRPr="00FA24BE">
              <w:rPr>
                <w:rStyle w:val="1228"/>
                <w:rFonts w:eastAsiaTheme="minorHAnsi"/>
                <w:b w:val="0"/>
                <w:i w:val="0"/>
                <w:sz w:val="24"/>
                <w:szCs w:val="24"/>
              </w:rPr>
              <w:t>Обеспечивает эффективность учебно-воспитательного процесса</w:t>
            </w:r>
          </w:p>
        </w:tc>
        <w:tc>
          <w:tcPr>
            <w:tcW w:w="3685" w:type="dxa"/>
          </w:tcPr>
          <w:p w:rsidR="003E7072" w:rsidRPr="00FA24BE" w:rsidRDefault="003E7072" w:rsidP="00233E08">
            <w:pPr>
              <w:pStyle w:val="1210"/>
              <w:shd w:val="clear" w:color="auto" w:fill="auto"/>
              <w:tabs>
                <w:tab w:val="left" w:pos="408"/>
              </w:tabs>
              <w:spacing w:before="0" w:line="240" w:lineRule="auto"/>
              <w:jc w:val="both"/>
              <w:rPr>
                <w:b w:val="0"/>
                <w:i w:val="0"/>
                <w:sz w:val="24"/>
                <w:szCs w:val="24"/>
                <w:lang w:eastAsia="ru-RU"/>
              </w:rPr>
            </w:pPr>
            <w:r w:rsidRPr="00FA24BE">
              <w:rPr>
                <w:rStyle w:val="1235"/>
                <w:sz w:val="24"/>
                <w:szCs w:val="24"/>
                <w:lang w:eastAsia="ru-RU"/>
              </w:rPr>
              <w:t>— </w:t>
            </w:r>
            <w:r w:rsidRPr="00FA24BE">
              <w:rPr>
                <w:rStyle w:val="1228"/>
                <w:sz w:val="24"/>
                <w:szCs w:val="24"/>
                <w:lang w:eastAsia="ru-RU"/>
              </w:rPr>
              <w:t>Знание современных средств и методов построения образовательного процесса;</w:t>
            </w:r>
          </w:p>
          <w:p w:rsidR="003E7072" w:rsidRPr="00FA24BE" w:rsidRDefault="003E7072" w:rsidP="00233E08">
            <w:pPr>
              <w:pStyle w:val="1210"/>
              <w:shd w:val="clear" w:color="auto" w:fill="auto"/>
              <w:tabs>
                <w:tab w:val="left" w:pos="398"/>
              </w:tabs>
              <w:spacing w:before="0" w:line="240" w:lineRule="auto"/>
              <w:jc w:val="both"/>
              <w:rPr>
                <w:b w:val="0"/>
                <w:i w:val="0"/>
                <w:sz w:val="24"/>
                <w:szCs w:val="24"/>
                <w:lang w:eastAsia="ru-RU"/>
              </w:rPr>
            </w:pPr>
            <w:r w:rsidRPr="00FA24BE">
              <w:rPr>
                <w:rStyle w:val="1235"/>
                <w:sz w:val="24"/>
                <w:szCs w:val="24"/>
                <w:lang w:eastAsia="ru-RU"/>
              </w:rPr>
              <w:t>— </w:t>
            </w:r>
            <w:r w:rsidRPr="00FA24BE">
              <w:rPr>
                <w:rStyle w:val="1228"/>
                <w:sz w:val="24"/>
                <w:szCs w:val="24"/>
                <w:lang w:eastAsia="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b w:val="0"/>
                <w:i w:val="0"/>
                <w:sz w:val="24"/>
                <w:szCs w:val="24"/>
              </w:rPr>
              <w:t>— </w:t>
            </w:r>
            <w:r w:rsidRPr="00FA24BE">
              <w:rPr>
                <w:rStyle w:val="1228"/>
                <w:rFonts w:eastAsiaTheme="minorHAnsi"/>
                <w:b w:val="0"/>
                <w:i w:val="0"/>
                <w:sz w:val="24"/>
                <w:szCs w:val="24"/>
              </w:rPr>
              <w:t>умение обосновать выбранные методы и средства обучения</w:t>
            </w:r>
          </w:p>
        </w:tc>
      </w:tr>
      <w:tr w:rsidR="003E7072" w:rsidRPr="00FA24BE" w:rsidTr="00233E08">
        <w:tc>
          <w:tcPr>
            <w:tcW w:w="567" w:type="dxa"/>
          </w:tcPr>
          <w:p w:rsidR="003E7072" w:rsidRPr="00FA24BE" w:rsidRDefault="003E7072" w:rsidP="00233E08">
            <w:pPr>
              <w:spacing w:after="0" w:line="240" w:lineRule="auto"/>
              <w:jc w:val="both"/>
              <w:rPr>
                <w:rFonts w:ascii="Times New Roman" w:hAnsi="Times New Roman"/>
                <w:sz w:val="24"/>
                <w:szCs w:val="24"/>
              </w:rPr>
            </w:pPr>
            <w:r w:rsidRPr="00FA24BE">
              <w:rPr>
                <w:rFonts w:ascii="Times New Roman" w:hAnsi="Times New Roman"/>
                <w:sz w:val="24"/>
                <w:szCs w:val="24"/>
              </w:rPr>
              <w:t>6.6</w:t>
            </w:r>
          </w:p>
        </w:tc>
        <w:tc>
          <w:tcPr>
            <w:tcW w:w="2129" w:type="dxa"/>
          </w:tcPr>
          <w:p w:rsidR="003E7072" w:rsidRPr="00FA24BE" w:rsidRDefault="003E7072" w:rsidP="00233E08">
            <w:pPr>
              <w:spacing w:after="0" w:line="240" w:lineRule="auto"/>
              <w:jc w:val="both"/>
              <w:rPr>
                <w:rFonts w:ascii="Times New Roman" w:hAnsi="Times New Roman"/>
                <w:sz w:val="24"/>
                <w:szCs w:val="24"/>
              </w:rPr>
            </w:pPr>
            <w:r w:rsidRPr="00FA24BE">
              <w:rPr>
                <w:rStyle w:val="1227"/>
                <w:rFonts w:eastAsiaTheme="minorHAnsi"/>
                <w:b w:val="0"/>
                <w:i w:val="0"/>
                <w:sz w:val="24"/>
                <w:szCs w:val="24"/>
              </w:rPr>
              <w:t>Компетентность в способах умственной деятельности</w:t>
            </w:r>
          </w:p>
        </w:tc>
        <w:tc>
          <w:tcPr>
            <w:tcW w:w="3542" w:type="dxa"/>
          </w:tcPr>
          <w:p w:rsidR="003E7072" w:rsidRPr="00FA24BE" w:rsidRDefault="003E7072" w:rsidP="00233E08">
            <w:pPr>
              <w:spacing w:after="0" w:line="240" w:lineRule="auto"/>
              <w:jc w:val="both"/>
              <w:rPr>
                <w:rFonts w:ascii="Times New Roman" w:hAnsi="Times New Roman"/>
                <w:sz w:val="24"/>
                <w:szCs w:val="24"/>
              </w:rPr>
            </w:pPr>
            <w:r w:rsidRPr="00FA24BE">
              <w:rPr>
                <w:rStyle w:val="1227"/>
                <w:rFonts w:eastAsiaTheme="minorHAnsi"/>
                <w:b w:val="0"/>
                <w:i w:val="0"/>
                <w:sz w:val="24"/>
                <w:szCs w:val="24"/>
              </w:rPr>
              <w:t>Характеризует уровень владения педагогом и обучающимися системой интеллектуальных операций</w:t>
            </w:r>
          </w:p>
        </w:tc>
        <w:tc>
          <w:tcPr>
            <w:tcW w:w="3685" w:type="dxa"/>
          </w:tcPr>
          <w:p w:rsidR="003E7072" w:rsidRPr="00FA24BE" w:rsidRDefault="003E7072" w:rsidP="00233E08">
            <w:pPr>
              <w:pStyle w:val="1210"/>
              <w:shd w:val="clear" w:color="auto" w:fill="auto"/>
              <w:tabs>
                <w:tab w:val="left" w:pos="414"/>
              </w:tabs>
              <w:spacing w:before="0" w:line="240" w:lineRule="auto"/>
              <w:jc w:val="both"/>
              <w:rPr>
                <w:b w:val="0"/>
                <w:i w:val="0"/>
                <w:sz w:val="24"/>
                <w:szCs w:val="24"/>
                <w:lang w:eastAsia="ru-RU"/>
              </w:rPr>
            </w:pPr>
            <w:r w:rsidRPr="00FA24BE">
              <w:rPr>
                <w:rStyle w:val="1235"/>
                <w:sz w:val="24"/>
                <w:szCs w:val="24"/>
                <w:lang w:eastAsia="ru-RU"/>
              </w:rPr>
              <w:t>— </w:t>
            </w:r>
            <w:r w:rsidRPr="00FA24BE">
              <w:rPr>
                <w:rStyle w:val="1227"/>
                <w:sz w:val="24"/>
                <w:szCs w:val="24"/>
                <w:lang w:eastAsia="ru-RU"/>
              </w:rPr>
              <w:t>Знание системы интеллектуальных операций;</w:t>
            </w:r>
          </w:p>
          <w:p w:rsidR="003E7072" w:rsidRPr="00FA24BE" w:rsidRDefault="003E7072" w:rsidP="00233E08">
            <w:pPr>
              <w:pStyle w:val="1210"/>
              <w:shd w:val="clear" w:color="auto" w:fill="auto"/>
              <w:tabs>
                <w:tab w:val="left" w:pos="409"/>
              </w:tabs>
              <w:spacing w:before="0" w:line="240" w:lineRule="auto"/>
              <w:jc w:val="both"/>
              <w:rPr>
                <w:b w:val="0"/>
                <w:i w:val="0"/>
                <w:sz w:val="24"/>
                <w:szCs w:val="24"/>
                <w:lang w:eastAsia="ru-RU"/>
              </w:rPr>
            </w:pPr>
            <w:r w:rsidRPr="00FA24BE">
              <w:rPr>
                <w:rStyle w:val="1237"/>
                <w:b/>
                <w:i/>
                <w:sz w:val="24"/>
                <w:szCs w:val="24"/>
                <w:lang w:eastAsia="ru-RU"/>
              </w:rPr>
              <w:t>— </w:t>
            </w:r>
            <w:r w:rsidRPr="00FA24BE">
              <w:rPr>
                <w:rStyle w:val="1227"/>
                <w:sz w:val="24"/>
                <w:szCs w:val="24"/>
                <w:lang w:eastAsia="ru-RU"/>
              </w:rPr>
              <w:t>владение интеллектуальными операциями;</w:t>
            </w:r>
          </w:p>
          <w:p w:rsidR="003E7072" w:rsidRPr="00FA24BE" w:rsidRDefault="003E7072" w:rsidP="00233E08">
            <w:pPr>
              <w:pStyle w:val="1210"/>
              <w:shd w:val="clear" w:color="auto" w:fill="auto"/>
              <w:tabs>
                <w:tab w:val="left" w:pos="409"/>
              </w:tabs>
              <w:spacing w:before="0" w:line="240" w:lineRule="auto"/>
              <w:jc w:val="both"/>
              <w:rPr>
                <w:b w:val="0"/>
                <w:i w:val="0"/>
                <w:sz w:val="24"/>
                <w:szCs w:val="24"/>
                <w:lang w:eastAsia="ru-RU"/>
              </w:rPr>
            </w:pPr>
            <w:r w:rsidRPr="00FA24BE">
              <w:rPr>
                <w:rStyle w:val="1235"/>
                <w:sz w:val="24"/>
                <w:szCs w:val="24"/>
                <w:lang w:eastAsia="ru-RU"/>
              </w:rPr>
              <w:t>— </w:t>
            </w:r>
            <w:r w:rsidRPr="00FA24BE">
              <w:rPr>
                <w:rStyle w:val="1227"/>
                <w:sz w:val="24"/>
                <w:szCs w:val="24"/>
                <w:lang w:eastAsia="ru-RU"/>
              </w:rPr>
              <w:t>умение сформировать интеллектуальные операции у учеников;</w:t>
            </w:r>
          </w:p>
          <w:p w:rsidR="003E7072" w:rsidRPr="00FA24BE" w:rsidRDefault="003E7072" w:rsidP="00233E08">
            <w:pPr>
              <w:spacing w:after="0" w:line="240" w:lineRule="auto"/>
              <w:jc w:val="both"/>
              <w:rPr>
                <w:rFonts w:ascii="Times New Roman" w:hAnsi="Times New Roman"/>
                <w:sz w:val="24"/>
                <w:szCs w:val="24"/>
              </w:rPr>
            </w:pPr>
            <w:r w:rsidRPr="00FA24BE">
              <w:rPr>
                <w:rStyle w:val="1235"/>
                <w:rFonts w:eastAsiaTheme="minorHAnsi"/>
                <w:b w:val="0"/>
                <w:i w:val="0"/>
                <w:sz w:val="24"/>
                <w:szCs w:val="24"/>
              </w:rPr>
              <w:t>— </w:t>
            </w:r>
            <w:r w:rsidRPr="00FA24BE">
              <w:rPr>
                <w:rStyle w:val="1227"/>
                <w:rFonts w:eastAsiaTheme="minorHAnsi"/>
                <w:b w:val="0"/>
                <w:i w:val="0"/>
                <w:sz w:val="24"/>
                <w:szCs w:val="24"/>
              </w:rPr>
              <w:t>умение организовать использова-ние интеллектуальных операций, адекватных решаемой задаче</w:t>
            </w:r>
          </w:p>
        </w:tc>
      </w:tr>
    </w:tbl>
    <w:p w:rsidR="00636F04" w:rsidRDefault="00636F04" w:rsidP="00BD48E6">
      <w:pPr>
        <w:pStyle w:val="42"/>
        <w:shd w:val="clear" w:color="auto" w:fill="auto"/>
        <w:spacing w:before="0" w:line="240" w:lineRule="auto"/>
        <w:ind w:left="284" w:right="-1" w:firstLine="0"/>
        <w:rPr>
          <w:rStyle w:val="af0"/>
          <w:b/>
          <w:i w:val="0"/>
          <w:sz w:val="24"/>
          <w:szCs w:val="24"/>
        </w:rPr>
      </w:pPr>
    </w:p>
    <w:p w:rsidR="00636F04" w:rsidRDefault="00231D1D" w:rsidP="00636F04">
      <w:pPr>
        <w:pStyle w:val="42"/>
        <w:shd w:val="clear" w:color="auto" w:fill="auto"/>
        <w:spacing w:before="0" w:line="240" w:lineRule="auto"/>
        <w:ind w:left="284" w:right="-1" w:firstLine="0"/>
        <w:jc w:val="center"/>
        <w:rPr>
          <w:sz w:val="24"/>
          <w:szCs w:val="24"/>
        </w:rPr>
      </w:pPr>
      <w:r w:rsidRPr="00BD48E6">
        <w:rPr>
          <w:rStyle w:val="af0"/>
          <w:b/>
          <w:i w:val="0"/>
          <w:sz w:val="24"/>
          <w:szCs w:val="24"/>
        </w:rPr>
        <w:t>Материально-техническая база</w:t>
      </w:r>
    </w:p>
    <w:p w:rsidR="00D853CA" w:rsidRDefault="00636F04" w:rsidP="00BD48E6">
      <w:pPr>
        <w:pStyle w:val="42"/>
        <w:shd w:val="clear" w:color="auto" w:fill="auto"/>
        <w:spacing w:before="0" w:line="240" w:lineRule="auto"/>
        <w:ind w:left="284" w:right="-1" w:firstLine="0"/>
        <w:rPr>
          <w:sz w:val="24"/>
          <w:szCs w:val="24"/>
        </w:rPr>
      </w:pPr>
      <w:r>
        <w:rPr>
          <w:sz w:val="24"/>
          <w:szCs w:val="24"/>
        </w:rPr>
        <w:t>начального общего образования</w:t>
      </w:r>
      <w:r w:rsidR="00231D1D" w:rsidRPr="00BD48E6">
        <w:rPr>
          <w:sz w:val="24"/>
          <w:szCs w:val="24"/>
        </w:rPr>
        <w:t xml:space="preserve"> располагает </w:t>
      </w:r>
      <w:r w:rsidR="00D853CA">
        <w:rPr>
          <w:sz w:val="24"/>
          <w:szCs w:val="24"/>
        </w:rPr>
        <w:t>4 кабинетами начальных классов и игровой комнатой.</w:t>
      </w:r>
    </w:p>
    <w:p w:rsidR="00231D1D" w:rsidRPr="00BD48E6" w:rsidRDefault="00231D1D" w:rsidP="00BD48E6">
      <w:pPr>
        <w:pStyle w:val="42"/>
        <w:shd w:val="clear" w:color="auto" w:fill="auto"/>
        <w:spacing w:before="0" w:line="240" w:lineRule="auto"/>
        <w:ind w:left="284" w:right="-1" w:firstLine="0"/>
        <w:rPr>
          <w:sz w:val="24"/>
          <w:szCs w:val="24"/>
        </w:rPr>
      </w:pPr>
      <w:r w:rsidRPr="00BD48E6">
        <w:rPr>
          <w:sz w:val="24"/>
          <w:szCs w:val="24"/>
        </w:rPr>
        <w:t xml:space="preserve"> Кабинеты оснащены компьютерами, мультимедийной установкой.</w:t>
      </w:r>
    </w:p>
    <w:p w:rsidR="00231D1D" w:rsidRPr="00BD48E6" w:rsidRDefault="00231D1D" w:rsidP="00BD48E6">
      <w:pPr>
        <w:pStyle w:val="42"/>
        <w:shd w:val="clear" w:color="auto" w:fill="auto"/>
        <w:spacing w:before="0" w:line="240" w:lineRule="auto"/>
        <w:ind w:left="284" w:right="-1" w:firstLine="0"/>
        <w:rPr>
          <w:sz w:val="24"/>
          <w:szCs w:val="24"/>
        </w:rPr>
      </w:pPr>
      <w:r w:rsidRPr="00BD48E6">
        <w:rPr>
          <w:sz w:val="24"/>
          <w:szCs w:val="24"/>
        </w:rPr>
        <w:t xml:space="preserve">Один кабинет оснащен интерактивной доской. </w:t>
      </w:r>
    </w:p>
    <w:p w:rsidR="00A550E0" w:rsidRPr="00BD48E6" w:rsidRDefault="00F87F34" w:rsidP="00BD48E6">
      <w:pPr>
        <w:shd w:val="clear" w:color="auto" w:fill="FFFFFF"/>
        <w:spacing w:after="0" w:line="240" w:lineRule="auto"/>
        <w:ind w:left="142" w:right="-286"/>
        <w:jc w:val="both"/>
        <w:rPr>
          <w:rFonts w:ascii="Times New Roman" w:hAnsi="Times New Roman" w:cs="Times New Roman"/>
          <w:sz w:val="24"/>
          <w:szCs w:val="24"/>
        </w:rPr>
      </w:pPr>
      <w:r w:rsidRPr="00BD48E6">
        <w:rPr>
          <w:rFonts w:ascii="Times New Roman" w:hAnsi="Times New Roman" w:cs="Times New Roman"/>
          <w:sz w:val="24"/>
          <w:szCs w:val="24"/>
        </w:rPr>
        <w:t xml:space="preserve">    </w:t>
      </w: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A550E0">
        <w:trPr>
          <w:trHeight w:hRule="exact" w:val="552"/>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РУССКИЙ ЯЗЫК</w:t>
            </w:r>
          </w:p>
        </w:tc>
      </w:tr>
      <w:tr w:rsidR="00A550E0" w:rsidRPr="00BD48E6" w:rsidTr="00A550E0">
        <w:trPr>
          <w:trHeight w:hRule="exact" w:val="160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lang w:val="en-US"/>
              </w:rPr>
              <w:t>N</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Наименования объектов и средств материально</w:t>
            </w:r>
            <w:r w:rsidRPr="00BD48E6">
              <w:rPr>
                <w:rStyle w:val="ArialUnicodeMS95pt"/>
                <w:rFonts w:ascii="Times New Roman" w:hAnsi="Times New Roman" w:cs="Times New Roman"/>
                <w:b w:val="0"/>
                <w:sz w:val="24"/>
                <w:szCs w:val="24"/>
              </w:rPr>
              <w:softHyphen/>
              <w:t>технического обеспечения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Необ-</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ходи-</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мое</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коли-</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чест-</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во</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Примечания</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БИБЛИОТЕЧНЫИ ФОНД (КНИГОПЕЧАТНАЯ ПРОДУКЦИЯ)</w:t>
            </w:r>
          </w:p>
        </w:tc>
      </w:tr>
      <w:tr w:rsidR="00A550E0" w:rsidRPr="00BD48E6" w:rsidTr="00A550E0">
        <w:trPr>
          <w:trHeight w:hRule="exact" w:val="4615"/>
          <w:jc w:val="center"/>
        </w:trPr>
        <w:tc>
          <w:tcPr>
            <w:tcW w:w="81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1.1.</w:t>
            </w:r>
          </w:p>
        </w:tc>
        <w:tc>
          <w:tcPr>
            <w:tcW w:w="4051"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комплекты по русскому языку для 1 - 4 классов (программы, учебники, рабочие тетради и др.)</w:t>
            </w:r>
          </w:p>
        </w:tc>
        <w:tc>
          <w:tcPr>
            <w:tcW w:w="80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Библиотечный фонд комплек</w:t>
            </w:r>
            <w:r w:rsidRPr="00BD48E6">
              <w:rPr>
                <w:rStyle w:val="ArialUnicodeMS95pt"/>
                <w:rFonts w:ascii="Times New Roman" w:hAnsi="Times New Roman" w:cs="Times New Roman"/>
                <w:b w:val="0"/>
                <w:sz w:val="24"/>
                <w:szCs w:val="24"/>
              </w:rPr>
              <w:softHyphen/>
              <w:t>туется с учетом типа школы с родным (русским) и родным (нерусским) языком обучения на основе Перечня УМК, ре</w:t>
            </w:r>
            <w:r w:rsidRPr="00BD48E6">
              <w:rPr>
                <w:rStyle w:val="ArialUnicodeMS95pt"/>
                <w:rFonts w:ascii="Times New Roman" w:hAnsi="Times New Roman" w:cs="Times New Roman"/>
                <w:b w:val="0"/>
                <w:sz w:val="24"/>
                <w:szCs w:val="24"/>
              </w:rPr>
              <w:softHyphen/>
              <w:t>комендованных или допущен</w:t>
            </w:r>
            <w:r w:rsidRPr="00BD48E6">
              <w:rPr>
                <w:rStyle w:val="ArialUnicodeMS95pt"/>
                <w:rFonts w:ascii="Times New Roman" w:hAnsi="Times New Roman" w:cs="Times New Roman"/>
                <w:b w:val="0"/>
                <w:sz w:val="24"/>
                <w:szCs w:val="24"/>
              </w:rPr>
              <w:softHyphen/>
              <w:t>ных МОН РФ. При комплекта</w:t>
            </w:r>
            <w:r w:rsidRPr="00BD48E6">
              <w:rPr>
                <w:rStyle w:val="ArialUnicodeMS95pt"/>
                <w:rFonts w:ascii="Times New Roman" w:hAnsi="Times New Roman" w:cs="Times New Roman"/>
                <w:b w:val="0"/>
                <w:sz w:val="24"/>
                <w:szCs w:val="24"/>
              </w:rPr>
              <w:softHyphen/>
              <w:t>ции библиотечного фонда целесообразно включить в состав книгопечатной про</w:t>
            </w:r>
            <w:r w:rsidRPr="00BD48E6">
              <w:rPr>
                <w:rStyle w:val="ArialUnicodeMS95pt"/>
                <w:rFonts w:ascii="Times New Roman" w:hAnsi="Times New Roman" w:cs="Times New Roman"/>
                <w:b w:val="0"/>
                <w:sz w:val="24"/>
                <w:szCs w:val="24"/>
              </w:rPr>
              <w:softHyphen/>
              <w:t>дукции отдельные экземпляры учебников, не имеющие гри</w:t>
            </w:r>
            <w:r w:rsidRPr="00BD48E6">
              <w:rPr>
                <w:rStyle w:val="ArialUnicodeMS95pt"/>
                <w:rFonts w:ascii="Times New Roman" w:hAnsi="Times New Roman" w:cs="Times New Roman"/>
                <w:b w:val="0"/>
                <w:sz w:val="24"/>
                <w:szCs w:val="24"/>
              </w:rPr>
              <w:softHyphen/>
              <w:t>фа. Они могут использовать</w:t>
            </w:r>
            <w:r w:rsidRPr="00BD48E6">
              <w:rPr>
                <w:rStyle w:val="ArialUnicodeMS95pt"/>
                <w:rFonts w:ascii="Times New Roman" w:hAnsi="Times New Roman" w:cs="Times New Roman"/>
                <w:b w:val="0"/>
                <w:sz w:val="24"/>
                <w:szCs w:val="24"/>
              </w:rPr>
              <w:softHyphen/>
              <w:t>ся в качестве дополнитель</w:t>
            </w:r>
            <w:r w:rsidRPr="00BD48E6">
              <w:rPr>
                <w:rStyle w:val="ArialUnicodeMS95pt"/>
                <w:rFonts w:ascii="Times New Roman" w:hAnsi="Times New Roman" w:cs="Times New Roman"/>
                <w:b w:val="0"/>
                <w:sz w:val="24"/>
                <w:szCs w:val="24"/>
              </w:rPr>
              <w:softHyphen/>
              <w:t>ного материала</w:t>
            </w: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A550E0">
        <w:trPr>
          <w:trHeight w:hRule="exact" w:val="71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Стандарт начального образова</w:t>
            </w:r>
            <w:r w:rsidRPr="00BD48E6">
              <w:rPr>
                <w:rStyle w:val="ArialUnicodeMS95pt"/>
                <w:rFonts w:ascii="Times New Roman" w:hAnsi="Times New Roman" w:cs="Times New Roman"/>
                <w:b w:val="0"/>
                <w:sz w:val="24"/>
                <w:szCs w:val="24"/>
              </w:rPr>
              <w:softHyphen/>
              <w:t>ния по русскому языку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80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Примерная программа начально</w:t>
            </w:r>
            <w:r w:rsidRPr="00BD48E6">
              <w:rPr>
                <w:rStyle w:val="ArialUnicodeMS95pt"/>
                <w:rFonts w:ascii="Times New Roman" w:hAnsi="Times New Roman" w:cs="Times New Roman"/>
                <w:b w:val="0"/>
                <w:sz w:val="24"/>
                <w:szCs w:val="24"/>
              </w:rPr>
              <w:softHyphen/>
              <w:t>го образования по русскому языку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p>
        </w:tc>
      </w:tr>
      <w:tr w:rsidR="00A550E0" w:rsidRPr="00BD48E6" w:rsidTr="00A550E0">
        <w:trPr>
          <w:trHeight w:hRule="exact" w:val="28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2. ЭКРАННО-ЗВУКОВЫЕ ПОСОБИЯ (МОГУТ БЫТЬ В ЦИФРОВОМ ВИДЕ)</w:t>
            </w:r>
          </w:p>
        </w:tc>
      </w:tr>
      <w:tr w:rsidR="00A550E0" w:rsidRPr="00BD48E6" w:rsidTr="00A550E0">
        <w:trPr>
          <w:trHeight w:hRule="exact" w:val="88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Аудиозаписи в соответствии с программой обучения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Для изучения русского языка в школе с родным (нерус</w:t>
            </w:r>
            <w:r w:rsidRPr="00BD48E6">
              <w:rPr>
                <w:rStyle w:val="ArialUnicodeMS95pt"/>
                <w:rFonts w:ascii="Times New Roman" w:hAnsi="Times New Roman" w:cs="Times New Roman"/>
                <w:b w:val="0"/>
                <w:sz w:val="24"/>
                <w:szCs w:val="24"/>
              </w:rPr>
              <w:softHyphen/>
              <w:t>ским) языком обучения</w:t>
            </w:r>
          </w:p>
        </w:tc>
      </w:tr>
      <w:tr w:rsidR="00A550E0" w:rsidRPr="00BD48E6" w:rsidTr="00A550E0">
        <w:trPr>
          <w:trHeight w:hRule="exact" w:val="1272"/>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Мультимедийные (цифровые) образовательные ресурсы, соответствующие тематике, данной в стандарте обучения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ТЕХНИЧЕСКИЕ СРЕДСТВА ОБУЧЕНИЯ (СРЕДСТВА ИКТ)</w:t>
            </w:r>
          </w:p>
        </w:tc>
      </w:tr>
      <w:tr w:rsidR="00A550E0" w:rsidRPr="00BD48E6" w:rsidTr="00A550E0">
        <w:trPr>
          <w:trHeight w:hRule="exact" w:val="42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Мультимедийный проектор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70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Экран для мультимедийного проектора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 xml:space="preserve">Размер не менее 1,5 </w:t>
            </w:r>
            <w:r w:rsidRPr="00BD48E6">
              <w:rPr>
                <w:rStyle w:val="ArialUnicodeMS95pt"/>
                <w:rFonts w:ascii="Times New Roman" w:hAnsi="Times New Roman" w:cs="Times New Roman"/>
                <w:b w:val="0"/>
                <w:sz w:val="24"/>
                <w:szCs w:val="24"/>
                <w:lang w:val="en-US"/>
              </w:rPr>
              <w:t>x</w:t>
            </w:r>
            <w:r w:rsidRPr="00BD48E6">
              <w:rPr>
                <w:rStyle w:val="ArialUnicodeMS95pt"/>
                <w:rFonts w:ascii="Times New Roman" w:hAnsi="Times New Roman" w:cs="Times New Roman"/>
                <w:b w:val="0"/>
                <w:sz w:val="24"/>
                <w:szCs w:val="24"/>
              </w:rPr>
              <w:t xml:space="preserve"> 1,5 м</w:t>
            </w:r>
          </w:p>
        </w:tc>
      </w:tr>
      <w:tr w:rsidR="00A550E0" w:rsidRPr="00BD48E6" w:rsidTr="00A550E0">
        <w:trPr>
          <w:trHeight w:hRule="exact" w:val="415"/>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Экран для слайд-проектора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 xml:space="preserve">Размер не менее 1,5 </w:t>
            </w:r>
            <w:r w:rsidRPr="00BD48E6">
              <w:rPr>
                <w:rStyle w:val="ArialUnicodeMS95pt"/>
                <w:rFonts w:ascii="Times New Roman" w:hAnsi="Times New Roman" w:cs="Times New Roman"/>
                <w:b w:val="0"/>
                <w:sz w:val="24"/>
                <w:szCs w:val="24"/>
                <w:lang w:val="en-US"/>
              </w:rPr>
              <w:t>x</w:t>
            </w:r>
            <w:r w:rsidRPr="00BD48E6">
              <w:rPr>
                <w:rStyle w:val="ArialUnicodeMS95pt"/>
                <w:rFonts w:ascii="Times New Roman" w:hAnsi="Times New Roman" w:cs="Times New Roman"/>
                <w:b w:val="0"/>
                <w:sz w:val="24"/>
                <w:szCs w:val="24"/>
              </w:rPr>
              <w:t xml:space="preserve"> 1,5 м</w:t>
            </w:r>
          </w:p>
        </w:tc>
      </w:tr>
      <w:tr w:rsidR="00A550E0" w:rsidRPr="00BD48E6" w:rsidTr="00A550E0">
        <w:trPr>
          <w:trHeight w:hRule="exact" w:val="254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Мультимедийный компьютер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Тех. требования: графичес</w:t>
            </w:r>
            <w:r w:rsidRPr="00BD48E6">
              <w:rPr>
                <w:rStyle w:val="ArialUnicodeMS95pt"/>
                <w:rFonts w:ascii="Times New Roman" w:hAnsi="Times New Roman" w:cs="Times New Roman"/>
                <w:b w:val="0"/>
                <w:sz w:val="24"/>
                <w:szCs w:val="24"/>
              </w:rPr>
              <w:softHyphen/>
              <w:t>кая операционная система, привод для чтения-записи компакт-дисков, аудио-видео входы/выходы, возможность выхода в Интернет. Оснащен акустическими колонками, микрофоном и наушниками.</w:t>
            </w:r>
          </w:p>
        </w:tc>
      </w:tr>
      <w:tr w:rsidR="00A550E0" w:rsidRPr="00BD48E6" w:rsidTr="00A550E0">
        <w:trPr>
          <w:trHeight w:hRule="exact" w:val="429"/>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3.5.</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Принтер лазерный А4</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4. ИГРЫ И ИГРУШКИ</w:t>
            </w:r>
          </w:p>
        </w:tc>
      </w:tr>
      <w:tr w:rsidR="00A550E0" w:rsidRPr="00BD48E6" w:rsidTr="00A550E0">
        <w:trPr>
          <w:trHeight w:hRule="exact" w:val="140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Наборы ролевых игр, игрушек и конструкторов (по темам: Дом, Зоопарк, Ферма, Транс</w:t>
            </w:r>
            <w:r w:rsidRPr="00BD48E6">
              <w:rPr>
                <w:rStyle w:val="ArialUnicodeMS95pt"/>
                <w:rFonts w:ascii="Times New Roman" w:hAnsi="Times New Roman" w:cs="Times New Roman"/>
                <w:b w:val="0"/>
                <w:sz w:val="24"/>
                <w:szCs w:val="24"/>
              </w:rPr>
              <w:softHyphen/>
              <w:t>порт, Магазин и др.)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700"/>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Настольные развивающие игры (типа "Эрудит") и др.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Ф</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427"/>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ЛИТЕРАТУРНОЕ ЧТЕНИЕ</w:t>
            </w:r>
          </w:p>
        </w:tc>
      </w:tr>
      <w:tr w:rsidR="00A550E0" w:rsidRPr="00BD48E6" w:rsidTr="00A550E0">
        <w:trPr>
          <w:trHeight w:hRule="exact" w:val="419"/>
          <w:jc w:val="center"/>
        </w:trPr>
        <w:tc>
          <w:tcPr>
            <w:tcW w:w="9465" w:type="dxa"/>
            <w:gridSpan w:val="4"/>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БИБЛИОТЕЧНЫМ ФОНД (КНИГОПЕЧАТНАЯ ПРОДУКЦИЯ)</w:t>
            </w: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040915">
        <w:trPr>
          <w:trHeight w:hRule="exact" w:val="468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комплекты по литературному чтению для 1 - 4 классов (программы, учебники, рабочие тетради и др.)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УМК выбираются с учетом ти</w:t>
            </w:r>
            <w:r w:rsidRPr="00BD48E6">
              <w:rPr>
                <w:rStyle w:val="ArialUnicodeMS95pt"/>
                <w:rFonts w:ascii="Times New Roman" w:hAnsi="Times New Roman" w:cs="Times New Roman"/>
                <w:b w:val="0"/>
                <w:sz w:val="24"/>
                <w:szCs w:val="24"/>
              </w:rPr>
              <w:softHyphen/>
              <w:t>па школы с родным (русским) и родным (нерусским) языком обучения. В библиотечный фонд входят комплекты учеб</w:t>
            </w:r>
            <w:r w:rsidRPr="00BD48E6">
              <w:rPr>
                <w:rStyle w:val="ArialUnicodeMS95pt"/>
                <w:rFonts w:ascii="Times New Roman" w:hAnsi="Times New Roman" w:cs="Times New Roman"/>
                <w:b w:val="0"/>
                <w:sz w:val="24"/>
                <w:szCs w:val="24"/>
              </w:rPr>
              <w:softHyphen/>
              <w:t>ников, рекомендованные или допущенные МОН РФ. При ком</w:t>
            </w:r>
            <w:r w:rsidRPr="00BD48E6">
              <w:rPr>
                <w:rStyle w:val="ArialUnicodeMS95pt"/>
                <w:rFonts w:ascii="Times New Roman" w:hAnsi="Times New Roman" w:cs="Times New Roman"/>
                <w:b w:val="0"/>
                <w:sz w:val="24"/>
                <w:szCs w:val="24"/>
              </w:rPr>
              <w:softHyphen/>
              <w:t>плектации библиотечного фонда целесообразно включить в состав книгопе</w:t>
            </w:r>
            <w:r w:rsidRPr="00BD48E6">
              <w:rPr>
                <w:rStyle w:val="ArialUnicodeMS95pt"/>
                <w:rFonts w:ascii="Times New Roman" w:hAnsi="Times New Roman" w:cs="Times New Roman"/>
                <w:b w:val="0"/>
                <w:sz w:val="24"/>
                <w:szCs w:val="24"/>
              </w:rPr>
              <w:softHyphen/>
              <w:t>чатной продукции отдельные экземпляры учебников, не имеющие грифа. Они могут использоваться в качестве дополнительного материала</w:t>
            </w:r>
          </w:p>
        </w:tc>
      </w:tr>
      <w:tr w:rsidR="00A550E0" w:rsidRPr="00BD48E6" w:rsidTr="00040915">
        <w:trPr>
          <w:trHeight w:hRule="exact" w:val="98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Стандарт начального образования по литературному чтению</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 учетом типа школы с род</w:t>
            </w:r>
            <w:r w:rsidRPr="00BD48E6">
              <w:rPr>
                <w:rStyle w:val="ArialUnicodeMS95pt"/>
                <w:rFonts w:ascii="Times New Roman" w:hAnsi="Times New Roman" w:cs="Times New Roman"/>
                <w:b w:val="0"/>
                <w:sz w:val="24"/>
                <w:szCs w:val="24"/>
              </w:rPr>
              <w:softHyphen/>
              <w:t>ным (русским) и родным (не</w:t>
            </w:r>
            <w:r w:rsidRPr="00BD48E6">
              <w:rPr>
                <w:rStyle w:val="ArialUnicodeMS95pt"/>
                <w:rFonts w:ascii="Times New Roman" w:hAnsi="Times New Roman" w:cs="Times New Roman"/>
                <w:b w:val="0"/>
                <w:sz w:val="24"/>
                <w:szCs w:val="24"/>
              </w:rPr>
              <w:softHyphen/>
              <w:t>русским) языком обучения</w:t>
            </w:r>
          </w:p>
        </w:tc>
      </w:tr>
      <w:tr w:rsidR="00A550E0" w:rsidRPr="00BD48E6" w:rsidTr="00040915">
        <w:trPr>
          <w:trHeight w:hRule="exact" w:val="1279"/>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Примерная программа начального образования по литературному чтению</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Выбирается с учетом типа школы с родным (русским) и родным (нерусским) языком обучения</w:t>
            </w:r>
          </w:p>
        </w:tc>
      </w:tr>
      <w:tr w:rsidR="00A550E0" w:rsidRPr="00BD48E6" w:rsidTr="00A550E0">
        <w:trPr>
          <w:trHeight w:hRule="exact" w:val="278"/>
          <w:jc w:val="center"/>
        </w:trPr>
        <w:tc>
          <w:tcPr>
            <w:tcW w:w="9465" w:type="dxa"/>
            <w:gridSpan w:val="4"/>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2. ПЕЧАТНЫЕ ПОСОБИЯ</w:t>
            </w:r>
          </w:p>
        </w:tc>
      </w:tr>
      <w:tr w:rsidR="00A550E0" w:rsidRPr="00BD48E6" w:rsidTr="00A550E0">
        <w:trPr>
          <w:trHeight w:hRule="exact" w:val="283"/>
          <w:jc w:val="center"/>
        </w:trPr>
        <w:tc>
          <w:tcPr>
            <w:tcW w:w="9465" w:type="dxa"/>
            <w:gridSpan w:val="4"/>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ЭКРАННО-ЗВУКОВЫЕ ПОСОБИЯ (МОГУТ БЫТЬ В ЦИФРОВОМ ВИДЕ)</w:t>
            </w:r>
          </w:p>
        </w:tc>
      </w:tr>
      <w:tr w:rsidR="00A550E0" w:rsidRPr="00BD48E6" w:rsidTr="00A550E0">
        <w:trPr>
          <w:trHeight w:hRule="exact" w:val="1233"/>
          <w:jc w:val="center"/>
        </w:trPr>
        <w:tc>
          <w:tcPr>
            <w:tcW w:w="81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3.1.</w:t>
            </w:r>
          </w:p>
        </w:tc>
        <w:tc>
          <w:tcPr>
            <w:tcW w:w="4051"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Мультимедийные (цифровые) об</w:t>
            </w:r>
            <w:r w:rsidRPr="00BD48E6">
              <w:rPr>
                <w:rStyle w:val="ArialUnicodeMS95pt"/>
                <w:rFonts w:ascii="Times New Roman" w:hAnsi="Times New Roman" w:cs="Times New Roman"/>
                <w:b w:val="0"/>
                <w:sz w:val="24"/>
                <w:szCs w:val="24"/>
              </w:rPr>
              <w:softHyphen/>
              <w:t>разовательные ресурсы, соот</w:t>
            </w:r>
            <w:r w:rsidRPr="00BD48E6">
              <w:rPr>
                <w:rStyle w:val="ArialUnicodeMS95pt"/>
                <w:rFonts w:ascii="Times New Roman" w:hAnsi="Times New Roman" w:cs="Times New Roman"/>
                <w:b w:val="0"/>
                <w:sz w:val="24"/>
                <w:szCs w:val="24"/>
              </w:rPr>
              <w:softHyphen/>
              <w:t>ветствующие содержанию обуче</w:t>
            </w:r>
            <w:r w:rsidRPr="00BD48E6">
              <w:rPr>
                <w:rStyle w:val="ArialUnicodeMS95pt"/>
                <w:rFonts w:ascii="Times New Roman" w:hAnsi="Times New Roman" w:cs="Times New Roman"/>
                <w:b w:val="0"/>
                <w:sz w:val="24"/>
                <w:szCs w:val="24"/>
              </w:rPr>
              <w:softHyphen/>
              <w:t>ния</w:t>
            </w:r>
          </w:p>
        </w:tc>
        <w:tc>
          <w:tcPr>
            <w:tcW w:w="80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71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Настольные развивающие игры, литературное лото, викторины</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Ф</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ИНОСТРАННЫЙ ЯЗЫК</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БИБЛИОТЕЧНЫЙ ФОНД (КНИГОПЕЧАТНАЯ ПРОДУКЦИЯ)</w:t>
            </w:r>
          </w:p>
        </w:tc>
      </w:tr>
      <w:tr w:rsidR="00A550E0" w:rsidRPr="00BD48E6" w:rsidTr="00A550E0">
        <w:trPr>
          <w:trHeight w:hRule="exact" w:val="1075"/>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комплекты (УМК) по английскому для 2-4 классов.</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vMerge w:val="restart"/>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 библиотечный фонд входят комплекты учебников, рекомендованные или допущенные МОН РФ. При комплектации библиотечного фонда целесообразно включить в состав книгопечатной продукции отдельные экземпляры учебников, не имеющие грифа. Они могут использоваться в качестве дополнительного материала</w:t>
            </w:r>
          </w:p>
        </w:tc>
      </w:tr>
      <w:tr w:rsidR="00A550E0" w:rsidRPr="00BD48E6" w:rsidTr="00A550E0">
        <w:trPr>
          <w:trHeight w:hRule="exact" w:val="1339"/>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Стандарт начального образова</w:t>
            </w:r>
            <w:r w:rsidRPr="00BD48E6">
              <w:rPr>
                <w:rStyle w:val="ArialUnicodeMS95pt"/>
                <w:rFonts w:ascii="Times New Roman" w:hAnsi="Times New Roman" w:cs="Times New Roman"/>
                <w:b w:val="0"/>
                <w:sz w:val="24"/>
                <w:szCs w:val="24"/>
              </w:rPr>
              <w:softHyphen/>
              <w:t>ния по иностранному языку. Примерная программа начально</w:t>
            </w:r>
            <w:r w:rsidRPr="00BD48E6">
              <w:rPr>
                <w:rStyle w:val="ArialUnicodeMS95pt"/>
                <w:rFonts w:ascii="Times New Roman" w:hAnsi="Times New Roman" w:cs="Times New Roman"/>
                <w:b w:val="0"/>
                <w:sz w:val="24"/>
                <w:szCs w:val="24"/>
              </w:rPr>
              <w:softHyphen/>
              <w:t>го образования по иностранно</w:t>
            </w:r>
            <w:r w:rsidRPr="00BD48E6">
              <w:rPr>
                <w:rStyle w:val="ArialUnicodeMS95pt"/>
                <w:rFonts w:ascii="Times New Roman" w:hAnsi="Times New Roman" w:cs="Times New Roman"/>
                <w:b w:val="0"/>
                <w:sz w:val="24"/>
                <w:szCs w:val="24"/>
              </w:rPr>
              <w:softHyphen/>
              <w:t>му языку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vMerge/>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040915">
        <w:trPr>
          <w:trHeight w:hRule="exact" w:val="124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Авторская программа к УМК, который используется для изучения иностранного языка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vMerge/>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2. ПЕЧАТНЫЕ ПОСОБИЯ</w:t>
            </w:r>
          </w:p>
        </w:tc>
      </w:tr>
      <w:tr w:rsidR="00A550E0" w:rsidRPr="00BD48E6" w:rsidTr="00A550E0">
        <w:trPr>
          <w:trHeight w:hRule="exact" w:val="486"/>
          <w:jc w:val="center"/>
        </w:trPr>
        <w:tc>
          <w:tcPr>
            <w:tcW w:w="81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2.1.</w:t>
            </w:r>
          </w:p>
        </w:tc>
        <w:tc>
          <w:tcPr>
            <w:tcW w:w="4051"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Касса букв и буквосочетаний</w:t>
            </w:r>
          </w:p>
        </w:tc>
        <w:tc>
          <w:tcPr>
            <w:tcW w:w="80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A550E0">
        <w:trPr>
          <w:trHeight w:hRule="exact" w:val="71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Транскрипционные знаки (таблица)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184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Грамматические таблицы к ос</w:t>
            </w:r>
            <w:r w:rsidRPr="00BD48E6">
              <w:rPr>
                <w:rStyle w:val="ArialUnicodeMS95pt"/>
                <w:rFonts w:ascii="Times New Roman" w:hAnsi="Times New Roman" w:cs="Times New Roman"/>
                <w:b w:val="0"/>
                <w:sz w:val="24"/>
                <w:szCs w:val="24"/>
              </w:rPr>
              <w:softHyphen/>
              <w:t>новным разделам грамматичес</w:t>
            </w:r>
            <w:r w:rsidRPr="00BD48E6">
              <w:rPr>
                <w:rStyle w:val="ArialUnicodeMS95pt"/>
                <w:rFonts w:ascii="Times New Roman" w:hAnsi="Times New Roman" w:cs="Times New Roman"/>
                <w:b w:val="0"/>
                <w:sz w:val="24"/>
                <w:szCs w:val="24"/>
              </w:rPr>
              <w:softHyphen/>
              <w:t>кого материала, содержащегося в стандарте начального обра</w:t>
            </w:r>
            <w:r w:rsidRPr="00BD48E6">
              <w:rPr>
                <w:rStyle w:val="ArialUnicodeMS95pt"/>
                <w:rFonts w:ascii="Times New Roman" w:hAnsi="Times New Roman" w:cs="Times New Roman"/>
                <w:b w:val="0"/>
                <w:sz w:val="24"/>
                <w:szCs w:val="24"/>
              </w:rPr>
              <w:softHyphen/>
              <w:t>зования по иностранному языку (в цифровом виде)</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198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Наборы тематических картинок в соответствии с тематикой, определенной в стандарте начального образования по иностранному языку (в цифровом виде)</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184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2.5.</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Ситуационные плакаты (магнит</w:t>
            </w:r>
            <w:r w:rsidRPr="00BD48E6">
              <w:rPr>
                <w:rStyle w:val="ArialUnicodeMS95pt"/>
                <w:rFonts w:ascii="Times New Roman" w:hAnsi="Times New Roman" w:cs="Times New Roman"/>
                <w:b w:val="0"/>
                <w:sz w:val="24"/>
                <w:szCs w:val="24"/>
              </w:rPr>
              <w:softHyphen/>
              <w:t>ные или иные) с раздаточным материалом по темам: Классная комната, Квартира, Детская комната, Магазин и т.п. (в цифровом виде)</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ЭКРАННО-ЗВУКОВЫЕ ПОСОБИЯ (МОГУТ БЫТЬ В ЦИФРОВОМ ВИДЕ)</w:t>
            </w:r>
          </w:p>
        </w:tc>
      </w:tr>
      <w:tr w:rsidR="00A550E0" w:rsidRPr="00BD48E6" w:rsidTr="00A550E0">
        <w:trPr>
          <w:trHeight w:hRule="exact" w:val="99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Аудиозаписи к УМК, используемым для изучения иностранного языка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1280"/>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Видеофильмы, соответствующие тематике, данной в стандарте начального общего образования по иностранным языкам</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1339"/>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Слайды (диапозитивы), соотве</w:t>
            </w:r>
            <w:r w:rsidRPr="00BD48E6">
              <w:rPr>
                <w:rStyle w:val="ArialUnicodeMS95pt"/>
                <w:rFonts w:ascii="Times New Roman" w:hAnsi="Times New Roman" w:cs="Times New Roman"/>
                <w:b w:val="0"/>
                <w:sz w:val="24"/>
                <w:szCs w:val="24"/>
              </w:rPr>
              <w:softHyphen/>
              <w:t>тствующие тематике, данной в стандарте начального общего образования по иностранным языкам</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1070"/>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Мультимедийные (цифровые) об</w:t>
            </w:r>
            <w:r w:rsidRPr="00BD48E6">
              <w:rPr>
                <w:rStyle w:val="ArialUnicodeMS95pt"/>
                <w:rFonts w:ascii="Times New Roman" w:hAnsi="Times New Roman" w:cs="Times New Roman"/>
                <w:b w:val="0"/>
                <w:sz w:val="24"/>
                <w:szCs w:val="24"/>
              </w:rPr>
              <w:softHyphen/>
              <w:t>разовательные ресурсы, соот</w:t>
            </w:r>
            <w:r w:rsidRPr="00BD48E6">
              <w:rPr>
                <w:rStyle w:val="ArialUnicodeMS95pt"/>
                <w:rFonts w:ascii="Times New Roman" w:hAnsi="Times New Roman" w:cs="Times New Roman"/>
                <w:b w:val="0"/>
                <w:sz w:val="24"/>
                <w:szCs w:val="24"/>
              </w:rPr>
              <w:softHyphen/>
              <w:t>ветствующие стандартам обучения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88"/>
          <w:jc w:val="center"/>
        </w:trPr>
        <w:tc>
          <w:tcPr>
            <w:tcW w:w="9465" w:type="dxa"/>
            <w:gridSpan w:val="4"/>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ОКРУЖАЮЩИМ МИР</w:t>
            </w: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A550E0">
        <w:trPr>
          <w:trHeight w:hRule="exact" w:val="29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БИБЛИОТЕЧНЫМ ФОНД (КНИГОПЕЧАТНАЯ ПРОДУКЦИЯ)</w:t>
            </w:r>
          </w:p>
        </w:tc>
      </w:tr>
      <w:tr w:rsidR="00A550E0" w:rsidRPr="00BD48E6" w:rsidTr="00A550E0">
        <w:trPr>
          <w:trHeight w:hRule="exact" w:val="155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комплекты (программы, учебники, рабочие тетради, хрестоматии и т.п.)</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 библиотечный фонд входят комплекты учебников, реко</w:t>
            </w:r>
            <w:r w:rsidRPr="00BD48E6">
              <w:rPr>
                <w:rStyle w:val="ArialUnicodeMS95pt"/>
                <w:rFonts w:ascii="Times New Roman" w:hAnsi="Times New Roman" w:cs="Times New Roman"/>
                <w:b w:val="0"/>
                <w:sz w:val="24"/>
                <w:szCs w:val="24"/>
              </w:rPr>
              <w:softHyphen/>
              <w:t>мендованные или допущенные Министерством образования и науки</w:t>
            </w:r>
          </w:p>
        </w:tc>
      </w:tr>
      <w:tr w:rsidR="00A550E0" w:rsidRPr="00BD48E6" w:rsidTr="00392A2A">
        <w:trPr>
          <w:trHeight w:hRule="exact" w:val="126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Научно-популярные, художест</w:t>
            </w:r>
            <w:r w:rsidRPr="00BD48E6">
              <w:rPr>
                <w:rStyle w:val="ArialUnicodeMS95pt"/>
                <w:rFonts w:ascii="Times New Roman" w:hAnsi="Times New Roman" w:cs="Times New Roman"/>
                <w:b w:val="0"/>
                <w:sz w:val="24"/>
                <w:szCs w:val="24"/>
              </w:rPr>
              <w:softHyphen/>
              <w:t>венные книги для чтения (в соответствии с основным со</w:t>
            </w:r>
            <w:r w:rsidRPr="00BD48E6">
              <w:rPr>
                <w:rStyle w:val="ArialUnicodeMS95pt"/>
                <w:rFonts w:ascii="Times New Roman" w:hAnsi="Times New Roman" w:cs="Times New Roman"/>
                <w:b w:val="0"/>
                <w:sz w:val="24"/>
                <w:szCs w:val="24"/>
              </w:rPr>
              <w:softHyphen/>
              <w:t>держанием обучения)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1839"/>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Детская справочная литература (справочники, атласы-опреде</w:t>
            </w:r>
            <w:r w:rsidRPr="00BD48E6">
              <w:rPr>
                <w:rStyle w:val="ArialUnicodeMS95pt"/>
                <w:rFonts w:ascii="Times New Roman" w:hAnsi="Times New Roman" w:cs="Times New Roman"/>
                <w:b w:val="0"/>
                <w:sz w:val="24"/>
                <w:szCs w:val="24"/>
              </w:rPr>
              <w:softHyphen/>
              <w:t>лители, энциклопедии) об ок</w:t>
            </w:r>
            <w:r w:rsidRPr="00BD48E6">
              <w:rPr>
                <w:rStyle w:val="ArialUnicodeMS95pt"/>
                <w:rFonts w:ascii="Times New Roman" w:hAnsi="Times New Roman" w:cs="Times New Roman"/>
                <w:b w:val="0"/>
                <w:sz w:val="24"/>
                <w:szCs w:val="24"/>
              </w:rPr>
              <w:softHyphen/>
              <w:t>ружающем мире (природе, труде людей, общественных явлениях и пр.)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80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Стандарт начального образования и документы по его реализации</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102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1.5.</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Методические пособия для учителя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Рекомендации к организации учебного процесса по "Окру</w:t>
            </w:r>
            <w:r w:rsidRPr="00BD48E6">
              <w:rPr>
                <w:rStyle w:val="ArialUnicodeMS95pt"/>
                <w:rFonts w:ascii="Times New Roman" w:hAnsi="Times New Roman" w:cs="Times New Roman"/>
                <w:b w:val="0"/>
                <w:sz w:val="24"/>
                <w:szCs w:val="24"/>
              </w:rPr>
              <w:softHyphen/>
              <w:t>жающему миру"</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2. ЦИФРОВЫЕ ОБРАЗОВАТЕЛЬНЫЕ РЕСУРСЫ</w:t>
            </w:r>
          </w:p>
        </w:tc>
      </w:tr>
      <w:tr w:rsidR="00A550E0" w:rsidRPr="00BD48E6" w:rsidTr="00392A2A">
        <w:trPr>
          <w:trHeight w:hRule="exact" w:val="1555"/>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Мультимедийные (цифровые) инструменты и образовательные ресурсы, соответствующие со</w:t>
            </w:r>
            <w:r w:rsidRPr="00BD48E6">
              <w:rPr>
                <w:rStyle w:val="ArialUnicodeMS95pt"/>
                <w:rFonts w:ascii="Times New Roman" w:hAnsi="Times New Roman" w:cs="Times New Roman"/>
                <w:b w:val="0"/>
                <w:sz w:val="24"/>
                <w:szCs w:val="24"/>
              </w:rPr>
              <w:softHyphen/>
              <w:t>держанию обучения, обучающие программы по предмету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Ф</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42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ЭКРАННО-ЗВУКОВЫЕ ПОСОБИЯ (МОГУТ БЫТЬ В ЦИФРОВОМ ВИДЕ)</w:t>
            </w:r>
          </w:p>
        </w:tc>
      </w:tr>
      <w:tr w:rsidR="00A550E0" w:rsidRPr="00BD48E6" w:rsidTr="00392A2A">
        <w:trPr>
          <w:trHeight w:hRule="exact" w:val="421"/>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4. УЧЕБНО-ПРАКТИЧЕСКОЕ И УЧЕБНО-ЛАБОРАТОРНОЕ ОБОРУДОВАНИЕ</w:t>
            </w:r>
          </w:p>
        </w:tc>
      </w:tr>
      <w:tr w:rsidR="00A550E0" w:rsidRPr="00BD48E6" w:rsidTr="00392A2A">
        <w:trPr>
          <w:trHeight w:hRule="exact" w:val="70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Термометры для измерения температуры воздуха, воды</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Глобус</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8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Макет человека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Физическая карта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700"/>
          <w:jc w:val="center"/>
        </w:trPr>
        <w:tc>
          <w:tcPr>
            <w:tcW w:w="81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4.5.</w:t>
            </w:r>
          </w:p>
        </w:tc>
        <w:tc>
          <w:tcPr>
            <w:tcW w:w="4051"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Датчик частоты сердечных сокращений</w:t>
            </w:r>
          </w:p>
        </w:tc>
        <w:tc>
          <w:tcPr>
            <w:tcW w:w="80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680"/>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4.6.</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 xml:space="preserve"> Цифровой микроскоп и видеокамера</w:t>
            </w:r>
          </w:p>
          <w:p w:rsidR="00392A2A" w:rsidRPr="00BD48E6" w:rsidRDefault="00392A2A" w:rsidP="00BD48E6">
            <w:pPr>
              <w:pStyle w:val="42"/>
              <w:framePr w:w="9466" w:wrap="notBeside" w:vAnchor="text" w:hAnchor="page" w:x="1216" w:y="290"/>
              <w:shd w:val="clear" w:color="auto" w:fill="auto"/>
              <w:spacing w:before="0" w:line="240" w:lineRule="auto"/>
              <w:ind w:left="142" w:right="-286" w:firstLine="0"/>
              <w:rPr>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page" w:x="1216" w:y="290"/>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p w:rsidR="00392A2A" w:rsidRPr="00BD48E6" w:rsidRDefault="00392A2A"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p w:rsidR="00392A2A" w:rsidRPr="00BD48E6" w:rsidRDefault="00392A2A" w:rsidP="00BD48E6">
            <w:pPr>
              <w:framePr w:w="9466" w:wrap="notBeside" w:vAnchor="text" w:hAnchor="page" w:x="1216" w:y="290"/>
              <w:spacing w:after="0" w:line="240" w:lineRule="auto"/>
              <w:ind w:left="142" w:right="-286"/>
              <w:jc w:val="both"/>
              <w:rPr>
                <w:rFonts w:ascii="Times New Roman" w:hAnsi="Times New Roman" w:cs="Times New Roman"/>
                <w:sz w:val="24"/>
                <w:szCs w:val="24"/>
              </w:rPr>
            </w:pP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A550E0">
        <w:trPr>
          <w:trHeight w:hRule="exact" w:val="3730"/>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4.7.</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4.8.</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4.8.</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4.9.</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4.10.</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sz w:val="24"/>
                <w:szCs w:val="24"/>
              </w:rPr>
              <w:t>Датчик содержания 02.</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sz w:val="24"/>
                <w:szCs w:val="24"/>
              </w:rPr>
              <w:t>Датчик расстояния.</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sz w:val="24"/>
                <w:szCs w:val="24"/>
              </w:rPr>
              <w:t>Адаптер.</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sz w:val="24"/>
                <w:szCs w:val="24"/>
              </w:rPr>
              <w:t>Датчик температуры</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sz w:val="24"/>
                <w:szCs w:val="24"/>
              </w:rPr>
              <w:t>Датчик света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Д</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Д</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Д</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r w:rsidRPr="00BD48E6">
              <w:rPr>
                <w:rStyle w:val="ArialUnicodeMS95pt"/>
                <w:rFonts w:ascii="Times New Roman" w:hAnsi="Times New Roman" w:cs="Times New Roman"/>
                <w:b w:val="0"/>
                <w:sz w:val="24"/>
                <w:szCs w:val="24"/>
              </w:rPr>
              <w:t>Д</w:t>
            </w: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rStyle w:val="ArialUnicodeMS95pt"/>
                <w:rFonts w:ascii="Times New Roman" w:hAnsi="Times New Roman" w:cs="Times New Roman"/>
                <w:b w:val="0"/>
                <w:sz w:val="24"/>
                <w:szCs w:val="24"/>
              </w:rPr>
            </w:pPr>
          </w:p>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5. НАТУРАЛЬНЫЕ ОБЪЕКТЫ</w:t>
            </w:r>
          </w:p>
        </w:tc>
      </w:tr>
      <w:tr w:rsidR="00A550E0" w:rsidRPr="00BD48E6" w:rsidTr="00392A2A">
        <w:trPr>
          <w:trHeight w:hRule="exact" w:val="67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5.1.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Живые объекты (комнатные растения)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 учетом местных особенно</w:t>
            </w:r>
            <w:r w:rsidRPr="00BD48E6">
              <w:rPr>
                <w:rStyle w:val="ArialUnicodeMS95pt"/>
                <w:rFonts w:ascii="Times New Roman" w:hAnsi="Times New Roman" w:cs="Times New Roman"/>
                <w:b w:val="0"/>
                <w:sz w:val="24"/>
                <w:szCs w:val="24"/>
              </w:rPr>
              <w:softHyphen/>
              <w:t>стей и условий школы</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6. И</w:t>
            </w:r>
            <w:r w:rsidR="00392A2A" w:rsidRPr="00BD48E6">
              <w:rPr>
                <w:rStyle w:val="ArialUnicodeMS95pt"/>
                <w:rFonts w:ascii="Times New Roman" w:hAnsi="Times New Roman" w:cs="Times New Roman"/>
                <w:b w:val="0"/>
                <w:sz w:val="24"/>
                <w:szCs w:val="24"/>
              </w:rPr>
              <w:t>ГРЫ И ИГРУШКИ</w:t>
            </w:r>
          </w:p>
        </w:tc>
      </w:tr>
      <w:tr w:rsidR="00A550E0" w:rsidRPr="00BD48E6" w:rsidTr="00392A2A">
        <w:trPr>
          <w:trHeight w:hRule="exact" w:val="1269"/>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6.1.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Настольные развивающие игры по тематике предмета "Окружающий мир" (лото, игры-путешествия и пр.)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vMerge w:val="restart"/>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127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6.2.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b/>
                <w:sz w:val="24"/>
                <w:szCs w:val="24"/>
              </w:rPr>
            </w:pPr>
            <w:r w:rsidRPr="00BD48E6">
              <w:rPr>
                <w:rStyle w:val="ArialUnicodeMS95pt"/>
                <w:rFonts w:ascii="Times New Roman" w:hAnsi="Times New Roman" w:cs="Times New Roman"/>
                <w:b w:val="0"/>
                <w:sz w:val="24"/>
                <w:szCs w:val="24"/>
              </w:rPr>
              <w:t>Наборы ролевых игр, игрушек и конструкторов (по темам: Дом, Зоопарк, Ферма, Транспорт, Магазин и др.)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b/>
                <w:sz w:val="24"/>
                <w:szCs w:val="24"/>
              </w:rPr>
            </w:pPr>
            <w:r w:rsidRPr="00BD48E6">
              <w:rPr>
                <w:rStyle w:val="ArialUnicodeMS95pt"/>
                <w:rFonts w:ascii="Times New Roman" w:hAnsi="Times New Roman" w:cs="Times New Roman"/>
                <w:b w:val="0"/>
                <w:sz w:val="24"/>
                <w:szCs w:val="24"/>
              </w:rPr>
              <w:t>П</w:t>
            </w:r>
          </w:p>
        </w:tc>
        <w:tc>
          <w:tcPr>
            <w:tcW w:w="3792" w:type="dxa"/>
            <w:vMerge/>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МАТЕМАТИКА</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БИБЛИОТЕЧНЫМ ФОНД (КНИГОПЕЧАТНАЯ ПРОДУКЦИЯ)</w:t>
            </w:r>
          </w:p>
        </w:tc>
      </w:tr>
      <w:tr w:rsidR="00A550E0" w:rsidRPr="00BD48E6" w:rsidTr="00392A2A">
        <w:trPr>
          <w:trHeight w:hRule="exact" w:val="1555"/>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комплекты (УМК) для 1 - 4 классов (про</w:t>
            </w:r>
            <w:r w:rsidRPr="00BD48E6">
              <w:rPr>
                <w:rStyle w:val="ArialUnicodeMS95pt"/>
                <w:rFonts w:ascii="Times New Roman" w:hAnsi="Times New Roman" w:cs="Times New Roman"/>
                <w:b w:val="0"/>
                <w:sz w:val="24"/>
                <w:szCs w:val="24"/>
              </w:rPr>
              <w:softHyphen/>
              <w:t>грамма, учебники, рабочие те</w:t>
            </w:r>
            <w:r w:rsidRPr="00BD48E6">
              <w:rPr>
                <w:rStyle w:val="ArialUnicodeMS95pt"/>
                <w:rFonts w:ascii="Times New Roman" w:hAnsi="Times New Roman" w:cs="Times New Roman"/>
                <w:b w:val="0"/>
                <w:sz w:val="24"/>
                <w:szCs w:val="24"/>
              </w:rPr>
              <w:softHyphen/>
              <w:t>тради, дидактические материа</w:t>
            </w:r>
            <w:r w:rsidRPr="00BD48E6">
              <w:rPr>
                <w:rStyle w:val="ArialUnicodeMS95pt"/>
                <w:rFonts w:ascii="Times New Roman" w:hAnsi="Times New Roman" w:cs="Times New Roman"/>
                <w:b w:val="0"/>
                <w:sz w:val="24"/>
                <w:szCs w:val="24"/>
              </w:rPr>
              <w:softHyphen/>
              <w:t>лы и др.)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 библиотечный фонд входят комплекты учебников, рекомендованные или допущенные Министерством образования и науки</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2. ПЕЧАТНЫЕ ПОСОБИЯ</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ЦИФРОВЫЕ ОБРАЗОВАТЕЛЬНЫЕ РЕСУРСЫ</w:t>
            </w:r>
          </w:p>
        </w:tc>
      </w:tr>
      <w:tr w:rsidR="00A550E0" w:rsidRPr="00BD48E6" w:rsidTr="00A550E0">
        <w:trPr>
          <w:trHeight w:hRule="exact" w:val="28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4. ЭКРАННО-ЗВУКОВЫЕ ПОСОБИЯ (МОГУТ БЫТЬ В ЦИФРОВОМ ВИДЕ)</w:t>
            </w:r>
          </w:p>
        </w:tc>
      </w:tr>
      <w:tr w:rsidR="00A550E0" w:rsidRPr="00BD48E6" w:rsidTr="00392A2A">
        <w:trPr>
          <w:trHeight w:hRule="exact" w:val="69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Видеофрагменты, отражающие основные темы обучения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При наличии технических средств</w:t>
            </w:r>
          </w:p>
        </w:tc>
      </w:tr>
      <w:tr w:rsidR="00A550E0" w:rsidRPr="00BD48E6" w:rsidTr="00392A2A">
        <w:trPr>
          <w:trHeight w:hRule="exact" w:val="70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Занимательные задания по математике для 1 - 4 классов</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5. ДЕМОНСТРАЦИОННЫЕ ПОСОБИЯ</w:t>
            </w:r>
          </w:p>
        </w:tc>
      </w:tr>
      <w:tr w:rsidR="00A550E0" w:rsidRPr="00BD48E6" w:rsidTr="00A550E0">
        <w:trPr>
          <w:trHeight w:hRule="exact" w:val="28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6. УЧЕБНО-ПРАКТИЧЕСКОЕ И УЧЕБНО-ЛАБОРАТОРНОЕ ОБОРУДОВАНИЕ</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7. ИГРЫ И ИГРУШКИ</w:t>
            </w: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7.1.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Настольные развивающие игры</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Ф</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МУЗЫКА</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МУЗЫКАЛЬНЫЕ ИНСТРУМЕНТЫ</w:t>
            </w:r>
          </w:p>
        </w:tc>
      </w:tr>
      <w:tr w:rsidR="00A550E0" w:rsidRPr="00BD48E6" w:rsidTr="00A550E0">
        <w:trPr>
          <w:trHeight w:hRule="exact" w:val="293"/>
          <w:jc w:val="center"/>
        </w:trPr>
        <w:tc>
          <w:tcPr>
            <w:tcW w:w="81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1.1.</w:t>
            </w:r>
          </w:p>
        </w:tc>
        <w:tc>
          <w:tcPr>
            <w:tcW w:w="4051"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Пианино</w:t>
            </w:r>
          </w:p>
        </w:tc>
        <w:tc>
          <w:tcPr>
            <w:tcW w:w="80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Для кабинета и зала</w:t>
            </w: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392A2A">
        <w:trPr>
          <w:trHeight w:hRule="exact" w:val="43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Баян/аккордеон; скрипка; гитара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Для учителя</w:t>
            </w:r>
          </w:p>
        </w:tc>
      </w:tr>
      <w:tr w:rsidR="00A550E0" w:rsidRPr="00BD48E6" w:rsidTr="00392A2A">
        <w:trPr>
          <w:trHeight w:hRule="exact" w:val="426"/>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2. БИБЛИОТЕЧНЫМ ФОНД (КНИГОПЕЧАТНАЯ ПРОДУКЦИЯ)</w:t>
            </w:r>
          </w:p>
        </w:tc>
      </w:tr>
      <w:tr w:rsidR="00A550E0" w:rsidRPr="00BD48E6" w:rsidTr="00392A2A">
        <w:trPr>
          <w:trHeight w:hRule="exact" w:val="1565"/>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комплекты по музыке (учебники).</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 библиотечный фонд входят комплекты учебников, реко</w:t>
            </w:r>
            <w:r w:rsidRPr="00BD48E6">
              <w:rPr>
                <w:rStyle w:val="ArialUnicodeMS95pt"/>
                <w:rFonts w:ascii="Times New Roman" w:hAnsi="Times New Roman" w:cs="Times New Roman"/>
                <w:b w:val="0"/>
                <w:sz w:val="24"/>
                <w:szCs w:val="24"/>
              </w:rPr>
              <w:softHyphen/>
              <w:t>мендованные или допущенные Министерством образования и науки РФ</w:t>
            </w:r>
          </w:p>
        </w:tc>
      </w:tr>
      <w:tr w:rsidR="00A550E0" w:rsidRPr="00BD48E6" w:rsidTr="00A550E0">
        <w:trPr>
          <w:trHeight w:hRule="exact" w:val="80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Программно-методические материалы: Программы по музыке.</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1032"/>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Методические пособия (рекомендации к проведению уроков музыки)</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990"/>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2.4.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Стандарт начального общего образования по образователь</w:t>
            </w:r>
            <w:r w:rsidRPr="00BD48E6">
              <w:rPr>
                <w:rStyle w:val="ArialUnicodeMS95pt"/>
                <w:rFonts w:ascii="Times New Roman" w:hAnsi="Times New Roman" w:cs="Times New Roman"/>
                <w:b w:val="0"/>
                <w:sz w:val="24"/>
                <w:szCs w:val="24"/>
              </w:rPr>
              <w:softHyphen/>
              <w:t>ной области "Искусство"</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8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ЦИФРОВЫЕ ОБРАЗОВАТЕЛЬНЫЕ РЕСУРСЫ</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4. ЭКРАННО-ЗВУКОВЫЕ ПОСОБИЯ (МОГУТ БЫТЬ В ЦИФРОВОМ ВИДЕ)</w:t>
            </w:r>
          </w:p>
        </w:tc>
      </w:tr>
      <w:tr w:rsidR="00A550E0" w:rsidRPr="00BD48E6" w:rsidTr="00A550E0">
        <w:trPr>
          <w:trHeight w:hRule="exact" w:val="28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ИЗОБРАЗИТЕЛЬНОЕ ИСКУССТВО</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БИБЛИОТЕЧНЫЙ ФОНД (КНИГОПЕЧАТНАЯ ПРОДУКЦИЯ)</w:t>
            </w:r>
          </w:p>
        </w:tc>
      </w:tr>
      <w:tr w:rsidR="00A550E0" w:rsidRPr="00BD48E6" w:rsidTr="00392A2A">
        <w:trPr>
          <w:trHeight w:hRule="exact" w:val="155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комплекты (УМК) по изобразительному ис</w:t>
            </w:r>
            <w:r w:rsidRPr="00BD48E6">
              <w:rPr>
                <w:rStyle w:val="ArialUnicodeMS95pt"/>
                <w:rFonts w:ascii="Times New Roman" w:hAnsi="Times New Roman" w:cs="Times New Roman"/>
                <w:b w:val="0"/>
                <w:sz w:val="24"/>
                <w:szCs w:val="24"/>
              </w:rPr>
              <w:softHyphen/>
              <w:t>кусству (учебники, рабочие тетради, дидактические материалы)</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В первую очередь утвержденные МОН РФ</w:t>
            </w:r>
          </w:p>
        </w:tc>
      </w:tr>
      <w:tr w:rsidR="00A550E0" w:rsidRPr="00BD48E6" w:rsidTr="00392A2A">
        <w:trPr>
          <w:trHeight w:hRule="exact" w:val="419"/>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Учебно-наглядные пособия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184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Программно-методические мате</w:t>
            </w:r>
            <w:r w:rsidRPr="00BD48E6">
              <w:rPr>
                <w:rStyle w:val="ArialUnicodeMS95pt"/>
                <w:rFonts w:ascii="Times New Roman" w:hAnsi="Times New Roman" w:cs="Times New Roman"/>
                <w:b w:val="0"/>
                <w:sz w:val="24"/>
                <w:szCs w:val="24"/>
              </w:rPr>
              <w:softHyphen/>
              <w:t>риалы: Программы по изобрази</w:t>
            </w:r>
            <w:r w:rsidRPr="00BD48E6">
              <w:rPr>
                <w:rStyle w:val="ArialUnicodeMS95pt"/>
                <w:rFonts w:ascii="Times New Roman" w:hAnsi="Times New Roman" w:cs="Times New Roman"/>
                <w:b w:val="0"/>
                <w:sz w:val="24"/>
                <w:szCs w:val="24"/>
              </w:rPr>
              <w:softHyphen/>
              <w:t>тельному искусству; Методи</w:t>
            </w:r>
            <w:r w:rsidRPr="00BD48E6">
              <w:rPr>
                <w:rStyle w:val="ArialUnicodeMS95pt"/>
                <w:rFonts w:ascii="Times New Roman" w:hAnsi="Times New Roman" w:cs="Times New Roman"/>
                <w:b w:val="0"/>
                <w:sz w:val="24"/>
                <w:szCs w:val="24"/>
              </w:rPr>
              <w:softHyphen/>
              <w:t>ческие пособия (рекомендации к проведению уроков изобразительного искусства)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Ф</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42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1.6.</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Энциклопедии по искусству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415"/>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1.7.</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Альбомы по искусству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98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1.9.</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Стандарт начального общего образования по образователь</w:t>
            </w:r>
            <w:r w:rsidRPr="00BD48E6">
              <w:rPr>
                <w:rStyle w:val="ArialUnicodeMS95pt"/>
                <w:rFonts w:ascii="Times New Roman" w:hAnsi="Times New Roman" w:cs="Times New Roman"/>
                <w:b w:val="0"/>
                <w:sz w:val="24"/>
                <w:szCs w:val="24"/>
              </w:rPr>
              <w:softHyphen/>
              <w:t>ной области "Искусство"</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2. ПЕЧАТНЫЕ ПОСОБИЯ</w:t>
            </w:r>
          </w:p>
        </w:tc>
      </w:tr>
      <w:tr w:rsidR="00A550E0" w:rsidRPr="00BD48E6" w:rsidTr="00A550E0">
        <w:trPr>
          <w:trHeight w:hRule="exact" w:val="28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ЦИФРОВЫЕ ОБРАЗОВАТЕЛЬНЫЕ РЕСУРСЫ</w:t>
            </w:r>
          </w:p>
        </w:tc>
      </w:tr>
      <w:tr w:rsidR="00A550E0" w:rsidRPr="00BD48E6" w:rsidTr="00392A2A">
        <w:trPr>
          <w:trHeight w:hRule="exact" w:val="69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Игровые художественные компьютерные программы</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4. ЭКРАННО-ЗВУКОВЫЕ ПОСОБИЯ (МОГУТ БЫТЬ В ЦИФРОВОМ ВИДЕ)</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5. УЧЕБНО-ПРАКТИЧЕСКОЕ ОБОРУДОВАНИЕ</w:t>
            </w:r>
          </w:p>
        </w:tc>
      </w:tr>
      <w:tr w:rsidR="00A550E0" w:rsidRPr="00BD48E6" w:rsidTr="00A550E0">
        <w:trPr>
          <w:trHeight w:hRule="exact" w:val="28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6. НАТУРНЫЙ ФОНД</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ФИЗИЧЕСКАЯ КУЛЬТУРА</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БИБЛИОТЕЧНЫЙ ФОНД (КНИГОПЕЧАТНАЯ ПРОДУКЦИЯ)</w:t>
            </w:r>
          </w:p>
        </w:tc>
      </w:tr>
      <w:tr w:rsidR="00A550E0" w:rsidRPr="00BD48E6" w:rsidTr="00392A2A">
        <w:trPr>
          <w:trHeight w:hRule="exact" w:val="559"/>
          <w:jc w:val="center"/>
        </w:trPr>
        <w:tc>
          <w:tcPr>
            <w:tcW w:w="81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1.2.</w:t>
            </w:r>
          </w:p>
        </w:tc>
        <w:tc>
          <w:tcPr>
            <w:tcW w:w="4051"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Образовательные программы</w:t>
            </w:r>
          </w:p>
        </w:tc>
        <w:tc>
          <w:tcPr>
            <w:tcW w:w="80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392A2A">
        <w:trPr>
          <w:trHeight w:hRule="exact" w:val="72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пособия и рекомендации</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2. ТЕХНИЧЕСКИЕ СРЕДСТВА ОБУЧЕНИЯ (СРЕДСТВА ИКТ)</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ЭКРАННО-ЗВУКОВЫЕ ПОСОБИЯ (МОГУТ БЫТЬ В ЦИФРОВОМ ВИДЕ)</w:t>
            </w:r>
          </w:p>
        </w:tc>
      </w:tr>
      <w:tr w:rsidR="00A550E0" w:rsidRPr="00BD48E6" w:rsidTr="00A550E0">
        <w:trPr>
          <w:trHeight w:hRule="exact" w:val="28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4. УЧЕБНО-ПРАКТИЧЕСКОЕ ОБОРУДОВАНИЕ</w:t>
            </w:r>
          </w:p>
        </w:tc>
      </w:tr>
      <w:tr w:rsidR="00A550E0" w:rsidRPr="00BD48E6" w:rsidTr="00392A2A">
        <w:trPr>
          <w:trHeight w:hRule="exact" w:val="420"/>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Козел гимнастический</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42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 xml:space="preserve">Перекладина гимнастическая </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43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Стенка гимнастическая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70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Скамейка гимнастическая жесткая (4 м; 2 м)</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98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4.5.</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 xml:space="preserve"> Мишени для метания, тренировочные бас</w:t>
            </w:r>
            <w:r w:rsidRPr="00BD48E6">
              <w:rPr>
                <w:rStyle w:val="ArialUnicodeMS95pt"/>
                <w:rFonts w:ascii="Times New Roman" w:hAnsi="Times New Roman" w:cs="Times New Roman"/>
                <w:b w:val="0"/>
                <w:sz w:val="24"/>
                <w:szCs w:val="24"/>
              </w:rPr>
              <w:softHyphen/>
              <w:t>кетбольные щиты.</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155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4.6.</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Мячи: набивной 1 кг и 2 кг; мяч малый (теннисный), мяч малый (мягкий); мячи баскетбольные; мячи волейбольные; мячи футбольные</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Ф</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4.7.</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Скакалка детская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4.8.</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Мат гимнастический</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8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4.9.</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Кегли</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4.10.</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Планка для прыжков в высоту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Стойка для прыжков в высоту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70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Флажки: разметочные с опорой; стартовые</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Рулетка измерительная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70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Набор инструментов для подготовки прыжковых ям</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71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4.15.</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Лыжи детские (с креплениями и палками)</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696"/>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4.16.</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Щит баскетбольный тренировочный</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4.21.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Сетка волейбольная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4.1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Аптечка</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5. ИГРЫ И ИГРУШКИ</w:t>
            </w:r>
          </w:p>
        </w:tc>
      </w:tr>
      <w:tr w:rsidR="00A550E0" w:rsidRPr="00BD48E6" w:rsidTr="00392A2A">
        <w:trPr>
          <w:trHeight w:hRule="exact" w:val="70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5.1.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Стол для игры в настольный теннис</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714"/>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5.2.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Сетка и ракетки для игры в настольный теннис</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5.3.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Шахматы (с доской)</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83"/>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5.4.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Шашки (с доской)</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420"/>
          <w:jc w:val="center"/>
        </w:trPr>
        <w:tc>
          <w:tcPr>
            <w:tcW w:w="9465" w:type="dxa"/>
            <w:gridSpan w:val="4"/>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6. ОБОРУДОВАНИЕ КЛАССА</w:t>
            </w: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816"/>
        <w:gridCol w:w="4051"/>
        <w:gridCol w:w="806"/>
        <w:gridCol w:w="3792"/>
      </w:tblGrid>
      <w:tr w:rsidR="00A550E0" w:rsidRPr="00BD48E6" w:rsidTr="00A550E0">
        <w:trPr>
          <w:trHeight w:hRule="exact" w:val="293"/>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sz w:val="24"/>
                <w:szCs w:val="24"/>
              </w:rPr>
              <w:t>ТЕХНОЛОГИЯ (ТРУД)</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1. БИБЛИОТЕЧНЫЙ ФОНД (КНИГОПЕЧАТНАЯ ПРОДУКЦИЯ)</w:t>
            </w:r>
          </w:p>
        </w:tc>
      </w:tr>
      <w:tr w:rsidR="00A550E0" w:rsidRPr="00BD48E6" w:rsidTr="00392A2A">
        <w:trPr>
          <w:trHeight w:hRule="exact" w:val="69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Стандарт начального образова</w:t>
            </w:r>
            <w:r w:rsidRPr="00BD48E6">
              <w:rPr>
                <w:rStyle w:val="ArialUnicodeMS95pt"/>
                <w:rFonts w:ascii="Times New Roman" w:hAnsi="Times New Roman" w:cs="Times New Roman"/>
                <w:b w:val="0"/>
                <w:sz w:val="24"/>
                <w:szCs w:val="24"/>
              </w:rPr>
              <w:softHyphen/>
              <w:t>ния по технологии (труду)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720"/>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1.2.</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Примерная программа по технологии (труду)</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1270"/>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1.3.</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Учебно-методические комплекты (программа, учебники, рабочие тетради, дидактические мате</w:t>
            </w:r>
            <w:r w:rsidRPr="00BD48E6">
              <w:rPr>
                <w:rStyle w:val="ArialUnicodeMS95pt"/>
                <w:rFonts w:ascii="Times New Roman" w:hAnsi="Times New Roman" w:cs="Times New Roman"/>
                <w:b w:val="0"/>
                <w:sz w:val="24"/>
                <w:szCs w:val="24"/>
              </w:rPr>
              <w:softHyphen/>
              <w:t>риалы и пр.)</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К</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392A2A">
        <w:trPr>
          <w:trHeight w:hRule="exact" w:val="707"/>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1.4.</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Методические пособия и книги для учителя</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3. ЦИФРОВЫЕ ОБРАЗОВАТЕЛЬНЫЕ РЕСУРСЫ</w:t>
            </w:r>
          </w:p>
        </w:tc>
      </w:tr>
      <w:tr w:rsidR="00A550E0" w:rsidRPr="00BD48E6" w:rsidTr="00040915">
        <w:trPr>
          <w:trHeight w:hRule="exact" w:val="1841"/>
          <w:jc w:val="center"/>
        </w:trPr>
        <w:tc>
          <w:tcPr>
            <w:tcW w:w="81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3.1.</w:t>
            </w:r>
          </w:p>
        </w:tc>
        <w:tc>
          <w:tcPr>
            <w:tcW w:w="4051"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Мультимедийные (цифровые) ин</w:t>
            </w:r>
            <w:r w:rsidRPr="00BD48E6">
              <w:rPr>
                <w:rStyle w:val="ArialUnicodeMS95pt"/>
                <w:rFonts w:ascii="Times New Roman" w:hAnsi="Times New Roman" w:cs="Times New Roman"/>
                <w:b w:val="0"/>
                <w:sz w:val="24"/>
                <w:szCs w:val="24"/>
              </w:rPr>
              <w:softHyphen/>
              <w:t>струменты и образовательные ресурсы, соответствующие содержанию обучения, обучающие программы по предмету (по возможности)</w:t>
            </w:r>
          </w:p>
        </w:tc>
        <w:tc>
          <w:tcPr>
            <w:tcW w:w="806" w:type="dxa"/>
            <w:tcBorders>
              <w:top w:val="single" w:sz="4" w:space="0" w:color="auto"/>
              <w:lef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Д</w:t>
            </w:r>
          </w:p>
        </w:tc>
        <w:tc>
          <w:tcPr>
            <w:tcW w:w="3792" w:type="dxa"/>
            <w:tcBorders>
              <w:top w:val="single" w:sz="4" w:space="0" w:color="auto"/>
              <w:left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4. ЭКРАННО-ЗВУКОВЫЕ ПОСОБИЯ (МОГУТ БЫТЬ В ЦИФРОВОМ ВИДЕ)</w:t>
            </w:r>
          </w:p>
        </w:tc>
      </w:tr>
      <w:tr w:rsidR="00A550E0" w:rsidRPr="00BD48E6" w:rsidTr="00A550E0">
        <w:trPr>
          <w:trHeight w:hRule="exact" w:val="278"/>
          <w:jc w:val="center"/>
        </w:trPr>
        <w:tc>
          <w:tcPr>
            <w:tcW w:w="9465" w:type="dxa"/>
            <w:gridSpan w:val="4"/>
            <w:tcBorders>
              <w:top w:val="single" w:sz="4" w:space="0" w:color="auto"/>
              <w:left w:val="single" w:sz="4" w:space="0" w:color="auto"/>
              <w:right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jc w:val="center"/>
              <w:rPr>
                <w:sz w:val="24"/>
                <w:szCs w:val="24"/>
              </w:rPr>
            </w:pPr>
            <w:r w:rsidRPr="00BD48E6">
              <w:rPr>
                <w:rStyle w:val="ArialUnicodeMS95pt"/>
                <w:rFonts w:ascii="Times New Roman" w:hAnsi="Times New Roman" w:cs="Times New Roman"/>
                <w:b w:val="0"/>
                <w:sz w:val="24"/>
                <w:szCs w:val="24"/>
              </w:rPr>
              <w:t>5. УЧЕБНО-ПРАКТИЧЕСКОЕ И УЧЕБНО-ЛАБОРАТОРНОЕ ОБОРУДОВАНИЕ</w:t>
            </w:r>
          </w:p>
        </w:tc>
      </w:tr>
      <w:tr w:rsidR="00A550E0" w:rsidRPr="00BD48E6" w:rsidTr="00040915">
        <w:trPr>
          <w:trHeight w:hRule="exact" w:val="713"/>
          <w:jc w:val="center"/>
        </w:trPr>
        <w:tc>
          <w:tcPr>
            <w:tcW w:w="81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5.3.</w:t>
            </w:r>
          </w:p>
        </w:tc>
        <w:tc>
          <w:tcPr>
            <w:tcW w:w="4051"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Объемные модели геометрических фигур</w:t>
            </w:r>
          </w:p>
        </w:tc>
        <w:tc>
          <w:tcPr>
            <w:tcW w:w="806" w:type="dxa"/>
            <w:tcBorders>
              <w:top w:val="single" w:sz="4" w:space="0" w:color="auto"/>
              <w:left w:val="single" w:sz="4" w:space="0" w:color="auto"/>
              <w:bottom w:val="single" w:sz="4" w:space="0" w:color="auto"/>
            </w:tcBorders>
            <w:shd w:val="clear" w:color="auto" w:fill="FFFFFF"/>
          </w:tcPr>
          <w:p w:rsidR="00A550E0" w:rsidRPr="00BD48E6" w:rsidRDefault="00A550E0" w:rsidP="00BD48E6">
            <w:pPr>
              <w:pStyle w:val="42"/>
              <w:framePr w:w="9466" w:wrap="notBeside" w:vAnchor="text" w:hAnchor="text" w:xAlign="center" w:y="1"/>
              <w:shd w:val="clear" w:color="auto" w:fill="auto"/>
              <w:spacing w:before="0" w:line="240" w:lineRule="auto"/>
              <w:ind w:left="142" w:right="-286" w:firstLine="0"/>
              <w:rPr>
                <w:sz w:val="24"/>
                <w:szCs w:val="24"/>
              </w:rPr>
            </w:pPr>
            <w:r w:rsidRPr="00BD48E6">
              <w:rPr>
                <w:rStyle w:val="ArialUnicodeMS95pt"/>
                <w:rFonts w:ascii="Times New Roman" w:hAnsi="Times New Roman" w:cs="Times New Roman"/>
                <w:b w:val="0"/>
                <w:sz w:val="24"/>
                <w:szCs w:val="24"/>
              </w:rPr>
              <w:t>П</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A550E0" w:rsidRPr="00BD48E6" w:rsidRDefault="00A550E0" w:rsidP="00BD48E6">
            <w:pPr>
              <w:framePr w:w="9466" w:wrap="notBeside" w:vAnchor="text" w:hAnchor="text" w:xAlign="center" w:y="1"/>
              <w:spacing w:after="0" w:line="240" w:lineRule="auto"/>
              <w:ind w:left="142" w:right="-286"/>
              <w:jc w:val="both"/>
              <w:rPr>
                <w:rFonts w:ascii="Times New Roman" w:hAnsi="Times New Roman" w:cs="Times New Roman"/>
                <w:sz w:val="24"/>
                <w:szCs w:val="24"/>
              </w:rPr>
            </w:pPr>
          </w:p>
        </w:tc>
      </w:tr>
    </w:tbl>
    <w:p w:rsidR="00A550E0" w:rsidRPr="00BD48E6" w:rsidRDefault="00A550E0" w:rsidP="00BD48E6">
      <w:pPr>
        <w:spacing w:after="0" w:line="240" w:lineRule="auto"/>
        <w:ind w:left="142" w:right="-286"/>
        <w:jc w:val="both"/>
        <w:rPr>
          <w:rFonts w:ascii="Times New Roman" w:hAnsi="Times New Roman" w:cs="Times New Roman"/>
          <w:sz w:val="24"/>
          <w:szCs w:val="24"/>
        </w:rPr>
      </w:pPr>
    </w:p>
    <w:p w:rsidR="00A550E0" w:rsidRPr="00BD48E6" w:rsidRDefault="00A550E0" w:rsidP="00BD48E6">
      <w:pPr>
        <w:pStyle w:val="111"/>
        <w:shd w:val="clear" w:color="auto" w:fill="auto"/>
        <w:spacing w:before="0" w:line="240" w:lineRule="auto"/>
        <w:ind w:left="142" w:right="-286"/>
        <w:rPr>
          <w:rFonts w:ascii="Times New Roman" w:hAnsi="Times New Roman" w:cs="Times New Roman"/>
          <w:b w:val="0"/>
          <w:sz w:val="24"/>
          <w:szCs w:val="24"/>
        </w:rPr>
      </w:pPr>
      <w:r w:rsidRPr="00BD48E6">
        <w:rPr>
          <w:rFonts w:ascii="Times New Roman" w:hAnsi="Times New Roman" w:cs="Times New Roman"/>
          <w:b w:val="0"/>
          <w:sz w:val="24"/>
          <w:szCs w:val="24"/>
        </w:rPr>
        <w:t>Для характеристики количественных показателей используются следующие символические обозначения:</w:t>
      </w:r>
    </w:p>
    <w:p w:rsidR="00A550E0" w:rsidRPr="00BD48E6" w:rsidRDefault="00A550E0" w:rsidP="00BD48E6">
      <w:pPr>
        <w:pStyle w:val="111"/>
        <w:shd w:val="clear" w:color="auto" w:fill="auto"/>
        <w:spacing w:before="0" w:line="240" w:lineRule="auto"/>
        <w:ind w:left="142" w:right="-286"/>
        <w:rPr>
          <w:rFonts w:ascii="Times New Roman" w:hAnsi="Times New Roman" w:cs="Times New Roman"/>
          <w:b w:val="0"/>
          <w:sz w:val="24"/>
          <w:szCs w:val="24"/>
        </w:rPr>
      </w:pPr>
      <w:r w:rsidRPr="00BD48E6">
        <w:rPr>
          <w:rFonts w:ascii="Times New Roman" w:hAnsi="Times New Roman" w:cs="Times New Roman"/>
          <w:b w:val="0"/>
          <w:sz w:val="24"/>
          <w:szCs w:val="24"/>
        </w:rPr>
        <w:t>Д - демонстрационный экземпляр (не менее одного экземпляра на класс);</w:t>
      </w:r>
    </w:p>
    <w:p w:rsidR="00A550E0" w:rsidRPr="00BD48E6" w:rsidRDefault="00A550E0" w:rsidP="00BD48E6">
      <w:pPr>
        <w:pStyle w:val="111"/>
        <w:shd w:val="clear" w:color="auto" w:fill="auto"/>
        <w:spacing w:before="0" w:line="240" w:lineRule="auto"/>
        <w:ind w:left="142" w:right="-286"/>
        <w:rPr>
          <w:rFonts w:ascii="Times New Roman" w:hAnsi="Times New Roman" w:cs="Times New Roman"/>
          <w:b w:val="0"/>
          <w:sz w:val="24"/>
          <w:szCs w:val="24"/>
        </w:rPr>
      </w:pPr>
      <w:r w:rsidRPr="00BD48E6">
        <w:rPr>
          <w:rFonts w:ascii="Times New Roman" w:hAnsi="Times New Roman" w:cs="Times New Roman"/>
          <w:b w:val="0"/>
          <w:sz w:val="24"/>
          <w:szCs w:val="24"/>
        </w:rPr>
        <w:t>К - полный комплект (на каждого ученика класса);</w:t>
      </w:r>
    </w:p>
    <w:p w:rsidR="00A550E0" w:rsidRPr="00BD48E6" w:rsidRDefault="00A550E0" w:rsidP="00BD48E6">
      <w:pPr>
        <w:pStyle w:val="111"/>
        <w:shd w:val="clear" w:color="auto" w:fill="auto"/>
        <w:spacing w:before="0" w:line="240" w:lineRule="auto"/>
        <w:ind w:left="142" w:right="-286"/>
        <w:rPr>
          <w:rFonts w:ascii="Times New Roman" w:hAnsi="Times New Roman" w:cs="Times New Roman"/>
          <w:b w:val="0"/>
          <w:sz w:val="24"/>
          <w:szCs w:val="24"/>
        </w:rPr>
      </w:pPr>
      <w:r w:rsidRPr="00BD48E6">
        <w:rPr>
          <w:rFonts w:ascii="Times New Roman" w:hAnsi="Times New Roman" w:cs="Times New Roman"/>
          <w:b w:val="0"/>
          <w:sz w:val="24"/>
          <w:szCs w:val="24"/>
        </w:rPr>
        <w:t>Ф - комплект для фронтальной работы (не менее чем 1 экземпляр на двух учеников);</w:t>
      </w:r>
    </w:p>
    <w:p w:rsidR="00A550E0" w:rsidRPr="00BD48E6" w:rsidRDefault="00A550E0" w:rsidP="00BD48E6">
      <w:pPr>
        <w:pStyle w:val="111"/>
        <w:shd w:val="clear" w:color="auto" w:fill="auto"/>
        <w:spacing w:before="0" w:line="240" w:lineRule="auto"/>
        <w:ind w:left="142" w:right="-286"/>
        <w:rPr>
          <w:rFonts w:ascii="Times New Roman" w:hAnsi="Times New Roman" w:cs="Times New Roman"/>
          <w:b w:val="0"/>
          <w:sz w:val="24"/>
          <w:szCs w:val="24"/>
        </w:rPr>
      </w:pPr>
      <w:r w:rsidRPr="00BD48E6">
        <w:rPr>
          <w:rFonts w:ascii="Times New Roman" w:hAnsi="Times New Roman" w:cs="Times New Roman"/>
          <w:b w:val="0"/>
          <w:sz w:val="24"/>
          <w:szCs w:val="24"/>
        </w:rPr>
        <w:t>П - комплект, необходимый для работы в группах (1 экземпляр на 5 - 6 человек).</w:t>
      </w:r>
    </w:p>
    <w:p w:rsidR="00A550E0" w:rsidRPr="00BD48E6" w:rsidRDefault="00A550E0" w:rsidP="00BD48E6">
      <w:pPr>
        <w:pStyle w:val="42"/>
        <w:shd w:val="clear" w:color="auto" w:fill="auto"/>
        <w:spacing w:before="0" w:line="240" w:lineRule="auto"/>
        <w:ind w:left="142" w:right="-286" w:firstLine="0"/>
        <w:rPr>
          <w:sz w:val="24"/>
          <w:szCs w:val="24"/>
        </w:rPr>
      </w:pPr>
      <w:r w:rsidRPr="00BD48E6">
        <w:rPr>
          <w:sz w:val="24"/>
          <w:szCs w:val="24"/>
        </w:rPr>
        <w:t xml:space="preserve">Органами управления реализацией основной образовательной программы в школе являются: координационный совет образовательного учреждения, педагогический совет, методический совет, методическое объединение учителей начальной </w:t>
      </w:r>
      <w:r w:rsidRPr="00BD48E6">
        <w:rPr>
          <w:rStyle w:val="11"/>
          <w:sz w:val="24"/>
          <w:szCs w:val="24"/>
        </w:rPr>
        <w:t>шк</w:t>
      </w:r>
      <w:r w:rsidRPr="00BD48E6">
        <w:rPr>
          <w:sz w:val="24"/>
          <w:szCs w:val="24"/>
        </w:rPr>
        <w:t>олы.</w:t>
      </w:r>
    </w:p>
    <w:p w:rsidR="00A550E0" w:rsidRPr="00BD48E6" w:rsidRDefault="00A550E0" w:rsidP="00BD48E6">
      <w:pPr>
        <w:pStyle w:val="42"/>
        <w:shd w:val="clear" w:color="auto" w:fill="auto"/>
        <w:spacing w:before="0" w:line="240" w:lineRule="auto"/>
        <w:ind w:left="142" w:right="-286" w:firstLine="0"/>
        <w:rPr>
          <w:sz w:val="24"/>
          <w:szCs w:val="24"/>
        </w:rPr>
      </w:pPr>
      <w:r w:rsidRPr="00BD48E6">
        <w:rPr>
          <w:sz w:val="24"/>
          <w:szCs w:val="24"/>
        </w:rPr>
        <w:t>Управление реализацией программы осуществляется по следующему алгоритму:</w:t>
      </w:r>
    </w:p>
    <w:p w:rsidR="00A550E0" w:rsidRPr="00BD48E6" w:rsidRDefault="00A550E0" w:rsidP="00D03BCC">
      <w:pPr>
        <w:pStyle w:val="42"/>
        <w:numPr>
          <w:ilvl w:val="0"/>
          <w:numId w:val="181"/>
        </w:numPr>
        <w:shd w:val="clear" w:color="auto" w:fill="auto"/>
        <w:tabs>
          <w:tab w:val="left" w:pos="630"/>
          <w:tab w:val="right" w:pos="9332"/>
        </w:tabs>
        <w:spacing w:before="0" w:line="240" w:lineRule="auto"/>
        <w:ind w:left="142" w:right="-286" w:firstLine="0"/>
        <w:rPr>
          <w:sz w:val="24"/>
          <w:szCs w:val="24"/>
        </w:rPr>
      </w:pPr>
      <w:r w:rsidRPr="00BD48E6">
        <w:rPr>
          <w:sz w:val="24"/>
          <w:szCs w:val="24"/>
        </w:rPr>
        <w:t>Назначение ответственных за подпрограммы:</w:t>
      </w:r>
      <w:r w:rsidRPr="00BD48E6">
        <w:rPr>
          <w:sz w:val="24"/>
          <w:szCs w:val="24"/>
        </w:rPr>
        <w:tab/>
        <w:t>формирование</w:t>
      </w:r>
    </w:p>
    <w:p w:rsidR="00A550E0" w:rsidRPr="00BD48E6" w:rsidRDefault="00A550E0" w:rsidP="00BD48E6">
      <w:pPr>
        <w:pStyle w:val="42"/>
        <w:shd w:val="clear" w:color="auto" w:fill="auto"/>
        <w:spacing w:before="0" w:line="240" w:lineRule="auto"/>
        <w:ind w:left="142" w:right="-286" w:firstLine="0"/>
        <w:rPr>
          <w:sz w:val="24"/>
          <w:szCs w:val="24"/>
        </w:rPr>
      </w:pPr>
      <w:r w:rsidRPr="00BD48E6">
        <w:rPr>
          <w:sz w:val="24"/>
          <w:szCs w:val="24"/>
        </w:rPr>
        <w:t>универсальных учебных действий, духовно-нравственного воспитания, формирование здорового образа жизни</w:t>
      </w:r>
    </w:p>
    <w:p w:rsidR="00A550E0" w:rsidRPr="00BD48E6" w:rsidRDefault="00A550E0" w:rsidP="00D03BCC">
      <w:pPr>
        <w:pStyle w:val="42"/>
        <w:numPr>
          <w:ilvl w:val="0"/>
          <w:numId w:val="181"/>
        </w:numPr>
        <w:shd w:val="clear" w:color="auto" w:fill="auto"/>
        <w:tabs>
          <w:tab w:val="left" w:pos="388"/>
        </w:tabs>
        <w:spacing w:before="0" w:line="240" w:lineRule="auto"/>
        <w:ind w:left="142" w:right="-286" w:firstLine="0"/>
        <w:rPr>
          <w:sz w:val="24"/>
          <w:szCs w:val="24"/>
        </w:rPr>
      </w:pPr>
      <w:r w:rsidRPr="00BD48E6">
        <w:rPr>
          <w:sz w:val="24"/>
          <w:szCs w:val="24"/>
        </w:rPr>
        <w:t>Организация информирования родителей о программе</w:t>
      </w:r>
    </w:p>
    <w:p w:rsidR="00A550E0" w:rsidRPr="00BD48E6" w:rsidRDefault="00A550E0" w:rsidP="00D03BCC">
      <w:pPr>
        <w:pStyle w:val="42"/>
        <w:numPr>
          <w:ilvl w:val="0"/>
          <w:numId w:val="181"/>
        </w:numPr>
        <w:shd w:val="clear" w:color="auto" w:fill="auto"/>
        <w:tabs>
          <w:tab w:val="left" w:pos="388"/>
        </w:tabs>
        <w:spacing w:before="0" w:line="240" w:lineRule="auto"/>
        <w:ind w:left="142" w:right="-286" w:firstLine="0"/>
        <w:rPr>
          <w:sz w:val="24"/>
          <w:szCs w:val="24"/>
        </w:rPr>
      </w:pPr>
      <w:r w:rsidRPr="00BD48E6">
        <w:rPr>
          <w:sz w:val="24"/>
          <w:szCs w:val="24"/>
        </w:rPr>
        <w:t>Организация, совместно с наблюдательным советом, системы оценки общественной экспертизы реализации программы</w:t>
      </w:r>
    </w:p>
    <w:p w:rsidR="00A550E0" w:rsidRPr="00BD48E6" w:rsidRDefault="00A550E0" w:rsidP="00D03BCC">
      <w:pPr>
        <w:pStyle w:val="42"/>
        <w:numPr>
          <w:ilvl w:val="0"/>
          <w:numId w:val="181"/>
        </w:numPr>
        <w:shd w:val="clear" w:color="auto" w:fill="auto"/>
        <w:tabs>
          <w:tab w:val="left" w:pos="630"/>
        </w:tabs>
        <w:spacing w:before="0" w:line="240" w:lineRule="auto"/>
        <w:ind w:left="142" w:right="-286" w:firstLine="0"/>
        <w:rPr>
          <w:sz w:val="24"/>
          <w:szCs w:val="24"/>
        </w:rPr>
      </w:pPr>
      <w:r w:rsidRPr="00BD48E6">
        <w:rPr>
          <w:sz w:val="24"/>
          <w:szCs w:val="24"/>
        </w:rPr>
        <w:t>Создание системы оценки результатов освоения образовательной программы</w:t>
      </w:r>
    </w:p>
    <w:p w:rsidR="00A550E0" w:rsidRPr="00BD48E6" w:rsidRDefault="00A550E0" w:rsidP="00D03BCC">
      <w:pPr>
        <w:pStyle w:val="42"/>
        <w:numPr>
          <w:ilvl w:val="0"/>
          <w:numId w:val="181"/>
        </w:numPr>
        <w:shd w:val="clear" w:color="auto" w:fill="auto"/>
        <w:tabs>
          <w:tab w:val="left" w:pos="388"/>
        </w:tabs>
        <w:spacing w:before="0" w:line="240" w:lineRule="auto"/>
        <w:ind w:left="142" w:right="-286" w:firstLine="0"/>
        <w:rPr>
          <w:sz w:val="24"/>
          <w:szCs w:val="24"/>
        </w:rPr>
      </w:pPr>
      <w:r w:rsidRPr="00BD48E6">
        <w:rPr>
          <w:sz w:val="24"/>
          <w:szCs w:val="24"/>
        </w:rPr>
        <w:t>Подведение итогов и принятие управленческих решений по выполнению программы на заседаниях педсовета.</w:t>
      </w:r>
    </w:p>
    <w:p w:rsidR="00A550E0" w:rsidRPr="00BD48E6" w:rsidRDefault="00A550E0" w:rsidP="00BD48E6">
      <w:pPr>
        <w:pStyle w:val="28"/>
        <w:shd w:val="clear" w:color="auto" w:fill="auto"/>
        <w:spacing w:after="0" w:line="240" w:lineRule="auto"/>
        <w:ind w:left="142" w:right="-286"/>
        <w:jc w:val="both"/>
        <w:rPr>
          <w:b w:val="0"/>
          <w:sz w:val="24"/>
          <w:szCs w:val="24"/>
        </w:rPr>
      </w:pPr>
    </w:p>
    <w:p w:rsidR="00A550E0" w:rsidRPr="00BD48E6" w:rsidRDefault="00A550E0" w:rsidP="00BD48E6">
      <w:pPr>
        <w:pStyle w:val="28"/>
        <w:shd w:val="clear" w:color="auto" w:fill="auto"/>
        <w:spacing w:after="0" w:line="240" w:lineRule="auto"/>
        <w:ind w:left="142" w:right="-286"/>
        <w:jc w:val="both"/>
        <w:rPr>
          <w:b w:val="0"/>
          <w:sz w:val="24"/>
          <w:szCs w:val="24"/>
        </w:rPr>
      </w:pPr>
    </w:p>
    <w:p w:rsidR="00A550E0" w:rsidRPr="00BD48E6" w:rsidRDefault="00A550E0" w:rsidP="00BD48E6">
      <w:pPr>
        <w:spacing w:after="0" w:line="240" w:lineRule="auto"/>
        <w:ind w:left="142" w:right="-286"/>
        <w:rPr>
          <w:rFonts w:ascii="Times New Roman" w:hAnsi="Times New Roman" w:cs="Times New Roman"/>
          <w:sz w:val="24"/>
          <w:szCs w:val="24"/>
        </w:rPr>
      </w:pPr>
    </w:p>
    <w:p w:rsidR="00431D03" w:rsidRPr="00BD48E6" w:rsidRDefault="00431D03" w:rsidP="00BD48E6">
      <w:pPr>
        <w:pStyle w:val="42"/>
        <w:shd w:val="clear" w:color="auto" w:fill="auto"/>
        <w:spacing w:before="0" w:line="240" w:lineRule="auto"/>
        <w:ind w:left="142" w:right="-286" w:firstLine="0"/>
        <w:rPr>
          <w:sz w:val="24"/>
          <w:szCs w:val="24"/>
        </w:rPr>
      </w:pPr>
    </w:p>
    <w:p w:rsidR="00431D03" w:rsidRPr="00BD48E6" w:rsidRDefault="00431D03" w:rsidP="00BD48E6">
      <w:pPr>
        <w:pStyle w:val="28"/>
        <w:shd w:val="clear" w:color="auto" w:fill="auto"/>
        <w:spacing w:after="0" w:line="240" w:lineRule="auto"/>
        <w:ind w:left="142" w:right="-286"/>
        <w:jc w:val="both"/>
        <w:rPr>
          <w:sz w:val="24"/>
          <w:szCs w:val="24"/>
        </w:rPr>
      </w:pPr>
    </w:p>
    <w:p w:rsidR="00315335" w:rsidRPr="00BD48E6" w:rsidRDefault="00315335" w:rsidP="00BD48E6">
      <w:pPr>
        <w:spacing w:after="0" w:line="240" w:lineRule="auto"/>
        <w:jc w:val="both"/>
        <w:rPr>
          <w:rFonts w:ascii="Times New Roman" w:hAnsi="Times New Roman" w:cs="Times New Roman"/>
          <w:b/>
          <w:sz w:val="24"/>
          <w:szCs w:val="24"/>
        </w:rPr>
        <w:sectPr w:rsidR="00315335" w:rsidRPr="00BD48E6" w:rsidSect="003E7072">
          <w:pgSz w:w="11909" w:h="16838"/>
          <w:pgMar w:top="851" w:right="851" w:bottom="851" w:left="1134" w:header="0" w:footer="6" w:gutter="0"/>
          <w:cols w:space="720"/>
          <w:noEndnote/>
          <w:docGrid w:linePitch="360"/>
        </w:sectPr>
      </w:pPr>
    </w:p>
    <w:p w:rsidR="00315335" w:rsidRPr="00BD48E6" w:rsidRDefault="00315335" w:rsidP="00BD48E6">
      <w:pPr>
        <w:spacing w:after="0" w:line="240" w:lineRule="auto"/>
        <w:jc w:val="center"/>
        <w:rPr>
          <w:rFonts w:ascii="Times New Roman" w:hAnsi="Times New Roman" w:cs="Times New Roman"/>
          <w:b/>
          <w:sz w:val="24"/>
          <w:szCs w:val="24"/>
        </w:rPr>
      </w:pPr>
      <w:r w:rsidRPr="00BD48E6">
        <w:rPr>
          <w:rFonts w:ascii="Times New Roman" w:hAnsi="Times New Roman" w:cs="Times New Roman"/>
          <w:b/>
          <w:sz w:val="24"/>
          <w:szCs w:val="24"/>
        </w:rPr>
        <w:t xml:space="preserve">Перечень учебно-методических и оценочных материалов </w:t>
      </w:r>
    </w:p>
    <w:p w:rsidR="00315335" w:rsidRPr="00BD48E6" w:rsidRDefault="00315335" w:rsidP="00BD48E6">
      <w:pPr>
        <w:spacing w:after="0" w:line="240" w:lineRule="auto"/>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441"/>
        <w:gridCol w:w="3437"/>
        <w:gridCol w:w="800"/>
        <w:gridCol w:w="2410"/>
        <w:gridCol w:w="2409"/>
        <w:gridCol w:w="2268"/>
        <w:gridCol w:w="1898"/>
      </w:tblGrid>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п/п</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Наименование предмета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Класс</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Наименование программы (название, автор, издательство, год издания)</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Объём часов</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Методическое пособие (название, автор, издательство, год издания)</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Пособие по контролю и оценке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(название, автор, издательство, год издания)</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Учебники и учебные пособия (название, автор, издательство, год издания)</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Информационные материалы</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(название, автор, издательство, год издания)</w:t>
            </w: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1417" w:type="dxa"/>
            <w:shd w:val="clear" w:color="auto" w:fill="auto"/>
          </w:tcPr>
          <w:p w:rsidR="00315335" w:rsidRPr="00BD48E6" w:rsidRDefault="00315335" w:rsidP="00BD48E6">
            <w:pPr>
              <w:pStyle w:val="a3"/>
              <w:spacing w:after="0" w:line="240" w:lineRule="auto"/>
              <w:ind w:left="0"/>
              <w:jc w:val="both"/>
              <w:rPr>
                <w:rFonts w:ascii="Times New Roman" w:hAnsi="Times New Roman" w:cs="Times New Roman"/>
                <w:sz w:val="24"/>
                <w:szCs w:val="24"/>
              </w:rPr>
            </w:pPr>
            <w:r w:rsidRPr="00BD48E6">
              <w:rPr>
                <w:rFonts w:ascii="Times New Roman" w:hAnsi="Times New Roman" w:cs="Times New Roman"/>
                <w:sz w:val="24"/>
                <w:szCs w:val="24"/>
              </w:rPr>
              <w:t>Русский язык. Обучение грамоте</w:t>
            </w:r>
          </w:p>
          <w:p w:rsidR="00315335" w:rsidRPr="00BD48E6" w:rsidRDefault="00315335" w:rsidP="00BD48E6">
            <w:pPr>
              <w:pStyle w:val="a3"/>
              <w:spacing w:after="0" w:line="240" w:lineRule="auto"/>
              <w:jc w:val="both"/>
              <w:rPr>
                <w:rFonts w:ascii="Times New Roman" w:hAnsi="Times New Roman" w:cs="Times New Roman"/>
                <w:sz w:val="24"/>
                <w:szCs w:val="24"/>
              </w:rPr>
            </w:pP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 Обучение грамоте: программа 1 класс / Л.Е. Журова. – М.: Вентана – Граф, 2013</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184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Журова Л.Е, Евдокимова А.О., Кузнецова М.И., Обучение грамоте : методический комментарий к урокам. – М.: Вентана – Граф. 2011</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pStyle w:val="a3"/>
              <w:spacing w:after="0" w:line="240" w:lineRule="auto"/>
              <w:ind w:left="0"/>
              <w:jc w:val="both"/>
              <w:rPr>
                <w:rFonts w:ascii="Times New Roman" w:hAnsi="Times New Roman" w:cs="Times New Roman"/>
                <w:sz w:val="24"/>
                <w:szCs w:val="24"/>
              </w:rPr>
            </w:pPr>
            <w:r w:rsidRPr="00BD48E6">
              <w:rPr>
                <w:rFonts w:ascii="Times New Roman" w:hAnsi="Times New Roman" w:cs="Times New Roman"/>
                <w:sz w:val="24"/>
                <w:szCs w:val="24"/>
              </w:rPr>
              <w:t>Журова Л.Е, Евдокимова А.О., Букварь: 1 класс: учебник для учащихся общеобразовательных учреждений: в 2 ч. – М.- Вентана – Граф, 2011</w:t>
            </w:r>
          </w:p>
          <w:p w:rsidR="00315335" w:rsidRPr="00BD48E6" w:rsidRDefault="00315335" w:rsidP="00BD48E6">
            <w:pPr>
              <w:pStyle w:val="a3"/>
              <w:spacing w:after="0" w:line="240" w:lineRule="auto"/>
              <w:jc w:val="both"/>
              <w:rPr>
                <w:rFonts w:ascii="Times New Roman" w:hAnsi="Times New Roman" w:cs="Times New Roman"/>
                <w:sz w:val="24"/>
                <w:szCs w:val="24"/>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 1-4 классы : программа, планирование, контроль / С.В.Иванов, М.И. Кузнецова, А.О. Евдокимова. – М.: Вентана- Граф, 2013</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54</w:t>
            </w:r>
          </w:p>
        </w:tc>
        <w:tc>
          <w:tcPr>
            <w:tcW w:w="2410" w:type="dxa"/>
            <w:shd w:val="clear" w:color="auto" w:fill="auto"/>
          </w:tcPr>
          <w:p w:rsidR="00315335" w:rsidRPr="00BD48E6" w:rsidRDefault="00917DFD" w:rsidP="00BD48E6">
            <w:pPr>
              <w:spacing w:after="0" w:line="240" w:lineRule="auto"/>
              <w:jc w:val="both"/>
              <w:rPr>
                <w:rFonts w:ascii="Times New Roman" w:hAnsi="Times New Roman" w:cs="Times New Roman"/>
                <w:sz w:val="24"/>
                <w:szCs w:val="24"/>
              </w:rPr>
            </w:pPr>
            <w:hyperlink r:id="rId13" w:history="1">
              <w:r w:rsidR="00315335" w:rsidRPr="00BD48E6">
                <w:rPr>
                  <w:rStyle w:val="af6"/>
                  <w:rFonts w:ascii="Times New Roman" w:hAnsi="Times New Roman" w:cs="Times New Roman"/>
                  <w:color w:val="auto"/>
                  <w:sz w:val="24"/>
                  <w:szCs w:val="24"/>
                  <w:u w:val="none"/>
                </w:rPr>
                <w:t>С. В. Иванов, А. О. Евдокимова, М. И. Кузнецова: Русский язык. 1 класс. Комментарии к урокам -</w:t>
              </w:r>
              <w:r w:rsidR="00315335" w:rsidRPr="00BD48E6">
                <w:rPr>
                  <w:rStyle w:val="af6"/>
                  <w:rFonts w:ascii="Times New Roman" w:hAnsi="Times New Roman" w:cs="Times New Roman"/>
                  <w:iCs/>
                  <w:color w:val="auto"/>
                  <w:sz w:val="24"/>
                  <w:szCs w:val="24"/>
                  <w:u w:val="none"/>
                </w:rPr>
                <w:t>Вентана-Граф, 2013.</w:t>
              </w:r>
            </w:hyperlink>
          </w:p>
          <w:p w:rsidR="00315335" w:rsidRPr="00BD48E6" w:rsidRDefault="00315335" w:rsidP="00BD48E6">
            <w:pPr>
              <w:spacing w:after="0" w:line="240" w:lineRule="auto"/>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Русский язык: 1-4 классы : программа, планирование, контроль / С.В.Иванов, М.И. Кузнецова, А.О. Евдокимова. – М.: Вентана- Граф, 2013</w:t>
            </w:r>
          </w:p>
        </w:tc>
        <w:tc>
          <w:tcPr>
            <w:tcW w:w="2268" w:type="dxa"/>
            <w:shd w:val="clear" w:color="auto" w:fill="auto"/>
          </w:tcPr>
          <w:p w:rsidR="00315335" w:rsidRPr="00BD48E6" w:rsidRDefault="00315335" w:rsidP="00BD48E6">
            <w:pPr>
              <w:spacing w:after="0" w:line="240" w:lineRule="auto"/>
              <w:contextualSpacing/>
              <w:jc w:val="both"/>
              <w:rPr>
                <w:rFonts w:ascii="Times New Roman" w:hAnsi="Times New Roman" w:cs="Times New Roman"/>
                <w:sz w:val="24"/>
                <w:szCs w:val="24"/>
                <w:lang w:eastAsia="ru-RU"/>
              </w:rPr>
            </w:pPr>
            <w:r w:rsidRPr="00BD48E6">
              <w:rPr>
                <w:rFonts w:ascii="Times New Roman" w:hAnsi="Times New Roman" w:cs="Times New Roman"/>
                <w:sz w:val="24"/>
                <w:szCs w:val="24"/>
                <w:lang w:eastAsia="ru-RU"/>
              </w:rPr>
              <w:t>Иванов С.В., Евдокимова А.О., Кузнецова М.И. Русский язык: 1 класс: Учебник для учащихся общеобразовательных учреждений / Под ред. Л.Е. Журовой и С.В. Иванова. - М.: Вентана-Граф, 2011.</w:t>
            </w:r>
          </w:p>
          <w:p w:rsidR="00315335" w:rsidRPr="00BD48E6" w:rsidRDefault="00315335" w:rsidP="00BD48E6">
            <w:pPr>
              <w:spacing w:after="0" w:line="240" w:lineRule="auto"/>
              <w:jc w:val="both"/>
              <w:rPr>
                <w:rFonts w:ascii="Times New Roman" w:hAnsi="Times New Roman" w:cs="Times New Roman"/>
                <w:sz w:val="24"/>
                <w:szCs w:val="24"/>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 : программа : 1-4 классы / Л.А. Ефросинина, М.И. Оморокова. – М.: Вентана – Граф, 2013</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tc>
        <w:tc>
          <w:tcPr>
            <w:tcW w:w="2410" w:type="dxa"/>
            <w:shd w:val="clear" w:color="auto" w:fill="auto"/>
          </w:tcPr>
          <w:p w:rsidR="00315335" w:rsidRPr="00BD48E6" w:rsidRDefault="00917DFD" w:rsidP="00BD48E6">
            <w:pPr>
              <w:spacing w:after="0" w:line="240" w:lineRule="auto"/>
              <w:jc w:val="both"/>
              <w:rPr>
                <w:rFonts w:ascii="Times New Roman" w:hAnsi="Times New Roman" w:cs="Times New Roman"/>
                <w:sz w:val="24"/>
                <w:szCs w:val="24"/>
              </w:rPr>
            </w:pPr>
            <w:hyperlink r:id="rId14" w:history="1">
              <w:r w:rsidR="00315335" w:rsidRPr="00BD48E6">
                <w:rPr>
                  <w:rStyle w:val="af6"/>
                  <w:rFonts w:ascii="Times New Roman" w:hAnsi="Times New Roman" w:cs="Times New Roman"/>
                  <w:color w:val="auto"/>
                  <w:sz w:val="24"/>
                  <w:szCs w:val="24"/>
                  <w:u w:val="none"/>
                </w:rPr>
                <w:t>Л. А. Ефросинина: Литературное чтение. 1 класс. Методическое пособие - </w:t>
              </w:r>
              <w:r w:rsidR="00315335" w:rsidRPr="00BD48E6">
                <w:rPr>
                  <w:rStyle w:val="af6"/>
                  <w:rFonts w:ascii="Times New Roman" w:hAnsi="Times New Roman" w:cs="Times New Roman"/>
                  <w:iCs/>
                  <w:color w:val="auto"/>
                  <w:sz w:val="24"/>
                  <w:szCs w:val="24"/>
                  <w:u w:val="none"/>
                </w:rPr>
                <w:t>Вентана-Граф, 2013.</w:t>
              </w:r>
            </w:hyperlink>
          </w:p>
          <w:p w:rsidR="00315335" w:rsidRPr="00BD48E6" w:rsidRDefault="00315335" w:rsidP="00BD48E6">
            <w:pPr>
              <w:spacing w:after="0" w:line="240" w:lineRule="auto"/>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lang w:eastAsia="ru-RU"/>
              </w:rPr>
            </w:pPr>
            <w:r w:rsidRPr="00BD48E6">
              <w:rPr>
                <w:rFonts w:ascii="Times New Roman" w:hAnsi="Times New Roman" w:cs="Times New Roman"/>
                <w:sz w:val="24"/>
                <w:szCs w:val="24"/>
                <w:lang w:eastAsia="ru-RU"/>
              </w:rPr>
              <w:t xml:space="preserve">Л.А. Ефросинина </w:t>
            </w:r>
            <w:r w:rsidRPr="00BD48E6">
              <w:rPr>
                <w:rFonts w:ascii="Times New Roman" w:hAnsi="Times New Roman" w:cs="Times New Roman"/>
                <w:bCs/>
                <w:sz w:val="24"/>
                <w:szCs w:val="24"/>
                <w:lang w:eastAsia="ru-RU"/>
              </w:rPr>
              <w:t xml:space="preserve">Литературное чтение :Уроки слушания : Учебная хрестоматия </w:t>
            </w:r>
            <w:r w:rsidRPr="00BD48E6">
              <w:rPr>
                <w:rFonts w:ascii="Times New Roman" w:hAnsi="Times New Roman" w:cs="Times New Roman"/>
                <w:sz w:val="24"/>
                <w:szCs w:val="24"/>
                <w:lang w:eastAsia="ru-RU"/>
              </w:rPr>
              <w:t>для учащихся 1 класса общеобразовательных учреждений - М.: Вентана – Граф, 2008.</w:t>
            </w:r>
          </w:p>
          <w:p w:rsidR="00315335" w:rsidRPr="00BD48E6" w:rsidRDefault="00315335" w:rsidP="00BD48E6">
            <w:pPr>
              <w:spacing w:after="0" w:line="240" w:lineRule="auto"/>
              <w:jc w:val="both"/>
              <w:rPr>
                <w:rFonts w:ascii="Times New Roman" w:hAnsi="Times New Roman" w:cs="Times New Roman"/>
                <w:sz w:val="24"/>
                <w:szCs w:val="24"/>
                <w:lang w:eastAsia="ru-RU"/>
              </w:rPr>
            </w:pPr>
            <w:r w:rsidRPr="00BD48E6">
              <w:rPr>
                <w:rFonts w:ascii="Times New Roman" w:hAnsi="Times New Roman" w:cs="Times New Roman"/>
                <w:sz w:val="24"/>
                <w:szCs w:val="24"/>
                <w:lang w:eastAsia="ru-RU"/>
              </w:rPr>
              <w:t xml:space="preserve">Л.А. Ефросинина </w:t>
            </w:r>
            <w:r w:rsidRPr="00BD48E6">
              <w:rPr>
                <w:rFonts w:ascii="Times New Roman" w:hAnsi="Times New Roman" w:cs="Times New Roman"/>
                <w:bCs/>
                <w:sz w:val="24"/>
                <w:szCs w:val="24"/>
                <w:lang w:eastAsia="ru-RU"/>
              </w:rPr>
              <w:t xml:space="preserve">Литературное чтение: </w:t>
            </w:r>
            <w:r w:rsidRPr="00BD48E6">
              <w:rPr>
                <w:rFonts w:ascii="Times New Roman" w:hAnsi="Times New Roman" w:cs="Times New Roman"/>
                <w:sz w:val="24"/>
                <w:szCs w:val="24"/>
                <w:lang w:eastAsia="ru-RU"/>
              </w:rPr>
              <w:t>1 класс: учебник для учащихся общеобразовательных учреждений. - М.: Вентана – Граф,2010.</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Математика </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программа: 1-4 классы /В.Н. Рудницкая 2-е изд., испр. – М.:Вентана – Граф, 2012. – 128с.</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132</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Рудницкая В.Н., Кочурова Е.Э., Рыдзе О.А. Математика: 1 класс: методика обучения. – М.: Вентана – Граф, 2011</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В. Н.Рудницкая, Т.В. Юдачёва Математика в начальной школе: устные вычисления: методическое пособие. – М. : Вентана - Граф</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в начальной школе: проверочные и контрольные работы / В.Н. Рудницкая, Т.В. Юдачёва.- 2-е изд., перераб.- М.: Вентана – Граф, 2011</w:t>
            </w:r>
          </w:p>
        </w:tc>
        <w:tc>
          <w:tcPr>
            <w:tcW w:w="2268" w:type="dxa"/>
            <w:shd w:val="clear" w:color="auto" w:fill="auto"/>
          </w:tcPr>
          <w:p w:rsidR="00315335" w:rsidRPr="00BD48E6" w:rsidRDefault="00315335" w:rsidP="00BD48E6">
            <w:pPr>
              <w:pStyle w:val="a3"/>
              <w:spacing w:after="0" w:line="240" w:lineRule="auto"/>
              <w:ind w:left="0"/>
              <w:jc w:val="both"/>
              <w:rPr>
                <w:rFonts w:ascii="Times New Roman" w:hAnsi="Times New Roman" w:cs="Times New Roman"/>
                <w:sz w:val="24"/>
                <w:szCs w:val="24"/>
              </w:rPr>
            </w:pPr>
            <w:r w:rsidRPr="00BD48E6">
              <w:rPr>
                <w:rFonts w:ascii="Times New Roman" w:hAnsi="Times New Roman" w:cs="Times New Roman"/>
                <w:sz w:val="24"/>
                <w:szCs w:val="24"/>
              </w:rPr>
              <w:t xml:space="preserve">Рудницкая В.Н., Кочурова Е.Э., Рыдзе О.А.Математика: 1 класс: учебник для учащихся общеобразовательных учреждений: в 2 ч. Ч.1.- М.: Вентана – Граф 2011   </w:t>
            </w:r>
          </w:p>
          <w:p w:rsidR="00315335" w:rsidRPr="00BD48E6" w:rsidRDefault="00315335" w:rsidP="00BD48E6">
            <w:pPr>
              <w:pStyle w:val="a3"/>
              <w:spacing w:after="0" w:line="240" w:lineRule="auto"/>
              <w:ind w:left="0"/>
              <w:jc w:val="both"/>
              <w:rPr>
                <w:rFonts w:ascii="Times New Roman" w:hAnsi="Times New Roman" w:cs="Times New Roman"/>
                <w:sz w:val="24"/>
                <w:szCs w:val="24"/>
              </w:rPr>
            </w:pPr>
            <w:r w:rsidRPr="00BD48E6">
              <w:rPr>
                <w:rFonts w:ascii="Times New Roman" w:hAnsi="Times New Roman" w:cs="Times New Roman"/>
                <w:sz w:val="24"/>
                <w:szCs w:val="24"/>
              </w:rPr>
              <w:t>Рудницкая В.Н., Математика: 1 класс: учебник для учащихся общеобразовательных учреждений: в 2 ч. Ч.2.- М.: Вентана – Граф 2011</w:t>
            </w:r>
          </w:p>
          <w:p w:rsidR="00315335" w:rsidRPr="00BD48E6" w:rsidRDefault="00315335" w:rsidP="00BD48E6">
            <w:pPr>
              <w:pStyle w:val="a3"/>
              <w:spacing w:after="0" w:line="240" w:lineRule="auto"/>
              <w:jc w:val="both"/>
              <w:rPr>
                <w:rFonts w:ascii="Times New Roman" w:hAnsi="Times New Roman" w:cs="Times New Roman"/>
                <w:sz w:val="24"/>
                <w:szCs w:val="24"/>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и конструирование: электронное издание.- М.:ООО ДОС Калуга, 2007</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 тематическое планирование : 1-4 классы.- М.: Вентана – Граф, 2012.</w:t>
            </w: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5</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Окружающий мир</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Окружающий мир : программа : 1-4 классы / Н.Ф. Виноградова. М.: Вентана- Граф, 2013</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66</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Виноградова. М.: Окружающий мир 1-2 класс методическое пособие. – М. : Вентана – Граф 2013</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pStyle w:val="affc"/>
              <w:jc w:val="both"/>
              <w:rPr>
                <w:rFonts w:ascii="Times New Roman" w:hAnsi="Times New Roman"/>
                <w:b/>
                <w:sz w:val="24"/>
                <w:szCs w:val="24"/>
              </w:rPr>
            </w:pPr>
            <w:r w:rsidRPr="00BD48E6">
              <w:rPr>
                <w:rFonts w:ascii="Times New Roman" w:hAnsi="Times New Roman"/>
                <w:sz w:val="24"/>
                <w:szCs w:val="24"/>
              </w:rPr>
              <w:t>Виноградова Н.Ф. Окружающий мир. 1 класс: учебник для учащихся общеобразовательных учреждений: в 2 ч. М.: Вентана-Граф,2011.</w:t>
            </w:r>
          </w:p>
          <w:p w:rsidR="00315335" w:rsidRPr="00BD48E6" w:rsidRDefault="00315335" w:rsidP="00BD48E6">
            <w:pPr>
              <w:spacing w:after="0" w:line="240" w:lineRule="auto"/>
              <w:jc w:val="both"/>
              <w:rPr>
                <w:rFonts w:ascii="Times New Roman" w:hAnsi="Times New Roman" w:cs="Times New Roman"/>
                <w:sz w:val="24"/>
                <w:szCs w:val="24"/>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 программа: 1-4 классы/ Р.О. Усачёва, Л.В. Школяр, В.А. Школяр, М.: Вентана – Граф, 2011</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33</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Музыка : 1 класс : методическое пособие / В. О. Усачёва,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 В. Школяр, В. А. Школяр. — 3-е изд., перераб. — М. : Вентана-Граф, 2017. — 194 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 1 класс, учебник для учащихся общеобразовательных учреждений/ В.О. Усачёва, Л.В. Школяр, М.:Вентана-Граф, 2011</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7</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Изобразительное искусство</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contextualSpacing/>
              <w:jc w:val="both"/>
              <w:rPr>
                <w:rFonts w:ascii="Times New Roman" w:hAnsi="Times New Roman" w:cs="Times New Roman"/>
                <w:sz w:val="24"/>
                <w:szCs w:val="24"/>
                <w:lang w:eastAsia="ru-RU"/>
              </w:rPr>
            </w:pPr>
            <w:r w:rsidRPr="00BD48E6">
              <w:rPr>
                <w:rFonts w:ascii="Times New Roman" w:hAnsi="Times New Roman" w:cs="Times New Roman"/>
                <w:sz w:val="24"/>
                <w:szCs w:val="24"/>
                <w:lang w:eastAsia="ru-RU"/>
              </w:rPr>
              <w:t>«Изобразительное  искусство: интегрированная программа: 1-4 классы  Л.Г.  Савенкова,  Е.А. Ермолинская,  . - 3- е изд., перераб.  – М: Вентана – Граф, 2011.</w:t>
            </w:r>
          </w:p>
          <w:p w:rsidR="00315335" w:rsidRPr="00BD48E6" w:rsidRDefault="00315335" w:rsidP="00BD48E6">
            <w:pPr>
              <w:spacing w:after="0" w:line="240" w:lineRule="auto"/>
              <w:jc w:val="both"/>
              <w:rPr>
                <w:rFonts w:ascii="Times New Roman" w:hAnsi="Times New Roman" w:cs="Times New Roman"/>
                <w:sz w:val="24"/>
                <w:szCs w:val="24"/>
              </w:rPr>
            </w:pP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33</w:t>
            </w:r>
          </w:p>
        </w:tc>
        <w:tc>
          <w:tcPr>
            <w:tcW w:w="2410" w:type="dxa"/>
            <w:shd w:val="clear" w:color="auto" w:fill="auto"/>
          </w:tcPr>
          <w:p w:rsidR="00315335" w:rsidRPr="00BD48E6" w:rsidRDefault="00917DFD" w:rsidP="00BD48E6">
            <w:pPr>
              <w:spacing w:after="0" w:line="240" w:lineRule="auto"/>
              <w:jc w:val="both"/>
              <w:rPr>
                <w:rFonts w:ascii="Times New Roman" w:hAnsi="Times New Roman" w:cs="Times New Roman"/>
                <w:sz w:val="24"/>
                <w:szCs w:val="24"/>
              </w:rPr>
            </w:pPr>
            <w:hyperlink r:id="rId15" w:history="1">
              <w:r w:rsidR="00315335" w:rsidRPr="00BD48E6">
                <w:rPr>
                  <w:rStyle w:val="af6"/>
                  <w:rFonts w:ascii="Times New Roman" w:hAnsi="Times New Roman" w:cs="Times New Roman"/>
                  <w:color w:val="auto"/>
                  <w:sz w:val="24"/>
                  <w:szCs w:val="24"/>
                  <w:u w:val="none"/>
                </w:rPr>
                <w:t>Л. Г. Савенкова, Е. А. Ермолинская, Н. В. Богданова: Изобразительное искусство. 1-4 классы. Методическое пособие для учителя - </w:t>
              </w:r>
              <w:r w:rsidR="00315335" w:rsidRPr="00BD48E6">
                <w:rPr>
                  <w:rStyle w:val="af6"/>
                  <w:rFonts w:ascii="Times New Roman" w:hAnsi="Times New Roman" w:cs="Times New Roman"/>
                  <w:iCs/>
                  <w:color w:val="auto"/>
                  <w:sz w:val="24"/>
                  <w:szCs w:val="24"/>
                  <w:u w:val="none"/>
                </w:rPr>
                <w:t>Вентана-Граф, 2014.</w:t>
              </w:r>
            </w:hyperlink>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contextualSpacing/>
              <w:jc w:val="both"/>
              <w:rPr>
                <w:rFonts w:ascii="Times New Roman" w:hAnsi="Times New Roman" w:cs="Times New Roman"/>
                <w:sz w:val="24"/>
                <w:szCs w:val="24"/>
                <w:lang w:eastAsia="ru-RU"/>
              </w:rPr>
            </w:pPr>
            <w:r w:rsidRPr="00BD48E6">
              <w:rPr>
                <w:rFonts w:ascii="Times New Roman" w:hAnsi="Times New Roman" w:cs="Times New Roman"/>
                <w:sz w:val="24"/>
                <w:szCs w:val="24"/>
                <w:lang w:eastAsia="ru-RU"/>
              </w:rPr>
              <w:t>Савенкова Л.Г., Ермолинская Е.А. «Изобразительное искусство: 1 класс: учебник для учащихся общеобразовательных учреждений/ – М.: Вентана - Граф,  2011.</w:t>
            </w:r>
          </w:p>
          <w:p w:rsidR="00315335" w:rsidRPr="00BD48E6" w:rsidRDefault="00315335" w:rsidP="00BD48E6">
            <w:pPr>
              <w:spacing w:after="0" w:line="240" w:lineRule="auto"/>
              <w:ind w:left="720"/>
              <w:jc w:val="both"/>
              <w:rPr>
                <w:rFonts w:ascii="Times New Roman" w:hAnsi="Times New Roman" w:cs="Times New Roman"/>
                <w:sz w:val="24"/>
                <w:szCs w:val="24"/>
                <w:lang w:eastAsia="ru-RU"/>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8</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Технология </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jc w:val="both"/>
              <w:rPr>
                <w:rFonts w:ascii="Times New Roman" w:eastAsia="Calibri" w:hAnsi="Times New Roman" w:cs="Times New Roman"/>
                <w:sz w:val="24"/>
                <w:szCs w:val="24"/>
              </w:rPr>
            </w:pPr>
            <w:r w:rsidRPr="00BD48E6">
              <w:rPr>
                <w:rFonts w:ascii="Times New Roman" w:eastAsia="Calibri" w:hAnsi="Times New Roman" w:cs="Times New Roman"/>
                <w:sz w:val="24"/>
                <w:szCs w:val="24"/>
              </w:rPr>
              <w:t>Лутцева Е.А. «Технология: программа: 1-4 классы – М.: Вентана-Граф, 2013</w:t>
            </w:r>
          </w:p>
          <w:p w:rsidR="00315335" w:rsidRPr="00BD48E6" w:rsidRDefault="00315335" w:rsidP="00BD48E6">
            <w:pPr>
              <w:spacing w:after="0" w:line="240" w:lineRule="auto"/>
              <w:jc w:val="both"/>
              <w:rPr>
                <w:rFonts w:ascii="Times New Roman" w:hAnsi="Times New Roman" w:cs="Times New Roman"/>
                <w:sz w:val="24"/>
                <w:szCs w:val="24"/>
              </w:rPr>
            </w:pP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33</w:t>
            </w:r>
          </w:p>
        </w:tc>
        <w:tc>
          <w:tcPr>
            <w:tcW w:w="2410" w:type="dxa"/>
            <w:shd w:val="clear" w:color="auto" w:fill="auto"/>
          </w:tcPr>
          <w:p w:rsidR="00315335" w:rsidRPr="00BD48E6" w:rsidRDefault="00917DFD" w:rsidP="00BD48E6">
            <w:pPr>
              <w:spacing w:after="0" w:line="240" w:lineRule="auto"/>
              <w:jc w:val="both"/>
              <w:rPr>
                <w:rFonts w:ascii="Times New Roman" w:hAnsi="Times New Roman" w:cs="Times New Roman"/>
                <w:sz w:val="24"/>
                <w:szCs w:val="24"/>
              </w:rPr>
            </w:pPr>
            <w:hyperlink r:id="rId16" w:history="1">
              <w:r w:rsidR="00315335" w:rsidRPr="00BD48E6">
                <w:rPr>
                  <w:rStyle w:val="af6"/>
                  <w:rFonts w:ascii="Times New Roman" w:hAnsi="Times New Roman" w:cs="Times New Roman"/>
                  <w:color w:val="auto"/>
                  <w:sz w:val="24"/>
                  <w:szCs w:val="24"/>
                  <w:u w:val="none"/>
                </w:rPr>
                <w:t>Е. А. Лутцева: Технология. 1 класс. Органайзер для учителя. Сценарии уроков -</w:t>
              </w:r>
              <w:r w:rsidR="00315335" w:rsidRPr="00BD48E6">
                <w:rPr>
                  <w:rStyle w:val="af6"/>
                  <w:rFonts w:ascii="Times New Roman" w:hAnsi="Times New Roman" w:cs="Times New Roman"/>
                  <w:i/>
                  <w:iCs/>
                  <w:color w:val="auto"/>
                  <w:sz w:val="24"/>
                  <w:szCs w:val="24"/>
                  <w:u w:val="none"/>
                </w:rPr>
                <w:t>Вентана-Граф, 2015.</w:t>
              </w:r>
            </w:hyperlink>
          </w:p>
          <w:p w:rsidR="00315335" w:rsidRPr="00BD48E6" w:rsidRDefault="00315335" w:rsidP="00BD48E6">
            <w:pPr>
              <w:spacing w:after="0" w:line="240" w:lineRule="auto"/>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eastAsia="Calibri" w:hAnsi="Times New Roman" w:cs="Times New Roman"/>
                <w:sz w:val="24"/>
                <w:szCs w:val="24"/>
              </w:rPr>
            </w:pPr>
            <w:r w:rsidRPr="00BD48E6">
              <w:rPr>
                <w:rFonts w:ascii="Times New Roman" w:eastAsia="Calibri" w:hAnsi="Times New Roman" w:cs="Times New Roman"/>
                <w:sz w:val="24"/>
                <w:szCs w:val="24"/>
              </w:rPr>
              <w:t>Лутцева Е.А. «Технология: 1 класс: учебник для учащихся общеобразовательных учреждений. –М.:Вентана-Граф, 2011.</w:t>
            </w:r>
          </w:p>
          <w:p w:rsidR="00315335" w:rsidRPr="00BD48E6" w:rsidRDefault="00315335" w:rsidP="00BD48E6">
            <w:pPr>
              <w:spacing w:after="0" w:line="240" w:lineRule="auto"/>
              <w:ind w:left="720"/>
              <w:jc w:val="both"/>
              <w:rPr>
                <w:rFonts w:ascii="Times New Roman" w:hAnsi="Times New Roman" w:cs="Times New Roman"/>
                <w:sz w:val="24"/>
                <w:szCs w:val="24"/>
                <w:lang w:eastAsia="ru-RU"/>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9</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программа: 1-4 класс/</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Т.В Петрова;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Ю.А Копылов;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Н.В Полянская;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С.С. Петров; М. :Вентана – Граф, 2013.-48с.</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66/</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99</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1-2 классы/ Методическое пособие/</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О.А Немова;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 :Вентана-Граф; 2017.- 138с.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1-2 классы/ Методическое пособие/</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О.А Немова;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 :Вентана-Граф; 2017.- 138с.</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1-2 классы: учебник для учащихся Ф50 общеобразовательных учреждений/ Т.В Петрова, Ю.А Копылов, Н.В Полянская.ж С.С Петров.- М.: Вентана- Граф, 2012.- 96с. : ил.-(Начальная школа 21 века)</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10</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С.В. Иванов, М.И. Кузнецова «Русский язык. Программа, планирование, контроль 1-4 классы» (М.:Издательский центр Вентана-Граф, 2013 г.) </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136/</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170</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Методическе комментарии к урокам С.В. Иванов, М.И. Кузнецова Русский язык 2 класс  (Издательство Вентана-Граф, 2012 г.).</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Оценка достижений планируемых результатов обучения В.Ю.Романова,Л.В.Петленко под ред. С.В.Иванова (Издательство Вентана-Граф, 2013 г.).</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Тетрадь для контрольных работ В.Ю.Романова,Л.В.Петленко   (Издательство Вентана-Граф, 2017 г.).</w:t>
            </w:r>
          </w:p>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учебник С.В. Иванов, М.И. Кузнецова «Русский язык 2 класс» в 2 частях (Издательство Вентана-Граф, 2013 г.).</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Рабочая тетрадь  С.В. Иванов, М.И. Кузнецова «Русский язык 2 класс» в 2 частях (Издательство Вентана-Граф, 2013 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11</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Литературное чтение </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Л.А. Ефросининой, М.И. Омороковой «Литературное чтение 1-4 классы» (М.:Издательский центр Вентана-Граф, 2012 г.) часов (4 часа в неделю) </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136</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Методическое пособие Л. А. Ефросининой «Литературное чтение 2 класс» Издательство Вентана-Граф, 2013 </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Тетрадь для контрольных работ Л. А. Ефросининой «Литературное чтение 2 класс» Издательство Вентана-Граф, 2016 </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Учебник Ефросининой, М.И. Омороковой «Литературное чтение 2 класс» в 2 частях (Издательство Вентана-Граф, 2013 г.), учебная  хрестоматия Л. А. Ефросининой «Литературное чтение 2 класс» в2 частях(Издательство Вентана-Граф, 2013 г.).</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Рабочая тетрадь Л. А. Ефросининой «Литературное чтение 2 класс» в2 частях(Издательство Вентана-Граф, 2013 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12</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Английский язык</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Английский язык    “FORWARD” 2 класс, под ред. Вербицкой М.В., издательство «Вентана-Граф», 2010год</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lang w:val="en-US"/>
              </w:rPr>
            </w:pPr>
            <w:r w:rsidRPr="00BD48E6">
              <w:rPr>
                <w:rFonts w:ascii="Times New Roman" w:hAnsi="Times New Roman" w:cs="Times New Roman"/>
                <w:sz w:val="24"/>
                <w:szCs w:val="24"/>
              </w:rPr>
              <w:t>Английский язык: 2 класс: пособие для учителя/ М.В. Вербицкая, О.С. Миндрул, Т.А. Крюкова) под ред. М</w:t>
            </w:r>
            <w:r w:rsidRPr="00BD48E6">
              <w:rPr>
                <w:rFonts w:ascii="Times New Roman" w:hAnsi="Times New Roman" w:cs="Times New Roman"/>
                <w:sz w:val="24"/>
                <w:szCs w:val="24"/>
                <w:lang w:val="en-US"/>
              </w:rPr>
              <w:t>.</w:t>
            </w:r>
            <w:r w:rsidRPr="00BD48E6">
              <w:rPr>
                <w:rFonts w:ascii="Times New Roman" w:hAnsi="Times New Roman" w:cs="Times New Roman"/>
                <w:sz w:val="24"/>
                <w:szCs w:val="24"/>
              </w:rPr>
              <w:t>В</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Вербицкой</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М</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Вентана</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Граф</w:t>
            </w:r>
            <w:r w:rsidRPr="00BD48E6">
              <w:rPr>
                <w:rFonts w:ascii="Times New Roman" w:hAnsi="Times New Roman" w:cs="Times New Roman"/>
                <w:sz w:val="24"/>
                <w:szCs w:val="24"/>
                <w:lang w:val="en-US"/>
              </w:rPr>
              <w:t>: Person Education Limited, 2012/-264c</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lang w:val="en-US"/>
              </w:rPr>
            </w:pPr>
            <w:r w:rsidRPr="00BD48E6">
              <w:rPr>
                <w:rFonts w:ascii="Times New Roman" w:hAnsi="Times New Roman" w:cs="Times New Roman"/>
                <w:sz w:val="24"/>
                <w:szCs w:val="24"/>
              </w:rPr>
              <w:t>Английский язык: 2 класс: пособие для учителя/ М.В. Вербицкая, О.С. Миндрул, Т.А. Крюкова) под ред. М</w:t>
            </w:r>
            <w:r w:rsidRPr="00BD48E6">
              <w:rPr>
                <w:rFonts w:ascii="Times New Roman" w:hAnsi="Times New Roman" w:cs="Times New Roman"/>
                <w:sz w:val="24"/>
                <w:szCs w:val="24"/>
                <w:lang w:val="en-US"/>
              </w:rPr>
              <w:t>.</w:t>
            </w:r>
            <w:r w:rsidRPr="00BD48E6">
              <w:rPr>
                <w:rFonts w:ascii="Times New Roman" w:hAnsi="Times New Roman" w:cs="Times New Roman"/>
                <w:sz w:val="24"/>
                <w:szCs w:val="24"/>
              </w:rPr>
              <w:t>В</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Вербицкой</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М</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Вентана</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Граф</w:t>
            </w:r>
            <w:r w:rsidRPr="00BD48E6">
              <w:rPr>
                <w:rFonts w:ascii="Times New Roman" w:hAnsi="Times New Roman" w:cs="Times New Roman"/>
                <w:sz w:val="24"/>
                <w:szCs w:val="24"/>
                <w:lang w:val="en-US"/>
              </w:rPr>
              <w:t>: Person Education Limited, 2012/-264c</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Вербицкая М.В. Английский язык : 2 класс: учебник для учащихся общеобразовательных учреждений: в 2ч.Ч.1, 2/[М.В.Вербицкая, О.В.Оралова, Б. Эббс, Э. Уоррел, Э. Уорд] ; под ред. Проф. М.В.Вербицкой. – 2-е изд., дораб. – М.: Вентана-Граф: PearsonEducationLimited, 2012. – 80 с.: ил. – (Forward)</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13</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tabs>
                <w:tab w:val="left" w:pos="330"/>
              </w:tabs>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В.Н. Рудницкая «Математика. 1-4 классы» (М.:Издательский центр Вентана-Граф, 2012 г.) </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136</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Методика обучения В.Н. Рудницкая, Т.В. Юдачёва  (Издательство Вентана-Граф, 2013 г.)</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Оценка знаний. Проверочные и контрольные работы. В.Н. Рудницкая, Т.В. Юдачёва  (Издательство Вентана-Граф, 2013 г.).</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тетрадь для контрольных работ В.Н. Рудницкая, Т.В. Юдачёва «Математика 2 класс»  (Издательство Вентана-Граф, 2017 г.).</w:t>
            </w:r>
          </w:p>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учебник В.Н. Рудницкой, Т.В. Юдачёвой «Математика 2 класс» в 2 частях (Издательство Вентана-Граф, 2013 г.).</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Рабочая тетрадь В.Н. Рудницкая, Т.В. Юдачёва «Математика 2 класс» в 2 частях Издательство Вентана-Граф, 2013 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14</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Окружающий мир</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Н.Ф. Виноградова «Окружающий мир. 1-4 классы» (М.:Издательский центр Вентана-Граф, 2012 г.) </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Н.Ф.Виноградова «Окружающий мир 1-2 класс» методическое пособие. (Москва.Издательство Вентана-Граф, 2015 г.).</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учебник Н.Ф. Виноградовой, «Окружающий мир 2 класс» в 2 частях Издательство Вентана-Граф, 2013 г.</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Рабочая тетрадь Н.Ф. Виноградовой, «Окружающий мир 2 класс» в 2 частях Издательство Вентана-Граф, 2012 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15</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 программа: 1-4 классы/ Р.О. Усачёва, Л.В. Школяр, В.А. Школяр, М.: Вентана – Граф, 2011</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Музыка : 2 класс : методическое пособие / В. О. Усачёва,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 В. Школяр, В. А. Школяр. — 3-е изд., перераб. — М. : Вентана-Граф, 2017. — 242 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 2 класс, учебник для учащихся общеобразовательных учреждений/ В.О. Усачёва, Л.В. Школяр, М.:Вентана-Граф, 2011</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16</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Изобразительное искусство</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программы  Л.Г. Савенковой, Е.А.Ермолинской «Изобразительное искусство. Интегрированная программа 1-4 классы» (М.:Издательский центр Вентана-Граф, 2011 г.) </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Изобразительное искусство. Методические разработки уроков 2 класс Е.А.Ермолинская    (Издательство Вентана-Граф, 2013 г.). </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учебник Л.Г. Савенковой, Е.А.Ермолинской «Изобразительное искусство 2 класс»   (Издательство Вентана-Граф, 2013 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17</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Технология</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Е.А. Лутцева, «Технология. 1-4 классы» (М.:Издательский центр Вентана-Граф, 2011 г.) </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Е.А.Лутцева «Технология. Сценарии уроков» (Издательство Вентана-Граф, 2014 г.)</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учебник Е.А.Лутцева «Технология 2 класс»  Издательство Вентана-Граф, 2012 г.</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Рабочая тетрадь Е.А.Лутцева «Технология 2 класс»   Издательство Вентана-Граф, 2013 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18</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программа: 1-4 класс/</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Т.В Петрова;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Ю.А Копылов;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Н.В Полянская;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С.С. Петров; М. :Вентана – Граф, 2013.-48с.</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102</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1-2 классы/ Методическое пособие/</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О.А Немова;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 :Вентана-Граф; 2017.- 138с.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1-2 классы/ Методическое пособие/</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О.А Немова;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 :Вентана-Граф; 2017.- 138с.</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1-2 классы: учебник для учащихся Ф50 общеобразовательных учреждений/ Т.В Петрова, Ю.А Копылов, Н.В Полянская.ж С.С Петров.- М.: Вентана- Граф, 2012.- 96с. : ил.-(Начальная школа 21 века)</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19</w:t>
            </w:r>
          </w:p>
        </w:tc>
        <w:tc>
          <w:tcPr>
            <w:tcW w:w="1417"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Русский язык</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 Русский язык: 1-4 классы: программа, планирование, контроль  / С. В. Иванов, М. И. Кузнецова, А. О. Евдокимова. -М.: Вентана – Граф, 2013. – 384с.</w:t>
            </w:r>
          </w:p>
        </w:tc>
        <w:tc>
          <w:tcPr>
            <w:tcW w:w="80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136/</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170</w:t>
            </w:r>
          </w:p>
        </w:tc>
        <w:tc>
          <w:tcPr>
            <w:tcW w:w="241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bCs/>
                <w:sz w:val="24"/>
                <w:szCs w:val="24"/>
              </w:rPr>
              <w:t>1.Русский язык. Комментарии к урокам. 3 класс</w:t>
            </w:r>
            <w:r w:rsidRPr="00BD48E6">
              <w:rPr>
                <w:rFonts w:ascii="Times New Roman" w:hAnsi="Times New Roman" w:cs="Times New Roman"/>
                <w:sz w:val="24"/>
                <w:szCs w:val="24"/>
              </w:rPr>
              <w:t xml:space="preserve"> Иванов С.В., Кузнецова М.И. Вентана- Граф 2016г.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 xml:space="preserve">1. Русский язык. </w:t>
            </w:r>
            <w:r w:rsidRPr="00BD48E6">
              <w:rPr>
                <w:rStyle w:val="afff3"/>
                <w:rFonts w:ascii="Times New Roman" w:hAnsi="Times New Roman" w:cs="Times New Roman"/>
                <w:b w:val="0"/>
                <w:sz w:val="24"/>
                <w:szCs w:val="24"/>
                <w:shd w:val="clear" w:color="auto" w:fill="FFFFFF"/>
              </w:rPr>
              <w:t>Оценка достижения планируемых результатов обучения. Контрольные работы, тесты, диктанты,  изложения. 2-4 классы. Романова В.Ю.</w:t>
            </w:r>
            <w:r w:rsidRPr="00BD48E6">
              <w:rPr>
                <w:rFonts w:ascii="Times New Roman" w:hAnsi="Times New Roman" w:cs="Times New Roman"/>
                <w:sz w:val="24"/>
                <w:szCs w:val="24"/>
              </w:rPr>
              <w:t xml:space="preserve"> Вентана- Граф 2013г.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 xml:space="preserve">2. Тетрадь для контрольных работ. 3 класс. </w:t>
            </w:r>
            <w:r w:rsidRPr="00BD48E6">
              <w:rPr>
                <w:rStyle w:val="afff3"/>
                <w:rFonts w:ascii="Times New Roman" w:hAnsi="Times New Roman" w:cs="Times New Roman"/>
                <w:b w:val="0"/>
                <w:sz w:val="24"/>
                <w:szCs w:val="24"/>
                <w:shd w:val="clear" w:color="auto" w:fill="FFFFFF"/>
              </w:rPr>
              <w:t>Романова В.Ю.</w:t>
            </w:r>
            <w:r w:rsidRPr="00BD48E6">
              <w:rPr>
                <w:rFonts w:ascii="Times New Roman" w:hAnsi="Times New Roman" w:cs="Times New Roman"/>
                <w:sz w:val="24"/>
                <w:szCs w:val="24"/>
              </w:rPr>
              <w:t xml:space="preserve"> Петленко Л.В.</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Вентана- Граф 2017г.</w:t>
            </w:r>
          </w:p>
        </w:tc>
        <w:tc>
          <w:tcPr>
            <w:tcW w:w="2268"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bCs/>
                <w:sz w:val="24"/>
                <w:szCs w:val="24"/>
              </w:rPr>
              <w:t>1. Русский язык. Учебник. 3 класс. В 2-х частях </w:t>
            </w:r>
            <w:r w:rsidRPr="00BD48E6">
              <w:rPr>
                <w:rFonts w:ascii="Times New Roman" w:hAnsi="Times New Roman" w:cs="Times New Roman"/>
                <w:sz w:val="24"/>
                <w:szCs w:val="24"/>
              </w:rPr>
              <w:br/>
              <w:t>Иванов С.В., Евдокимова А.О., Кузнецова М.И., Петленко Л.В.</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Вентана- Граф 2012г.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2.</w:t>
            </w:r>
            <w:r w:rsidRPr="00BD48E6">
              <w:rPr>
                <w:rFonts w:ascii="Times New Roman" w:hAnsi="Times New Roman" w:cs="Times New Roman"/>
                <w:bCs/>
                <w:sz w:val="24"/>
                <w:szCs w:val="24"/>
              </w:rPr>
              <w:t xml:space="preserve"> Пишем грамотно. Рабочая тетрадь. 3 класс. В 2-х частях</w:t>
            </w:r>
            <w:r w:rsidRPr="00BD48E6">
              <w:rPr>
                <w:rFonts w:ascii="Times New Roman" w:hAnsi="Times New Roman" w:cs="Times New Roman"/>
                <w:sz w:val="24"/>
                <w:szCs w:val="24"/>
              </w:rPr>
              <w:t>. Кузнецова М.И. Вентана- Граф 2017г.</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20</w:t>
            </w:r>
          </w:p>
        </w:tc>
        <w:tc>
          <w:tcPr>
            <w:tcW w:w="1417"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 Литературное чтение: Ефросинина Л. А. ОмороковаМ. И.- программа: 1-4 классы – Вентана – Граф, 2013.-224с.</w:t>
            </w:r>
          </w:p>
        </w:tc>
        <w:tc>
          <w:tcPr>
            <w:tcW w:w="80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136</w:t>
            </w:r>
          </w:p>
        </w:tc>
        <w:tc>
          <w:tcPr>
            <w:tcW w:w="241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shd w:val="clear" w:color="auto" w:fill="FFFFFF"/>
              </w:rPr>
            </w:pPr>
            <w:r w:rsidRPr="00BD48E6">
              <w:rPr>
                <w:rStyle w:val="afff3"/>
                <w:rFonts w:ascii="Times New Roman" w:hAnsi="Times New Roman" w:cs="Times New Roman"/>
                <w:b w:val="0"/>
                <w:sz w:val="24"/>
                <w:szCs w:val="24"/>
                <w:shd w:val="clear" w:color="auto" w:fill="FFFFFF"/>
              </w:rPr>
              <w:t>1Литературное чтение. Методическое пособие. 3 класс</w:t>
            </w:r>
            <w:r w:rsidRPr="00BD48E6">
              <w:rPr>
                <w:rStyle w:val="apple-converted-space"/>
                <w:rFonts w:ascii="Times New Roman" w:hAnsi="Times New Roman" w:cs="Times New Roman"/>
                <w:b/>
                <w:bCs/>
                <w:sz w:val="24"/>
                <w:szCs w:val="24"/>
                <w:shd w:val="clear" w:color="auto" w:fill="FFFFFF"/>
              </w:rPr>
              <w:t> </w:t>
            </w:r>
            <w:r w:rsidRPr="00BD48E6">
              <w:rPr>
                <w:rFonts w:ascii="Times New Roman" w:hAnsi="Times New Roman" w:cs="Times New Roman"/>
                <w:b/>
                <w:sz w:val="24"/>
                <w:szCs w:val="24"/>
              </w:rPr>
              <w:br/>
            </w:r>
            <w:r w:rsidRPr="00BD48E6">
              <w:rPr>
                <w:rFonts w:ascii="Times New Roman" w:hAnsi="Times New Roman" w:cs="Times New Roman"/>
                <w:sz w:val="24"/>
                <w:szCs w:val="24"/>
                <w:shd w:val="clear" w:color="auto" w:fill="FFFFFF"/>
              </w:rPr>
              <w:t>Ефросинина Л.А.</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Вентана- Граф 2013г.</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shd w:val="clear" w:color="auto" w:fill="FFFFFF"/>
              </w:rPr>
            </w:pPr>
            <w:r w:rsidRPr="00BD48E6">
              <w:rPr>
                <w:rStyle w:val="afff3"/>
                <w:rFonts w:ascii="Times New Roman" w:hAnsi="Times New Roman" w:cs="Times New Roman"/>
                <w:b w:val="0"/>
                <w:sz w:val="24"/>
                <w:szCs w:val="24"/>
                <w:shd w:val="clear" w:color="auto" w:fill="FFFFFF"/>
              </w:rPr>
              <w:t>1. Литературное чтение. Оценка достижения планируемых результатов. Контрольные работы, тесты, литературные диктанты, тексты для проверки навыков чтения, диагностические задания. 1-4 классы. В 2-х частях. Часть 2 (для 3-4 классов)</w:t>
            </w:r>
            <w:r w:rsidRPr="00BD48E6">
              <w:rPr>
                <w:rFonts w:ascii="Times New Roman" w:hAnsi="Times New Roman" w:cs="Times New Roman"/>
                <w:b/>
                <w:sz w:val="24"/>
                <w:szCs w:val="24"/>
              </w:rPr>
              <w:br/>
            </w:r>
            <w:r w:rsidRPr="00BD48E6">
              <w:rPr>
                <w:rFonts w:ascii="Times New Roman" w:hAnsi="Times New Roman" w:cs="Times New Roman"/>
                <w:sz w:val="24"/>
                <w:szCs w:val="24"/>
                <w:shd w:val="clear" w:color="auto" w:fill="FFFFFF"/>
              </w:rPr>
              <w:t>Ефросинина Л.А.</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Вентана- Граф</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2. Литературное чтение : 3 класс : тетрадь для контрольных работ / В. Н. Рудницкая, Т. В. Юдачёва, - М.: Вентана Граф, 2017г.</w:t>
            </w:r>
          </w:p>
        </w:tc>
        <w:tc>
          <w:tcPr>
            <w:tcW w:w="2268"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shd w:val="clear" w:color="auto" w:fill="FFFFFF"/>
              </w:rPr>
            </w:pPr>
            <w:r w:rsidRPr="00BD48E6">
              <w:rPr>
                <w:rStyle w:val="afff3"/>
                <w:rFonts w:ascii="Times New Roman" w:hAnsi="Times New Roman" w:cs="Times New Roman"/>
                <w:b w:val="0"/>
                <w:sz w:val="24"/>
                <w:szCs w:val="24"/>
                <w:shd w:val="clear" w:color="auto" w:fill="FFFFFF"/>
              </w:rPr>
              <w:t>1. Литературное чтение. Учебник. 3 класс. В 2-х частях</w:t>
            </w:r>
            <w:r w:rsidRPr="00BD48E6">
              <w:rPr>
                <w:rFonts w:ascii="Times New Roman" w:hAnsi="Times New Roman" w:cs="Times New Roman"/>
                <w:b/>
                <w:sz w:val="24"/>
                <w:szCs w:val="24"/>
              </w:rPr>
              <w:br/>
            </w:r>
            <w:r w:rsidRPr="00BD48E6">
              <w:rPr>
                <w:rFonts w:ascii="Times New Roman" w:hAnsi="Times New Roman" w:cs="Times New Roman"/>
                <w:sz w:val="24"/>
                <w:szCs w:val="24"/>
                <w:shd w:val="clear" w:color="auto" w:fill="FFFFFF"/>
              </w:rPr>
              <w:t>Ефросинина Л.А., Оморокова М.И.</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Вентана- Граф 2012г.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shd w:val="clear" w:color="auto" w:fill="FFFFFF"/>
              </w:rPr>
            </w:pPr>
            <w:r w:rsidRPr="00BD48E6">
              <w:rPr>
                <w:rStyle w:val="afff3"/>
                <w:rFonts w:ascii="Times New Roman" w:hAnsi="Times New Roman" w:cs="Times New Roman"/>
                <w:b w:val="0"/>
                <w:sz w:val="24"/>
                <w:szCs w:val="24"/>
                <w:shd w:val="clear" w:color="auto" w:fill="FFFFFF"/>
              </w:rPr>
              <w:t>2.Литературное чтение. Учебная хрестоматия. 2 класс. В 2-х частях</w:t>
            </w:r>
            <w:r w:rsidRPr="00BD48E6">
              <w:rPr>
                <w:rFonts w:ascii="Times New Roman" w:hAnsi="Times New Roman" w:cs="Times New Roman"/>
                <w:b/>
                <w:sz w:val="24"/>
                <w:szCs w:val="24"/>
              </w:rPr>
              <w:br/>
            </w:r>
            <w:r w:rsidRPr="00BD48E6">
              <w:rPr>
                <w:rFonts w:ascii="Times New Roman" w:hAnsi="Times New Roman" w:cs="Times New Roman"/>
                <w:sz w:val="24"/>
                <w:szCs w:val="24"/>
                <w:shd w:val="clear" w:color="auto" w:fill="FFFFFF"/>
              </w:rPr>
              <w:t>Ефросинина Л.А.</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Вентана- Граф 2013г.</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bCs/>
                <w:sz w:val="24"/>
                <w:szCs w:val="24"/>
              </w:rPr>
              <w:t>3.Литературное чтение. Рабочая тетрадь. 3 класс. В 2-х частях.</w:t>
            </w:r>
            <w:r w:rsidRPr="00BD48E6">
              <w:rPr>
                <w:rFonts w:ascii="Times New Roman" w:hAnsi="Times New Roman" w:cs="Times New Roman"/>
                <w:sz w:val="24"/>
                <w:szCs w:val="24"/>
              </w:rPr>
              <w:t xml:space="preserve"> Ефросинина Л.А.</w:t>
            </w:r>
            <w:r w:rsidRPr="00BD48E6">
              <w:rPr>
                <w:rFonts w:ascii="Times New Roman" w:hAnsi="Times New Roman" w:cs="Times New Roman"/>
                <w:bCs/>
                <w:sz w:val="24"/>
                <w:szCs w:val="24"/>
              </w:rPr>
              <w:t xml:space="preserve"> </w:t>
            </w:r>
            <w:r w:rsidRPr="00BD48E6">
              <w:rPr>
                <w:rFonts w:ascii="Times New Roman" w:hAnsi="Times New Roman" w:cs="Times New Roman"/>
                <w:sz w:val="24"/>
                <w:szCs w:val="24"/>
              </w:rPr>
              <w:t>Вентана- Граф 2017 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bCs/>
                <w:sz w:val="24"/>
                <w:szCs w:val="24"/>
              </w:rPr>
              <w:t>1. Книгочей. Словарь-справочник по литературному чтению. 1-4 классы.</w:t>
            </w:r>
            <w:r w:rsidRPr="00BD48E6">
              <w:rPr>
                <w:rFonts w:ascii="Times New Roman" w:hAnsi="Times New Roman" w:cs="Times New Roman"/>
                <w:sz w:val="24"/>
                <w:szCs w:val="24"/>
              </w:rPr>
              <w:t xml:space="preserve"> Ефросинина Л.А. Вентана- Граф</w:t>
            </w: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21</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Английский язык</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Английский язык    “FORWARD” 3 класс, под ред. Вербицкой М.В., издательство «Вентана-Граф», 2010год</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lang w:val="en-US"/>
              </w:rPr>
            </w:pPr>
            <w:r w:rsidRPr="00BD48E6">
              <w:rPr>
                <w:rFonts w:ascii="Times New Roman" w:hAnsi="Times New Roman" w:cs="Times New Roman"/>
                <w:sz w:val="24"/>
                <w:szCs w:val="24"/>
              </w:rPr>
              <w:t>Английский язык: 3 класс: пособие для учителя/ М.В. Вербицкая, О.С. Миндрул, Т.А. Крюкова) под ред. М</w:t>
            </w:r>
            <w:r w:rsidRPr="00BD48E6">
              <w:rPr>
                <w:rFonts w:ascii="Times New Roman" w:hAnsi="Times New Roman" w:cs="Times New Roman"/>
                <w:sz w:val="24"/>
                <w:szCs w:val="24"/>
                <w:lang w:val="en-US"/>
              </w:rPr>
              <w:t>.</w:t>
            </w:r>
            <w:r w:rsidRPr="00BD48E6">
              <w:rPr>
                <w:rFonts w:ascii="Times New Roman" w:hAnsi="Times New Roman" w:cs="Times New Roman"/>
                <w:sz w:val="24"/>
                <w:szCs w:val="24"/>
              </w:rPr>
              <w:t>В</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Вербицкой</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М</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Вентана</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Граф</w:t>
            </w:r>
            <w:r w:rsidRPr="00BD48E6">
              <w:rPr>
                <w:rFonts w:ascii="Times New Roman" w:hAnsi="Times New Roman" w:cs="Times New Roman"/>
                <w:sz w:val="24"/>
                <w:szCs w:val="24"/>
                <w:lang w:val="en-US"/>
              </w:rPr>
              <w:t>: Person Education Limited, 2013/-264c</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lang w:val="en-US"/>
              </w:rPr>
            </w:pPr>
            <w:r w:rsidRPr="00BD48E6">
              <w:rPr>
                <w:rFonts w:ascii="Times New Roman" w:hAnsi="Times New Roman" w:cs="Times New Roman"/>
                <w:sz w:val="24"/>
                <w:szCs w:val="24"/>
              </w:rPr>
              <w:t>Английский язык: 3 класс: пособие для учителя/ М.В. Вербицкая, О.С. Миндрул, Т.А. Крюкова) под ред. М</w:t>
            </w:r>
            <w:r w:rsidRPr="00BD48E6">
              <w:rPr>
                <w:rFonts w:ascii="Times New Roman" w:hAnsi="Times New Roman" w:cs="Times New Roman"/>
                <w:sz w:val="24"/>
                <w:szCs w:val="24"/>
                <w:lang w:val="en-US"/>
              </w:rPr>
              <w:t>.</w:t>
            </w:r>
            <w:r w:rsidRPr="00BD48E6">
              <w:rPr>
                <w:rFonts w:ascii="Times New Roman" w:hAnsi="Times New Roman" w:cs="Times New Roman"/>
                <w:sz w:val="24"/>
                <w:szCs w:val="24"/>
              </w:rPr>
              <w:t>В</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Вербицкой</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М</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Вентана</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Граф</w:t>
            </w:r>
            <w:r w:rsidRPr="00BD48E6">
              <w:rPr>
                <w:rFonts w:ascii="Times New Roman" w:hAnsi="Times New Roman" w:cs="Times New Roman"/>
                <w:sz w:val="24"/>
                <w:szCs w:val="24"/>
                <w:lang w:val="en-US"/>
              </w:rPr>
              <w:t>: Person Education Limited, 2013/-264c</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Вербицкая М.В. Английский язык : 3 класс: учебник для учащихся общеобразовательных учреждений: в 2ч.Ч.1, 2/[М.В.Вербицкая, О.В.Оралова, Б. Эббс, Э. Уоррел, Э. Уорд] ; под ред. Проф. М.В.Вербицкой. – 2-е изд., дораб. – М.: Вентана-Граф: PearsonEducationLimited, 2012. – 80 с.: ил. – (Forward)</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22</w:t>
            </w:r>
          </w:p>
        </w:tc>
        <w:tc>
          <w:tcPr>
            <w:tcW w:w="1417"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Математика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 Математика : программа : 1-4 классы / В. Н. Рудницкая. – 2-е изд., испр. – М. : Вентана – Граф, 2012. – 128 стр. : ил.</w:t>
            </w:r>
          </w:p>
        </w:tc>
        <w:tc>
          <w:tcPr>
            <w:tcW w:w="80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136</w:t>
            </w:r>
          </w:p>
        </w:tc>
        <w:tc>
          <w:tcPr>
            <w:tcW w:w="241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bCs/>
                <w:sz w:val="24"/>
                <w:szCs w:val="24"/>
              </w:rPr>
              <w:t>1.Математика Методика обучения. 3 класс.</w:t>
            </w:r>
            <w:r w:rsidRPr="00BD48E6">
              <w:rPr>
                <w:rFonts w:ascii="Times New Roman" w:hAnsi="Times New Roman" w:cs="Times New Roman"/>
                <w:sz w:val="24"/>
                <w:szCs w:val="24"/>
              </w:rPr>
              <w:t xml:space="preserve"> Рудницкая В.Н., Юдачева Т.В. Вентана- Граф</w:t>
            </w:r>
            <w:r w:rsidRPr="00BD48E6">
              <w:rPr>
                <w:rFonts w:ascii="Times New Roman" w:hAnsi="Times New Roman" w:cs="Times New Roman"/>
                <w:bCs/>
                <w:sz w:val="24"/>
                <w:szCs w:val="24"/>
              </w:rPr>
              <w:t xml:space="preserve"> </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1. Математика в начальной школе :  проверочные и контрольные работы / В. Н. Рудницкая, Т. В. Юдачёва. – 2-е изд., перераб. – М. : Вентана – Граф, 2011. – 368 с. – (Оценка знаний).</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2. Тетрадь для контрольных работ 3 класс. Рудницкая В.Н., Юдачева Т.В. Вентана- Граф 2017г.</w:t>
            </w:r>
          </w:p>
        </w:tc>
        <w:tc>
          <w:tcPr>
            <w:tcW w:w="2268"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bCs/>
                <w:sz w:val="24"/>
                <w:szCs w:val="24"/>
              </w:rPr>
              <w:t xml:space="preserve">1.Математика. Учебник. 3 класс. В 2-х частях. </w:t>
            </w:r>
            <w:r w:rsidRPr="00BD48E6">
              <w:rPr>
                <w:rFonts w:ascii="Times New Roman" w:hAnsi="Times New Roman" w:cs="Times New Roman"/>
                <w:sz w:val="24"/>
                <w:szCs w:val="24"/>
              </w:rPr>
              <w:t>Рудницкая В.Н., Юдачева Т.В. Вентана- Граф</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2.</w:t>
            </w:r>
            <w:r w:rsidRPr="00BD48E6">
              <w:rPr>
                <w:rFonts w:ascii="Times New Roman" w:hAnsi="Times New Roman" w:cs="Times New Roman"/>
                <w:bCs/>
                <w:sz w:val="24"/>
                <w:szCs w:val="24"/>
              </w:rPr>
              <w:t xml:space="preserve"> Математика. Рабочая тетрадь. 3 класс. В 2-х частях.</w:t>
            </w:r>
            <w:r w:rsidRPr="00BD48E6">
              <w:rPr>
                <w:rFonts w:ascii="Times New Roman" w:hAnsi="Times New Roman" w:cs="Times New Roman"/>
                <w:sz w:val="24"/>
                <w:szCs w:val="24"/>
              </w:rPr>
              <w:t xml:space="preserve"> Рудницкая В.Н., Юдачева Т.В. Вентана- Граф 2017г.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23</w:t>
            </w:r>
          </w:p>
        </w:tc>
        <w:tc>
          <w:tcPr>
            <w:tcW w:w="1417"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Окружающий мир</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 Окружающий мир : программа : 1-4 классы / Н. Ф. Виноградова. – М. : Вентана – Граф, 2013. _ 192 с.</w:t>
            </w:r>
          </w:p>
        </w:tc>
        <w:tc>
          <w:tcPr>
            <w:tcW w:w="80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68</w:t>
            </w:r>
          </w:p>
        </w:tc>
        <w:tc>
          <w:tcPr>
            <w:tcW w:w="241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1.</w:t>
            </w:r>
            <w:r w:rsidRPr="00BD48E6">
              <w:rPr>
                <w:rFonts w:ascii="Times New Roman" w:hAnsi="Times New Roman" w:cs="Times New Roman"/>
                <w:bCs/>
                <w:sz w:val="24"/>
                <w:szCs w:val="24"/>
              </w:rPr>
              <w:t xml:space="preserve"> Окружающий мир. Методическое пособие. 3-4 классы.</w:t>
            </w:r>
            <w:r w:rsidRPr="00BD48E6">
              <w:rPr>
                <w:rFonts w:ascii="Times New Roman" w:hAnsi="Times New Roman" w:cs="Times New Roman"/>
                <w:sz w:val="24"/>
                <w:szCs w:val="24"/>
              </w:rPr>
              <w:t xml:space="preserve"> Виноградова Н.Ф. Вентана- Граф 2013г.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pStyle w:val="a3"/>
              <w:tabs>
                <w:tab w:val="left" w:pos="330"/>
              </w:tabs>
              <w:snapToGrid w:val="0"/>
              <w:spacing w:after="0" w:line="240" w:lineRule="auto"/>
              <w:ind w:left="0" w:right="150"/>
              <w:jc w:val="both"/>
              <w:rPr>
                <w:rFonts w:ascii="Times New Roman" w:hAnsi="Times New Roman" w:cs="Times New Roman"/>
                <w:sz w:val="24"/>
                <w:szCs w:val="24"/>
              </w:rPr>
            </w:pPr>
            <w:r w:rsidRPr="00BD48E6">
              <w:rPr>
                <w:rFonts w:ascii="Times New Roman" w:hAnsi="Times New Roman" w:cs="Times New Roman"/>
                <w:bCs/>
                <w:sz w:val="24"/>
                <w:szCs w:val="24"/>
              </w:rPr>
              <w:t>Окружающий мир. Учебник. 3 класс. В 2-х частях. </w:t>
            </w:r>
            <w:r w:rsidRPr="00BD48E6">
              <w:rPr>
                <w:rFonts w:ascii="Times New Roman" w:hAnsi="Times New Roman" w:cs="Times New Roman"/>
                <w:sz w:val="24"/>
                <w:szCs w:val="24"/>
              </w:rPr>
              <w:t>Виноградова Н.Ф. Вентана- Граф</w:t>
            </w:r>
          </w:p>
          <w:p w:rsidR="00315335" w:rsidRPr="00BD48E6" w:rsidRDefault="00315335" w:rsidP="00BD48E6">
            <w:pPr>
              <w:pStyle w:val="a3"/>
              <w:tabs>
                <w:tab w:val="left" w:pos="330"/>
              </w:tabs>
              <w:snapToGrid w:val="0"/>
              <w:spacing w:after="0" w:line="240" w:lineRule="auto"/>
              <w:ind w:left="0" w:right="150"/>
              <w:jc w:val="both"/>
              <w:rPr>
                <w:rFonts w:ascii="Times New Roman" w:hAnsi="Times New Roman" w:cs="Times New Roman"/>
                <w:sz w:val="24"/>
                <w:szCs w:val="24"/>
              </w:rPr>
            </w:pPr>
            <w:r w:rsidRPr="00BD48E6">
              <w:rPr>
                <w:rFonts w:ascii="Times New Roman" w:hAnsi="Times New Roman" w:cs="Times New Roman"/>
                <w:bCs/>
                <w:sz w:val="24"/>
                <w:szCs w:val="24"/>
              </w:rPr>
              <w:t>Окружающий мир. Рабочая тетрадь. 3 класс. В 2-х частях.</w:t>
            </w:r>
            <w:r w:rsidRPr="00BD48E6">
              <w:rPr>
                <w:rFonts w:ascii="Times New Roman" w:hAnsi="Times New Roman" w:cs="Times New Roman"/>
                <w:sz w:val="24"/>
                <w:szCs w:val="24"/>
              </w:rPr>
              <w:t xml:space="preserve"> Виноградова Н.Ф. Вентана- Граф 2017г.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24</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 программа: 1-4 классы/ Р.О. Усачёва, Л.В. Школяр, В.А. Школяр, М.: Вентана – Граф, 2011</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Музыка : 3 класс : методическое пособие / В. О. Усачёва,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 В. Школяр, В. А. Школяр. — 3-е изд., перераб. М.: Вентана-Граф, 2017. — 188 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 3 класс, учебник для учащихся общеобразовательных учреждений/ В.О. Усачёва, Л.В. Школяр, М.:Вентана-Граф, 2013</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25</w:t>
            </w:r>
          </w:p>
        </w:tc>
        <w:tc>
          <w:tcPr>
            <w:tcW w:w="1417"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Изобразительное искусство</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1.Изобразительное искусство : интегрированная программа : 1-4 классы / Л. Г. Савенкова, Е. А. Ермолинская. – 3-е изд., перераб. – М. : Вентана – Граф, 2011. – 112с.</w:t>
            </w:r>
          </w:p>
        </w:tc>
        <w:tc>
          <w:tcPr>
            <w:tcW w:w="80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1.</w:t>
            </w:r>
            <w:r w:rsidRPr="00BD48E6">
              <w:rPr>
                <w:rFonts w:ascii="Times New Roman" w:hAnsi="Times New Roman" w:cs="Times New Roman"/>
                <w:bCs/>
                <w:kern w:val="1"/>
                <w:sz w:val="24"/>
                <w:szCs w:val="24"/>
              </w:rPr>
              <w:t xml:space="preserve"> Изобразительное искусство. Методическое пособие для учителя 1-4 классы.</w:t>
            </w:r>
            <w:r w:rsidRPr="00BD48E6">
              <w:rPr>
                <w:rFonts w:ascii="Times New Roman" w:hAnsi="Times New Roman" w:cs="Times New Roman"/>
                <w:sz w:val="24"/>
                <w:szCs w:val="24"/>
              </w:rPr>
              <w:t xml:space="preserve"> Ермолинская Е.А. Савенкова Л.Г., Вентана- Граф 2012г.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hd w:val="clear" w:color="auto" w:fill="FFFFFF"/>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 xml:space="preserve">1. </w:t>
            </w:r>
            <w:r w:rsidRPr="00BD48E6">
              <w:rPr>
                <w:rFonts w:ascii="Times New Roman" w:hAnsi="Times New Roman" w:cs="Times New Roman"/>
                <w:bCs/>
                <w:kern w:val="1"/>
                <w:sz w:val="24"/>
                <w:szCs w:val="24"/>
              </w:rPr>
              <w:t>Изобразительное искусство. 3 класс. Учебник.</w:t>
            </w:r>
            <w:r w:rsidRPr="00BD48E6">
              <w:rPr>
                <w:rFonts w:ascii="Times New Roman" w:hAnsi="Times New Roman" w:cs="Times New Roman"/>
                <w:sz w:val="24"/>
                <w:szCs w:val="24"/>
              </w:rPr>
              <w:t xml:space="preserve"> Савенкова Л.Г., Ермолинская Е.А. Вентана- Граф 2012г.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 xml:space="preserve">2. </w:t>
            </w:r>
            <w:r w:rsidRPr="00BD48E6">
              <w:rPr>
                <w:rFonts w:ascii="Times New Roman" w:hAnsi="Times New Roman" w:cs="Times New Roman"/>
                <w:bCs/>
                <w:kern w:val="1"/>
                <w:sz w:val="24"/>
                <w:szCs w:val="24"/>
              </w:rPr>
              <w:t xml:space="preserve"> Изобразительное искусство. 3 класс. Рабочая тетрадь.</w:t>
            </w:r>
            <w:r w:rsidRPr="00BD48E6">
              <w:rPr>
                <w:rFonts w:ascii="Times New Roman" w:hAnsi="Times New Roman" w:cs="Times New Roman"/>
                <w:sz w:val="24"/>
                <w:szCs w:val="24"/>
              </w:rPr>
              <w:t xml:space="preserve"> Савенкова Л.Г., Ермолинская Е.А. Вентана- Граф 2017г.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26</w:t>
            </w:r>
          </w:p>
        </w:tc>
        <w:tc>
          <w:tcPr>
            <w:tcW w:w="1417"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Технология</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 Технология : программа : 1-4 классы / Е. А. Лутцева. – М. : Вентана – Граф, 2013. -80 с.</w:t>
            </w:r>
          </w:p>
        </w:tc>
        <w:tc>
          <w:tcPr>
            <w:tcW w:w="80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kern w:val="1"/>
                <w:sz w:val="24"/>
                <w:szCs w:val="24"/>
              </w:rPr>
              <w:t>1.</w:t>
            </w:r>
            <w:r w:rsidRPr="00BD48E6">
              <w:rPr>
                <w:rFonts w:ascii="Times New Roman" w:hAnsi="Times New Roman" w:cs="Times New Roman"/>
                <w:sz w:val="24"/>
                <w:szCs w:val="24"/>
              </w:rPr>
              <w:t xml:space="preserve"> Органайзер для учителя. Сценарии уроков. </w:t>
            </w:r>
            <w:r w:rsidRPr="00BD48E6">
              <w:rPr>
                <w:rFonts w:ascii="Times New Roman" w:hAnsi="Times New Roman" w:cs="Times New Roman"/>
                <w:sz w:val="24"/>
                <w:szCs w:val="24"/>
                <w:shd w:val="clear" w:color="auto" w:fill="FFFFFF"/>
              </w:rPr>
              <w:t xml:space="preserve"> Лутцева Е.А.</w:t>
            </w:r>
            <w:r w:rsidRPr="00BD48E6">
              <w:rPr>
                <w:rFonts w:ascii="Times New Roman" w:hAnsi="Times New Roman" w:cs="Times New Roman"/>
                <w:sz w:val="24"/>
                <w:szCs w:val="24"/>
              </w:rPr>
              <w:t xml:space="preserve"> Вентана- Граф 2014г.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 xml:space="preserve"> </w:t>
            </w:r>
          </w:p>
          <w:p w:rsidR="00315335" w:rsidRPr="00BD48E6" w:rsidRDefault="00315335" w:rsidP="00BD48E6">
            <w:pPr>
              <w:tabs>
                <w:tab w:val="left" w:pos="330"/>
              </w:tabs>
              <w:spacing w:after="0" w:line="240" w:lineRule="auto"/>
              <w:ind w:right="150"/>
              <w:jc w:val="both"/>
              <w:textAlignment w:val="top"/>
              <w:rPr>
                <w:rFonts w:ascii="Times New Roman" w:hAnsi="Times New Roman" w:cs="Times New Roman"/>
                <w:sz w:val="24"/>
                <w:szCs w:val="24"/>
              </w:rPr>
            </w:pP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shd w:val="clear" w:color="auto" w:fill="FFFFFF"/>
              </w:rPr>
            </w:pPr>
            <w:r w:rsidRPr="00BD48E6">
              <w:rPr>
                <w:rFonts w:ascii="Times New Roman" w:hAnsi="Times New Roman" w:cs="Times New Roman"/>
                <w:kern w:val="1"/>
                <w:sz w:val="24"/>
                <w:szCs w:val="24"/>
              </w:rPr>
              <w:t>1.Технология. Учебник 3 класс..</w:t>
            </w:r>
            <w:r w:rsidRPr="00BD48E6">
              <w:rPr>
                <w:rFonts w:ascii="Times New Roman" w:hAnsi="Times New Roman" w:cs="Times New Roman"/>
                <w:sz w:val="24"/>
                <w:szCs w:val="24"/>
                <w:shd w:val="clear" w:color="auto" w:fill="FFFFFF"/>
              </w:rPr>
              <w:t xml:space="preserve"> Лутцева Е.А.</w:t>
            </w:r>
            <w:r w:rsidRPr="00BD48E6">
              <w:rPr>
                <w:rFonts w:ascii="Times New Roman" w:hAnsi="Times New Roman" w:cs="Times New Roman"/>
                <w:sz w:val="24"/>
                <w:szCs w:val="24"/>
              </w:rPr>
              <w:t xml:space="preserve"> Вентана- Граф</w:t>
            </w:r>
            <w:r w:rsidRPr="00BD48E6">
              <w:rPr>
                <w:rFonts w:ascii="Times New Roman" w:hAnsi="Times New Roman" w:cs="Times New Roman"/>
                <w:sz w:val="24"/>
                <w:szCs w:val="24"/>
                <w:shd w:val="clear" w:color="auto" w:fill="FFFFFF"/>
              </w:rPr>
              <w:t>. 2012г.</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shd w:val="clear" w:color="auto" w:fill="FFFFFF"/>
              </w:rPr>
            </w:pPr>
            <w:r w:rsidRPr="00BD48E6">
              <w:rPr>
                <w:rFonts w:ascii="Times New Roman" w:hAnsi="Times New Roman" w:cs="Times New Roman"/>
                <w:kern w:val="1"/>
                <w:sz w:val="24"/>
                <w:szCs w:val="24"/>
              </w:rPr>
              <w:t>2. Технология. 3 класс. Рабочая тетрадь.</w:t>
            </w:r>
            <w:r w:rsidRPr="00BD48E6">
              <w:rPr>
                <w:rFonts w:ascii="Times New Roman" w:hAnsi="Times New Roman" w:cs="Times New Roman"/>
                <w:sz w:val="24"/>
                <w:szCs w:val="24"/>
                <w:shd w:val="clear" w:color="auto" w:fill="FFFFFF"/>
              </w:rPr>
              <w:t xml:space="preserve"> Лутцева Е.А.</w:t>
            </w:r>
            <w:r w:rsidRPr="00BD48E6">
              <w:rPr>
                <w:rFonts w:ascii="Times New Roman" w:hAnsi="Times New Roman" w:cs="Times New Roman"/>
                <w:sz w:val="24"/>
                <w:szCs w:val="24"/>
              </w:rPr>
              <w:t xml:space="preserve"> Вентана- Граф</w:t>
            </w:r>
            <w:r w:rsidRPr="00BD48E6">
              <w:rPr>
                <w:rFonts w:ascii="Times New Roman" w:hAnsi="Times New Roman" w:cs="Times New Roman"/>
                <w:sz w:val="24"/>
                <w:szCs w:val="24"/>
                <w:shd w:val="clear" w:color="auto" w:fill="FFFFFF"/>
              </w:rPr>
              <w:t>. 2015г.</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27</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программа: 1-4 классы/</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Т.В Петрова;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Ю.А Копылов;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Н.В Полянская;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С.С. Петров; М. :Вентана – Граф, 2013.-48с.</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102</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3-4 классы/ Методическое пособие/</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О.А Немова;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 :Вентана-Граф; 2017.- 131с.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3-4 классы/ Методическое пособие/</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О.А Немова;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 :Вентана-Граф; 2017.- 131с.</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3-4 классы: учебник для учащихся Ф50 общеобразовательных учреждений/ Т.В Петрова, Ю.А Копылов, Н.В Полянская.ж С.С Петров.- М.: Вентана- Граф, 2013.- 112с. : ил.-(Начальная школа 21 века)</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28</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язык:1-4 классы: программа, планирование, контроль/С.В.Иванов, М.И. Кузнецова, А.О Евдокимова.- М.: Вентана – Граф, 2015.-384с.</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136/</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170</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Русский язык: 4 класс: комментарии к урокам/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С.В. Иванов, М.И.Кузнецова.-2-е изд.,доп.и исправ.-М.: Вентана-Граф, 2017.- 480с.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 оценка достижения планируемых результатов обучения:2-4 классы/В.Ю.Романова,Л.В.Петленко : под ред. С.В.Иванова.-3-е изд.,перераб.-М.: Вентана-Граф.</w:t>
            </w:r>
          </w:p>
          <w:p w:rsidR="00315335" w:rsidRPr="00BD48E6" w:rsidRDefault="00315335" w:rsidP="00BD48E6">
            <w:pPr>
              <w:spacing w:after="0" w:line="240" w:lineRule="auto"/>
              <w:jc w:val="both"/>
              <w:rPr>
                <w:rFonts w:ascii="Times New Roman" w:hAnsi="Times New Roman" w:cs="Times New Roman"/>
                <w:sz w:val="24"/>
                <w:szCs w:val="24"/>
              </w:rPr>
            </w:pPr>
          </w:p>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 4 класс: учебник для учащихся общеобразовательных организаций: в 2ч. Ч 1/</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С.В. Иванов, М.И.Кузнецова.-3-е изд.,доп.и исправ.-М.: Вентана-Граф,2013.</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Русский язык: 4 класс: учебник для учащихся общеобразовательных организаций: в 2ч. Ч 2/</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С.В. Иванов, М.И.Кузнецова.-3-е изд.,доп.и исправ.-М.: Вентана-Граф,2013.</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29</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 xml:space="preserve">Литературное чтение:1-4 классы:программа /Л.А.Ефросинина, М.И.Оморокова.-М.: Вентана-Граф, 2015.-224 с. Литературное чтение:1-4 классы: Тематическое планирование/Л.А.Ефросинина,М.И.Оморокова.-М.: Вентана-Граф, 2011 </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p>
          <w:p w:rsidR="00315335" w:rsidRPr="00BD48E6" w:rsidRDefault="00315335" w:rsidP="00BD48E6">
            <w:pPr>
              <w:spacing w:after="0" w:line="240" w:lineRule="auto"/>
              <w:jc w:val="both"/>
              <w:rPr>
                <w:rFonts w:ascii="Times New Roman" w:hAnsi="Times New Roman" w:cs="Times New Roman"/>
                <w:sz w:val="24"/>
                <w:szCs w:val="24"/>
              </w:rPr>
            </w:pP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136/</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102</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чтение:4 класс: методическое пособие /Л.А.Ефросинина.- 3-е изд.,дораб.-М.: Вентана-Граф, 2014.-304 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чтение:4 класс: методическое пособие /Л.А.Ефросинина.- 3-е изд.,дораб.-М.: Вентана-Граф, 2014.-304 с.</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 4 класс: учебник для общеобразовательных учреждений: в 2ч. Ч 1 /Авт.-сост.: Л.А.Ефросинина,М.И. Оморокова.-3 изд., дораб.-М.: Вентана-Граф,2013. 192 с.: ил.</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 4 класс: учебник для общеобразовательных учреждений: в 2ч. Ч 2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Авт.-сост.: Л.А.Ефросинина,М.И. Оморокова.-3 изд., дораб.-М.: Вентана-Граф,2013. 192 с.: ил.</w:t>
            </w:r>
          </w:p>
        </w:tc>
        <w:tc>
          <w:tcPr>
            <w:tcW w:w="1898"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Литературное чтение 1-4 классы Электронное учебное пособие Словарь-справочник «Книгочей»/</w:t>
            </w:r>
          </w:p>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sz w:val="24"/>
                <w:szCs w:val="24"/>
              </w:rPr>
              <w:t>Л.А.Ефросинина,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М.И.Оморокова.:М.:Вентана-Граф. 2011</w:t>
            </w: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30</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Английский язык</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Английский язык    “FORWARD” 4 класс, под ред. Вербицкой М.В., издательство «Вентана-Граф», 2010год</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lang w:val="en-US"/>
              </w:rPr>
            </w:pPr>
            <w:r w:rsidRPr="00BD48E6">
              <w:rPr>
                <w:rFonts w:ascii="Times New Roman" w:hAnsi="Times New Roman" w:cs="Times New Roman"/>
                <w:sz w:val="24"/>
                <w:szCs w:val="24"/>
              </w:rPr>
              <w:t>Английский язык: 4 класс: пособие для учителя/ (М.В. Вербицкая, О.С. Миндрул, Т.А. Крюкова) под ред. М</w:t>
            </w:r>
            <w:r w:rsidRPr="00BD48E6">
              <w:rPr>
                <w:rFonts w:ascii="Times New Roman" w:hAnsi="Times New Roman" w:cs="Times New Roman"/>
                <w:sz w:val="24"/>
                <w:szCs w:val="24"/>
                <w:lang w:val="en-US"/>
              </w:rPr>
              <w:t>.</w:t>
            </w:r>
            <w:r w:rsidRPr="00BD48E6">
              <w:rPr>
                <w:rFonts w:ascii="Times New Roman" w:hAnsi="Times New Roman" w:cs="Times New Roman"/>
                <w:sz w:val="24"/>
                <w:szCs w:val="24"/>
              </w:rPr>
              <w:t>В</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Вербицкой</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М</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Вентана</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Граф</w:t>
            </w:r>
            <w:r w:rsidRPr="00BD48E6">
              <w:rPr>
                <w:rFonts w:ascii="Times New Roman" w:hAnsi="Times New Roman" w:cs="Times New Roman"/>
                <w:sz w:val="24"/>
                <w:szCs w:val="24"/>
                <w:lang w:val="en-US"/>
              </w:rPr>
              <w:t>: Person Education Limited, 2013/-264c</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lang w:val="en-US"/>
              </w:rPr>
            </w:pPr>
            <w:r w:rsidRPr="00BD48E6">
              <w:rPr>
                <w:rFonts w:ascii="Times New Roman" w:hAnsi="Times New Roman" w:cs="Times New Roman"/>
                <w:sz w:val="24"/>
                <w:szCs w:val="24"/>
              </w:rPr>
              <w:t>Английский язык: 4 класс: пособие для учителя/ (М.В. Вербицкая, О.С. Миндрул, Т.А. Крюкова) под ред. М</w:t>
            </w:r>
            <w:r w:rsidRPr="00BD48E6">
              <w:rPr>
                <w:rFonts w:ascii="Times New Roman" w:hAnsi="Times New Roman" w:cs="Times New Roman"/>
                <w:sz w:val="24"/>
                <w:szCs w:val="24"/>
                <w:lang w:val="en-US"/>
              </w:rPr>
              <w:t>.</w:t>
            </w:r>
            <w:r w:rsidRPr="00BD48E6">
              <w:rPr>
                <w:rFonts w:ascii="Times New Roman" w:hAnsi="Times New Roman" w:cs="Times New Roman"/>
                <w:sz w:val="24"/>
                <w:szCs w:val="24"/>
              </w:rPr>
              <w:t>В</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Вербицкой</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М</w:t>
            </w:r>
            <w:r w:rsidRPr="00BD48E6">
              <w:rPr>
                <w:rFonts w:ascii="Times New Roman" w:hAnsi="Times New Roman" w:cs="Times New Roman"/>
                <w:sz w:val="24"/>
                <w:szCs w:val="24"/>
                <w:lang w:val="en-US"/>
              </w:rPr>
              <w:t xml:space="preserve">.: </w:t>
            </w:r>
            <w:r w:rsidRPr="00BD48E6">
              <w:rPr>
                <w:rFonts w:ascii="Times New Roman" w:hAnsi="Times New Roman" w:cs="Times New Roman"/>
                <w:sz w:val="24"/>
                <w:szCs w:val="24"/>
              </w:rPr>
              <w:t>Вентана</w:t>
            </w:r>
            <w:r w:rsidRPr="00BD48E6">
              <w:rPr>
                <w:rFonts w:ascii="Times New Roman" w:hAnsi="Times New Roman" w:cs="Times New Roman"/>
                <w:sz w:val="24"/>
                <w:szCs w:val="24"/>
                <w:lang w:val="en-US"/>
              </w:rPr>
              <w:t xml:space="preserve"> – </w:t>
            </w:r>
            <w:r w:rsidRPr="00BD48E6">
              <w:rPr>
                <w:rFonts w:ascii="Times New Roman" w:hAnsi="Times New Roman" w:cs="Times New Roman"/>
                <w:sz w:val="24"/>
                <w:szCs w:val="24"/>
              </w:rPr>
              <w:t>Граф</w:t>
            </w:r>
            <w:r w:rsidRPr="00BD48E6">
              <w:rPr>
                <w:rFonts w:ascii="Times New Roman" w:hAnsi="Times New Roman" w:cs="Times New Roman"/>
                <w:sz w:val="24"/>
                <w:szCs w:val="24"/>
                <w:lang w:val="en-US"/>
              </w:rPr>
              <w:t>: Person Education Limited, 2013/-264c</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Вербицкая М.В. Английский язык : 4 класс: учебник для учащихся общеобразовательных учреждений: в 2ч.Ч.1, 2/[М.В.Вербицкая, О.В.Оралова, Б. Эббс, Э. Уоррел, Э. Уорд] ; под ред. Проф. М.В.Вербицкой. – 2-е изд., дораб. – М.: Вентана-Граф: PearsonEducationLimited, 2012. – 80 с.: ил. – (Forward)</w:t>
            </w:r>
          </w:p>
        </w:tc>
        <w:tc>
          <w:tcPr>
            <w:tcW w:w="1898"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31</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программа: 1-4 классы/ В.Н Рудницкая.- 2-е изд., исправ.-М.: Вентана-Граф,2015.-128 с . Математика: Тематическое планирование: 1-4 классы/ В.Н Рудницкая.-  Вентана-Граф,2011.</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136</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:4 класс: методическое пособие /В.Н.Рудницкая, Т.В.Юдачева.- 3-е изд.,перераб. –М.:Вентана-Граф,2015.-272 с.:ил.</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устные вычисления: 1-4 классы методическое пособие/ В.Н.Рудницкая,Т.В.Юдачева.-М.: Вентана-Граф,2012.-192с.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в начальной школе: проверочные и контрольные работы/В.Н.Рудницкая,Т.В.Юдачева.-2-е изд., перераб.-М.: Вентана-Граф,2011.-368 с.-(Оценка знаний).</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4 класс: учебник для учащихся общеобразовательных организаций: в 2ч. Ч1/</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В.Н.Рудницкая,Т.В.Юдачева.-4 изд.,перераб..-М.: Вентана-Граф,2014. 160 с.: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Математика: 4 класс: учебник для учащихся общеобразовательных организаций: в 2ч. Ч 2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В.Н.Рудницкая,Т.В.Юдачева.-4 изд., перераб.-М.: Вентана-Граф,2014. 160 с.: </w:t>
            </w:r>
          </w:p>
          <w:p w:rsidR="00315335" w:rsidRPr="00BD48E6" w:rsidRDefault="00315335" w:rsidP="00BD48E6">
            <w:pPr>
              <w:spacing w:after="0" w:line="240" w:lineRule="auto"/>
              <w:jc w:val="both"/>
              <w:rPr>
                <w:rFonts w:ascii="Times New Roman" w:hAnsi="Times New Roman" w:cs="Times New Roman"/>
                <w:sz w:val="24"/>
                <w:szCs w:val="24"/>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32</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Окружающий мир</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Окружающий мир: программа: 1-4 классы/ Н.Ф.Виноградова.-М.: Вентана-Граф,2015.- 192с. Окружающий мир: Тематическое планирование: 1-4 классы/ Н.Ф.Виноградова.: Вентана-Граф,2012</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tc>
        <w:tc>
          <w:tcPr>
            <w:tcW w:w="2410" w:type="dxa"/>
            <w:shd w:val="clear" w:color="auto" w:fill="auto"/>
          </w:tcPr>
          <w:p w:rsidR="00315335" w:rsidRPr="00BD48E6" w:rsidRDefault="00315335" w:rsidP="00BD48E6">
            <w:pPr>
              <w:tabs>
                <w:tab w:val="left" w:pos="330"/>
              </w:tabs>
              <w:snapToGrid w:val="0"/>
              <w:spacing w:after="0" w:line="240" w:lineRule="auto"/>
              <w:ind w:right="150"/>
              <w:jc w:val="both"/>
              <w:rPr>
                <w:rFonts w:ascii="Times New Roman" w:hAnsi="Times New Roman" w:cs="Times New Roman"/>
                <w:sz w:val="24"/>
                <w:szCs w:val="24"/>
              </w:rPr>
            </w:pPr>
            <w:r w:rsidRPr="00BD48E6">
              <w:rPr>
                <w:rFonts w:ascii="Times New Roman" w:hAnsi="Times New Roman" w:cs="Times New Roman"/>
                <w:bCs/>
                <w:sz w:val="24"/>
                <w:szCs w:val="24"/>
              </w:rPr>
              <w:t>Окружающий мир. Методическое посо-бие. 3-4 классы.</w:t>
            </w:r>
            <w:r w:rsidRPr="00BD48E6">
              <w:rPr>
                <w:rFonts w:ascii="Times New Roman" w:hAnsi="Times New Roman" w:cs="Times New Roman"/>
                <w:sz w:val="24"/>
                <w:szCs w:val="24"/>
              </w:rPr>
              <w:t xml:space="preserve"> Виноградова Н.Ф. Вентана- Граф</w:t>
            </w:r>
          </w:p>
          <w:p w:rsidR="00315335" w:rsidRPr="00BD48E6" w:rsidRDefault="00315335" w:rsidP="00BD48E6">
            <w:pPr>
              <w:spacing w:after="0" w:line="240" w:lineRule="auto"/>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Окружающий мир: программа: 1-4 классы/ Н.Ф.Виноградова.-М.: Вентана-Граф,2015.- 192с.</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Окружающий мир: 4 класс: учебник дляобщеобразовательных учреждений: в 2ч. Ч 1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Н.Ф.Виноградова, Г.С.Калинова.-3 изд., дораб.-М.: Вентана-Граф,2013. 176 с.: ил.</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Окружающий мир: 4 класс: учебник дляобщеобразовательных учреждений: в 2ч. Ч 2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Н.Ф.Виноградова,Г.С.Калинова.-3 изд., дораб.-М.: Вентана-Граф,2013. 176 с.: ил.</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33</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Основы религиозных культур и светской этики Модуль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«Основы православной культуры»</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А.Я.Данилюк «Основы духовно-нравственной культуры народов России. Основы религиозных культур и светской этики.» Модуль «Основы православной культуры» (Москва.Просвещение 2012.)</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Основы религиозных культур и светской этики</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«Основы православной культуры» методическое пособие 4 класс под ред. Г.А. Обернихина,  (М. «Просвещение» 2014.)</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Учебник А.В.Кураев «Основы православной культуры» (Москва.Просвещение 2012.)</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 программа: 1-4 классы/ Р.О. Усачёва, Л.В. Школяр, В.А. Школяр, М.: Вентана – Граф, 2011</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Музыка : 4 класс : методическое пособие / В. О. Усачёва,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 В. Школяр, В. А. Школяр. — 3-е изд., перераб. М.: Вентана-Граф, 2017. — 138 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Музыка: 4 класс, учебник для учащихся общеобразовательных учреждений/ В.О. Усачёва, Л.В. Школяр, М.:Вентана-Граф, 2016</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35</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Изобразительное искусство</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Изобразительное искусство: интегрированная программа: 1-4 классы/ Л.Г.Савенкова,Е.А.Ермолинская.-3-е изд., перераб.-М Вентана-Графф.2011.-112 с.</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Изобразительное искусство: 4 класс: учебник для общеобразовательных учреждений: 1ч..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Л.Г.Савенкова,Е.А Ермолтнская.-3 изд., дораб.-М.: Вентана-Граф,2013. 176 с.: ил.</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36</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Технология</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Технология: программа:1-4классы/ Е.А.Лутцева.- М.: Вентана-Граф, 2015. – 80 с. Технология: Тематическое планирование:1-4 классы/ Е.А.Лутцева.-М.: Вентана-Граф, 2011</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34</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Технология:4 класс: органайзер для учителя: сценарии уроков/Е.А.Лутцева.-3-е изд.,дораб.-М.: Вентана-Граф, 2015.-144с.</w:t>
            </w:r>
          </w:p>
        </w:tc>
        <w:tc>
          <w:tcPr>
            <w:tcW w:w="2409" w:type="dxa"/>
            <w:shd w:val="clear" w:color="auto" w:fill="auto"/>
          </w:tcPr>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rPr>
            </w:pPr>
            <w:r w:rsidRPr="00BD48E6">
              <w:rPr>
                <w:rFonts w:ascii="Times New Roman" w:hAnsi="Times New Roman" w:cs="Times New Roman"/>
                <w:b/>
                <w:kern w:val="1"/>
                <w:sz w:val="24"/>
                <w:szCs w:val="24"/>
              </w:rPr>
              <w:t>1</w:t>
            </w:r>
            <w:r w:rsidRPr="00BD48E6">
              <w:rPr>
                <w:rFonts w:ascii="Times New Roman" w:hAnsi="Times New Roman" w:cs="Times New Roman"/>
                <w:kern w:val="1"/>
                <w:sz w:val="24"/>
                <w:szCs w:val="24"/>
              </w:rPr>
              <w:t>.</w:t>
            </w:r>
            <w:r w:rsidRPr="00BD48E6">
              <w:rPr>
                <w:rFonts w:ascii="Times New Roman" w:hAnsi="Times New Roman" w:cs="Times New Roman"/>
                <w:sz w:val="24"/>
                <w:szCs w:val="24"/>
              </w:rPr>
              <w:t xml:space="preserve"> Органайзер для учителя. Сценарии уроков</w:t>
            </w:r>
            <w:r w:rsidRPr="00BD48E6">
              <w:rPr>
                <w:rFonts w:ascii="Times New Roman" w:hAnsi="Times New Roman" w:cs="Times New Roman"/>
                <w:sz w:val="24"/>
                <w:szCs w:val="24"/>
                <w:shd w:val="clear" w:color="auto" w:fill="FFFFFF"/>
              </w:rPr>
              <w:t xml:space="preserve"> Лутцева Е.А.</w:t>
            </w:r>
            <w:r w:rsidRPr="00BD48E6">
              <w:rPr>
                <w:rFonts w:ascii="Times New Roman" w:hAnsi="Times New Roman" w:cs="Times New Roman"/>
                <w:sz w:val="24"/>
                <w:szCs w:val="24"/>
              </w:rPr>
              <w:t xml:space="preserve"> Вентана- Граф</w:t>
            </w:r>
          </w:p>
          <w:p w:rsidR="00315335" w:rsidRPr="00BD48E6" w:rsidRDefault="00315335" w:rsidP="00BD48E6">
            <w:pPr>
              <w:tabs>
                <w:tab w:val="left" w:pos="330"/>
              </w:tabs>
              <w:spacing w:after="0" w:line="240" w:lineRule="auto"/>
              <w:ind w:right="150"/>
              <w:jc w:val="both"/>
              <w:rPr>
                <w:rFonts w:ascii="Times New Roman" w:hAnsi="Times New Roman" w:cs="Times New Roman"/>
                <w:sz w:val="24"/>
                <w:szCs w:val="24"/>
                <w:shd w:val="clear" w:color="auto" w:fill="FFFFFF"/>
              </w:rPr>
            </w:pPr>
            <w:r w:rsidRPr="00BD48E6">
              <w:rPr>
                <w:rFonts w:ascii="Times New Roman" w:hAnsi="Times New Roman" w:cs="Times New Roman"/>
                <w:b/>
                <w:sz w:val="24"/>
                <w:szCs w:val="24"/>
              </w:rPr>
              <w:t xml:space="preserve"> 2.</w:t>
            </w:r>
            <w:r w:rsidRPr="00BD48E6">
              <w:rPr>
                <w:rFonts w:ascii="Times New Roman" w:hAnsi="Times New Roman" w:cs="Times New Roman"/>
                <w:kern w:val="1"/>
                <w:sz w:val="24"/>
                <w:szCs w:val="24"/>
              </w:rPr>
              <w:t xml:space="preserve"> Технология. 4 класс. Рабочая тетрадь.</w:t>
            </w:r>
            <w:r w:rsidRPr="00BD48E6">
              <w:rPr>
                <w:rFonts w:ascii="Times New Roman" w:hAnsi="Times New Roman" w:cs="Times New Roman"/>
                <w:sz w:val="24"/>
                <w:szCs w:val="24"/>
                <w:shd w:val="clear" w:color="auto" w:fill="FFFFFF"/>
              </w:rPr>
              <w:t xml:space="preserve"> Лутцева Е.А.</w:t>
            </w:r>
            <w:r w:rsidRPr="00BD48E6">
              <w:rPr>
                <w:rFonts w:ascii="Times New Roman" w:hAnsi="Times New Roman" w:cs="Times New Roman"/>
                <w:sz w:val="24"/>
                <w:szCs w:val="24"/>
              </w:rPr>
              <w:t xml:space="preserve"> Вентана- Граф</w:t>
            </w:r>
            <w:r w:rsidRPr="00BD48E6">
              <w:rPr>
                <w:rFonts w:ascii="Times New Roman" w:hAnsi="Times New Roman" w:cs="Times New Roman"/>
                <w:sz w:val="24"/>
                <w:szCs w:val="24"/>
                <w:shd w:val="clear" w:color="auto" w:fill="FFFFFF"/>
              </w:rPr>
              <w:t>.</w:t>
            </w:r>
          </w:p>
          <w:p w:rsidR="00315335" w:rsidRPr="00BD48E6" w:rsidRDefault="00315335" w:rsidP="00BD48E6">
            <w:pPr>
              <w:spacing w:after="0" w:line="240" w:lineRule="auto"/>
              <w:jc w:val="both"/>
              <w:rPr>
                <w:rFonts w:ascii="Times New Roman" w:hAnsi="Times New Roman" w:cs="Times New Roman"/>
                <w:sz w:val="24"/>
                <w:szCs w:val="24"/>
              </w:rPr>
            </w:pP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Технология: 4 класс: учебник для общеобразовательных учреждений: 1ч..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Е.А.Лутцева.-3 изд., дораб.-М.: Вентана-Граф,2013. 176 с.: </w:t>
            </w:r>
          </w:p>
          <w:p w:rsidR="00315335" w:rsidRPr="00BD48E6" w:rsidRDefault="00315335" w:rsidP="00BD48E6">
            <w:pPr>
              <w:spacing w:after="0" w:line="240" w:lineRule="auto"/>
              <w:jc w:val="both"/>
              <w:rPr>
                <w:rFonts w:ascii="Times New Roman" w:hAnsi="Times New Roman" w:cs="Times New Roman"/>
                <w:sz w:val="24"/>
                <w:szCs w:val="24"/>
              </w:rPr>
            </w:pP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r w:rsidR="00315335" w:rsidRPr="00BD48E6" w:rsidTr="00F30366">
        <w:tc>
          <w:tcPr>
            <w:tcW w:w="534"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37</w:t>
            </w:r>
          </w:p>
        </w:tc>
        <w:tc>
          <w:tcPr>
            <w:tcW w:w="141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Физическая культура </w:t>
            </w:r>
          </w:p>
        </w:tc>
        <w:tc>
          <w:tcPr>
            <w:tcW w:w="441"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4</w:t>
            </w:r>
          </w:p>
        </w:tc>
        <w:tc>
          <w:tcPr>
            <w:tcW w:w="3437"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программа: 1-4 классы/</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Т.В Петрова;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Ю.А Копылов;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Н.В Полянская; </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С.С. Петров; М. :Вентана – Граф, 2013.-48с.</w:t>
            </w:r>
          </w:p>
        </w:tc>
        <w:tc>
          <w:tcPr>
            <w:tcW w:w="80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68/</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102</w:t>
            </w:r>
          </w:p>
        </w:tc>
        <w:tc>
          <w:tcPr>
            <w:tcW w:w="2410"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3-4 классы/ Методическое пособие/</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О.А Немова;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 :Вентана-Граф; 2017.- 131с.</w:t>
            </w:r>
          </w:p>
        </w:tc>
        <w:tc>
          <w:tcPr>
            <w:tcW w:w="2409"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3-4 классы/ Методическое пособие/</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 xml:space="preserve"> О.А Немова;</w:t>
            </w:r>
          </w:p>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М. :Вентана-Граф; 2017.- 131с.</w:t>
            </w:r>
          </w:p>
        </w:tc>
        <w:tc>
          <w:tcPr>
            <w:tcW w:w="226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r w:rsidRPr="00BD48E6">
              <w:rPr>
                <w:rFonts w:ascii="Times New Roman" w:hAnsi="Times New Roman" w:cs="Times New Roman"/>
                <w:sz w:val="24"/>
                <w:szCs w:val="24"/>
              </w:rPr>
              <w:t>Физическая культура: 3-4 классы: учебник для учащихся Ф50 общеобразовательных учреждений/ Т.В Петрова, Ю.А Копылов, Н.В Полянская.ж С.С Петров.- М.: Вентана- Граф, 2013.- 112с. : ил.-(Начальная школа 21 века)</w:t>
            </w:r>
          </w:p>
        </w:tc>
        <w:tc>
          <w:tcPr>
            <w:tcW w:w="1898" w:type="dxa"/>
            <w:shd w:val="clear" w:color="auto" w:fill="auto"/>
          </w:tcPr>
          <w:p w:rsidR="00315335" w:rsidRPr="00BD48E6" w:rsidRDefault="00315335" w:rsidP="00BD48E6">
            <w:pPr>
              <w:spacing w:after="0" w:line="240" w:lineRule="auto"/>
              <w:jc w:val="both"/>
              <w:rPr>
                <w:rFonts w:ascii="Times New Roman" w:hAnsi="Times New Roman" w:cs="Times New Roman"/>
                <w:sz w:val="24"/>
                <w:szCs w:val="24"/>
              </w:rPr>
            </w:pPr>
          </w:p>
        </w:tc>
      </w:tr>
    </w:tbl>
    <w:p w:rsidR="00315335" w:rsidRPr="00BD48E6" w:rsidRDefault="00315335" w:rsidP="00BD48E6">
      <w:pPr>
        <w:spacing w:after="0" w:line="240" w:lineRule="auto"/>
        <w:jc w:val="both"/>
        <w:rPr>
          <w:rFonts w:ascii="Times New Roman" w:hAnsi="Times New Roman" w:cs="Times New Roman"/>
          <w:b/>
          <w:sz w:val="24"/>
          <w:szCs w:val="24"/>
        </w:rPr>
      </w:pPr>
    </w:p>
    <w:p w:rsidR="00315335" w:rsidRPr="00BD48E6" w:rsidRDefault="00315335" w:rsidP="00BD48E6">
      <w:pPr>
        <w:spacing w:after="0" w:line="240" w:lineRule="auto"/>
        <w:jc w:val="both"/>
        <w:rPr>
          <w:rFonts w:ascii="Times New Roman" w:hAnsi="Times New Roman" w:cs="Times New Roman"/>
          <w:b/>
          <w:sz w:val="24"/>
          <w:szCs w:val="24"/>
        </w:rPr>
      </w:pPr>
    </w:p>
    <w:p w:rsidR="00315335" w:rsidRPr="00BD48E6" w:rsidRDefault="00315335" w:rsidP="00BD48E6">
      <w:pPr>
        <w:spacing w:after="0" w:line="240" w:lineRule="auto"/>
        <w:rPr>
          <w:rFonts w:ascii="Times New Roman" w:hAnsi="Times New Roman" w:cs="Times New Roman"/>
          <w:b/>
          <w:sz w:val="24"/>
          <w:szCs w:val="24"/>
        </w:rPr>
        <w:sectPr w:rsidR="00315335" w:rsidRPr="00BD48E6" w:rsidSect="003E7072">
          <w:pgSz w:w="16838" w:h="11909" w:orient="landscape"/>
          <w:pgMar w:top="851" w:right="851" w:bottom="851" w:left="1134" w:header="0" w:footer="6" w:gutter="0"/>
          <w:cols w:space="720"/>
          <w:noEndnote/>
          <w:docGrid w:linePitch="360"/>
        </w:sectPr>
      </w:pPr>
    </w:p>
    <w:p w:rsidR="004E3B45" w:rsidRPr="004E3B45" w:rsidRDefault="004E3B45" w:rsidP="004E3B45">
      <w:pPr>
        <w:autoSpaceDE w:val="0"/>
        <w:autoSpaceDN w:val="0"/>
        <w:adjustRightInd w:val="0"/>
        <w:spacing w:after="0" w:line="240" w:lineRule="auto"/>
        <w:ind w:firstLine="550"/>
        <w:jc w:val="center"/>
        <w:rPr>
          <w:rFonts w:ascii="Times New Roman" w:hAnsi="Times New Roman" w:cs="Times New Roman"/>
          <w:color w:val="000000"/>
          <w:sz w:val="24"/>
          <w:szCs w:val="24"/>
        </w:rPr>
      </w:pPr>
      <w:r w:rsidRPr="004E3B45">
        <w:rPr>
          <w:rFonts w:ascii="Times New Roman" w:hAnsi="Times New Roman" w:cs="Times New Roman"/>
          <w:b/>
          <w:bCs/>
          <w:color w:val="000000"/>
          <w:sz w:val="24"/>
          <w:szCs w:val="24"/>
        </w:rPr>
        <w:t>Механизмы достижения целевых ориентиров в системе условий</w:t>
      </w:r>
    </w:p>
    <w:p w:rsidR="004E3B45" w:rsidRPr="004E3B45" w:rsidRDefault="004E3B45" w:rsidP="004E3B45">
      <w:pPr>
        <w:autoSpaceDE w:val="0"/>
        <w:autoSpaceDN w:val="0"/>
        <w:adjustRightInd w:val="0"/>
        <w:spacing w:after="0" w:line="240" w:lineRule="auto"/>
        <w:ind w:firstLine="55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Основным механизмом достижения целевых ориентиров в системе условий является четкое взаимодействие всех участников образовательных отношений </w:t>
      </w:r>
    </w:p>
    <w:p w:rsidR="004E3B45" w:rsidRPr="004E3B45" w:rsidRDefault="004E3B45" w:rsidP="004E3B45">
      <w:pPr>
        <w:autoSpaceDE w:val="0"/>
        <w:autoSpaceDN w:val="0"/>
        <w:adjustRightInd w:val="0"/>
        <w:spacing w:after="0" w:line="240" w:lineRule="auto"/>
        <w:ind w:firstLine="55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образовательной деятельности. </w:t>
      </w:r>
    </w:p>
    <w:p w:rsidR="004E3B45" w:rsidRPr="004E3B45" w:rsidRDefault="004E3B45" w:rsidP="004E3B45">
      <w:pPr>
        <w:autoSpaceDE w:val="0"/>
        <w:autoSpaceDN w:val="0"/>
        <w:adjustRightInd w:val="0"/>
        <w:spacing w:after="0" w:line="240" w:lineRule="auto"/>
        <w:ind w:firstLine="55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Учебно-методическое сопровождение будет направлено на внедрение развивающих программ, инновационных педагогических технологий, диссеминацию опыта ОО, осуществление педагогического мониторинга образовательной деятельности, организацию подготовки и выпуска публикаций педагогов, проведение мастер-классов, семинаров, научно-практических конференций. Информационно-техническое обеспечение школы будет направлено на формирование банка данных о потенциальных участниках реализации образовательной деятельности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 </w:t>
      </w:r>
    </w:p>
    <w:p w:rsidR="004E3B45" w:rsidRPr="004E3B45" w:rsidRDefault="004E3B45" w:rsidP="004E3B45">
      <w:pPr>
        <w:autoSpaceDE w:val="0"/>
        <w:autoSpaceDN w:val="0"/>
        <w:adjustRightInd w:val="0"/>
        <w:spacing w:after="0" w:line="240" w:lineRule="auto"/>
        <w:ind w:firstLine="55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Кадровое обеспечение школы высококвалифицированными специалистами будет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образования и повышения квалификации. </w:t>
      </w:r>
    </w:p>
    <w:p w:rsidR="004E3B45" w:rsidRPr="004E3B45" w:rsidRDefault="004E3B45" w:rsidP="004E3B45">
      <w:pPr>
        <w:spacing w:after="0" w:line="240" w:lineRule="auto"/>
        <w:ind w:firstLine="550"/>
        <w:jc w:val="both"/>
        <w:rPr>
          <w:rFonts w:ascii="Times New Roman" w:hAnsi="Times New Roman" w:cs="Times New Roman"/>
          <w:b/>
          <w:sz w:val="24"/>
          <w:szCs w:val="24"/>
        </w:rPr>
      </w:pPr>
    </w:p>
    <w:p w:rsidR="004E3B45" w:rsidRPr="004E3B45" w:rsidRDefault="004E3B45" w:rsidP="004E3B45">
      <w:pPr>
        <w:spacing w:after="0" w:line="240" w:lineRule="auto"/>
        <w:ind w:firstLine="550"/>
        <w:jc w:val="center"/>
        <w:rPr>
          <w:rFonts w:ascii="Times New Roman" w:hAnsi="Times New Roman" w:cs="Times New Roman"/>
          <w:b/>
          <w:sz w:val="24"/>
          <w:szCs w:val="24"/>
        </w:rPr>
      </w:pPr>
      <w:r w:rsidRPr="004E3B45">
        <w:rPr>
          <w:rFonts w:ascii="Times New Roman" w:hAnsi="Times New Roman" w:cs="Times New Roman"/>
          <w:b/>
          <w:sz w:val="24"/>
          <w:szCs w:val="24"/>
        </w:rPr>
        <w:t xml:space="preserve">Сетевой график по формированию необходимых условий реализации </w:t>
      </w:r>
      <w:r w:rsidRPr="004E3B45">
        <w:rPr>
          <w:rFonts w:ascii="Times New Roman" w:hAnsi="Times New Roman" w:cs="Times New Roman"/>
          <w:b/>
          <w:color w:val="000000"/>
          <w:sz w:val="24"/>
          <w:szCs w:val="24"/>
        </w:rPr>
        <w:t xml:space="preserve">основной образовательной </w:t>
      </w:r>
      <w:r w:rsidRPr="004E3B45">
        <w:rPr>
          <w:rFonts w:ascii="Times New Roman" w:hAnsi="Times New Roman" w:cs="Times New Roman"/>
          <w:b/>
          <w:sz w:val="24"/>
          <w:szCs w:val="24"/>
        </w:rPr>
        <w:t>программы</w:t>
      </w:r>
    </w:p>
    <w:p w:rsidR="004E3B45" w:rsidRPr="004E3B45" w:rsidRDefault="004E3B45" w:rsidP="004E3B45">
      <w:pPr>
        <w:spacing w:after="0" w:line="240" w:lineRule="auto"/>
        <w:jc w:val="both"/>
        <w:rPr>
          <w:rFonts w:ascii="Times New Roman" w:hAnsi="Times New Roman" w:cs="Times New Roman"/>
          <w:b/>
          <w:bCs/>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0"/>
        <w:gridCol w:w="5400"/>
        <w:gridCol w:w="2113"/>
      </w:tblGrid>
      <w:tr w:rsidR="004E3B45" w:rsidRPr="004E3B45" w:rsidTr="004E3B45">
        <w:tc>
          <w:tcPr>
            <w:tcW w:w="2410" w:type="dxa"/>
          </w:tcPr>
          <w:p w:rsidR="004E3B45" w:rsidRPr="004E3B45" w:rsidRDefault="004E3B45" w:rsidP="00233E08">
            <w:pPr>
              <w:spacing w:after="0" w:line="240" w:lineRule="auto"/>
              <w:jc w:val="both"/>
              <w:rPr>
                <w:rFonts w:ascii="Times New Roman" w:hAnsi="Times New Roman" w:cs="Times New Roman"/>
                <w:b/>
                <w:bCs/>
                <w:sz w:val="24"/>
                <w:szCs w:val="24"/>
              </w:rPr>
            </w:pPr>
            <w:r w:rsidRPr="004E3B45">
              <w:rPr>
                <w:rFonts w:ascii="Times New Roman" w:hAnsi="Times New Roman" w:cs="Times New Roman"/>
                <w:b/>
                <w:bCs/>
                <w:sz w:val="24"/>
                <w:szCs w:val="24"/>
              </w:rPr>
              <w:t>Направление мероприятий</w:t>
            </w:r>
          </w:p>
        </w:tc>
        <w:tc>
          <w:tcPr>
            <w:tcW w:w="5400" w:type="dxa"/>
          </w:tcPr>
          <w:p w:rsidR="004E3B45" w:rsidRPr="004E3B45" w:rsidRDefault="004E3B45" w:rsidP="00233E08">
            <w:pPr>
              <w:spacing w:after="0" w:line="240" w:lineRule="auto"/>
              <w:jc w:val="both"/>
              <w:rPr>
                <w:rFonts w:ascii="Times New Roman" w:hAnsi="Times New Roman" w:cs="Times New Roman"/>
                <w:b/>
                <w:bCs/>
                <w:sz w:val="24"/>
                <w:szCs w:val="24"/>
              </w:rPr>
            </w:pPr>
            <w:r w:rsidRPr="004E3B45">
              <w:rPr>
                <w:rFonts w:ascii="Times New Roman" w:hAnsi="Times New Roman" w:cs="Times New Roman"/>
                <w:b/>
                <w:bCs/>
                <w:sz w:val="24"/>
                <w:szCs w:val="24"/>
              </w:rPr>
              <w:t>Мероприятия</w:t>
            </w:r>
          </w:p>
        </w:tc>
        <w:tc>
          <w:tcPr>
            <w:tcW w:w="2113" w:type="dxa"/>
          </w:tcPr>
          <w:p w:rsidR="004E3B45" w:rsidRPr="004E3B45" w:rsidRDefault="004E3B45" w:rsidP="00233E08">
            <w:pPr>
              <w:spacing w:after="0" w:line="240" w:lineRule="auto"/>
              <w:jc w:val="both"/>
              <w:rPr>
                <w:rFonts w:ascii="Times New Roman" w:hAnsi="Times New Roman" w:cs="Times New Roman"/>
                <w:b/>
                <w:bCs/>
                <w:sz w:val="24"/>
                <w:szCs w:val="24"/>
              </w:rPr>
            </w:pPr>
            <w:r w:rsidRPr="004E3B45">
              <w:rPr>
                <w:rFonts w:ascii="Times New Roman" w:hAnsi="Times New Roman" w:cs="Times New Roman"/>
                <w:b/>
                <w:bCs/>
                <w:sz w:val="24"/>
                <w:szCs w:val="24"/>
              </w:rPr>
              <w:t>Сроки реализации</w:t>
            </w:r>
          </w:p>
        </w:tc>
      </w:tr>
      <w:tr w:rsidR="004E3B45" w:rsidRPr="004E3B45" w:rsidTr="004E3B45">
        <w:trPr>
          <w:trHeight w:val="992"/>
        </w:trPr>
        <w:tc>
          <w:tcPr>
            <w:tcW w:w="2410" w:type="dxa"/>
            <w:vMerge w:val="restart"/>
          </w:tcPr>
          <w:p w:rsidR="004E3B45" w:rsidRPr="004E3B45" w:rsidRDefault="004E3B45" w:rsidP="00233E08">
            <w:pPr>
              <w:spacing w:after="0" w:line="240" w:lineRule="auto"/>
              <w:rPr>
                <w:rFonts w:ascii="Times New Roman" w:hAnsi="Times New Roman" w:cs="Times New Roman"/>
                <w:sz w:val="24"/>
                <w:szCs w:val="24"/>
              </w:rPr>
            </w:pPr>
            <w:r w:rsidRPr="004E3B45">
              <w:rPr>
                <w:rFonts w:ascii="Times New Roman" w:hAnsi="Times New Roman" w:cs="Times New Roman"/>
                <w:sz w:val="24"/>
                <w:szCs w:val="24"/>
              </w:rPr>
              <w:t>I. Нормативное обеспечение введения ФГОС НОО</w:t>
            </w:r>
          </w:p>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1. Корректировка основной образовательной программы начально</w:t>
            </w:r>
            <w:r>
              <w:rPr>
                <w:rFonts w:ascii="Times New Roman" w:hAnsi="Times New Roman" w:cs="Times New Roman"/>
                <w:sz w:val="24"/>
                <w:szCs w:val="24"/>
              </w:rPr>
              <w:t>го общего образования ООП НОО МБ</w:t>
            </w:r>
            <w:r w:rsidRPr="004E3B45">
              <w:rPr>
                <w:rFonts w:ascii="Times New Roman" w:hAnsi="Times New Roman" w:cs="Times New Roman"/>
                <w:sz w:val="24"/>
                <w:szCs w:val="24"/>
              </w:rPr>
              <w:t>ОУ «</w:t>
            </w:r>
            <w:r>
              <w:rPr>
                <w:rFonts w:ascii="Times New Roman" w:hAnsi="Times New Roman" w:cs="Times New Roman"/>
                <w:sz w:val="24"/>
                <w:szCs w:val="24"/>
              </w:rPr>
              <w:t>Саввушинска</w:t>
            </w:r>
            <w:r w:rsidRPr="004E3B45">
              <w:rPr>
                <w:rFonts w:ascii="Times New Roman" w:hAnsi="Times New Roman" w:cs="Times New Roman"/>
                <w:sz w:val="24"/>
                <w:szCs w:val="24"/>
              </w:rPr>
              <w:t>я СОШ»</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август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xml:space="preserve">2. Утверждение ООП НОО </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август 201</w:t>
            </w:r>
            <w:r>
              <w:rPr>
                <w:rFonts w:ascii="Times New Roman" w:hAnsi="Times New Roman" w:cs="Times New Roman"/>
                <w:sz w:val="24"/>
                <w:szCs w:val="24"/>
              </w:rPr>
              <w:t>7</w:t>
            </w:r>
            <w:r w:rsidRPr="004E3B45">
              <w:rPr>
                <w:rFonts w:ascii="Times New Roman" w:hAnsi="Times New Roman" w:cs="Times New Roman"/>
                <w:sz w:val="24"/>
                <w:szCs w:val="24"/>
              </w:rPr>
              <w:t xml:space="preserve"> г.</w:t>
            </w:r>
          </w:p>
        </w:tc>
      </w:tr>
      <w:tr w:rsidR="004E3B45" w:rsidRPr="004E3B45" w:rsidTr="004E3B45">
        <w:trPr>
          <w:trHeight w:val="2930"/>
        </w:trPr>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spacing w:after="0" w:line="240" w:lineRule="auto"/>
              <w:jc w:val="both"/>
              <w:rPr>
                <w:rFonts w:ascii="Times New Roman" w:eastAsia="MS Mincho" w:hAnsi="Times New Roman" w:cs="Times New Roman"/>
                <w:sz w:val="24"/>
                <w:szCs w:val="24"/>
              </w:rPr>
            </w:pPr>
            <w:r w:rsidRPr="004E3B45">
              <w:rPr>
                <w:rFonts w:ascii="Times New Roman" w:hAnsi="Times New Roman" w:cs="Times New Roman"/>
                <w:sz w:val="24"/>
                <w:szCs w:val="24"/>
              </w:rPr>
              <w:t>3</w:t>
            </w:r>
            <w:r w:rsidRPr="004E3B45">
              <w:rPr>
                <w:rFonts w:ascii="Times New Roman" w:eastAsia="MS Mincho" w:hAnsi="Times New Roman" w:cs="Times New Roman"/>
                <w:sz w:val="24"/>
                <w:szCs w:val="24"/>
              </w:rPr>
              <w:t>. Обеспечение соответствия нормативной базы школы требованиям ФГОС НОО</w:t>
            </w:r>
          </w:p>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образовательных программ;</w:t>
            </w:r>
          </w:p>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учебного плана;</w:t>
            </w:r>
          </w:p>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рабочих программ, курсов, дисциплин, модулей;</w:t>
            </w:r>
          </w:p>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годового календарного графика;</w:t>
            </w:r>
          </w:p>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положений о внеурочной деятельности;</w:t>
            </w:r>
          </w:p>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ООП;</w:t>
            </w:r>
          </w:p>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положения о формах получения образования</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До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4E3B45">
            <w:pPr>
              <w:spacing w:after="0" w:line="240" w:lineRule="auto"/>
              <w:ind w:right="-92"/>
              <w:jc w:val="both"/>
              <w:rPr>
                <w:rFonts w:ascii="Times New Roman" w:hAnsi="Times New Roman" w:cs="Times New Roman"/>
                <w:sz w:val="24"/>
                <w:szCs w:val="24"/>
              </w:rPr>
            </w:pPr>
            <w:r w:rsidRPr="004E3B45">
              <w:rPr>
                <w:rFonts w:ascii="Times New Roman" w:eastAsia="MS Mincho" w:hAnsi="Times New Roman" w:cs="Times New Roman"/>
                <w:sz w:val="24"/>
                <w:szCs w:val="24"/>
              </w:rPr>
              <w:t>4. Приведение должностных инструкций работников</w:t>
            </w:r>
            <w:r w:rsidRPr="004E3B45">
              <w:rPr>
                <w:rFonts w:ascii="Times New Roman" w:eastAsia="Arial Unicode MS" w:hAnsi="Arial Unicode MS" w:cs="Times New Roman"/>
                <w:sz w:val="24"/>
                <w:szCs w:val="24"/>
              </w:rPr>
              <w:t> </w:t>
            </w:r>
            <w:r w:rsidRPr="004E3B45">
              <w:rPr>
                <w:rFonts w:ascii="Times New Roman" w:eastAsia="MS Mincho" w:hAnsi="Times New Roman" w:cs="Times New Roman"/>
                <w:sz w:val="24"/>
                <w:szCs w:val="24"/>
              </w:rPr>
              <w:t xml:space="preserve"> в соответствие с требованиями ФГОС начального общего образования и тарифно-квалификационными характеристиками и профессиональным стандартом</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Корректировка по мере надобности</w:t>
            </w:r>
          </w:p>
        </w:tc>
      </w:tr>
      <w:tr w:rsidR="004E3B45" w:rsidRPr="004E3B45" w:rsidTr="004E3B45">
        <w:trPr>
          <w:trHeight w:val="948"/>
        </w:trPr>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spacing w:after="0" w:line="240" w:lineRule="auto"/>
              <w:jc w:val="both"/>
              <w:rPr>
                <w:rFonts w:ascii="Times New Roman" w:eastAsia="MS Mincho" w:hAnsi="Times New Roman" w:cs="Times New Roman"/>
                <w:sz w:val="24"/>
                <w:szCs w:val="24"/>
              </w:rPr>
            </w:pPr>
            <w:r w:rsidRPr="004E3B45">
              <w:rPr>
                <w:rFonts w:ascii="Times New Roman" w:hAnsi="Times New Roman" w:cs="Times New Roman"/>
                <w:sz w:val="24"/>
                <w:szCs w:val="24"/>
              </w:rPr>
              <w:t>5. Определение списка учебников и учебных пособий, используемых в образовательном процессе в соответствии с ФГОС НОО</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март 201</w:t>
            </w:r>
            <w:r>
              <w:rPr>
                <w:rFonts w:ascii="Times New Roman" w:hAnsi="Times New Roman" w:cs="Times New Roman"/>
                <w:sz w:val="24"/>
                <w:szCs w:val="24"/>
              </w:rPr>
              <w:t>7</w:t>
            </w:r>
            <w:r w:rsidRPr="004E3B45">
              <w:rPr>
                <w:rFonts w:ascii="Times New Roman" w:hAnsi="Times New Roman" w:cs="Times New Roman"/>
                <w:sz w:val="24"/>
                <w:szCs w:val="24"/>
              </w:rPr>
              <w:t xml:space="preserve"> г.</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6. Разработка локальных актов, устанавливающих требования к различным объектам инфраструктуры школы с учетом требований к минимальной оснащенности учебного процесса</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Корректировка по мере надобности</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color w:val="000000"/>
                <w:sz w:val="24"/>
                <w:szCs w:val="24"/>
              </w:rPr>
              <w:t>Разработка и утверждение рабочих программ учебных предметов, курсов, внеурочной деятельности</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4E3B45">
              <w:rPr>
                <w:rFonts w:ascii="Times New Roman" w:hAnsi="Times New Roman" w:cs="Times New Roman"/>
                <w:sz w:val="24"/>
                <w:szCs w:val="24"/>
              </w:rPr>
              <w:t>вгуст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val="restart"/>
          </w:tcPr>
          <w:p w:rsidR="004E3B45" w:rsidRPr="004E3B45" w:rsidRDefault="004E3B45" w:rsidP="00233E08">
            <w:pPr>
              <w:spacing w:after="0" w:line="240" w:lineRule="auto"/>
              <w:rPr>
                <w:rFonts w:ascii="Times New Roman" w:hAnsi="Times New Roman" w:cs="Times New Roman"/>
                <w:sz w:val="24"/>
                <w:szCs w:val="24"/>
              </w:rPr>
            </w:pPr>
            <w:r w:rsidRPr="004E3B45">
              <w:rPr>
                <w:rFonts w:ascii="Times New Roman" w:hAnsi="Times New Roman" w:cs="Times New Roman"/>
                <w:sz w:val="24"/>
                <w:szCs w:val="24"/>
              </w:rPr>
              <w:t>II. Финансовое обеспечение введения ФГОС НОО</w:t>
            </w:r>
          </w:p>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1. Определение объема расходов, необходимых для реализации ООП и достижения планируемых результатов</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август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rPr>
          <w:trHeight w:val="790"/>
        </w:trPr>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2. Заключение дополнительных соглашений к трудовому договору с педагогическими работниками</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сентябрь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val="restart"/>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III. Организационное обеспечение введения ФГОС НОО</w:t>
            </w:r>
          </w:p>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hAnsi="Times New Roman" w:cs="Times New Roman"/>
                <w:sz w:val="24"/>
                <w:szCs w:val="24"/>
              </w:rPr>
              <w:t xml:space="preserve">1. </w:t>
            </w:r>
            <w:r w:rsidRPr="004E3B45">
              <w:rPr>
                <w:rFonts w:ascii="Times New Roman" w:eastAsia="MS Mincho" w:hAnsi="Times New Roman" w:cs="Times New Roman"/>
                <w:color w:val="000000"/>
                <w:sz w:val="24"/>
                <w:szCs w:val="24"/>
              </w:rPr>
              <w:t xml:space="preserve">Обеспечение координации взаимодействия участников образовательных отношений по </w:t>
            </w:r>
            <w:r w:rsidRPr="004E3B45">
              <w:rPr>
                <w:rFonts w:ascii="Times New Roman" w:eastAsia="MS Mincho" w:hAnsi="Times New Roman" w:cs="Times New Roman"/>
                <w:color w:val="000000"/>
                <w:spacing w:val="2"/>
                <w:sz w:val="24"/>
                <w:szCs w:val="24"/>
              </w:rPr>
              <w:t xml:space="preserve"> организации</w:t>
            </w:r>
            <w:r w:rsidRPr="004E3B45">
              <w:rPr>
                <w:rFonts w:ascii="Times New Roman" w:eastAsia="MS Mincho" w:hAnsi="Times New Roman" w:cs="Times New Roman"/>
                <w:color w:val="000000"/>
                <w:sz w:val="24"/>
                <w:szCs w:val="24"/>
              </w:rPr>
              <w:t xml:space="preserve"> введения ФГОС НОО</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xml:space="preserve"> Сентябрь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2.</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сентябрь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pacing w:val="-2"/>
                <w:sz w:val="24"/>
                <w:szCs w:val="24"/>
              </w:rPr>
              <w:t>3.</w:t>
            </w:r>
            <w:r w:rsidRPr="004E3B45">
              <w:rPr>
                <w:rFonts w:ascii="Times New Roman" w:eastAsia="MS Mincho" w:hAnsi="Times New Roman" w:cs="Times New Roman"/>
                <w:color w:val="000000"/>
                <w:spacing w:val="-2"/>
                <w:sz w:val="24"/>
                <w:szCs w:val="24"/>
              </w:rPr>
              <w:t> </w:t>
            </w:r>
            <w:r w:rsidRPr="004E3B45">
              <w:rPr>
                <w:rFonts w:ascii="Times New Roman" w:eastAsia="MS Mincho" w:hAnsi="Times New Roman" w:cs="Times New Roman"/>
                <w:color w:val="000000"/>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апрель, май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val="restart"/>
          </w:tcPr>
          <w:p w:rsidR="004E3B45" w:rsidRPr="004E3B45" w:rsidRDefault="004E3B45" w:rsidP="00233E08">
            <w:pPr>
              <w:spacing w:after="0" w:line="240" w:lineRule="auto"/>
              <w:rPr>
                <w:rFonts w:ascii="Times New Roman" w:hAnsi="Times New Roman" w:cs="Times New Roman"/>
                <w:sz w:val="24"/>
                <w:szCs w:val="24"/>
              </w:rPr>
            </w:pPr>
            <w:r w:rsidRPr="004E3B45">
              <w:rPr>
                <w:rFonts w:ascii="Times New Roman" w:hAnsi="Times New Roman" w:cs="Times New Roman"/>
                <w:sz w:val="24"/>
                <w:szCs w:val="24"/>
              </w:rPr>
              <w:t>IV. Кадровое обеспечение введения ФГОС НОО</w:t>
            </w:r>
          </w:p>
          <w:p w:rsidR="004E3B45" w:rsidRPr="004E3B45" w:rsidRDefault="004E3B45" w:rsidP="00233E08">
            <w:pPr>
              <w:spacing w:after="0" w:line="240" w:lineRule="auto"/>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1. Анализ кадрового обеспечения введения и реализации ФГОС НОО</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март-август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pacing w:val="2"/>
                <w:sz w:val="24"/>
                <w:szCs w:val="24"/>
              </w:rPr>
              <w:t>2.</w:t>
            </w:r>
            <w:r w:rsidRPr="004E3B45">
              <w:rPr>
                <w:rFonts w:ascii="Times New Roman" w:eastAsia="MS Mincho" w:hAnsi="Cambria Math" w:cs="Times New Roman"/>
                <w:color w:val="000000"/>
                <w:spacing w:val="2"/>
                <w:sz w:val="24"/>
                <w:szCs w:val="24"/>
              </w:rPr>
              <w:t> </w:t>
            </w:r>
            <w:r w:rsidRPr="004E3B45">
              <w:rPr>
                <w:rFonts w:ascii="Times New Roman" w:eastAsia="MS Mincho" w:hAnsi="Times New Roman" w:cs="Times New Roman"/>
                <w:color w:val="000000"/>
                <w:spacing w:val="2"/>
                <w:sz w:val="24"/>
                <w:szCs w:val="24"/>
              </w:rPr>
              <w:t xml:space="preserve">Корректировка плана ­ </w:t>
            </w:r>
            <w:r w:rsidRPr="004E3B45">
              <w:rPr>
                <w:rFonts w:ascii="Times New Roman" w:eastAsia="MS Mincho" w:hAnsi="Times New Roman" w:cs="Times New Roman"/>
                <w:color w:val="000000"/>
                <w:spacing w:val="-2"/>
                <w:sz w:val="24"/>
                <w:szCs w:val="24"/>
              </w:rPr>
              <w:t>графика повышения квалификации педа</w:t>
            </w:r>
            <w:r w:rsidRPr="004E3B45">
              <w:rPr>
                <w:rFonts w:ascii="Times New Roman" w:eastAsia="MS Mincho" w:hAnsi="Times New Roman" w:cs="Times New Roman"/>
                <w:color w:val="000000"/>
                <w:spacing w:val="2"/>
                <w:sz w:val="24"/>
                <w:szCs w:val="24"/>
              </w:rPr>
              <w:t>гогических работников ОО в связи с введением ФГОС НОО</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май 201</w:t>
            </w:r>
            <w:r>
              <w:rPr>
                <w:rFonts w:ascii="Times New Roman" w:hAnsi="Times New Roman" w:cs="Times New Roman"/>
                <w:sz w:val="24"/>
                <w:szCs w:val="24"/>
              </w:rPr>
              <w:t xml:space="preserve">7 </w:t>
            </w:r>
            <w:r w:rsidRPr="004E3B45">
              <w:rPr>
                <w:rFonts w:ascii="Times New Roman" w:hAnsi="Times New Roman" w:cs="Times New Roman"/>
                <w:sz w:val="24"/>
                <w:szCs w:val="24"/>
              </w:rPr>
              <w:t>г.</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spacing w:val="-2"/>
                <w:sz w:val="24"/>
                <w:szCs w:val="24"/>
              </w:rPr>
              <w:t>3.</w:t>
            </w:r>
            <w:r w:rsidRPr="004E3B45">
              <w:rPr>
                <w:rFonts w:ascii="Times New Roman" w:eastAsia="MS Mincho" w:hAnsi="Times New Roman" w:cs="Times New Roman"/>
                <w:spacing w:val="-2"/>
                <w:sz w:val="24"/>
                <w:szCs w:val="24"/>
              </w:rPr>
              <w:t> </w:t>
            </w:r>
            <w:r w:rsidRPr="004E3B45">
              <w:rPr>
                <w:rFonts w:ascii="Times New Roman" w:eastAsia="MS Mincho" w:hAnsi="Times New Roman" w:cs="Times New Roman"/>
                <w:spacing w:val="-2"/>
                <w:sz w:val="24"/>
                <w:szCs w:val="24"/>
              </w:rPr>
              <w:t>Корректировка плана методических семинаров с ориентацией на проблемы введения ФГОС  НОО</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август, сентябрь 201</w:t>
            </w:r>
            <w:r>
              <w:rPr>
                <w:rFonts w:ascii="Times New Roman" w:hAnsi="Times New Roman" w:cs="Times New Roman"/>
                <w:sz w:val="24"/>
                <w:szCs w:val="24"/>
              </w:rPr>
              <w:t>7</w:t>
            </w:r>
            <w:r w:rsidRPr="004E3B45">
              <w:rPr>
                <w:rFonts w:ascii="Times New Roman" w:hAnsi="Times New Roman" w:cs="Times New Roman"/>
                <w:sz w:val="24"/>
                <w:szCs w:val="24"/>
              </w:rPr>
              <w:t>г.</w:t>
            </w:r>
          </w:p>
        </w:tc>
      </w:tr>
      <w:tr w:rsidR="004E3B45" w:rsidRPr="004E3B45" w:rsidTr="004E3B45">
        <w:tc>
          <w:tcPr>
            <w:tcW w:w="2410" w:type="dxa"/>
            <w:vMerge w:val="restart"/>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V. Информационное обеспечение введения ФГОС НОО</w:t>
            </w:r>
          </w:p>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1.</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sz w:val="24"/>
                <w:szCs w:val="24"/>
              </w:rPr>
              <w:t xml:space="preserve">Размещение на сайте ОО информационных материалов о реализации </w:t>
            </w:r>
            <w:r w:rsidRPr="004E3B45">
              <w:rPr>
                <w:rFonts w:ascii="Times New Roman" w:eastAsia="MS Mincho" w:hAnsi="Times New Roman" w:cs="Times New Roman"/>
                <w:color w:val="000000"/>
                <w:sz w:val="24"/>
                <w:szCs w:val="24"/>
              </w:rPr>
              <w:t>ФГОС</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trike/>
                <w:color w:val="000000"/>
                <w:sz w:val="24"/>
                <w:szCs w:val="24"/>
              </w:rPr>
            </w:pPr>
            <w:r w:rsidRPr="004E3B45">
              <w:rPr>
                <w:rFonts w:ascii="Times New Roman" w:eastAsia="MS Mincho" w:hAnsi="Times New Roman" w:cs="Times New Roman"/>
                <w:color w:val="000000"/>
                <w:spacing w:val="2"/>
                <w:sz w:val="24"/>
                <w:szCs w:val="24"/>
              </w:rPr>
              <w:t>2.</w:t>
            </w:r>
            <w:r w:rsidRPr="004E3B45">
              <w:rPr>
                <w:rFonts w:ascii="Times New Roman" w:eastAsia="MS Mincho" w:hAnsi="Times New Roman" w:cs="Times New Roman"/>
                <w:color w:val="000000"/>
                <w:spacing w:val="2"/>
                <w:sz w:val="24"/>
                <w:szCs w:val="24"/>
              </w:rPr>
              <w:t> </w:t>
            </w:r>
            <w:r w:rsidRPr="004E3B45">
              <w:rPr>
                <w:rFonts w:ascii="Times New Roman" w:eastAsia="MS Mincho" w:hAnsi="Times New Roman" w:cs="Times New Roman"/>
                <w:color w:val="000000"/>
                <w:spacing w:val="2"/>
                <w:sz w:val="24"/>
                <w:szCs w:val="24"/>
              </w:rPr>
              <w:t>Широкое информирование родитель</w:t>
            </w:r>
            <w:r w:rsidRPr="004E3B45">
              <w:rPr>
                <w:rFonts w:ascii="Times New Roman" w:eastAsia="MS Mincho" w:hAnsi="Times New Roman" w:cs="Times New Roman"/>
                <w:color w:val="000000"/>
                <w:spacing w:val="-2"/>
                <w:sz w:val="24"/>
                <w:szCs w:val="24"/>
              </w:rPr>
              <w:t>ской общественности о вве</w:t>
            </w:r>
            <w:r w:rsidRPr="004E3B45">
              <w:rPr>
                <w:rFonts w:ascii="Times New Roman" w:eastAsia="MS Mincho" w:hAnsi="Times New Roman" w:cs="Times New Roman"/>
                <w:color w:val="000000"/>
                <w:sz w:val="24"/>
                <w:szCs w:val="24"/>
              </w:rPr>
              <w:t>дении ФГОС  НОО и порядке перехода на них</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spacing w:val="2"/>
                <w:sz w:val="24"/>
                <w:szCs w:val="24"/>
              </w:rPr>
              <w:t>3.</w:t>
            </w:r>
            <w:r w:rsidRPr="004E3B45">
              <w:rPr>
                <w:rFonts w:ascii="Times New Roman" w:eastAsia="MS Mincho" w:hAnsi="Times New Roman" w:cs="Times New Roman"/>
                <w:spacing w:val="2"/>
                <w:sz w:val="24"/>
                <w:szCs w:val="24"/>
              </w:rPr>
              <w:t> </w:t>
            </w:r>
            <w:r w:rsidRPr="004E3B45">
              <w:rPr>
                <w:rFonts w:ascii="Times New Roman" w:eastAsia="MS Mincho" w:hAnsi="Times New Roman" w:cs="Times New Roman"/>
                <w:spacing w:val="2"/>
                <w:sz w:val="24"/>
                <w:szCs w:val="24"/>
              </w:rPr>
              <w:t>Организация изучения общественно</w:t>
            </w:r>
            <w:r w:rsidRPr="004E3B45">
              <w:rPr>
                <w:rFonts w:ascii="Times New Roman" w:eastAsia="MS Mincho" w:hAnsi="Times New Roman" w:cs="Times New Roman"/>
                <w:sz w:val="24"/>
                <w:szCs w:val="24"/>
              </w:rPr>
              <w:t>го мнения по вопросам реализации ФГОС НОО и внесения дополнений в содержание ООП</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sz w:val="24"/>
                <w:szCs w:val="24"/>
              </w:rPr>
            </w:pPr>
            <w:r w:rsidRPr="004E3B45">
              <w:rPr>
                <w:rFonts w:ascii="Times New Roman" w:eastAsia="MS Mincho" w:hAnsi="Times New Roman" w:cs="Times New Roman"/>
                <w:spacing w:val="-4"/>
                <w:sz w:val="24"/>
                <w:szCs w:val="24"/>
              </w:rPr>
              <w:t>4.</w:t>
            </w:r>
            <w:r w:rsidRPr="004E3B45">
              <w:rPr>
                <w:rFonts w:ascii="Times New Roman" w:eastAsia="MS Mincho" w:hAnsi="Times New Roman" w:cs="Times New Roman"/>
                <w:spacing w:val="-4"/>
                <w:sz w:val="24"/>
                <w:szCs w:val="24"/>
              </w:rPr>
              <w:t> </w:t>
            </w:r>
            <w:r w:rsidRPr="004E3B45">
              <w:rPr>
                <w:rFonts w:ascii="Times New Roman" w:eastAsia="MS Mincho" w:hAnsi="Times New Roman" w:cs="Times New Roman"/>
                <w:spacing w:val="-4"/>
                <w:sz w:val="24"/>
                <w:szCs w:val="24"/>
              </w:rPr>
              <w:t>Обеспечение публичной отчётности образовательной организации о ходе и результатах введения и реализации ФГОС НОО</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сентябрь 201</w:t>
            </w:r>
            <w:r>
              <w:rPr>
                <w:rFonts w:ascii="Times New Roman" w:hAnsi="Times New Roman" w:cs="Times New Roman"/>
                <w:sz w:val="24"/>
                <w:szCs w:val="24"/>
              </w:rPr>
              <w:t>7</w:t>
            </w:r>
            <w:r w:rsidRPr="004E3B45">
              <w:rPr>
                <w:rFonts w:ascii="Times New Roman" w:hAnsi="Times New Roman" w:cs="Times New Roman"/>
                <w:sz w:val="24"/>
                <w:szCs w:val="24"/>
              </w:rPr>
              <w:t xml:space="preserve"> года</w:t>
            </w:r>
          </w:p>
        </w:tc>
      </w:tr>
      <w:tr w:rsidR="004E3B45" w:rsidRPr="004E3B45" w:rsidTr="004E3B45">
        <w:tc>
          <w:tcPr>
            <w:tcW w:w="2410" w:type="dxa"/>
            <w:vMerge w:val="restart"/>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xml:space="preserve">VI. Материально-техническое обеспечение введения ФГОС НОО </w:t>
            </w:r>
          </w:p>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1.</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Анализ материально­ технического обеспечения введения и реализации ФГОС НОО</w:t>
            </w:r>
          </w:p>
        </w:tc>
        <w:tc>
          <w:tcPr>
            <w:tcW w:w="2113" w:type="dxa"/>
          </w:tcPr>
          <w:p w:rsidR="004E3B45" w:rsidRPr="004E3B45" w:rsidRDefault="004E3B45" w:rsidP="004E3B45">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201</w:t>
            </w:r>
            <w:r>
              <w:rPr>
                <w:rFonts w:ascii="Times New Roman" w:hAnsi="Times New Roman" w:cs="Times New Roman"/>
                <w:sz w:val="24"/>
                <w:szCs w:val="24"/>
              </w:rPr>
              <w:t>7</w:t>
            </w:r>
            <w:r w:rsidRPr="004E3B45">
              <w:rPr>
                <w:rFonts w:ascii="Times New Roman" w:hAnsi="Times New Roman" w:cs="Times New Roman"/>
                <w:sz w:val="24"/>
                <w:szCs w:val="24"/>
              </w:rPr>
              <w:t>/201</w:t>
            </w:r>
            <w:r>
              <w:rPr>
                <w:rFonts w:ascii="Times New Roman" w:hAnsi="Times New Roman" w:cs="Times New Roman"/>
                <w:sz w:val="24"/>
                <w:szCs w:val="24"/>
              </w:rPr>
              <w:t>8</w:t>
            </w:r>
            <w:r w:rsidRPr="004E3B45">
              <w:rPr>
                <w:rFonts w:ascii="Times New Roman" w:hAnsi="Times New Roman" w:cs="Times New Roman"/>
                <w:sz w:val="24"/>
                <w:szCs w:val="24"/>
              </w:rPr>
              <w:t xml:space="preserve"> учебный год</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2.</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Обеспечение соответствия материаль</w:t>
            </w:r>
            <w:r w:rsidRPr="004E3B45">
              <w:rPr>
                <w:rFonts w:ascii="Times New Roman" w:eastAsia="MS Mincho" w:hAnsi="Times New Roman" w:cs="Times New Roman"/>
                <w:color w:val="000000"/>
                <w:spacing w:val="2"/>
                <w:sz w:val="24"/>
                <w:szCs w:val="24"/>
              </w:rPr>
              <w:t xml:space="preserve">но­технической базы образовательной организации требованиям </w:t>
            </w:r>
            <w:r w:rsidRPr="004E3B45">
              <w:rPr>
                <w:rFonts w:ascii="Times New Roman" w:eastAsia="MS Mincho" w:hAnsi="Times New Roman" w:cs="Times New Roman"/>
                <w:color w:val="000000"/>
                <w:sz w:val="24"/>
                <w:szCs w:val="24"/>
              </w:rPr>
              <w:t>ФГОС НОО</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3.</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Обеспечение соответствия санитарно­гигиенических условий требованиям ФГОС НОО</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4.</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5.</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Обеспечение соответствия информационно­образовательной среды требованиям ФГОС НОО</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6.</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7.</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r w:rsidR="004E3B45" w:rsidRPr="004E3B45" w:rsidTr="004E3B45">
        <w:tc>
          <w:tcPr>
            <w:tcW w:w="2410"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5400" w:type="dxa"/>
          </w:tcPr>
          <w:p w:rsidR="004E3B45" w:rsidRPr="004E3B45" w:rsidRDefault="004E3B45" w:rsidP="00233E08">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s="Times New Roman"/>
                <w:color w:val="000000"/>
                <w:sz w:val="24"/>
                <w:szCs w:val="24"/>
              </w:rPr>
            </w:pPr>
            <w:r w:rsidRPr="004E3B45">
              <w:rPr>
                <w:rFonts w:ascii="Times New Roman" w:eastAsia="MS Mincho" w:hAnsi="Times New Roman" w:cs="Times New Roman"/>
                <w:color w:val="000000"/>
                <w:sz w:val="24"/>
                <w:szCs w:val="24"/>
              </w:rPr>
              <w:t>8.</w:t>
            </w:r>
            <w:r w:rsidRPr="004E3B45">
              <w:rPr>
                <w:rFonts w:ascii="Times New Roman" w:eastAsia="MS Mincho" w:hAnsi="Times New Roman" w:cs="Times New Roman"/>
                <w:color w:val="000000"/>
                <w:sz w:val="24"/>
                <w:szCs w:val="24"/>
              </w:rPr>
              <w:t> </w:t>
            </w:r>
            <w:r w:rsidRPr="004E3B45">
              <w:rPr>
                <w:rFonts w:ascii="Times New Roman" w:eastAsia="MS Mincho" w:hAnsi="Times New Roman" w:cs="Times New Roman"/>
                <w:color w:val="000000"/>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13"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в течение учебного года</w:t>
            </w:r>
          </w:p>
        </w:tc>
      </w:tr>
    </w:tbl>
    <w:p w:rsidR="004E3B45" w:rsidRPr="004E3B45" w:rsidRDefault="004E3B45" w:rsidP="004E3B45">
      <w:pPr>
        <w:spacing w:after="0"/>
        <w:rPr>
          <w:rFonts w:ascii="Times New Roman" w:hAnsi="Times New Roman" w:cs="Times New Roman"/>
          <w:b/>
          <w:bCs/>
          <w:sz w:val="24"/>
          <w:szCs w:val="24"/>
          <w:lang w:bidi="en-US"/>
        </w:rPr>
      </w:pPr>
    </w:p>
    <w:p w:rsidR="004E3B45" w:rsidRPr="004E3B45" w:rsidRDefault="004E3B45" w:rsidP="004E3B45">
      <w:pPr>
        <w:spacing w:after="0" w:line="240" w:lineRule="auto"/>
        <w:ind w:firstLine="550"/>
        <w:jc w:val="center"/>
        <w:rPr>
          <w:rFonts w:ascii="Times New Roman" w:hAnsi="Times New Roman" w:cs="Times New Roman"/>
          <w:b/>
          <w:sz w:val="24"/>
          <w:szCs w:val="24"/>
        </w:rPr>
      </w:pPr>
      <w:r w:rsidRPr="004E3B45">
        <w:rPr>
          <w:rFonts w:ascii="Times New Roman" w:hAnsi="Times New Roman" w:cs="Times New Roman"/>
          <w:b/>
          <w:sz w:val="24"/>
          <w:szCs w:val="24"/>
        </w:rPr>
        <w:t>Контроль за состоянием системы условий</w:t>
      </w:r>
    </w:p>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В качестве критериев внутренней оценки выступают следующие показатели: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1. Численный и количественный состав обучающихся 1-х классов.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2. Нормативно-правовое обеспечение образовательной деятельности.</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3. Учебно-методическое сопровождение образовательной деятельности.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4. Уровень обученности учащихся.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5. Уровень развития личностных качеств ребенка.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6. Уровень воспитанности.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7. Состояние здоровья обучающихся.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8. Внеурочная деятельность.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9. Коррекционная работа. </w:t>
      </w: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10. Кадровое обеспечение выполнения программы. </w:t>
      </w:r>
    </w:p>
    <w:p w:rsidR="004E3B45" w:rsidRPr="004E3B45" w:rsidRDefault="004E3B45" w:rsidP="004E3B45">
      <w:pPr>
        <w:autoSpaceDE w:val="0"/>
        <w:autoSpaceDN w:val="0"/>
        <w:adjustRightInd w:val="0"/>
        <w:spacing w:after="0" w:line="240" w:lineRule="auto"/>
        <w:ind w:firstLine="550"/>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Названные критерии выявляются при анализе школьной документации, при посещении учебных и внеучебных занятий, при проведении диагностических срезов, тестировании, анкетировании, которые затем обрабатываются и фиксируются в таблицах. По итогам мониторинга выносится управленческое решение. </w:t>
      </w:r>
    </w:p>
    <w:p w:rsidR="004E3B45" w:rsidRPr="004E3B45" w:rsidRDefault="004E3B45" w:rsidP="004E3B45">
      <w:pPr>
        <w:spacing w:after="0" w:line="240" w:lineRule="auto"/>
        <w:ind w:firstLine="550"/>
        <w:jc w:val="both"/>
        <w:rPr>
          <w:rFonts w:ascii="Times New Roman" w:hAnsi="Times New Roman" w:cs="Times New Roman"/>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 xml:space="preserve">1. Численный и количественный состав обучающихся 1-х классов. </w:t>
      </w:r>
    </w:p>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8"/>
        <w:gridCol w:w="2750"/>
        <w:gridCol w:w="2101"/>
        <w:gridCol w:w="1529"/>
        <w:gridCol w:w="1675"/>
      </w:tblGrid>
      <w:tr w:rsidR="004E3B45" w:rsidRPr="004E3B45" w:rsidTr="00233E08">
        <w:tc>
          <w:tcPr>
            <w:tcW w:w="219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275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2101"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529" w:type="dxa"/>
          </w:tcPr>
          <w:p w:rsidR="004E3B45" w:rsidRPr="004E3B45" w:rsidRDefault="004E3B45" w:rsidP="00233E08">
            <w:pPr>
              <w:autoSpaceDE w:val="0"/>
              <w:autoSpaceDN w:val="0"/>
              <w:adjustRightInd w:val="0"/>
              <w:spacing w:after="0" w:line="240" w:lineRule="auto"/>
              <w:ind w:right="-218"/>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675"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219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Численный состав учащихся</w:t>
            </w:r>
          </w:p>
        </w:tc>
        <w:tc>
          <w:tcPr>
            <w:tcW w:w="275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Определить предвари-тельный численный состав обучающихся 1 класса</w:t>
            </w:r>
          </w:p>
        </w:tc>
        <w:tc>
          <w:tcPr>
            <w:tcW w:w="2101"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Учет детей</w:t>
            </w:r>
          </w:p>
        </w:tc>
        <w:tc>
          <w:tcPr>
            <w:tcW w:w="1529"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Апрель</w:t>
            </w:r>
          </w:p>
        </w:tc>
        <w:tc>
          <w:tcPr>
            <w:tcW w:w="1675"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 школы</w:t>
            </w:r>
          </w:p>
        </w:tc>
      </w:tr>
      <w:tr w:rsidR="004E3B45" w:rsidRPr="004E3B45" w:rsidTr="00233E08">
        <w:tc>
          <w:tcPr>
            <w:tcW w:w="219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Количественный состав учащихся</w:t>
            </w:r>
          </w:p>
        </w:tc>
        <w:tc>
          <w:tcPr>
            <w:tcW w:w="275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Комплектование 1 класса</w:t>
            </w:r>
          </w:p>
        </w:tc>
        <w:tc>
          <w:tcPr>
            <w:tcW w:w="2101"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Заявление родителей</w:t>
            </w:r>
          </w:p>
        </w:tc>
        <w:tc>
          <w:tcPr>
            <w:tcW w:w="1529"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Август </w:t>
            </w:r>
          </w:p>
        </w:tc>
        <w:tc>
          <w:tcPr>
            <w:tcW w:w="1675"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bl>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 xml:space="preserve">2. Нормативно-правовое обеспечение образовательной деятельности. </w:t>
      </w:r>
    </w:p>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tbl>
      <w:tblPr>
        <w:tblW w:w="10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8"/>
        <w:gridCol w:w="1870"/>
        <w:gridCol w:w="2200"/>
        <w:gridCol w:w="1472"/>
        <w:gridCol w:w="1376"/>
        <w:gridCol w:w="1594"/>
      </w:tblGrid>
      <w:tr w:rsidR="004E3B45" w:rsidRPr="004E3B45" w:rsidTr="00233E08">
        <w:tc>
          <w:tcPr>
            <w:tcW w:w="175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187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220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472" w:type="dxa"/>
          </w:tcPr>
          <w:p w:rsidR="004E3B45" w:rsidRPr="004E3B45" w:rsidRDefault="004E3B45" w:rsidP="00233E08">
            <w:pPr>
              <w:autoSpaceDE w:val="0"/>
              <w:autoSpaceDN w:val="0"/>
              <w:adjustRightInd w:val="0"/>
              <w:spacing w:after="0" w:line="240" w:lineRule="auto"/>
              <w:ind w:left="-66" w:right="-117" w:hanging="20"/>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376"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594"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rPr>
          <w:trHeight w:val="70"/>
        </w:trPr>
        <w:tc>
          <w:tcPr>
            <w:tcW w:w="1758" w:type="dxa"/>
            <w:vMerge w:val="restart"/>
            <w:vAlign w:val="center"/>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Нормативно-правовая база, регламентиру-ющая деятельность школы</w:t>
            </w: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Нормативно-распорядитель-ные документы</w:t>
            </w:r>
          </w:p>
        </w:tc>
        <w:tc>
          <w:tcPr>
            <w:tcW w:w="220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наличия нормативной базы</w:t>
            </w:r>
          </w:p>
        </w:tc>
        <w:tc>
          <w:tcPr>
            <w:tcW w:w="1472"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376"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Основная образовательная программа НОО</w:t>
            </w:r>
          </w:p>
        </w:tc>
        <w:tc>
          <w:tcPr>
            <w:tcW w:w="220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Анализ содержа-ния ООП НОО на соответствие но-вым нормативным документам</w:t>
            </w:r>
          </w:p>
        </w:tc>
        <w:tc>
          <w:tcPr>
            <w:tcW w:w="1472"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376"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Учебный план</w:t>
            </w:r>
          </w:p>
        </w:tc>
        <w:tc>
          <w:tcPr>
            <w:tcW w:w="220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соответствия учебного плана</w:t>
            </w:r>
          </w:p>
        </w:tc>
        <w:tc>
          <w:tcPr>
            <w:tcW w:w="1472"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376"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Рабочие программы</w:t>
            </w:r>
          </w:p>
        </w:tc>
        <w:tc>
          <w:tcPr>
            <w:tcW w:w="220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соот-ветствия содержа-ния рабочих прог-рамм требованиям ФГОС. Утверждение рабочих программ</w:t>
            </w:r>
          </w:p>
        </w:tc>
        <w:tc>
          <w:tcPr>
            <w:tcW w:w="1472"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376"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Август </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r w:rsidR="004E3B45" w:rsidRPr="004E3B45" w:rsidTr="00233E08">
        <w:trPr>
          <w:trHeight w:val="990"/>
        </w:trPr>
        <w:tc>
          <w:tcPr>
            <w:tcW w:w="175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Программы внеурочной деятельности</w:t>
            </w:r>
          </w:p>
        </w:tc>
        <w:tc>
          <w:tcPr>
            <w:tcW w:w="220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нали-чия программ, отве-чающих пожела-ниям учеников и родителей.</w:t>
            </w:r>
          </w:p>
        </w:tc>
        <w:tc>
          <w:tcPr>
            <w:tcW w:w="1472"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Анализ программ</w:t>
            </w:r>
          </w:p>
        </w:tc>
        <w:tc>
          <w:tcPr>
            <w:tcW w:w="1376"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Сентябрь </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Выполнение программного материала рабочих программ</w:t>
            </w:r>
          </w:p>
        </w:tc>
        <w:tc>
          <w:tcPr>
            <w:tcW w:w="220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соот-ветствия выпол-нения программ-ного содержания в образовательной деятельности</w:t>
            </w:r>
          </w:p>
        </w:tc>
        <w:tc>
          <w:tcPr>
            <w:tcW w:w="1472"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376"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4 раз в год</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bl>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both"/>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 xml:space="preserve">3. Учебно-методическое сопровождение образовательной деятельности. </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8"/>
        <w:gridCol w:w="1870"/>
        <w:gridCol w:w="2200"/>
        <w:gridCol w:w="1430"/>
        <w:gridCol w:w="1430"/>
        <w:gridCol w:w="1540"/>
      </w:tblGrid>
      <w:tr w:rsidR="004E3B45" w:rsidRPr="004E3B45" w:rsidTr="00233E08">
        <w:tc>
          <w:tcPr>
            <w:tcW w:w="186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220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430" w:type="dxa"/>
          </w:tcPr>
          <w:p w:rsidR="004E3B45" w:rsidRPr="004E3B45" w:rsidRDefault="004E3B45" w:rsidP="00233E08">
            <w:pPr>
              <w:autoSpaceDE w:val="0"/>
              <w:autoSpaceDN w:val="0"/>
              <w:adjustRightInd w:val="0"/>
              <w:spacing w:after="0" w:line="240" w:lineRule="auto"/>
              <w:ind w:right="-218"/>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43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540" w:type="dxa"/>
          </w:tcPr>
          <w:p w:rsidR="004E3B45" w:rsidRPr="004E3B45" w:rsidRDefault="004E3B45" w:rsidP="00233E08">
            <w:pPr>
              <w:autoSpaceDE w:val="0"/>
              <w:autoSpaceDN w:val="0"/>
              <w:adjustRightInd w:val="0"/>
              <w:spacing w:after="0" w:line="240" w:lineRule="auto"/>
              <w:ind w:right="-158"/>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1868"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Обеспеченность рабочими программами для урочной и внеурочной деятельности</w:t>
            </w: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Наличие программ</w:t>
            </w:r>
          </w:p>
        </w:tc>
        <w:tc>
          <w:tcPr>
            <w:tcW w:w="220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обеспе-ченность образова-тельной деятель-ности рабочими программами для урочной и внеу-рочной деятель-ности</w:t>
            </w:r>
          </w:p>
        </w:tc>
        <w:tc>
          <w:tcPr>
            <w:tcW w:w="143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43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540"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868"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Обеспеченность учебниками и учебными пособиями</w:t>
            </w: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Наличие у обучающихся необходимых учебников и учебных пособий</w:t>
            </w:r>
          </w:p>
        </w:tc>
        <w:tc>
          <w:tcPr>
            <w:tcW w:w="220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обеспе-ченность обучаю-щихся необходи-мыми учебниками и учебными пособиями</w:t>
            </w:r>
          </w:p>
        </w:tc>
        <w:tc>
          <w:tcPr>
            <w:tcW w:w="143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43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540"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868"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Обеспеченность учителей методической литературой</w:t>
            </w:r>
          </w:p>
        </w:tc>
        <w:tc>
          <w:tcPr>
            <w:tcW w:w="187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Наличие у учи-телей необходи-мых методичес-ких материалов</w:t>
            </w:r>
          </w:p>
        </w:tc>
        <w:tc>
          <w:tcPr>
            <w:tcW w:w="220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обеспечен-ность педагогичес-ких кадров методи-ческой литературой</w:t>
            </w:r>
          </w:p>
        </w:tc>
        <w:tc>
          <w:tcPr>
            <w:tcW w:w="143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Собеседование с учителями</w:t>
            </w:r>
          </w:p>
        </w:tc>
        <w:tc>
          <w:tcPr>
            <w:tcW w:w="143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540"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86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Оснащенность компьютерной техникой </w:t>
            </w: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количество единиц техники</w:t>
            </w:r>
          </w:p>
        </w:tc>
        <w:tc>
          <w:tcPr>
            <w:tcW w:w="220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Определить соотно-шение количества компьютеров на ко-личества учащихся</w:t>
            </w:r>
          </w:p>
        </w:tc>
        <w:tc>
          <w:tcPr>
            <w:tcW w:w="143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43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54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bl>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center"/>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4. Уровень обученности учащихся.</w:t>
      </w: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1"/>
        <w:gridCol w:w="1875"/>
        <w:gridCol w:w="2048"/>
        <w:gridCol w:w="1579"/>
        <w:gridCol w:w="1415"/>
        <w:gridCol w:w="1594"/>
      </w:tblGrid>
      <w:tr w:rsidR="004E3B45" w:rsidRPr="004E3B45" w:rsidTr="00233E08">
        <w:tc>
          <w:tcPr>
            <w:tcW w:w="1731"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1875"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2048"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579" w:type="dxa"/>
          </w:tcPr>
          <w:p w:rsidR="004E3B45" w:rsidRPr="004E3B45" w:rsidRDefault="004E3B45" w:rsidP="00233E08">
            <w:pPr>
              <w:autoSpaceDE w:val="0"/>
              <w:autoSpaceDN w:val="0"/>
              <w:adjustRightInd w:val="0"/>
              <w:spacing w:after="0" w:line="240" w:lineRule="auto"/>
              <w:ind w:left="-66" w:right="-117" w:hanging="20"/>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415"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594"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1731" w:type="dxa"/>
            <w:vMerge w:val="restart"/>
            <w:vAlign w:val="center"/>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Уровень обученности обучающихся</w:t>
            </w:r>
          </w:p>
        </w:tc>
        <w:tc>
          <w:tcPr>
            <w:tcW w:w="1875"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Входная педагогическая диагностика</w:t>
            </w:r>
          </w:p>
        </w:tc>
        <w:tc>
          <w:tcPr>
            <w:tcW w:w="204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Проверить готов-ность детей к обучению</w:t>
            </w:r>
          </w:p>
        </w:tc>
        <w:tc>
          <w:tcPr>
            <w:tcW w:w="157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Тесты и опросы</w:t>
            </w:r>
          </w:p>
        </w:tc>
        <w:tc>
          <w:tcPr>
            <w:tcW w:w="141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Сентябрь </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Педагог-психолог</w:t>
            </w:r>
          </w:p>
        </w:tc>
      </w:tr>
      <w:tr w:rsidR="004E3B45" w:rsidRPr="004E3B45" w:rsidTr="00233E08">
        <w:tc>
          <w:tcPr>
            <w:tcW w:w="1731"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Проверка навыков чтения у обучающихся 2-4 кл.</w:t>
            </w:r>
          </w:p>
        </w:tc>
        <w:tc>
          <w:tcPr>
            <w:tcW w:w="204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Проверить уро-вень сформиро-ванности умения читать</w:t>
            </w:r>
          </w:p>
        </w:tc>
        <w:tc>
          <w:tcPr>
            <w:tcW w:w="157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Анализ техники чтения</w:t>
            </w:r>
          </w:p>
        </w:tc>
        <w:tc>
          <w:tcPr>
            <w:tcW w:w="141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3 раза в год</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Кл. руково-дители</w:t>
            </w:r>
          </w:p>
        </w:tc>
      </w:tr>
      <w:tr w:rsidR="004E3B45" w:rsidRPr="004E3B45" w:rsidTr="00233E08">
        <w:tc>
          <w:tcPr>
            <w:tcW w:w="1731"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ЗУН учащихся по предметам</w:t>
            </w:r>
          </w:p>
        </w:tc>
        <w:tc>
          <w:tcPr>
            <w:tcW w:w="2048" w:type="dxa"/>
          </w:tcPr>
          <w:p w:rsidR="004E3B45" w:rsidRPr="004E3B45" w:rsidRDefault="004E3B45" w:rsidP="00233E08">
            <w:pPr>
              <w:autoSpaceDE w:val="0"/>
              <w:autoSpaceDN w:val="0"/>
              <w:adjustRightInd w:val="0"/>
              <w:spacing w:after="0" w:line="240" w:lineRule="auto"/>
              <w:ind w:right="-172"/>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Определить сте-пень освоения учебных программ по всем предметам</w:t>
            </w:r>
          </w:p>
        </w:tc>
        <w:tc>
          <w:tcPr>
            <w:tcW w:w="157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Контроль-ные работы</w:t>
            </w:r>
          </w:p>
        </w:tc>
        <w:tc>
          <w:tcPr>
            <w:tcW w:w="141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По плану ВШК</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731" w:type="dxa"/>
            <w:vMerge w:val="restart"/>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Уровень сфор-мированности УУД</w:t>
            </w:r>
          </w:p>
        </w:tc>
        <w:tc>
          <w:tcPr>
            <w:tcW w:w="187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Промежуточное оценивание</w:t>
            </w:r>
          </w:p>
        </w:tc>
        <w:tc>
          <w:tcPr>
            <w:tcW w:w="204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Определить уро-вень сформиро-ванности УУД</w:t>
            </w:r>
          </w:p>
        </w:tc>
        <w:tc>
          <w:tcPr>
            <w:tcW w:w="157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Итоговые комплексные  работы</w:t>
            </w:r>
          </w:p>
        </w:tc>
        <w:tc>
          <w:tcPr>
            <w:tcW w:w="1415" w:type="dxa"/>
          </w:tcPr>
          <w:p w:rsidR="004E3B45" w:rsidRPr="004E3B45" w:rsidRDefault="004E3B45" w:rsidP="00233E08">
            <w:pPr>
              <w:jc w:val="center"/>
              <w:rPr>
                <w:rFonts w:ascii="Times New Roman" w:hAnsi="Times New Roman" w:cs="Times New Roman"/>
                <w:sz w:val="24"/>
                <w:szCs w:val="24"/>
              </w:rPr>
            </w:pPr>
            <w:r w:rsidRPr="004E3B45">
              <w:rPr>
                <w:rFonts w:ascii="Times New Roman" w:hAnsi="Times New Roman" w:cs="Times New Roman"/>
                <w:sz w:val="24"/>
                <w:szCs w:val="24"/>
              </w:rPr>
              <w:t xml:space="preserve">Апрель </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Кл. руково-дители</w:t>
            </w:r>
          </w:p>
        </w:tc>
      </w:tr>
      <w:tr w:rsidR="004E3B45" w:rsidRPr="004E3B45" w:rsidTr="00233E08">
        <w:tc>
          <w:tcPr>
            <w:tcW w:w="1731"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Итоговое оценивание</w:t>
            </w:r>
          </w:p>
        </w:tc>
        <w:tc>
          <w:tcPr>
            <w:tcW w:w="204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Готовность к обучению на 2 уровне</w:t>
            </w:r>
          </w:p>
        </w:tc>
        <w:tc>
          <w:tcPr>
            <w:tcW w:w="157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Итоговая аттестация  4 класса</w:t>
            </w:r>
          </w:p>
        </w:tc>
        <w:tc>
          <w:tcPr>
            <w:tcW w:w="1415"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Май</w:t>
            </w:r>
          </w:p>
        </w:tc>
        <w:tc>
          <w:tcPr>
            <w:tcW w:w="1594"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Кл. руково-дители, Зам.директор</w:t>
            </w:r>
          </w:p>
        </w:tc>
      </w:tr>
    </w:tbl>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center"/>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5. Уровень развития личностных качеств ребенка.</w:t>
      </w: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8"/>
        <w:gridCol w:w="1870"/>
        <w:gridCol w:w="1980"/>
        <w:gridCol w:w="1650"/>
        <w:gridCol w:w="1320"/>
        <w:gridCol w:w="1650"/>
      </w:tblGrid>
      <w:tr w:rsidR="004E3B45" w:rsidRPr="004E3B45" w:rsidTr="00233E08">
        <w:tc>
          <w:tcPr>
            <w:tcW w:w="175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187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198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650" w:type="dxa"/>
          </w:tcPr>
          <w:p w:rsidR="004E3B45" w:rsidRPr="004E3B45" w:rsidRDefault="004E3B45" w:rsidP="00233E08">
            <w:pPr>
              <w:autoSpaceDE w:val="0"/>
              <w:autoSpaceDN w:val="0"/>
              <w:adjustRightInd w:val="0"/>
              <w:spacing w:after="0" w:line="240" w:lineRule="auto"/>
              <w:ind w:left="-66" w:right="-117" w:hanging="20"/>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32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65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1758" w:type="dxa"/>
            <w:vMerge w:val="restart"/>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уровня развития психологических качеств личности</w:t>
            </w: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Выявление уровня школьной зрелости учащихся 1 кл.</w:t>
            </w:r>
          </w:p>
        </w:tc>
        <w:tc>
          <w:tcPr>
            <w:tcW w:w="1980" w:type="dxa"/>
          </w:tcPr>
          <w:p w:rsidR="004E3B45" w:rsidRPr="004E3B45" w:rsidRDefault="004E3B45" w:rsidP="00233E08">
            <w:pPr>
              <w:autoSpaceDE w:val="0"/>
              <w:autoSpaceDN w:val="0"/>
              <w:adjustRightInd w:val="0"/>
              <w:spacing w:after="0" w:line="240" w:lineRule="auto"/>
              <w:ind w:right="-218"/>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показа-тель готовности к обучению и отслеживать дина-мику их развития</w:t>
            </w:r>
          </w:p>
        </w:tc>
        <w:tc>
          <w:tcPr>
            <w:tcW w:w="165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Анкетирова-ние, психологические тесты</w:t>
            </w:r>
          </w:p>
        </w:tc>
        <w:tc>
          <w:tcPr>
            <w:tcW w:w="132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Сентябрь, апрель</w:t>
            </w:r>
          </w:p>
        </w:tc>
        <w:tc>
          <w:tcPr>
            <w:tcW w:w="165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Педагог-психолог</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Состояние адаптивности обучающихся в 1 кл</w:t>
            </w:r>
          </w:p>
        </w:tc>
        <w:tc>
          <w:tcPr>
            <w:tcW w:w="1980"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дезадап-тированных, определить причины</w:t>
            </w:r>
          </w:p>
        </w:tc>
        <w:tc>
          <w:tcPr>
            <w:tcW w:w="165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Анкетирова-ние</w:t>
            </w:r>
          </w:p>
        </w:tc>
        <w:tc>
          <w:tcPr>
            <w:tcW w:w="132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Октябрь. апрель</w:t>
            </w:r>
          </w:p>
        </w:tc>
        <w:tc>
          <w:tcPr>
            <w:tcW w:w="165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Педагог-психолог</w:t>
            </w:r>
          </w:p>
        </w:tc>
      </w:tr>
    </w:tbl>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center"/>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6. Уровень воспитанности.</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8"/>
        <w:gridCol w:w="1870"/>
        <w:gridCol w:w="1980"/>
        <w:gridCol w:w="1690"/>
        <w:gridCol w:w="1280"/>
        <w:gridCol w:w="1690"/>
      </w:tblGrid>
      <w:tr w:rsidR="004E3B45" w:rsidRPr="004E3B45" w:rsidTr="00233E08">
        <w:tc>
          <w:tcPr>
            <w:tcW w:w="175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187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198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690" w:type="dxa"/>
          </w:tcPr>
          <w:p w:rsidR="004E3B45" w:rsidRPr="004E3B45" w:rsidRDefault="004E3B45" w:rsidP="00233E08">
            <w:pPr>
              <w:autoSpaceDE w:val="0"/>
              <w:autoSpaceDN w:val="0"/>
              <w:adjustRightInd w:val="0"/>
              <w:spacing w:after="0" w:line="240" w:lineRule="auto"/>
              <w:ind w:left="-66" w:right="-117" w:hanging="20"/>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280" w:type="dxa"/>
          </w:tcPr>
          <w:p w:rsidR="004E3B45" w:rsidRPr="004E3B45" w:rsidRDefault="004E3B45" w:rsidP="00233E08">
            <w:pPr>
              <w:autoSpaceDE w:val="0"/>
              <w:autoSpaceDN w:val="0"/>
              <w:adjustRightInd w:val="0"/>
              <w:spacing w:after="0" w:line="240" w:lineRule="auto"/>
              <w:ind w:right="-108"/>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69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1758" w:type="dxa"/>
            <w:vMerge w:val="restart"/>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Уровень воспитанности обучающихся</w:t>
            </w: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Состояние воспитательной деятельности</w:t>
            </w:r>
          </w:p>
        </w:tc>
        <w:tc>
          <w:tcPr>
            <w:tcW w:w="198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Определить нали-чие и соответст-вие планов воспитательной деятельности</w:t>
            </w:r>
          </w:p>
        </w:tc>
        <w:tc>
          <w:tcPr>
            <w:tcW w:w="169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28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9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Уровень воспитанности обучающихся</w:t>
            </w:r>
          </w:p>
        </w:tc>
        <w:tc>
          <w:tcPr>
            <w:tcW w:w="198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уровень сформированнос-ти нравственного потенциала лич-ности обучаю-щеегося</w:t>
            </w:r>
          </w:p>
        </w:tc>
        <w:tc>
          <w:tcPr>
            <w:tcW w:w="169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Анкетирова-ние</w:t>
            </w:r>
          </w:p>
        </w:tc>
        <w:tc>
          <w:tcPr>
            <w:tcW w:w="128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2 раза в год</w:t>
            </w:r>
          </w:p>
        </w:tc>
        <w:tc>
          <w:tcPr>
            <w:tcW w:w="169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Педагог-психолог</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Состояние микроклимата в школе</w:t>
            </w:r>
          </w:p>
        </w:tc>
        <w:tc>
          <w:tcPr>
            <w:tcW w:w="1980"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отноше-ние учащихся к школе</w:t>
            </w:r>
          </w:p>
        </w:tc>
        <w:tc>
          <w:tcPr>
            <w:tcW w:w="169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Анкетирова-ние</w:t>
            </w:r>
          </w:p>
        </w:tc>
        <w:tc>
          <w:tcPr>
            <w:tcW w:w="128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9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Педагог-психолог</w:t>
            </w:r>
          </w:p>
        </w:tc>
      </w:tr>
      <w:tr w:rsidR="004E3B45" w:rsidRPr="004E3B45" w:rsidTr="00233E08">
        <w:tc>
          <w:tcPr>
            <w:tcW w:w="175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ind w:right="-21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Уровень психологической помощи</w:t>
            </w:r>
          </w:p>
        </w:tc>
        <w:tc>
          <w:tcPr>
            <w:tcW w:w="1980" w:type="dxa"/>
          </w:tcPr>
          <w:p w:rsidR="004E3B45" w:rsidRPr="004E3B45" w:rsidRDefault="004E3B45" w:rsidP="00233E08">
            <w:pPr>
              <w:autoSpaceDE w:val="0"/>
              <w:autoSpaceDN w:val="0"/>
              <w:adjustRightInd w:val="0"/>
              <w:spacing w:after="0" w:line="240" w:lineRule="auto"/>
              <w:ind w:right="-108"/>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уровень психологической помощи</w:t>
            </w:r>
          </w:p>
        </w:tc>
        <w:tc>
          <w:tcPr>
            <w:tcW w:w="169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Анкетирова-ние</w:t>
            </w:r>
          </w:p>
        </w:tc>
        <w:tc>
          <w:tcPr>
            <w:tcW w:w="128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9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Педагог-психолог</w:t>
            </w:r>
          </w:p>
        </w:tc>
      </w:tr>
    </w:tbl>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center"/>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7. Состояние здоровья обучающихся.</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8"/>
        <w:gridCol w:w="1870"/>
        <w:gridCol w:w="1980"/>
        <w:gridCol w:w="1690"/>
        <w:gridCol w:w="1280"/>
        <w:gridCol w:w="1690"/>
      </w:tblGrid>
      <w:tr w:rsidR="004E3B45" w:rsidRPr="004E3B45" w:rsidTr="00233E08">
        <w:tc>
          <w:tcPr>
            <w:tcW w:w="175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187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198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690" w:type="dxa"/>
          </w:tcPr>
          <w:p w:rsidR="004E3B45" w:rsidRPr="004E3B45" w:rsidRDefault="004E3B45" w:rsidP="00233E08">
            <w:pPr>
              <w:autoSpaceDE w:val="0"/>
              <w:autoSpaceDN w:val="0"/>
              <w:adjustRightInd w:val="0"/>
              <w:spacing w:after="0" w:line="240" w:lineRule="auto"/>
              <w:ind w:left="-66" w:right="-117" w:hanging="20"/>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280" w:type="dxa"/>
          </w:tcPr>
          <w:p w:rsidR="004E3B45" w:rsidRPr="004E3B45" w:rsidRDefault="004E3B45" w:rsidP="00233E08">
            <w:pPr>
              <w:autoSpaceDE w:val="0"/>
              <w:autoSpaceDN w:val="0"/>
              <w:adjustRightInd w:val="0"/>
              <w:spacing w:after="0" w:line="240" w:lineRule="auto"/>
              <w:ind w:right="-108"/>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69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1758" w:type="dxa"/>
            <w:vMerge w:val="restart"/>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Состояние здоровья обучающихся</w:t>
            </w:r>
          </w:p>
        </w:tc>
        <w:tc>
          <w:tcPr>
            <w:tcW w:w="187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Распределение обучающихся по группам здоровья</w:t>
            </w:r>
          </w:p>
        </w:tc>
        <w:tc>
          <w:tcPr>
            <w:tcW w:w="19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Определить группы здоровья учащихся</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Медицинское обследование</w:t>
            </w:r>
          </w:p>
        </w:tc>
        <w:tc>
          <w:tcPr>
            <w:tcW w:w="12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Учитель физкультуры</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Уровень физической подготовки обучающихся</w:t>
            </w:r>
          </w:p>
        </w:tc>
        <w:tc>
          <w:tcPr>
            <w:tcW w:w="198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уровень физической подготовки учащихся</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Диагностика физического развития</w:t>
            </w:r>
          </w:p>
        </w:tc>
        <w:tc>
          <w:tcPr>
            <w:tcW w:w="12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2 раза в год</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Учитель физкультуры</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Посещаемость занятий</w:t>
            </w:r>
          </w:p>
        </w:tc>
        <w:tc>
          <w:tcPr>
            <w:tcW w:w="198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показатель физического состояния через пропуски уроков.</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 xml:space="preserve">Наблюдение </w:t>
            </w:r>
          </w:p>
        </w:tc>
        <w:tc>
          <w:tcPr>
            <w:tcW w:w="12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4 раза в год</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Кл. руково-дители</w:t>
            </w:r>
          </w:p>
        </w:tc>
      </w:tr>
    </w:tbl>
    <w:p w:rsidR="004E3B45" w:rsidRPr="004E3B45" w:rsidRDefault="004E3B45" w:rsidP="004E3B45">
      <w:pPr>
        <w:autoSpaceDE w:val="0"/>
        <w:autoSpaceDN w:val="0"/>
        <w:adjustRightInd w:val="0"/>
        <w:spacing w:after="0" w:line="240" w:lineRule="auto"/>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center"/>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8. Внеурочная деятельность.</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8"/>
        <w:gridCol w:w="1870"/>
        <w:gridCol w:w="1980"/>
        <w:gridCol w:w="1690"/>
        <w:gridCol w:w="1280"/>
        <w:gridCol w:w="1690"/>
      </w:tblGrid>
      <w:tr w:rsidR="004E3B45" w:rsidRPr="004E3B45" w:rsidTr="00233E08">
        <w:tc>
          <w:tcPr>
            <w:tcW w:w="175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187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198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690" w:type="dxa"/>
          </w:tcPr>
          <w:p w:rsidR="004E3B45" w:rsidRPr="004E3B45" w:rsidRDefault="004E3B45" w:rsidP="00233E08">
            <w:pPr>
              <w:autoSpaceDE w:val="0"/>
              <w:autoSpaceDN w:val="0"/>
              <w:adjustRightInd w:val="0"/>
              <w:spacing w:after="0" w:line="240" w:lineRule="auto"/>
              <w:ind w:left="-66" w:right="-117" w:hanging="20"/>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280" w:type="dxa"/>
          </w:tcPr>
          <w:p w:rsidR="004E3B45" w:rsidRPr="004E3B45" w:rsidRDefault="004E3B45" w:rsidP="00233E08">
            <w:pPr>
              <w:autoSpaceDE w:val="0"/>
              <w:autoSpaceDN w:val="0"/>
              <w:adjustRightInd w:val="0"/>
              <w:spacing w:after="0" w:line="240" w:lineRule="auto"/>
              <w:ind w:right="-108"/>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690"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1758" w:type="dxa"/>
            <w:vMerge w:val="restart"/>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Внеурочная деятельность</w:t>
            </w:r>
          </w:p>
        </w:tc>
        <w:tc>
          <w:tcPr>
            <w:tcW w:w="1870" w:type="dxa"/>
          </w:tcPr>
          <w:p w:rsidR="004E3B45" w:rsidRPr="004E3B45" w:rsidRDefault="004E3B45" w:rsidP="00233E08">
            <w:pPr>
              <w:autoSpaceDE w:val="0"/>
              <w:autoSpaceDN w:val="0"/>
              <w:adjustRightInd w:val="0"/>
              <w:spacing w:after="0" w:line="240" w:lineRule="auto"/>
              <w:ind w:right="-108"/>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Опрос родите-лей и учащихся на выбор заня-тий, направлен-ных на развитие ученика</w:t>
            </w:r>
          </w:p>
        </w:tc>
        <w:tc>
          <w:tcPr>
            <w:tcW w:w="19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выбор занятий</w:t>
            </w:r>
          </w:p>
        </w:tc>
        <w:tc>
          <w:tcPr>
            <w:tcW w:w="169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Анкетирова-ние</w:t>
            </w:r>
          </w:p>
        </w:tc>
        <w:tc>
          <w:tcPr>
            <w:tcW w:w="128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Кл. руково-дители</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Организация внеурочной деятельности</w:t>
            </w:r>
          </w:p>
        </w:tc>
        <w:tc>
          <w:tcPr>
            <w:tcW w:w="19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эффективность работы</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Анализ работы кружков</w:t>
            </w:r>
          </w:p>
        </w:tc>
        <w:tc>
          <w:tcPr>
            <w:tcW w:w="12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В течение года</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Охват обучающихся внеурочной деятельностью</w:t>
            </w:r>
          </w:p>
        </w:tc>
        <w:tc>
          <w:tcPr>
            <w:tcW w:w="19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Выявить охват обучающихся внеурочной деятельностью</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Анализ карт занятости</w:t>
            </w:r>
          </w:p>
        </w:tc>
        <w:tc>
          <w:tcPr>
            <w:tcW w:w="12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758" w:type="dxa"/>
            <w:vMerge/>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p>
        </w:tc>
        <w:tc>
          <w:tcPr>
            <w:tcW w:w="187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Каникулярный отдых учащихся</w:t>
            </w:r>
          </w:p>
        </w:tc>
        <w:tc>
          <w:tcPr>
            <w:tcW w:w="19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Характер организации каникулярного отдыха</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Анализ данных</w:t>
            </w:r>
          </w:p>
        </w:tc>
        <w:tc>
          <w:tcPr>
            <w:tcW w:w="128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90"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bl>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center"/>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9. Коррекционная работа.</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2007"/>
        <w:gridCol w:w="1819"/>
        <w:gridCol w:w="1770"/>
        <w:gridCol w:w="1269"/>
        <w:gridCol w:w="1605"/>
      </w:tblGrid>
      <w:tr w:rsidR="004E3B45" w:rsidRPr="004E3B45" w:rsidTr="00233E08">
        <w:tc>
          <w:tcPr>
            <w:tcW w:w="179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2007"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1819"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770" w:type="dxa"/>
          </w:tcPr>
          <w:p w:rsidR="004E3B45" w:rsidRPr="004E3B45" w:rsidRDefault="004E3B45" w:rsidP="00233E08">
            <w:pPr>
              <w:autoSpaceDE w:val="0"/>
              <w:autoSpaceDN w:val="0"/>
              <w:adjustRightInd w:val="0"/>
              <w:spacing w:after="0" w:line="240" w:lineRule="auto"/>
              <w:ind w:left="-66" w:right="-117" w:hanging="20"/>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269" w:type="dxa"/>
          </w:tcPr>
          <w:p w:rsidR="004E3B45" w:rsidRPr="004E3B45" w:rsidRDefault="004E3B45" w:rsidP="00233E08">
            <w:pPr>
              <w:autoSpaceDE w:val="0"/>
              <w:autoSpaceDN w:val="0"/>
              <w:adjustRightInd w:val="0"/>
              <w:spacing w:after="0" w:line="240" w:lineRule="auto"/>
              <w:ind w:right="-108"/>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605"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179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sz w:val="24"/>
                <w:szCs w:val="24"/>
              </w:rPr>
              <w:t>Документация</w:t>
            </w:r>
          </w:p>
        </w:tc>
        <w:tc>
          <w:tcPr>
            <w:tcW w:w="2007"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Нормативно-распорядитель-ные документы</w:t>
            </w:r>
          </w:p>
        </w:tc>
        <w:tc>
          <w:tcPr>
            <w:tcW w:w="181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наличия документации в школе</w:t>
            </w:r>
          </w:p>
        </w:tc>
        <w:tc>
          <w:tcPr>
            <w:tcW w:w="17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Медицинские справки</w:t>
            </w:r>
          </w:p>
        </w:tc>
        <w:tc>
          <w:tcPr>
            <w:tcW w:w="126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 течение года</w:t>
            </w:r>
          </w:p>
        </w:tc>
        <w:tc>
          <w:tcPr>
            <w:tcW w:w="160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r w:rsidR="004E3B45" w:rsidRPr="004E3B45" w:rsidTr="00233E08">
        <w:tc>
          <w:tcPr>
            <w:tcW w:w="179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Организация  коррекционной работы</w:t>
            </w:r>
          </w:p>
        </w:tc>
        <w:tc>
          <w:tcPr>
            <w:tcW w:w="2007"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Характер организации коррекционной работы</w:t>
            </w:r>
          </w:p>
        </w:tc>
        <w:tc>
          <w:tcPr>
            <w:tcW w:w="181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Определить характер организации коррекционной работы</w:t>
            </w:r>
          </w:p>
        </w:tc>
        <w:tc>
          <w:tcPr>
            <w:tcW w:w="17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Наблюдение, собеседование, анализ документации</w:t>
            </w:r>
          </w:p>
        </w:tc>
        <w:tc>
          <w:tcPr>
            <w:tcW w:w="126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 течение года</w:t>
            </w:r>
          </w:p>
        </w:tc>
        <w:tc>
          <w:tcPr>
            <w:tcW w:w="160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798" w:type="dxa"/>
            <w:vMerge w:val="restart"/>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Работа с детьми ОВЗ</w:t>
            </w:r>
          </w:p>
        </w:tc>
        <w:tc>
          <w:tcPr>
            <w:tcW w:w="2007"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Документация школы</w:t>
            </w:r>
          </w:p>
        </w:tc>
        <w:tc>
          <w:tcPr>
            <w:tcW w:w="181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наличия документации в школе для обучения детей с ОВЗ</w:t>
            </w:r>
          </w:p>
        </w:tc>
        <w:tc>
          <w:tcPr>
            <w:tcW w:w="17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Медицинские справки, анализ документации</w:t>
            </w:r>
          </w:p>
        </w:tc>
        <w:tc>
          <w:tcPr>
            <w:tcW w:w="126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В течение года</w:t>
            </w:r>
          </w:p>
        </w:tc>
        <w:tc>
          <w:tcPr>
            <w:tcW w:w="1605"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79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2007"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Индивидуальный учебный план</w:t>
            </w:r>
          </w:p>
        </w:tc>
        <w:tc>
          <w:tcPr>
            <w:tcW w:w="1819" w:type="dxa"/>
          </w:tcPr>
          <w:p w:rsidR="004E3B45" w:rsidRPr="004E3B45" w:rsidRDefault="004E3B45" w:rsidP="00233E08">
            <w:pPr>
              <w:autoSpaceDE w:val="0"/>
              <w:autoSpaceDN w:val="0"/>
              <w:adjustRightInd w:val="0"/>
              <w:spacing w:after="0" w:line="240" w:lineRule="auto"/>
              <w:ind w:right="-92"/>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наличие индии-видуального учебного плана</w:t>
            </w:r>
          </w:p>
        </w:tc>
        <w:tc>
          <w:tcPr>
            <w:tcW w:w="17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учебного плана</w:t>
            </w:r>
          </w:p>
        </w:tc>
        <w:tc>
          <w:tcPr>
            <w:tcW w:w="1269"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05"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r w:rsidR="004E3B45" w:rsidRPr="004E3B45" w:rsidTr="00233E08">
        <w:tc>
          <w:tcPr>
            <w:tcW w:w="1798" w:type="dxa"/>
            <w:vMerge/>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p>
        </w:tc>
        <w:tc>
          <w:tcPr>
            <w:tcW w:w="2007"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Индивидуальная рабочая программа</w:t>
            </w:r>
          </w:p>
        </w:tc>
        <w:tc>
          <w:tcPr>
            <w:tcW w:w="1819"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Определение наличия</w:t>
            </w:r>
          </w:p>
        </w:tc>
        <w:tc>
          <w:tcPr>
            <w:tcW w:w="177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рабочих программ</w:t>
            </w:r>
          </w:p>
        </w:tc>
        <w:tc>
          <w:tcPr>
            <w:tcW w:w="1269"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05" w:type="dxa"/>
          </w:tcPr>
          <w:p w:rsidR="004E3B45" w:rsidRPr="004E3B45" w:rsidRDefault="004E3B45" w:rsidP="00233E08">
            <w:pPr>
              <w:autoSpaceDE w:val="0"/>
              <w:autoSpaceDN w:val="0"/>
              <w:adjustRightInd w:val="0"/>
              <w:spacing w:after="0" w:line="240" w:lineRule="auto"/>
              <w:rPr>
                <w:rFonts w:ascii="Times New Roman" w:hAnsi="Times New Roman" w:cs="Times New Roman"/>
                <w:color w:val="000000"/>
                <w:sz w:val="24"/>
                <w:szCs w:val="24"/>
              </w:rPr>
            </w:pPr>
            <w:r w:rsidRPr="004E3B45">
              <w:rPr>
                <w:rFonts w:ascii="Times New Roman" w:hAnsi="Times New Roman" w:cs="Times New Roman"/>
                <w:color w:val="000000"/>
                <w:sz w:val="24"/>
                <w:szCs w:val="24"/>
              </w:rPr>
              <w:t>Зам.директор</w:t>
            </w:r>
          </w:p>
        </w:tc>
      </w:tr>
    </w:tbl>
    <w:p w:rsidR="004E3B45" w:rsidRPr="004E3B45" w:rsidRDefault="004E3B45" w:rsidP="004E3B45">
      <w:pPr>
        <w:autoSpaceDE w:val="0"/>
        <w:autoSpaceDN w:val="0"/>
        <w:adjustRightInd w:val="0"/>
        <w:spacing w:after="0" w:line="240" w:lineRule="auto"/>
        <w:jc w:val="both"/>
        <w:rPr>
          <w:rFonts w:ascii="Times New Roman" w:hAnsi="Times New Roman" w:cs="Times New Roman"/>
          <w:color w:val="000000"/>
          <w:sz w:val="24"/>
          <w:szCs w:val="24"/>
        </w:rPr>
      </w:pPr>
    </w:p>
    <w:p w:rsidR="004E3B45" w:rsidRPr="004E3B45" w:rsidRDefault="004E3B45" w:rsidP="00D03BCC">
      <w:pPr>
        <w:numPr>
          <w:ilvl w:val="1"/>
          <w:numId w:val="268"/>
        </w:numPr>
        <w:autoSpaceDE w:val="0"/>
        <w:autoSpaceDN w:val="0"/>
        <w:adjustRightInd w:val="0"/>
        <w:spacing w:after="0" w:line="240" w:lineRule="auto"/>
        <w:ind w:left="1440" w:hanging="360"/>
        <w:jc w:val="center"/>
        <w:rPr>
          <w:rFonts w:ascii="Times New Roman" w:hAnsi="Times New Roman" w:cs="Times New Roman"/>
          <w:b/>
          <w:color w:val="000000"/>
          <w:sz w:val="24"/>
          <w:szCs w:val="24"/>
          <w:u w:val="single"/>
        </w:rPr>
      </w:pPr>
      <w:r w:rsidRPr="004E3B45">
        <w:rPr>
          <w:rFonts w:ascii="Times New Roman" w:hAnsi="Times New Roman" w:cs="Times New Roman"/>
          <w:b/>
          <w:color w:val="000000"/>
          <w:sz w:val="24"/>
          <w:szCs w:val="24"/>
          <w:u w:val="single"/>
        </w:rPr>
        <w:t>10. Кадровое обеспечение выполнения программы.</w:t>
      </w: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8"/>
        <w:gridCol w:w="2041"/>
        <w:gridCol w:w="1809"/>
        <w:gridCol w:w="1760"/>
        <w:gridCol w:w="1277"/>
        <w:gridCol w:w="1662"/>
      </w:tblGrid>
      <w:tr w:rsidR="004E3B45" w:rsidRPr="004E3B45" w:rsidTr="00233E08">
        <w:tc>
          <w:tcPr>
            <w:tcW w:w="1758"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Объект контроля</w:t>
            </w:r>
          </w:p>
        </w:tc>
        <w:tc>
          <w:tcPr>
            <w:tcW w:w="2041"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Содержание контроля</w:t>
            </w:r>
          </w:p>
        </w:tc>
        <w:tc>
          <w:tcPr>
            <w:tcW w:w="1809"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Цель контроля</w:t>
            </w:r>
          </w:p>
        </w:tc>
        <w:tc>
          <w:tcPr>
            <w:tcW w:w="1760" w:type="dxa"/>
          </w:tcPr>
          <w:p w:rsidR="004E3B45" w:rsidRPr="004E3B45" w:rsidRDefault="004E3B45" w:rsidP="00233E08">
            <w:pPr>
              <w:autoSpaceDE w:val="0"/>
              <w:autoSpaceDN w:val="0"/>
              <w:adjustRightInd w:val="0"/>
              <w:spacing w:after="0" w:line="240" w:lineRule="auto"/>
              <w:ind w:left="-66" w:right="-117" w:hanging="20"/>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Диагности-ческие средства</w:t>
            </w:r>
          </w:p>
        </w:tc>
        <w:tc>
          <w:tcPr>
            <w:tcW w:w="1277" w:type="dxa"/>
          </w:tcPr>
          <w:p w:rsidR="004E3B45" w:rsidRPr="004E3B45" w:rsidRDefault="004E3B45" w:rsidP="00233E08">
            <w:pPr>
              <w:autoSpaceDE w:val="0"/>
              <w:autoSpaceDN w:val="0"/>
              <w:adjustRightInd w:val="0"/>
              <w:spacing w:after="0" w:line="240" w:lineRule="auto"/>
              <w:ind w:right="-108"/>
              <w:jc w:val="center"/>
              <w:rPr>
                <w:rFonts w:ascii="Times New Roman" w:hAnsi="Times New Roman" w:cs="Times New Roman"/>
                <w:b/>
                <w:color w:val="000000"/>
                <w:sz w:val="24"/>
                <w:szCs w:val="24"/>
              </w:rPr>
            </w:pPr>
            <w:r w:rsidRPr="004E3B45">
              <w:rPr>
                <w:rFonts w:ascii="Times New Roman" w:hAnsi="Times New Roman" w:cs="Times New Roman"/>
                <w:b/>
                <w:color w:val="000000"/>
                <w:sz w:val="24"/>
                <w:szCs w:val="24"/>
              </w:rPr>
              <w:t>Периодич-ность контроля</w:t>
            </w:r>
          </w:p>
        </w:tc>
        <w:tc>
          <w:tcPr>
            <w:tcW w:w="1662" w:type="dxa"/>
          </w:tcPr>
          <w:p w:rsidR="004E3B45" w:rsidRPr="004E3B45" w:rsidRDefault="004E3B45" w:rsidP="00233E08">
            <w:pPr>
              <w:autoSpaceDE w:val="0"/>
              <w:autoSpaceDN w:val="0"/>
              <w:adjustRightInd w:val="0"/>
              <w:spacing w:after="0" w:line="240" w:lineRule="auto"/>
              <w:jc w:val="center"/>
              <w:rPr>
                <w:rFonts w:ascii="Times New Roman" w:hAnsi="Times New Roman" w:cs="Times New Roman"/>
                <w:color w:val="000000"/>
                <w:sz w:val="24"/>
                <w:szCs w:val="24"/>
              </w:rPr>
            </w:pPr>
            <w:r w:rsidRPr="004E3B45">
              <w:rPr>
                <w:rFonts w:ascii="Times New Roman" w:hAnsi="Times New Roman" w:cs="Times New Roman"/>
                <w:b/>
                <w:color w:val="000000"/>
                <w:sz w:val="24"/>
                <w:szCs w:val="24"/>
              </w:rPr>
              <w:t>Ответствен-ный</w:t>
            </w:r>
          </w:p>
        </w:tc>
      </w:tr>
      <w:tr w:rsidR="004E3B45" w:rsidRPr="004E3B45" w:rsidTr="00233E08">
        <w:tc>
          <w:tcPr>
            <w:tcW w:w="1758" w:type="dxa"/>
            <w:vMerge w:val="restart"/>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Работа с кадрами</w:t>
            </w:r>
          </w:p>
        </w:tc>
        <w:tc>
          <w:tcPr>
            <w:tcW w:w="2041"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Распределение учебной нагрузки</w:t>
            </w:r>
          </w:p>
        </w:tc>
        <w:tc>
          <w:tcPr>
            <w:tcW w:w="1809"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Проверить тарификацию школы</w:t>
            </w:r>
          </w:p>
        </w:tc>
        <w:tc>
          <w:tcPr>
            <w:tcW w:w="1760"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Изучение документа-ции</w:t>
            </w:r>
          </w:p>
        </w:tc>
        <w:tc>
          <w:tcPr>
            <w:tcW w:w="1277"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1 раз в год</w:t>
            </w:r>
          </w:p>
        </w:tc>
        <w:tc>
          <w:tcPr>
            <w:tcW w:w="1662" w:type="dxa"/>
          </w:tcPr>
          <w:p w:rsidR="004E3B45" w:rsidRPr="004E3B45" w:rsidRDefault="004E3B45" w:rsidP="00233E08">
            <w:pPr>
              <w:autoSpaceDE w:val="0"/>
              <w:autoSpaceDN w:val="0"/>
              <w:adjustRightInd w:val="0"/>
              <w:spacing w:after="0" w:line="240" w:lineRule="auto"/>
              <w:jc w:val="both"/>
              <w:rPr>
                <w:rFonts w:ascii="Times New Roman" w:hAnsi="Times New Roman" w:cs="Times New Roman"/>
                <w:color w:val="000000"/>
                <w:sz w:val="24"/>
                <w:szCs w:val="24"/>
              </w:rPr>
            </w:pPr>
            <w:r w:rsidRPr="004E3B45">
              <w:rPr>
                <w:rFonts w:ascii="Times New Roman" w:hAnsi="Times New Roman" w:cs="Times New Roman"/>
                <w:color w:val="000000"/>
                <w:sz w:val="24"/>
                <w:szCs w:val="24"/>
              </w:rPr>
              <w:t>Директор</w:t>
            </w:r>
          </w:p>
        </w:tc>
      </w:tr>
      <w:tr w:rsidR="004E3B45" w:rsidRPr="004E3B45" w:rsidTr="00233E08">
        <w:tc>
          <w:tcPr>
            <w:tcW w:w="1758"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2041"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Организация работы по самообразованию учителей</w:t>
            </w:r>
          </w:p>
        </w:tc>
        <w:tc>
          <w:tcPr>
            <w:tcW w:w="1809"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Определить характер работы по самообразованию</w:t>
            </w:r>
          </w:p>
        </w:tc>
        <w:tc>
          <w:tcPr>
            <w:tcW w:w="1760"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 xml:space="preserve">Собеседова-ние </w:t>
            </w:r>
          </w:p>
        </w:tc>
        <w:tc>
          <w:tcPr>
            <w:tcW w:w="1277"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color w:val="000000"/>
                <w:sz w:val="24"/>
                <w:szCs w:val="24"/>
              </w:rPr>
              <w:t>1 раз в год</w:t>
            </w:r>
          </w:p>
        </w:tc>
        <w:tc>
          <w:tcPr>
            <w:tcW w:w="1662"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color w:val="000000"/>
                <w:sz w:val="24"/>
                <w:szCs w:val="24"/>
              </w:rPr>
              <w:t>Зам.директор</w:t>
            </w:r>
          </w:p>
        </w:tc>
      </w:tr>
      <w:tr w:rsidR="004E3B45" w:rsidRPr="004E3B45" w:rsidTr="00233E08">
        <w:trPr>
          <w:trHeight w:val="1370"/>
        </w:trPr>
        <w:tc>
          <w:tcPr>
            <w:tcW w:w="1758" w:type="dxa"/>
            <w:vMerge/>
          </w:tcPr>
          <w:p w:rsidR="004E3B45" w:rsidRPr="004E3B45" w:rsidRDefault="004E3B45" w:rsidP="00233E08">
            <w:pPr>
              <w:spacing w:after="0" w:line="240" w:lineRule="auto"/>
              <w:jc w:val="both"/>
              <w:rPr>
                <w:rFonts w:ascii="Times New Roman" w:hAnsi="Times New Roman" w:cs="Times New Roman"/>
                <w:sz w:val="24"/>
                <w:szCs w:val="24"/>
              </w:rPr>
            </w:pPr>
          </w:p>
        </w:tc>
        <w:tc>
          <w:tcPr>
            <w:tcW w:w="2041"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Курсовая подготовка повышения квалификации</w:t>
            </w:r>
          </w:p>
        </w:tc>
        <w:tc>
          <w:tcPr>
            <w:tcW w:w="1809"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Проверить периодичность курсовой подготовки учителей</w:t>
            </w:r>
          </w:p>
        </w:tc>
        <w:tc>
          <w:tcPr>
            <w:tcW w:w="1760"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sz w:val="24"/>
                <w:szCs w:val="24"/>
              </w:rPr>
              <w:t>Анализ данных</w:t>
            </w:r>
          </w:p>
        </w:tc>
        <w:tc>
          <w:tcPr>
            <w:tcW w:w="1277"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color w:val="000000"/>
                <w:sz w:val="24"/>
                <w:szCs w:val="24"/>
              </w:rPr>
              <w:t>1 раз в год</w:t>
            </w:r>
          </w:p>
        </w:tc>
        <w:tc>
          <w:tcPr>
            <w:tcW w:w="1662" w:type="dxa"/>
          </w:tcPr>
          <w:p w:rsidR="004E3B45" w:rsidRPr="004E3B45" w:rsidRDefault="004E3B45" w:rsidP="00233E08">
            <w:pPr>
              <w:spacing w:after="0" w:line="240" w:lineRule="auto"/>
              <w:jc w:val="both"/>
              <w:rPr>
                <w:rFonts w:ascii="Times New Roman" w:hAnsi="Times New Roman" w:cs="Times New Roman"/>
                <w:sz w:val="24"/>
                <w:szCs w:val="24"/>
              </w:rPr>
            </w:pPr>
            <w:r w:rsidRPr="004E3B45">
              <w:rPr>
                <w:rFonts w:ascii="Times New Roman" w:hAnsi="Times New Roman" w:cs="Times New Roman"/>
                <w:color w:val="000000"/>
                <w:sz w:val="24"/>
                <w:szCs w:val="24"/>
              </w:rPr>
              <w:t>Зам.директор</w:t>
            </w:r>
          </w:p>
        </w:tc>
      </w:tr>
    </w:tbl>
    <w:p w:rsidR="004E3B45" w:rsidRPr="004E3B45" w:rsidRDefault="004E3B45" w:rsidP="004E3B45">
      <w:pPr>
        <w:spacing w:after="0" w:line="240" w:lineRule="auto"/>
        <w:ind w:firstLine="550"/>
        <w:jc w:val="both"/>
        <w:rPr>
          <w:rFonts w:ascii="Times New Roman" w:hAnsi="Times New Roman" w:cs="Times New Roman"/>
          <w:sz w:val="24"/>
          <w:szCs w:val="24"/>
        </w:rPr>
      </w:pPr>
    </w:p>
    <w:p w:rsidR="004E3B45" w:rsidRPr="004E3B45" w:rsidRDefault="004E3B45" w:rsidP="004E3B45">
      <w:pPr>
        <w:spacing w:after="0" w:line="240" w:lineRule="auto"/>
        <w:ind w:firstLine="550"/>
        <w:jc w:val="both"/>
        <w:rPr>
          <w:rFonts w:ascii="Times New Roman" w:hAnsi="Times New Roman" w:cs="Times New Roman"/>
          <w:sz w:val="24"/>
          <w:szCs w:val="24"/>
        </w:rPr>
      </w:pPr>
      <w:r w:rsidRPr="004E3B45">
        <w:rPr>
          <w:rFonts w:ascii="Times New Roman" w:hAnsi="Times New Roman" w:cs="Times New Roman"/>
          <w:sz w:val="24"/>
          <w:szCs w:val="24"/>
        </w:rPr>
        <w:br w:type="page"/>
      </w:r>
    </w:p>
    <w:p w:rsidR="008E3D14" w:rsidRPr="004E3B45" w:rsidRDefault="002352A9" w:rsidP="00BD48E6">
      <w:pPr>
        <w:pStyle w:val="28"/>
        <w:shd w:val="clear" w:color="auto" w:fill="auto"/>
        <w:spacing w:after="0" w:line="240" w:lineRule="auto"/>
        <w:ind w:left="142" w:right="-286"/>
        <w:rPr>
          <w:sz w:val="24"/>
          <w:szCs w:val="24"/>
        </w:rPr>
      </w:pPr>
      <w:r w:rsidRPr="004E3B45">
        <w:rPr>
          <w:sz w:val="24"/>
          <w:szCs w:val="24"/>
        </w:rPr>
        <w:t>Лист изменений и дополнений к программе</w:t>
      </w:r>
    </w:p>
    <w:tbl>
      <w:tblPr>
        <w:tblStyle w:val="ac"/>
        <w:tblW w:w="10423" w:type="dxa"/>
        <w:tblLook w:val="04A0"/>
      </w:tblPr>
      <w:tblGrid>
        <w:gridCol w:w="2605"/>
        <w:gridCol w:w="2606"/>
        <w:gridCol w:w="2606"/>
        <w:gridCol w:w="2606"/>
      </w:tblGrid>
      <w:tr w:rsidR="008E3D14" w:rsidRPr="004E3B45" w:rsidTr="008E3D14">
        <w:tc>
          <w:tcPr>
            <w:tcW w:w="2605" w:type="dxa"/>
          </w:tcPr>
          <w:p w:rsidR="008E3D14" w:rsidRPr="004E3B45" w:rsidRDefault="008E3D14" w:rsidP="00BD48E6">
            <w:pPr>
              <w:pStyle w:val="42"/>
              <w:shd w:val="clear" w:color="auto" w:fill="auto"/>
              <w:spacing w:before="0" w:line="240" w:lineRule="auto"/>
              <w:ind w:left="142" w:right="-286" w:firstLine="0"/>
              <w:rPr>
                <w:b/>
                <w:sz w:val="24"/>
                <w:szCs w:val="24"/>
              </w:rPr>
            </w:pPr>
            <w:r w:rsidRPr="004E3B45">
              <w:rPr>
                <w:rStyle w:val="af1"/>
                <w:b w:val="0"/>
                <w:sz w:val="24"/>
                <w:szCs w:val="24"/>
              </w:rPr>
              <w:t>Дата</w:t>
            </w:r>
          </w:p>
        </w:tc>
        <w:tc>
          <w:tcPr>
            <w:tcW w:w="2606" w:type="dxa"/>
          </w:tcPr>
          <w:p w:rsidR="008E3D14" w:rsidRPr="004E3B45" w:rsidRDefault="008E3D14" w:rsidP="00BD48E6">
            <w:pPr>
              <w:pStyle w:val="42"/>
              <w:shd w:val="clear" w:color="auto" w:fill="auto"/>
              <w:spacing w:before="0" w:line="240" w:lineRule="auto"/>
              <w:ind w:left="142" w:right="-286" w:firstLine="0"/>
              <w:rPr>
                <w:b/>
                <w:sz w:val="24"/>
                <w:szCs w:val="24"/>
              </w:rPr>
            </w:pPr>
            <w:r w:rsidRPr="004E3B45">
              <w:rPr>
                <w:rStyle w:val="af1"/>
                <w:b w:val="0"/>
                <w:sz w:val="24"/>
                <w:szCs w:val="24"/>
              </w:rPr>
              <w:t>Основание для внесения изменений и дополнений</w:t>
            </w:r>
          </w:p>
        </w:tc>
        <w:tc>
          <w:tcPr>
            <w:tcW w:w="2606" w:type="dxa"/>
          </w:tcPr>
          <w:p w:rsidR="008E3D14" w:rsidRPr="004E3B45" w:rsidRDefault="008E3D14" w:rsidP="00BD48E6">
            <w:pPr>
              <w:pStyle w:val="42"/>
              <w:shd w:val="clear" w:color="auto" w:fill="auto"/>
              <w:spacing w:before="0" w:line="240" w:lineRule="auto"/>
              <w:ind w:left="142" w:right="-286" w:firstLine="0"/>
              <w:rPr>
                <w:b/>
                <w:sz w:val="24"/>
                <w:szCs w:val="24"/>
              </w:rPr>
            </w:pPr>
            <w:r w:rsidRPr="004E3B45">
              <w:rPr>
                <w:rStyle w:val="af1"/>
                <w:b w:val="0"/>
                <w:sz w:val="24"/>
                <w:szCs w:val="24"/>
              </w:rPr>
              <w:t>Характеристика изменений</w:t>
            </w:r>
          </w:p>
        </w:tc>
        <w:tc>
          <w:tcPr>
            <w:tcW w:w="2606" w:type="dxa"/>
          </w:tcPr>
          <w:p w:rsidR="008E3D14" w:rsidRPr="004E3B45" w:rsidRDefault="008E3D14" w:rsidP="00BD48E6">
            <w:pPr>
              <w:pStyle w:val="42"/>
              <w:shd w:val="clear" w:color="auto" w:fill="auto"/>
              <w:spacing w:before="0" w:line="240" w:lineRule="auto"/>
              <w:ind w:left="142" w:right="-286" w:firstLine="0"/>
              <w:rPr>
                <w:b/>
                <w:sz w:val="24"/>
                <w:szCs w:val="24"/>
              </w:rPr>
            </w:pPr>
            <w:r w:rsidRPr="004E3B45">
              <w:rPr>
                <w:rStyle w:val="af1"/>
                <w:b w:val="0"/>
                <w:sz w:val="24"/>
                <w:szCs w:val="24"/>
              </w:rPr>
              <w:t>Подпись заместителя директора по УВР</w:t>
            </w: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8E3D14" w:rsidRPr="004E3B45" w:rsidTr="008E3D14">
        <w:tc>
          <w:tcPr>
            <w:tcW w:w="2605"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c>
          <w:tcPr>
            <w:tcW w:w="2606" w:type="dxa"/>
          </w:tcPr>
          <w:p w:rsidR="008E3D14" w:rsidRPr="004E3B45" w:rsidRDefault="008E3D14"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r w:rsidR="004E0A11" w:rsidRPr="004E3B45" w:rsidTr="008E3D14">
        <w:tc>
          <w:tcPr>
            <w:tcW w:w="2605"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c>
          <w:tcPr>
            <w:tcW w:w="2606" w:type="dxa"/>
          </w:tcPr>
          <w:p w:rsidR="004E0A11" w:rsidRPr="004E3B45" w:rsidRDefault="004E0A11" w:rsidP="00BD48E6">
            <w:pPr>
              <w:pStyle w:val="28"/>
              <w:shd w:val="clear" w:color="auto" w:fill="auto"/>
              <w:spacing w:after="0" w:line="240" w:lineRule="auto"/>
              <w:ind w:left="142" w:right="-286"/>
              <w:rPr>
                <w:sz w:val="24"/>
                <w:szCs w:val="24"/>
              </w:rPr>
            </w:pPr>
          </w:p>
        </w:tc>
      </w:tr>
    </w:tbl>
    <w:p w:rsidR="00431D03" w:rsidRPr="004E3B45" w:rsidRDefault="00431D03" w:rsidP="00BD48E6">
      <w:pPr>
        <w:tabs>
          <w:tab w:val="left" w:pos="1905"/>
        </w:tabs>
        <w:spacing w:after="0" w:line="240" w:lineRule="auto"/>
        <w:ind w:right="-286"/>
        <w:jc w:val="both"/>
        <w:rPr>
          <w:rFonts w:ascii="Times New Roman" w:hAnsi="Times New Roman" w:cs="Times New Roman"/>
          <w:sz w:val="24"/>
          <w:szCs w:val="24"/>
        </w:rPr>
        <w:sectPr w:rsidR="00431D03" w:rsidRPr="004E3B45" w:rsidSect="00BD48E6">
          <w:type w:val="nextColumn"/>
          <w:pgSz w:w="11909" w:h="16838"/>
          <w:pgMar w:top="851" w:right="851" w:bottom="851" w:left="1134" w:header="0" w:footer="3" w:gutter="0"/>
          <w:cols w:space="720"/>
          <w:noEndnote/>
          <w:docGrid w:linePitch="360"/>
        </w:sectPr>
      </w:pPr>
    </w:p>
    <w:p w:rsidR="00231D1D" w:rsidRPr="004E3B45" w:rsidRDefault="00231D1D" w:rsidP="00BD48E6">
      <w:pPr>
        <w:autoSpaceDE w:val="0"/>
        <w:autoSpaceDN w:val="0"/>
        <w:adjustRightInd w:val="0"/>
        <w:spacing w:after="0" w:line="240" w:lineRule="auto"/>
        <w:ind w:right="-286"/>
        <w:jc w:val="both"/>
        <w:rPr>
          <w:rFonts w:ascii="Times New Roman" w:hAnsi="Times New Roman" w:cs="Times New Roman"/>
          <w:sz w:val="24"/>
          <w:szCs w:val="24"/>
        </w:rPr>
      </w:pPr>
      <w:bookmarkStart w:id="10" w:name="_GoBack"/>
      <w:bookmarkEnd w:id="10"/>
    </w:p>
    <w:sectPr w:rsidR="00231D1D" w:rsidRPr="004E3B45" w:rsidSect="00BD48E6">
      <w:type w:val="nextColumn"/>
      <w:pgSz w:w="11906" w:h="16838"/>
      <w:pgMar w:top="851" w:right="851" w:bottom="851" w:left="1134"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EB7" w:rsidRDefault="00B74EB7" w:rsidP="004000CD">
      <w:pPr>
        <w:spacing w:after="0" w:line="240" w:lineRule="auto"/>
      </w:pPr>
      <w:r>
        <w:separator/>
      </w:r>
    </w:p>
  </w:endnote>
  <w:endnote w:type="continuationSeparator" w:id="1">
    <w:p w:rsidR="00B74EB7" w:rsidRDefault="00B74EB7" w:rsidP="004000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MS Mincho"/>
    <w:charset w:val="80"/>
    <w:family w:val="roman"/>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ヒラギノ角ゴ Pro W3">
    <w:charset w:val="80"/>
    <w:family w:val="auto"/>
    <w:pitch w:val="variable"/>
    <w:sig w:usb0="E00002FF" w:usb1="7AC7FFFF" w:usb2="00000012" w:usb3="00000000" w:csb0="0002000D" w:csb1="00000000"/>
  </w:font>
  <w:font w:name="Lucida Grande">
    <w:panose1 w:val="00000000000000000000"/>
    <w:charset w:val="00"/>
    <w:family w:val="auto"/>
    <w:pitch w:val="variable"/>
    <w:sig w:usb0="00000A87" w:usb1="00000000" w:usb2="00000000" w:usb3="00000000" w:csb0="000000B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DejaVu Sans">
    <w:altName w:val="MS Mincho"/>
    <w:charset w:val="80"/>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CC"/>
    <w:family w:val="auto"/>
    <w:notTrueType/>
    <w:pitch w:val="default"/>
    <w:sig w:usb0="00000000" w:usb1="08070000" w:usb2="00000010" w:usb3="00000000" w:csb0="00020004"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59032"/>
      <w:docPartObj>
        <w:docPartGallery w:val="Page Numbers (Bottom of Page)"/>
        <w:docPartUnique/>
      </w:docPartObj>
    </w:sdtPr>
    <w:sdtContent>
      <w:p w:rsidR="00710975" w:rsidRDefault="00917DFD">
        <w:pPr>
          <w:pStyle w:val="aa"/>
          <w:jc w:val="center"/>
        </w:pPr>
        <w:fldSimple w:instr=" PAGE   \* MERGEFORMAT ">
          <w:r w:rsidR="00B5230B">
            <w:rPr>
              <w:noProof/>
            </w:rPr>
            <w:t>17</w:t>
          </w:r>
        </w:fldSimple>
      </w:p>
    </w:sdtContent>
  </w:sdt>
  <w:p w:rsidR="00710975" w:rsidRDefault="0071097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59033"/>
      <w:docPartObj>
        <w:docPartGallery w:val="Page Numbers (Bottom of Page)"/>
        <w:docPartUnique/>
      </w:docPartObj>
    </w:sdtPr>
    <w:sdtContent>
      <w:p w:rsidR="00710975" w:rsidRDefault="00917DFD">
        <w:pPr>
          <w:pStyle w:val="aa"/>
          <w:jc w:val="center"/>
        </w:pPr>
        <w:fldSimple w:instr=" PAGE   \* MERGEFORMAT ">
          <w:r w:rsidR="003E7072">
            <w:rPr>
              <w:noProof/>
            </w:rPr>
            <w:t>134</w:t>
          </w:r>
        </w:fldSimple>
      </w:p>
    </w:sdtContent>
  </w:sdt>
  <w:p w:rsidR="00710975" w:rsidRDefault="0071097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975" w:rsidRDefault="00917DFD">
    <w:pPr>
      <w:rPr>
        <w:sz w:val="2"/>
        <w:szCs w:val="2"/>
      </w:rPr>
    </w:pPr>
    <w:r w:rsidRPr="00917DFD">
      <w:pict>
        <v:shapetype id="_x0000_t202" coordsize="21600,21600" o:spt="202" path="m,l,21600r21600,l21600,xe">
          <v:stroke joinstyle="miter"/>
          <v:path gradientshapeok="t" o:connecttype="rect"/>
        </v:shapetype>
        <v:shape id="_x0000_s9219" type="#_x0000_t202" style="position:absolute;margin-left:522.5pt;margin-top:782.85pt;width:9.85pt;height:6.95pt;z-index:-251658752;mso-wrap-style:none;mso-wrap-distance-left:5pt;mso-wrap-distance-right:5pt;mso-position-horizontal-relative:page;mso-position-vertical-relative:page" wrapcoords="0 0" filled="f" stroked="f">
          <v:textbox style="mso-next-textbox:#_x0000_s9219;mso-fit-shape-to-text:t" inset="0,0,0,0">
            <w:txbxContent>
              <w:p w:rsidR="00710975" w:rsidRDefault="00917DFD">
                <w:pPr>
                  <w:spacing w:line="240" w:lineRule="auto"/>
                </w:pPr>
                <w:fldSimple w:instr=" PAGE \* MERGEFORMAT ">
                  <w:r w:rsidR="00710975" w:rsidRPr="004556E5">
                    <w:rPr>
                      <w:rStyle w:val="af3"/>
                      <w:rFonts w:eastAsiaTheme="minorHAnsi"/>
                      <w:noProof/>
                    </w:rPr>
                    <w:t>102</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55513"/>
      <w:docPartObj>
        <w:docPartGallery w:val="Page Numbers (Bottom of Page)"/>
        <w:docPartUnique/>
      </w:docPartObj>
    </w:sdtPr>
    <w:sdtContent>
      <w:p w:rsidR="00710975" w:rsidRDefault="00917DFD">
        <w:pPr>
          <w:pStyle w:val="aa"/>
          <w:jc w:val="center"/>
        </w:pPr>
        <w:fldSimple w:instr=" PAGE   \* MERGEFORMAT ">
          <w:r w:rsidR="003E7072">
            <w:rPr>
              <w:noProof/>
            </w:rPr>
            <w:t>146</w:t>
          </w:r>
        </w:fldSimple>
      </w:p>
    </w:sdtContent>
  </w:sdt>
  <w:p w:rsidR="00710975" w:rsidRDefault="00710975">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EB7" w:rsidRDefault="00B74EB7" w:rsidP="004000CD">
      <w:pPr>
        <w:spacing w:after="0" w:line="240" w:lineRule="auto"/>
      </w:pPr>
      <w:r>
        <w:separator/>
      </w:r>
    </w:p>
  </w:footnote>
  <w:footnote w:type="continuationSeparator" w:id="1">
    <w:p w:rsidR="00B74EB7" w:rsidRDefault="00B74EB7" w:rsidP="004000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13C0AF"/>
    <w:multiLevelType w:val="hybridMultilevel"/>
    <w:tmpl w:val="C7D56A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49AA1F"/>
    <w:multiLevelType w:val="hybridMultilevel"/>
    <w:tmpl w:val="0A023F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818A971"/>
    <w:multiLevelType w:val="hybridMultilevel"/>
    <w:tmpl w:val="254428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B50FEF9"/>
    <w:multiLevelType w:val="hybridMultilevel"/>
    <w:tmpl w:val="893094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39CF44C"/>
    <w:multiLevelType w:val="hybridMultilevel"/>
    <w:tmpl w:val="1A00A0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88859C6"/>
    <w:multiLevelType w:val="hybridMultilevel"/>
    <w:tmpl w:val="A4979A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
    <w:nsid w:val="FFFFFFFE"/>
    <w:multiLevelType w:val="singleLevel"/>
    <w:tmpl w:val="FF50361E"/>
    <w:lvl w:ilvl="0">
      <w:numFmt w:val="bullet"/>
      <w:lvlText w:val="*"/>
      <w:lvlJc w:val="left"/>
    </w:lvl>
  </w:abstractNum>
  <w:abstractNum w:abstractNumId="8">
    <w:nsid w:val="00000006"/>
    <w:multiLevelType w:val="singleLevel"/>
    <w:tmpl w:val="00000006"/>
    <w:name w:val="WW8Num6"/>
    <w:lvl w:ilvl="0">
      <w:start w:val="1"/>
      <w:numFmt w:val="bullet"/>
      <w:lvlText w:val=""/>
      <w:lvlJc w:val="left"/>
      <w:pPr>
        <w:tabs>
          <w:tab w:val="num" w:pos="1800"/>
        </w:tabs>
        <w:ind w:left="1800" w:hanging="360"/>
      </w:pPr>
      <w:rPr>
        <w:rFonts w:ascii="Symbol" w:hAnsi="Symbol" w:cs="Symbol" w:hint="default"/>
        <w:color w:val="000000"/>
        <w:spacing w:val="-3"/>
        <w:sz w:val="24"/>
        <w:szCs w:val="24"/>
      </w:rPr>
    </w:lvl>
  </w:abstractNum>
  <w:abstractNum w:abstractNumId="9">
    <w:nsid w:val="0000000C"/>
    <w:multiLevelType w:val="multilevel"/>
    <w:tmpl w:val="0000000C"/>
    <w:name w:val="WW8Num12"/>
    <w:lvl w:ilvl="0">
      <w:numFmt w:val="bullet"/>
      <w:lvlText w:val="•"/>
      <w:lvlJc w:val="left"/>
      <w:pPr>
        <w:tabs>
          <w:tab w:val="num" w:pos="0"/>
        </w:tabs>
        <w:ind w:left="1720" w:hanging="140"/>
      </w:pPr>
      <w:rPr>
        <w:rFonts w:ascii="Times New Roman" w:hAnsi="Times New Roman" w:cs="Times New Roman"/>
        <w:w w:val="99"/>
        <w:sz w:val="19"/>
        <w:szCs w:val="19"/>
      </w:rPr>
    </w:lvl>
    <w:lvl w:ilvl="1">
      <w:numFmt w:val="bullet"/>
      <w:lvlText w:val="•"/>
      <w:lvlJc w:val="left"/>
      <w:pPr>
        <w:tabs>
          <w:tab w:val="num" w:pos="0"/>
        </w:tabs>
        <w:ind w:left="1802" w:hanging="144"/>
      </w:pPr>
      <w:rPr>
        <w:rFonts w:ascii="Times New Roman" w:hAnsi="Times New Roman" w:cs="Times New Roman"/>
        <w:w w:val="99"/>
        <w:sz w:val="19"/>
        <w:szCs w:val="19"/>
      </w:rPr>
    </w:lvl>
    <w:lvl w:ilvl="2">
      <w:numFmt w:val="bullet"/>
      <w:lvlText w:val=""/>
      <w:lvlJc w:val="left"/>
      <w:pPr>
        <w:tabs>
          <w:tab w:val="num" w:pos="0"/>
        </w:tabs>
        <w:ind w:left="2922" w:hanging="144"/>
      </w:pPr>
      <w:rPr>
        <w:rFonts w:ascii="Symbol" w:hAnsi="Symbol"/>
      </w:rPr>
    </w:lvl>
    <w:lvl w:ilvl="3">
      <w:numFmt w:val="bullet"/>
      <w:lvlText w:val=""/>
      <w:lvlJc w:val="left"/>
      <w:pPr>
        <w:tabs>
          <w:tab w:val="num" w:pos="0"/>
        </w:tabs>
        <w:ind w:left="4044" w:hanging="144"/>
      </w:pPr>
      <w:rPr>
        <w:rFonts w:ascii="Symbol" w:hAnsi="Symbol"/>
      </w:rPr>
    </w:lvl>
    <w:lvl w:ilvl="4">
      <w:numFmt w:val="bullet"/>
      <w:lvlText w:val=""/>
      <w:lvlJc w:val="left"/>
      <w:pPr>
        <w:tabs>
          <w:tab w:val="num" w:pos="0"/>
        </w:tabs>
        <w:ind w:left="5166" w:hanging="144"/>
      </w:pPr>
      <w:rPr>
        <w:rFonts w:ascii="Symbol" w:hAnsi="Symbol"/>
      </w:rPr>
    </w:lvl>
    <w:lvl w:ilvl="5">
      <w:numFmt w:val="bullet"/>
      <w:lvlText w:val=""/>
      <w:lvlJc w:val="left"/>
      <w:pPr>
        <w:tabs>
          <w:tab w:val="num" w:pos="0"/>
        </w:tabs>
        <w:ind w:left="6288" w:hanging="144"/>
      </w:pPr>
      <w:rPr>
        <w:rFonts w:ascii="Symbol" w:hAnsi="Symbol"/>
      </w:rPr>
    </w:lvl>
    <w:lvl w:ilvl="6">
      <w:numFmt w:val="bullet"/>
      <w:lvlText w:val=""/>
      <w:lvlJc w:val="left"/>
      <w:pPr>
        <w:tabs>
          <w:tab w:val="num" w:pos="0"/>
        </w:tabs>
        <w:ind w:left="7411" w:hanging="144"/>
      </w:pPr>
      <w:rPr>
        <w:rFonts w:ascii="Symbol" w:hAnsi="Symbol"/>
      </w:rPr>
    </w:lvl>
    <w:lvl w:ilvl="7">
      <w:numFmt w:val="bullet"/>
      <w:lvlText w:val=""/>
      <w:lvlJc w:val="left"/>
      <w:pPr>
        <w:tabs>
          <w:tab w:val="num" w:pos="0"/>
        </w:tabs>
        <w:ind w:left="8533" w:hanging="144"/>
      </w:pPr>
      <w:rPr>
        <w:rFonts w:ascii="Symbol" w:hAnsi="Symbol"/>
      </w:rPr>
    </w:lvl>
    <w:lvl w:ilvl="8">
      <w:numFmt w:val="bullet"/>
      <w:lvlText w:val=""/>
      <w:lvlJc w:val="left"/>
      <w:pPr>
        <w:tabs>
          <w:tab w:val="num" w:pos="0"/>
        </w:tabs>
        <w:ind w:left="9655" w:hanging="144"/>
      </w:pPr>
      <w:rPr>
        <w:rFonts w:ascii="Symbol" w:hAnsi="Symbol"/>
      </w:rPr>
    </w:lvl>
  </w:abstractNum>
  <w:abstractNum w:abstractNumId="10">
    <w:nsid w:val="00000014"/>
    <w:multiLevelType w:val="singleLevel"/>
    <w:tmpl w:val="00000014"/>
    <w:name w:val="WW8Num20"/>
    <w:lvl w:ilvl="0">
      <w:numFmt w:val="bullet"/>
      <w:lvlText w:val="-"/>
      <w:lvlJc w:val="left"/>
      <w:pPr>
        <w:tabs>
          <w:tab w:val="num" w:pos="0"/>
        </w:tabs>
        <w:ind w:left="1701" w:hanging="140"/>
      </w:pPr>
      <w:rPr>
        <w:rFonts w:ascii="Liberation Serif" w:hAnsi="Liberation Serif"/>
      </w:rPr>
    </w:lvl>
  </w:abstractNum>
  <w:abstractNum w:abstractNumId="11">
    <w:nsid w:val="0000001C"/>
    <w:multiLevelType w:val="multilevel"/>
    <w:tmpl w:val="0000001C"/>
    <w:name w:val="WW8Num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0000001F"/>
    <w:multiLevelType w:val="multilevel"/>
    <w:tmpl w:val="0000001F"/>
    <w:name w:val="WW8Num3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00000026"/>
    <w:multiLevelType w:val="singleLevel"/>
    <w:tmpl w:val="00000026"/>
    <w:name w:val="WW8Num38"/>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14">
    <w:nsid w:val="00000028"/>
    <w:multiLevelType w:val="singleLevel"/>
    <w:tmpl w:val="00000028"/>
    <w:name w:val="WW8Num40"/>
    <w:lvl w:ilvl="0">
      <w:start w:val="1"/>
      <w:numFmt w:val="bullet"/>
      <w:lvlText w:val=""/>
      <w:lvlJc w:val="left"/>
      <w:pPr>
        <w:tabs>
          <w:tab w:val="num" w:pos="1428"/>
        </w:tabs>
        <w:ind w:left="1428" w:hanging="360"/>
      </w:pPr>
      <w:rPr>
        <w:rFonts w:ascii="Symbol" w:hAnsi="Symbol" w:cs="Symbol" w:hint="default"/>
        <w:color w:val="000000"/>
        <w:spacing w:val="-1"/>
      </w:rPr>
    </w:lvl>
  </w:abstractNum>
  <w:abstractNum w:abstractNumId="15">
    <w:nsid w:val="00000029"/>
    <w:multiLevelType w:val="multilevel"/>
    <w:tmpl w:val="00000029"/>
    <w:name w:val="WW8Num4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00000031"/>
    <w:multiLevelType w:val="singleLevel"/>
    <w:tmpl w:val="00000031"/>
    <w:name w:val="WW8Num49"/>
    <w:lvl w:ilvl="0">
      <w:start w:val="1"/>
      <w:numFmt w:val="bullet"/>
      <w:lvlText w:val=""/>
      <w:lvlJc w:val="left"/>
      <w:pPr>
        <w:tabs>
          <w:tab w:val="num" w:pos="1428"/>
        </w:tabs>
        <w:ind w:left="1428" w:hanging="360"/>
      </w:pPr>
      <w:rPr>
        <w:rFonts w:ascii="Symbol" w:hAnsi="Symbol" w:cs="Symbol" w:hint="default"/>
        <w:color w:val="000000"/>
        <w:spacing w:val="-3"/>
      </w:rPr>
    </w:lvl>
  </w:abstractNum>
  <w:abstractNum w:abstractNumId="17">
    <w:nsid w:val="00000033"/>
    <w:multiLevelType w:val="multilevel"/>
    <w:tmpl w:val="00000033"/>
    <w:name w:val="WW8Num51"/>
    <w:lvl w:ilvl="0">
      <w:start w:val="1"/>
      <w:numFmt w:val="decimal"/>
      <w:lvlText w:val="%1."/>
      <w:lvlJc w:val="left"/>
      <w:pPr>
        <w:tabs>
          <w:tab w:val="num" w:pos="0"/>
        </w:tabs>
        <w:ind w:left="1742" w:hanging="418"/>
      </w:pPr>
      <w:rPr>
        <w:rFonts w:ascii="Times New Roman" w:eastAsia="Times New Roman" w:hAnsi="Times New Roman" w:cs="Times New Roman"/>
        <w:w w:val="99"/>
        <w:sz w:val="19"/>
        <w:szCs w:val="19"/>
      </w:rPr>
    </w:lvl>
    <w:lvl w:ilvl="1">
      <w:start w:val="1"/>
      <w:numFmt w:val="decimal"/>
      <w:lvlText w:val="%1.%2."/>
      <w:lvlJc w:val="left"/>
      <w:pPr>
        <w:tabs>
          <w:tab w:val="num" w:pos="0"/>
        </w:tabs>
        <w:ind w:left="2145" w:hanging="421"/>
      </w:pPr>
      <w:rPr>
        <w:rFonts w:ascii="Times New Roman" w:eastAsia="Times New Roman" w:hAnsi="Times New Roman" w:cs="Times New Roman"/>
        <w:b/>
        <w:bCs/>
        <w:w w:val="100"/>
        <w:sz w:val="24"/>
        <w:szCs w:val="24"/>
      </w:rPr>
    </w:lvl>
    <w:lvl w:ilvl="2">
      <w:start w:val="1"/>
      <w:numFmt w:val="decimal"/>
      <w:lvlText w:val="%1.%2.%3."/>
      <w:lvlJc w:val="left"/>
      <w:pPr>
        <w:tabs>
          <w:tab w:val="num" w:pos="0"/>
        </w:tabs>
        <w:ind w:left="1821" w:hanging="601"/>
      </w:pPr>
      <w:rPr>
        <w:rFonts w:ascii="Times New Roman" w:eastAsia="Times New Roman" w:hAnsi="Times New Roman" w:cs="Times New Roman"/>
        <w:b/>
        <w:bCs/>
        <w:w w:val="100"/>
        <w:sz w:val="24"/>
        <w:szCs w:val="24"/>
      </w:rPr>
    </w:lvl>
    <w:lvl w:ilvl="3">
      <w:start w:val="1"/>
      <w:numFmt w:val="decimal"/>
      <w:lvlText w:val="%4."/>
      <w:lvlJc w:val="left"/>
      <w:pPr>
        <w:tabs>
          <w:tab w:val="num" w:pos="0"/>
        </w:tabs>
        <w:ind w:left="2421" w:hanging="221"/>
      </w:pPr>
      <w:rPr>
        <w:w w:val="100"/>
      </w:rPr>
    </w:lvl>
    <w:lvl w:ilvl="4">
      <w:numFmt w:val="bullet"/>
      <w:lvlText w:val=""/>
      <w:lvlJc w:val="left"/>
      <w:pPr>
        <w:tabs>
          <w:tab w:val="num" w:pos="0"/>
        </w:tabs>
        <w:ind w:left="5140" w:hanging="221"/>
      </w:pPr>
      <w:rPr>
        <w:rFonts w:ascii="Symbol" w:hAnsi="Symbol"/>
      </w:rPr>
    </w:lvl>
    <w:lvl w:ilvl="5">
      <w:numFmt w:val="bullet"/>
      <w:lvlText w:val=""/>
      <w:lvlJc w:val="left"/>
      <w:pPr>
        <w:tabs>
          <w:tab w:val="num" w:pos="0"/>
        </w:tabs>
        <w:ind w:left="6266" w:hanging="221"/>
      </w:pPr>
      <w:rPr>
        <w:rFonts w:ascii="Symbol" w:hAnsi="Symbol"/>
      </w:rPr>
    </w:lvl>
    <w:lvl w:ilvl="6">
      <w:numFmt w:val="bullet"/>
      <w:lvlText w:val=""/>
      <w:lvlJc w:val="left"/>
      <w:pPr>
        <w:tabs>
          <w:tab w:val="num" w:pos="0"/>
        </w:tabs>
        <w:ind w:left="7393" w:hanging="221"/>
      </w:pPr>
      <w:rPr>
        <w:rFonts w:ascii="Symbol" w:hAnsi="Symbol"/>
      </w:rPr>
    </w:lvl>
    <w:lvl w:ilvl="7">
      <w:numFmt w:val="bullet"/>
      <w:lvlText w:val=""/>
      <w:lvlJc w:val="left"/>
      <w:pPr>
        <w:tabs>
          <w:tab w:val="num" w:pos="0"/>
        </w:tabs>
        <w:ind w:left="8520" w:hanging="221"/>
      </w:pPr>
      <w:rPr>
        <w:rFonts w:ascii="Symbol" w:hAnsi="Symbol"/>
      </w:rPr>
    </w:lvl>
    <w:lvl w:ilvl="8">
      <w:numFmt w:val="bullet"/>
      <w:lvlText w:val=""/>
      <w:lvlJc w:val="left"/>
      <w:pPr>
        <w:tabs>
          <w:tab w:val="num" w:pos="0"/>
        </w:tabs>
        <w:ind w:left="9646" w:hanging="221"/>
      </w:pPr>
      <w:rPr>
        <w:rFonts w:ascii="Symbol" w:hAnsi="Symbol"/>
      </w:rPr>
    </w:lvl>
  </w:abstractNum>
  <w:abstractNum w:abstractNumId="18">
    <w:nsid w:val="00000036"/>
    <w:multiLevelType w:val="singleLevel"/>
    <w:tmpl w:val="00000036"/>
    <w:name w:val="WW8Num54"/>
    <w:lvl w:ilvl="0">
      <w:start w:val="1"/>
      <w:numFmt w:val="bullet"/>
      <w:lvlText w:val=""/>
      <w:lvlJc w:val="left"/>
      <w:pPr>
        <w:tabs>
          <w:tab w:val="num" w:pos="0"/>
        </w:tabs>
        <w:ind w:left="720" w:hanging="360"/>
      </w:pPr>
      <w:rPr>
        <w:rFonts w:ascii="Symbol" w:hAnsi="Symbol" w:cs="Times New Roman"/>
        <w:spacing w:val="-8"/>
        <w:w w:val="100"/>
        <w:sz w:val="24"/>
        <w:szCs w:val="24"/>
      </w:rPr>
    </w:lvl>
  </w:abstractNum>
  <w:abstractNum w:abstractNumId="19">
    <w:nsid w:val="0000003C"/>
    <w:multiLevelType w:val="singleLevel"/>
    <w:tmpl w:val="D1EA969E"/>
    <w:name w:val="WW8Num60"/>
    <w:lvl w:ilvl="0">
      <w:start w:val="1"/>
      <w:numFmt w:val="decimal"/>
      <w:lvlText w:val="%1."/>
      <w:lvlJc w:val="left"/>
      <w:pPr>
        <w:tabs>
          <w:tab w:val="num" w:pos="0"/>
        </w:tabs>
        <w:ind w:left="101" w:hanging="298"/>
      </w:pPr>
      <w:rPr>
        <w:rFonts w:ascii="Times New Roman" w:eastAsiaTheme="minorHAnsi" w:hAnsi="Times New Roman" w:cs="Times New Roman"/>
        <w:w w:val="100"/>
        <w:sz w:val="23"/>
        <w:szCs w:val="23"/>
      </w:rPr>
    </w:lvl>
  </w:abstractNum>
  <w:abstractNum w:abstractNumId="20">
    <w:nsid w:val="0000004A"/>
    <w:multiLevelType w:val="singleLevel"/>
    <w:tmpl w:val="0000004A"/>
    <w:name w:val="WWNum73"/>
    <w:lvl w:ilvl="0">
      <w:start w:val="1"/>
      <w:numFmt w:val="bullet"/>
      <w:lvlText w:val=""/>
      <w:lvlJc w:val="left"/>
      <w:pPr>
        <w:tabs>
          <w:tab w:val="num" w:pos="0"/>
        </w:tabs>
        <w:ind w:left="720" w:hanging="360"/>
      </w:pPr>
      <w:rPr>
        <w:rFonts w:ascii="Symbol" w:hAnsi="Symbol" w:cs="Symbol"/>
      </w:rPr>
    </w:lvl>
  </w:abstractNum>
  <w:abstractNum w:abstractNumId="21">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22">
    <w:nsid w:val="00000054"/>
    <w:multiLevelType w:val="singleLevel"/>
    <w:tmpl w:val="00000054"/>
    <w:name w:val="WW8Num84"/>
    <w:lvl w:ilvl="0">
      <w:start w:val="1"/>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23">
    <w:nsid w:val="0000007B"/>
    <w:multiLevelType w:val="multilevel"/>
    <w:tmpl w:val="0000007B"/>
    <w:name w:val="WW8Num123"/>
    <w:lvl w:ilvl="0">
      <w:start w:val="1"/>
      <w:numFmt w:val="bullet"/>
      <w:lvlText w:val=""/>
      <w:lvlJc w:val="left"/>
      <w:pPr>
        <w:tabs>
          <w:tab w:val="num" w:pos="720"/>
        </w:tabs>
        <w:ind w:left="720" w:hanging="360"/>
      </w:pPr>
      <w:rPr>
        <w:rFonts w:ascii="Symbol" w:hAnsi="Symbol" w:cs="Symbol" w:hint="default"/>
        <w:color w:val="000000"/>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00000082"/>
    <w:multiLevelType w:val="singleLevel"/>
    <w:tmpl w:val="00000082"/>
    <w:name w:val="WW8Num130"/>
    <w:lvl w:ilvl="0">
      <w:numFmt w:val="bullet"/>
      <w:lvlText w:val="-"/>
      <w:lvlJc w:val="left"/>
      <w:pPr>
        <w:tabs>
          <w:tab w:val="num" w:pos="0"/>
        </w:tabs>
        <w:ind w:left="101" w:hanging="370"/>
      </w:pPr>
      <w:rPr>
        <w:rFonts w:ascii="Times New Roman" w:hAnsi="Times New Roman"/>
        <w:shadow/>
        <w:w w:val="99"/>
      </w:rPr>
    </w:lvl>
  </w:abstractNum>
  <w:abstractNum w:abstractNumId="25">
    <w:nsid w:val="0000008C"/>
    <w:multiLevelType w:val="singleLevel"/>
    <w:tmpl w:val="0000008C"/>
    <w:name w:val="WW8Num140"/>
    <w:lvl w:ilvl="0">
      <w:numFmt w:val="bullet"/>
      <w:lvlText w:val="-"/>
      <w:lvlJc w:val="left"/>
      <w:pPr>
        <w:tabs>
          <w:tab w:val="num" w:pos="0"/>
        </w:tabs>
        <w:ind w:left="1821" w:hanging="284"/>
      </w:pPr>
      <w:rPr>
        <w:rFonts w:ascii="Times New Roman" w:hAnsi="Times New Roman" w:cs="Times New Roman"/>
        <w:w w:val="100"/>
        <w:sz w:val="22"/>
        <w:szCs w:val="22"/>
      </w:rPr>
    </w:lvl>
  </w:abstractNum>
  <w:abstractNum w:abstractNumId="26">
    <w:nsid w:val="0000008F"/>
    <w:multiLevelType w:val="singleLevel"/>
    <w:tmpl w:val="0000008F"/>
    <w:name w:val="WW8Num143"/>
    <w:lvl w:ilvl="0">
      <w:numFmt w:val="bullet"/>
      <w:lvlText w:val="-"/>
      <w:lvlJc w:val="left"/>
      <w:pPr>
        <w:tabs>
          <w:tab w:val="num" w:pos="0"/>
        </w:tabs>
        <w:ind w:left="101" w:hanging="135"/>
      </w:pPr>
      <w:rPr>
        <w:rFonts w:ascii="Times New Roman" w:hAnsi="Times New Roman" w:cs="Times New Roman"/>
        <w:spacing w:val="-2"/>
        <w:w w:val="100"/>
        <w:sz w:val="24"/>
        <w:szCs w:val="24"/>
      </w:rPr>
    </w:lvl>
  </w:abstractNum>
  <w:abstractNum w:abstractNumId="27">
    <w:nsid w:val="0000009B"/>
    <w:multiLevelType w:val="singleLevel"/>
    <w:tmpl w:val="0000009B"/>
    <w:name w:val="WW8Num155"/>
    <w:lvl w:ilvl="0">
      <w:start w:val="1"/>
      <w:numFmt w:val="bullet"/>
      <w:lvlText w:val=""/>
      <w:lvlJc w:val="left"/>
      <w:pPr>
        <w:tabs>
          <w:tab w:val="num" w:pos="0"/>
        </w:tabs>
        <w:ind w:left="720" w:hanging="360"/>
      </w:pPr>
      <w:rPr>
        <w:rFonts w:ascii="Wingdings" w:hAnsi="Wingdings" w:cs="Wingdings" w:hint="default"/>
        <w:lang w:eastAsia="ru-RU"/>
      </w:rPr>
    </w:lvl>
  </w:abstractNum>
  <w:abstractNum w:abstractNumId="28">
    <w:nsid w:val="0000009E"/>
    <w:multiLevelType w:val="multilevel"/>
    <w:tmpl w:val="0000009E"/>
    <w:name w:val="WW8Num1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nsid w:val="000000A0"/>
    <w:multiLevelType w:val="singleLevel"/>
    <w:tmpl w:val="000000A0"/>
    <w:name w:val="WW8Num160"/>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30">
    <w:nsid w:val="000000A4"/>
    <w:multiLevelType w:val="singleLevel"/>
    <w:tmpl w:val="000000A4"/>
    <w:name w:val="WW8Num164"/>
    <w:lvl w:ilvl="0">
      <w:start w:val="1"/>
      <w:numFmt w:val="decimal"/>
      <w:lvlText w:val="%1."/>
      <w:lvlJc w:val="left"/>
      <w:pPr>
        <w:tabs>
          <w:tab w:val="num" w:pos="0"/>
        </w:tabs>
        <w:ind w:left="927" w:hanging="360"/>
      </w:pPr>
      <w:rPr>
        <w:rFonts w:hint="default"/>
      </w:rPr>
    </w:lvl>
  </w:abstractNum>
  <w:abstractNum w:abstractNumId="31">
    <w:nsid w:val="00404660"/>
    <w:multiLevelType w:val="hybridMultilevel"/>
    <w:tmpl w:val="27380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1177534"/>
    <w:multiLevelType w:val="multilevel"/>
    <w:tmpl w:val="1780E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1426FEF"/>
    <w:multiLevelType w:val="hybridMultilevel"/>
    <w:tmpl w:val="776CC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1762A45"/>
    <w:multiLevelType w:val="hybridMultilevel"/>
    <w:tmpl w:val="CE5AF92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02B50203"/>
    <w:multiLevelType w:val="hybridMultilevel"/>
    <w:tmpl w:val="1B62DAC0"/>
    <w:lvl w:ilvl="0" w:tplc="B09E2C26">
      <w:start w:val="1"/>
      <w:numFmt w:val="upperRoman"/>
      <w:lvlText w:val="%1."/>
      <w:lvlJc w:val="left"/>
      <w:pPr>
        <w:ind w:left="1080" w:hanging="72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2E95F75"/>
    <w:multiLevelType w:val="hybridMultilevel"/>
    <w:tmpl w:val="1F9E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38E1753"/>
    <w:multiLevelType w:val="hybridMultilevel"/>
    <w:tmpl w:val="D6CDF6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3AA3508"/>
    <w:multiLevelType w:val="hybridMultilevel"/>
    <w:tmpl w:val="BFB4F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46E2723"/>
    <w:multiLevelType w:val="hybridMultilevel"/>
    <w:tmpl w:val="43FC8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052B7BB2"/>
    <w:multiLevelType w:val="multilevel"/>
    <w:tmpl w:val="7928873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5BF332F"/>
    <w:multiLevelType w:val="multilevel"/>
    <w:tmpl w:val="A2B0E1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61C19CD"/>
    <w:multiLevelType w:val="hybridMultilevel"/>
    <w:tmpl w:val="E4E4A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6755B56"/>
    <w:multiLevelType w:val="hybridMultilevel"/>
    <w:tmpl w:val="5420BFB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4">
    <w:nsid w:val="06BE628C"/>
    <w:multiLevelType w:val="hybridMultilevel"/>
    <w:tmpl w:val="E4426F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074B6F3A"/>
    <w:multiLevelType w:val="hybridMultilevel"/>
    <w:tmpl w:val="E3F8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8585B0E"/>
    <w:multiLevelType w:val="hybridMultilevel"/>
    <w:tmpl w:val="A628F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8A8472F"/>
    <w:multiLevelType w:val="hybridMultilevel"/>
    <w:tmpl w:val="1854A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8CB7F40"/>
    <w:multiLevelType w:val="hybridMultilevel"/>
    <w:tmpl w:val="13A062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9117B6E"/>
    <w:multiLevelType w:val="hybridMultilevel"/>
    <w:tmpl w:val="16F07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91924F1"/>
    <w:multiLevelType w:val="multilevel"/>
    <w:tmpl w:val="F014C3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9D85D6B"/>
    <w:multiLevelType w:val="hybridMultilevel"/>
    <w:tmpl w:val="5B740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B057630"/>
    <w:multiLevelType w:val="hybridMultilevel"/>
    <w:tmpl w:val="C51409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0B74205A"/>
    <w:multiLevelType w:val="hybridMultilevel"/>
    <w:tmpl w:val="0CB87524"/>
    <w:lvl w:ilvl="0" w:tplc="04190001">
      <w:start w:val="1"/>
      <w:numFmt w:val="bullet"/>
      <w:lvlText w:val=""/>
      <w:lvlJc w:val="left"/>
      <w:pPr>
        <w:ind w:left="360" w:hanging="360"/>
      </w:pPr>
      <w:rPr>
        <w:rFonts w:ascii="Symbol" w:hAnsi="Symbol" w:hint="default"/>
      </w:rPr>
    </w:lvl>
    <w:lvl w:ilvl="1" w:tplc="2A58D0F8">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Wingdings"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Wingdings"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4">
    <w:nsid w:val="0BDA612F"/>
    <w:multiLevelType w:val="hybridMultilevel"/>
    <w:tmpl w:val="28A00B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0C4C0352"/>
    <w:multiLevelType w:val="hybridMultilevel"/>
    <w:tmpl w:val="8D6CEE7E"/>
    <w:lvl w:ilvl="0" w:tplc="057A6D02">
      <w:start w:val="1"/>
      <w:numFmt w:val="bullet"/>
      <w:lvlText w:val=""/>
      <w:lvlJc w:val="left"/>
      <w:pPr>
        <w:ind w:left="1820" w:hanging="360"/>
      </w:pPr>
      <w:rPr>
        <w:rFonts w:ascii="Symbol" w:hAnsi="Symbol" w:hint="default"/>
      </w:rPr>
    </w:lvl>
    <w:lvl w:ilvl="1" w:tplc="057A6D02">
      <w:start w:val="1"/>
      <w:numFmt w:val="bullet"/>
      <w:lvlText w:val=""/>
      <w:lvlJc w:val="left"/>
      <w:pPr>
        <w:ind w:left="2735" w:hanging="555"/>
      </w:pPr>
      <w:rPr>
        <w:rFonts w:ascii="Symbol" w:hAnsi="Symbol"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56">
    <w:nsid w:val="0D0D596D"/>
    <w:multiLevelType w:val="hybridMultilevel"/>
    <w:tmpl w:val="DB1EC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232ED8"/>
    <w:multiLevelType w:val="multilevel"/>
    <w:tmpl w:val="49FE1EF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0D8A22FA"/>
    <w:multiLevelType w:val="hybridMultilevel"/>
    <w:tmpl w:val="2B84E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D95444E"/>
    <w:multiLevelType w:val="hybridMultilevel"/>
    <w:tmpl w:val="62E8D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3F4355"/>
    <w:multiLevelType w:val="hybridMultilevel"/>
    <w:tmpl w:val="B2C4A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0EFC0057"/>
    <w:multiLevelType w:val="hybridMultilevel"/>
    <w:tmpl w:val="C882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04F5130"/>
    <w:multiLevelType w:val="hybridMultilevel"/>
    <w:tmpl w:val="EAAA1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085650E"/>
    <w:multiLevelType w:val="multilevel"/>
    <w:tmpl w:val="0B5C2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1330C50"/>
    <w:multiLevelType w:val="hybridMultilevel"/>
    <w:tmpl w:val="9184F5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5">
    <w:nsid w:val="11441D24"/>
    <w:multiLevelType w:val="hybridMultilevel"/>
    <w:tmpl w:val="59B28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552376"/>
    <w:multiLevelType w:val="hybridMultilevel"/>
    <w:tmpl w:val="27FEAAEA"/>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cs="Wingdings"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Wingdings"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Wingdings"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67">
    <w:nsid w:val="115D4590"/>
    <w:multiLevelType w:val="hybridMultilevel"/>
    <w:tmpl w:val="50145F56"/>
    <w:lvl w:ilvl="0" w:tplc="9EEC5EE8">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1657624"/>
    <w:multiLevelType w:val="hybridMultilevel"/>
    <w:tmpl w:val="2EBC4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1871566"/>
    <w:multiLevelType w:val="hybridMultilevel"/>
    <w:tmpl w:val="5DD2C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241B69"/>
    <w:multiLevelType w:val="hybridMultilevel"/>
    <w:tmpl w:val="65887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36C4981"/>
    <w:multiLevelType w:val="multilevel"/>
    <w:tmpl w:val="2E5A911A"/>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3A70EED"/>
    <w:multiLevelType w:val="hybridMultilevel"/>
    <w:tmpl w:val="E2AEC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40127BE"/>
    <w:multiLevelType w:val="hybridMultilevel"/>
    <w:tmpl w:val="1C26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41948F7"/>
    <w:multiLevelType w:val="hybridMultilevel"/>
    <w:tmpl w:val="00AC0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52B43E2"/>
    <w:multiLevelType w:val="multilevel"/>
    <w:tmpl w:val="C9D8E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61C6DB7"/>
    <w:multiLevelType w:val="hybridMultilevel"/>
    <w:tmpl w:val="8B220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67A7CCB"/>
    <w:multiLevelType w:val="hybridMultilevel"/>
    <w:tmpl w:val="9C4CA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69D4985"/>
    <w:multiLevelType w:val="hybridMultilevel"/>
    <w:tmpl w:val="1368E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6B97D18"/>
    <w:multiLevelType w:val="hybridMultilevel"/>
    <w:tmpl w:val="89889030"/>
    <w:lvl w:ilvl="0" w:tplc="FF50361E">
      <w:start w:val="65535"/>
      <w:numFmt w:val="bullet"/>
      <w:lvlText w:val="-"/>
      <w:legacy w:legacy="1" w:legacySpace="0" w:legacyIndent="427"/>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174A235E"/>
    <w:multiLevelType w:val="hybridMultilevel"/>
    <w:tmpl w:val="954CF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77B09B0"/>
    <w:multiLevelType w:val="hybridMultilevel"/>
    <w:tmpl w:val="978EBBC6"/>
    <w:lvl w:ilvl="0" w:tplc="04190001">
      <w:start w:val="1"/>
      <w:numFmt w:val="bullet"/>
      <w:lvlText w:val=""/>
      <w:lvlJc w:val="left"/>
      <w:pPr>
        <w:ind w:left="131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2">
    <w:nsid w:val="18440DF4"/>
    <w:multiLevelType w:val="hybridMultilevel"/>
    <w:tmpl w:val="17DE1116"/>
    <w:lvl w:ilvl="0" w:tplc="9DA06CD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3">
    <w:nsid w:val="18D31EBD"/>
    <w:multiLevelType w:val="hybridMultilevel"/>
    <w:tmpl w:val="E2520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9672C71"/>
    <w:multiLevelType w:val="hybridMultilevel"/>
    <w:tmpl w:val="57B2B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9BE30FF"/>
    <w:multiLevelType w:val="hybridMultilevel"/>
    <w:tmpl w:val="BF76C03A"/>
    <w:lvl w:ilvl="0" w:tplc="658871C6">
      <w:start w:val="1"/>
      <w:numFmt w:val="bullet"/>
      <w:lvlText w:val=""/>
      <w:lvlJc w:val="left"/>
      <w:pPr>
        <w:tabs>
          <w:tab w:val="num" w:pos="515"/>
        </w:tabs>
        <w:ind w:left="61" w:firstLine="454"/>
      </w:pPr>
      <w:rPr>
        <w:rFonts w:ascii="Symbol" w:hAnsi="Symbol" w:hint="default"/>
        <w:color w:val="auto"/>
      </w:rPr>
    </w:lvl>
    <w:lvl w:ilvl="1" w:tplc="00030409" w:tentative="1">
      <w:start w:val="1"/>
      <w:numFmt w:val="bullet"/>
      <w:lvlText w:val="o"/>
      <w:lvlJc w:val="left"/>
      <w:pPr>
        <w:tabs>
          <w:tab w:val="num" w:pos="1501"/>
        </w:tabs>
        <w:ind w:left="1501" w:hanging="360"/>
      </w:pPr>
      <w:rPr>
        <w:rFonts w:ascii="Courier New" w:hAnsi="Courier New" w:hint="default"/>
      </w:rPr>
    </w:lvl>
    <w:lvl w:ilvl="2" w:tplc="00050409" w:tentative="1">
      <w:start w:val="1"/>
      <w:numFmt w:val="bullet"/>
      <w:lvlText w:val=""/>
      <w:lvlJc w:val="left"/>
      <w:pPr>
        <w:tabs>
          <w:tab w:val="num" w:pos="2221"/>
        </w:tabs>
        <w:ind w:left="2221" w:hanging="360"/>
      </w:pPr>
      <w:rPr>
        <w:rFonts w:ascii="Wingdings" w:hAnsi="Wingdings" w:hint="default"/>
      </w:rPr>
    </w:lvl>
    <w:lvl w:ilvl="3" w:tplc="00010409" w:tentative="1">
      <w:start w:val="1"/>
      <w:numFmt w:val="bullet"/>
      <w:lvlText w:val=""/>
      <w:lvlJc w:val="left"/>
      <w:pPr>
        <w:tabs>
          <w:tab w:val="num" w:pos="2941"/>
        </w:tabs>
        <w:ind w:left="2941" w:hanging="360"/>
      </w:pPr>
      <w:rPr>
        <w:rFonts w:ascii="Symbol" w:hAnsi="Symbol" w:hint="default"/>
      </w:rPr>
    </w:lvl>
    <w:lvl w:ilvl="4" w:tplc="00030409" w:tentative="1">
      <w:start w:val="1"/>
      <w:numFmt w:val="bullet"/>
      <w:lvlText w:val="o"/>
      <w:lvlJc w:val="left"/>
      <w:pPr>
        <w:tabs>
          <w:tab w:val="num" w:pos="3661"/>
        </w:tabs>
        <w:ind w:left="3661" w:hanging="360"/>
      </w:pPr>
      <w:rPr>
        <w:rFonts w:ascii="Courier New" w:hAnsi="Courier New" w:hint="default"/>
      </w:rPr>
    </w:lvl>
    <w:lvl w:ilvl="5" w:tplc="00050409" w:tentative="1">
      <w:start w:val="1"/>
      <w:numFmt w:val="bullet"/>
      <w:lvlText w:val=""/>
      <w:lvlJc w:val="left"/>
      <w:pPr>
        <w:tabs>
          <w:tab w:val="num" w:pos="4381"/>
        </w:tabs>
        <w:ind w:left="4381" w:hanging="360"/>
      </w:pPr>
      <w:rPr>
        <w:rFonts w:ascii="Wingdings" w:hAnsi="Wingdings" w:hint="default"/>
      </w:rPr>
    </w:lvl>
    <w:lvl w:ilvl="6" w:tplc="00010409" w:tentative="1">
      <w:start w:val="1"/>
      <w:numFmt w:val="bullet"/>
      <w:lvlText w:val=""/>
      <w:lvlJc w:val="left"/>
      <w:pPr>
        <w:tabs>
          <w:tab w:val="num" w:pos="5101"/>
        </w:tabs>
        <w:ind w:left="5101" w:hanging="360"/>
      </w:pPr>
      <w:rPr>
        <w:rFonts w:ascii="Symbol" w:hAnsi="Symbol" w:hint="default"/>
      </w:rPr>
    </w:lvl>
    <w:lvl w:ilvl="7" w:tplc="00030409" w:tentative="1">
      <w:start w:val="1"/>
      <w:numFmt w:val="bullet"/>
      <w:lvlText w:val="o"/>
      <w:lvlJc w:val="left"/>
      <w:pPr>
        <w:tabs>
          <w:tab w:val="num" w:pos="5821"/>
        </w:tabs>
        <w:ind w:left="5821" w:hanging="360"/>
      </w:pPr>
      <w:rPr>
        <w:rFonts w:ascii="Courier New" w:hAnsi="Courier New" w:hint="default"/>
      </w:rPr>
    </w:lvl>
    <w:lvl w:ilvl="8" w:tplc="00050409" w:tentative="1">
      <w:start w:val="1"/>
      <w:numFmt w:val="bullet"/>
      <w:lvlText w:val=""/>
      <w:lvlJc w:val="left"/>
      <w:pPr>
        <w:tabs>
          <w:tab w:val="num" w:pos="6541"/>
        </w:tabs>
        <w:ind w:left="6541" w:hanging="360"/>
      </w:pPr>
      <w:rPr>
        <w:rFonts w:ascii="Wingdings" w:hAnsi="Wingdings" w:hint="default"/>
      </w:rPr>
    </w:lvl>
  </w:abstractNum>
  <w:abstractNum w:abstractNumId="86">
    <w:nsid w:val="1A030D54"/>
    <w:multiLevelType w:val="hybridMultilevel"/>
    <w:tmpl w:val="386DBD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1B1F304A"/>
    <w:multiLevelType w:val="hybridMultilevel"/>
    <w:tmpl w:val="9F4A8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7155A5"/>
    <w:multiLevelType w:val="hybridMultilevel"/>
    <w:tmpl w:val="F7A06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1E19636A"/>
    <w:multiLevelType w:val="multilevel"/>
    <w:tmpl w:val="3260E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E2937FC"/>
    <w:multiLevelType w:val="hybridMultilevel"/>
    <w:tmpl w:val="EEDC03DC"/>
    <w:lvl w:ilvl="0" w:tplc="9DA06CD4">
      <w:start w:val="1"/>
      <w:numFmt w:val="bullet"/>
      <w:lvlText w:val=""/>
      <w:lvlJc w:val="left"/>
      <w:pPr>
        <w:tabs>
          <w:tab w:val="num" w:pos="360"/>
        </w:tabs>
        <w:ind w:left="360" w:hanging="360"/>
      </w:pPr>
      <w:rPr>
        <w:rFonts w:ascii="Symbol" w:hAnsi="Symbol"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F3B59D6"/>
    <w:multiLevelType w:val="hybridMultilevel"/>
    <w:tmpl w:val="889E803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3">
    <w:nsid w:val="1F4B2934"/>
    <w:multiLevelType w:val="hybridMultilevel"/>
    <w:tmpl w:val="B92A050E"/>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FE8D5DD"/>
    <w:multiLevelType w:val="hybridMultilevel"/>
    <w:tmpl w:val="69AF50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207D0182"/>
    <w:multiLevelType w:val="hybridMultilevel"/>
    <w:tmpl w:val="1DA240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109194A"/>
    <w:multiLevelType w:val="hybridMultilevel"/>
    <w:tmpl w:val="300E0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5F7026"/>
    <w:multiLevelType w:val="multilevel"/>
    <w:tmpl w:val="1FBCD8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195193D"/>
    <w:multiLevelType w:val="hybridMultilevel"/>
    <w:tmpl w:val="F2EAAA66"/>
    <w:lvl w:ilvl="0" w:tplc="896C54D4">
      <w:start w:val="1"/>
      <w:numFmt w:val="bullet"/>
      <w:lvlText w:val="–"/>
      <w:lvlJc w:val="left"/>
      <w:pPr>
        <w:ind w:left="738" w:firstLine="680"/>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9">
    <w:nsid w:val="230E06AA"/>
    <w:multiLevelType w:val="hybridMultilevel"/>
    <w:tmpl w:val="D1AC318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0">
    <w:nsid w:val="2327446B"/>
    <w:multiLevelType w:val="hybridMultilevel"/>
    <w:tmpl w:val="11D8F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4004D3B"/>
    <w:multiLevelType w:val="multilevel"/>
    <w:tmpl w:val="2AC8A58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43F3552"/>
    <w:multiLevelType w:val="hybridMultilevel"/>
    <w:tmpl w:val="9D7881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24701720"/>
    <w:multiLevelType w:val="hybridMultilevel"/>
    <w:tmpl w:val="CB90D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4DF48B1"/>
    <w:multiLevelType w:val="hybridMultilevel"/>
    <w:tmpl w:val="FFA89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50441F0"/>
    <w:multiLevelType w:val="hybridMultilevel"/>
    <w:tmpl w:val="85BAB3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6">
    <w:nsid w:val="260E1296"/>
    <w:multiLevelType w:val="hybridMultilevel"/>
    <w:tmpl w:val="950217F4"/>
    <w:lvl w:ilvl="0" w:tplc="896C54D4">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263D2439"/>
    <w:multiLevelType w:val="hybridMultilevel"/>
    <w:tmpl w:val="B6DE123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8">
    <w:nsid w:val="271C065D"/>
    <w:multiLevelType w:val="hybridMultilevel"/>
    <w:tmpl w:val="B51C6D0A"/>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7FA6695"/>
    <w:multiLevelType w:val="hybridMultilevel"/>
    <w:tmpl w:val="50BA657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9084DB5"/>
    <w:multiLevelType w:val="hybridMultilevel"/>
    <w:tmpl w:val="D48A4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94E5ADB"/>
    <w:multiLevelType w:val="hybridMultilevel"/>
    <w:tmpl w:val="EF064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9666786"/>
    <w:multiLevelType w:val="hybridMultilevel"/>
    <w:tmpl w:val="9664221A"/>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3">
    <w:nsid w:val="29E03B9D"/>
    <w:multiLevelType w:val="hybridMultilevel"/>
    <w:tmpl w:val="257A121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4">
    <w:nsid w:val="2A373B50"/>
    <w:multiLevelType w:val="hybridMultilevel"/>
    <w:tmpl w:val="DB90DCFA"/>
    <w:lvl w:ilvl="0" w:tplc="4B2A05D4">
      <w:start w:val="1"/>
      <w:numFmt w:val="decimal"/>
      <w:lvlText w:val="%1."/>
      <w:lvlJc w:val="left"/>
      <w:pPr>
        <w:ind w:left="1120" w:hanging="360"/>
      </w:pPr>
      <w:rPr>
        <w:rFonts w:hint="default"/>
        <w:i w:val="0"/>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15">
    <w:nsid w:val="2B4D7201"/>
    <w:multiLevelType w:val="hybridMultilevel"/>
    <w:tmpl w:val="BE58D6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B551D1D"/>
    <w:multiLevelType w:val="hybridMultilevel"/>
    <w:tmpl w:val="DCA65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BEA6ED2"/>
    <w:multiLevelType w:val="hybridMultilevel"/>
    <w:tmpl w:val="9306D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BF52444"/>
    <w:multiLevelType w:val="hybridMultilevel"/>
    <w:tmpl w:val="FCF04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C0567D5"/>
    <w:multiLevelType w:val="hybridMultilevel"/>
    <w:tmpl w:val="002AC69A"/>
    <w:lvl w:ilvl="0" w:tplc="8652762C">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20">
    <w:nsid w:val="2C167C43"/>
    <w:multiLevelType w:val="hybridMultilevel"/>
    <w:tmpl w:val="EE1C60E6"/>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21">
    <w:nsid w:val="2D293AFD"/>
    <w:multiLevelType w:val="hybridMultilevel"/>
    <w:tmpl w:val="5BAC3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E871CD6"/>
    <w:multiLevelType w:val="hybridMultilevel"/>
    <w:tmpl w:val="65F25C50"/>
    <w:lvl w:ilvl="0" w:tplc="E594DA2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F062C5F"/>
    <w:multiLevelType w:val="hybridMultilevel"/>
    <w:tmpl w:val="7534C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nsid w:val="2F452C73"/>
    <w:multiLevelType w:val="hybridMultilevel"/>
    <w:tmpl w:val="7C928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CF58B8"/>
    <w:multiLevelType w:val="hybridMultilevel"/>
    <w:tmpl w:val="873A4A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30282690"/>
    <w:multiLevelType w:val="hybridMultilevel"/>
    <w:tmpl w:val="3C001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05F78EB"/>
    <w:multiLevelType w:val="hybridMultilevel"/>
    <w:tmpl w:val="1DE65E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0D506F6"/>
    <w:multiLevelType w:val="hybridMultilevel"/>
    <w:tmpl w:val="84F8A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1942CF5"/>
    <w:multiLevelType w:val="hybridMultilevel"/>
    <w:tmpl w:val="CF66F8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31DF6634"/>
    <w:multiLevelType w:val="multilevel"/>
    <w:tmpl w:val="3322EB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2080E2F"/>
    <w:multiLevelType w:val="hybridMultilevel"/>
    <w:tmpl w:val="AFA85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24E1A8E"/>
    <w:multiLevelType w:val="hybridMultilevel"/>
    <w:tmpl w:val="EFF67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29B22B8"/>
    <w:multiLevelType w:val="hybridMultilevel"/>
    <w:tmpl w:val="55D06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2B32C3E"/>
    <w:multiLevelType w:val="hybridMultilevel"/>
    <w:tmpl w:val="2432F5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33103723"/>
    <w:multiLevelType w:val="hybridMultilevel"/>
    <w:tmpl w:val="E064E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40C64D4"/>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138">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34F721D9"/>
    <w:multiLevelType w:val="hybridMultilevel"/>
    <w:tmpl w:val="B27EF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5BF1D21"/>
    <w:multiLevelType w:val="hybridMultilevel"/>
    <w:tmpl w:val="75D025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6300AE9"/>
    <w:multiLevelType w:val="hybridMultilevel"/>
    <w:tmpl w:val="A0EA9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421118"/>
    <w:multiLevelType w:val="hybridMultilevel"/>
    <w:tmpl w:val="2E304A3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3">
    <w:nsid w:val="37A5023F"/>
    <w:multiLevelType w:val="hybridMultilevel"/>
    <w:tmpl w:val="D4B25D48"/>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37E76145"/>
    <w:multiLevelType w:val="hybridMultilevel"/>
    <w:tmpl w:val="AE28E3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380735E9"/>
    <w:multiLevelType w:val="hybridMultilevel"/>
    <w:tmpl w:val="AEDCCF0A"/>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cs="Wingdings"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Wingdings"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Wingdings"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46">
    <w:nsid w:val="389575D9"/>
    <w:multiLevelType w:val="hybridMultilevel"/>
    <w:tmpl w:val="7616A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8C34987"/>
    <w:multiLevelType w:val="hybridMultilevel"/>
    <w:tmpl w:val="11600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9844108"/>
    <w:multiLevelType w:val="hybridMultilevel"/>
    <w:tmpl w:val="20A6FD9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9">
    <w:nsid w:val="39B91FE5"/>
    <w:multiLevelType w:val="hybridMultilevel"/>
    <w:tmpl w:val="17988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9C16F9D"/>
    <w:multiLevelType w:val="hybridMultilevel"/>
    <w:tmpl w:val="69C669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nsid w:val="39EF340E"/>
    <w:multiLevelType w:val="hybridMultilevel"/>
    <w:tmpl w:val="62745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A2C6F56"/>
    <w:multiLevelType w:val="hybridMultilevel"/>
    <w:tmpl w:val="A4C4663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Wingding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Wingdings"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Wingdings"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3">
    <w:nsid w:val="3A382F72"/>
    <w:multiLevelType w:val="hybridMultilevel"/>
    <w:tmpl w:val="C3C87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A5A445C"/>
    <w:multiLevelType w:val="hybridMultilevel"/>
    <w:tmpl w:val="A12A5E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5">
    <w:nsid w:val="3A9C392A"/>
    <w:multiLevelType w:val="hybridMultilevel"/>
    <w:tmpl w:val="64D4B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ACEB757"/>
    <w:multiLevelType w:val="hybridMultilevel"/>
    <w:tmpl w:val="18B326F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3B197FE0"/>
    <w:multiLevelType w:val="hybridMultilevel"/>
    <w:tmpl w:val="1168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B9912A5"/>
    <w:multiLevelType w:val="hybridMultilevel"/>
    <w:tmpl w:val="F46A3020"/>
    <w:lvl w:ilvl="0" w:tplc="851043DE">
      <w:start w:val="1"/>
      <w:numFmt w:val="bullet"/>
      <w:lvlText w:val=""/>
      <w:lvlJc w:val="left"/>
      <w:pPr>
        <w:tabs>
          <w:tab w:val="num" w:pos="360"/>
        </w:tabs>
        <w:ind w:left="190" w:firstLine="170"/>
      </w:pPr>
      <w:rPr>
        <w:rFonts w:ascii="Symbol" w:hAnsi="Symbol"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9">
    <w:nsid w:val="3BCC5436"/>
    <w:multiLevelType w:val="hybridMultilevel"/>
    <w:tmpl w:val="6C7E9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C821040"/>
    <w:multiLevelType w:val="hybridMultilevel"/>
    <w:tmpl w:val="1DA6CCA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1">
    <w:nsid w:val="3CA1212B"/>
    <w:multiLevelType w:val="hybridMultilevel"/>
    <w:tmpl w:val="3AD6876C"/>
    <w:lvl w:ilvl="0" w:tplc="04190001">
      <w:start w:val="1"/>
      <w:numFmt w:val="bullet"/>
      <w:lvlText w:val=""/>
      <w:lvlJc w:val="left"/>
      <w:pPr>
        <w:ind w:left="1711"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62">
    <w:nsid w:val="3CE42E5D"/>
    <w:multiLevelType w:val="hybridMultilevel"/>
    <w:tmpl w:val="DAA224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3D3560D2"/>
    <w:multiLevelType w:val="hybridMultilevel"/>
    <w:tmpl w:val="2B5A6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D4137F6"/>
    <w:multiLevelType w:val="hybridMultilevel"/>
    <w:tmpl w:val="F8E8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D510F13"/>
    <w:multiLevelType w:val="hybridMultilevel"/>
    <w:tmpl w:val="08B2D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D603B4F"/>
    <w:multiLevelType w:val="hybridMultilevel"/>
    <w:tmpl w:val="EE62B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F4E58D2"/>
    <w:multiLevelType w:val="hybridMultilevel"/>
    <w:tmpl w:val="E38E40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8">
    <w:nsid w:val="3F752B6D"/>
    <w:multiLevelType w:val="multilevel"/>
    <w:tmpl w:val="43662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F7700BA"/>
    <w:multiLevelType w:val="hybridMultilevel"/>
    <w:tmpl w:val="2C04F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FE738A6"/>
    <w:multiLevelType w:val="hybridMultilevel"/>
    <w:tmpl w:val="DB8AD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0750464"/>
    <w:multiLevelType w:val="hybridMultilevel"/>
    <w:tmpl w:val="22AEE3F8"/>
    <w:lvl w:ilvl="0" w:tplc="9DA06CD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2">
    <w:nsid w:val="40CB61EC"/>
    <w:multiLevelType w:val="hybridMultilevel"/>
    <w:tmpl w:val="3BE64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1440147"/>
    <w:multiLevelType w:val="hybridMultilevel"/>
    <w:tmpl w:val="47144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1D841B2"/>
    <w:multiLevelType w:val="hybridMultilevel"/>
    <w:tmpl w:val="D2BE48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5">
    <w:nsid w:val="42B44584"/>
    <w:multiLevelType w:val="hybridMultilevel"/>
    <w:tmpl w:val="161ED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3135FC3"/>
    <w:multiLevelType w:val="hybridMultilevel"/>
    <w:tmpl w:val="6FA45E3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7">
    <w:nsid w:val="43E57953"/>
    <w:multiLevelType w:val="hybridMultilevel"/>
    <w:tmpl w:val="4A5E8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3F84121"/>
    <w:multiLevelType w:val="hybridMultilevel"/>
    <w:tmpl w:val="A036C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4134090"/>
    <w:multiLevelType w:val="multilevel"/>
    <w:tmpl w:val="0DDE795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50C124A"/>
    <w:multiLevelType w:val="hybridMultilevel"/>
    <w:tmpl w:val="9418F3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451208C7"/>
    <w:multiLevelType w:val="multilevel"/>
    <w:tmpl w:val="ED766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5297281"/>
    <w:multiLevelType w:val="hybridMultilevel"/>
    <w:tmpl w:val="5AB43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563D4AB"/>
    <w:multiLevelType w:val="hybridMultilevel"/>
    <w:tmpl w:val="9BAB2F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465F72B4"/>
    <w:multiLevelType w:val="hybridMultilevel"/>
    <w:tmpl w:val="0E961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6ED28A9"/>
    <w:multiLevelType w:val="hybridMultilevel"/>
    <w:tmpl w:val="2F4244D8"/>
    <w:lvl w:ilvl="0" w:tplc="896C54D4">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48AA77EC"/>
    <w:multiLevelType w:val="hybridMultilevel"/>
    <w:tmpl w:val="EB26B3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49700D8C"/>
    <w:multiLevelType w:val="hybridMultilevel"/>
    <w:tmpl w:val="C55A8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984091B"/>
    <w:multiLevelType w:val="hybridMultilevel"/>
    <w:tmpl w:val="0C8A77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nsid w:val="498A7954"/>
    <w:multiLevelType w:val="hybridMultilevel"/>
    <w:tmpl w:val="81F2B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98D9FD4"/>
    <w:multiLevelType w:val="hybridMultilevel"/>
    <w:tmpl w:val="99F0BA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49FF7DAA"/>
    <w:multiLevelType w:val="multilevel"/>
    <w:tmpl w:val="47FA97A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A0316B3"/>
    <w:multiLevelType w:val="multilevel"/>
    <w:tmpl w:val="F0988E3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nsid w:val="4A14346A"/>
    <w:multiLevelType w:val="hybridMultilevel"/>
    <w:tmpl w:val="EBCCB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A6C658F"/>
    <w:multiLevelType w:val="hybridMultilevel"/>
    <w:tmpl w:val="E25456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5">
    <w:nsid w:val="4B624121"/>
    <w:multiLevelType w:val="hybridMultilevel"/>
    <w:tmpl w:val="C0B2E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C9F40B9"/>
    <w:multiLevelType w:val="hybridMultilevel"/>
    <w:tmpl w:val="67F48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CE07F55"/>
    <w:multiLevelType w:val="hybridMultilevel"/>
    <w:tmpl w:val="8B26C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D4D374A"/>
    <w:multiLevelType w:val="hybridMultilevel"/>
    <w:tmpl w:val="C6E60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4D950DAC"/>
    <w:multiLevelType w:val="hybridMultilevel"/>
    <w:tmpl w:val="51323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DEE61C2"/>
    <w:multiLevelType w:val="hybridMultilevel"/>
    <w:tmpl w:val="5A40D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FA066D5"/>
    <w:multiLevelType w:val="hybridMultilevel"/>
    <w:tmpl w:val="91CA958C"/>
    <w:lvl w:ilvl="0" w:tplc="9E6AD4C8">
      <w:start w:val="1"/>
      <w:numFmt w:val="bullet"/>
      <w:lvlText w:val="•"/>
      <w:lvlJc w:val="left"/>
      <w:pPr>
        <w:tabs>
          <w:tab w:val="num" w:pos="720"/>
        </w:tabs>
        <w:ind w:left="720" w:hanging="360"/>
      </w:pPr>
      <w:rPr>
        <w:rFonts w:ascii="Arial" w:hAnsi="Arial" w:hint="default"/>
      </w:rPr>
    </w:lvl>
    <w:lvl w:ilvl="1" w:tplc="991A2056" w:tentative="1">
      <w:start w:val="1"/>
      <w:numFmt w:val="bullet"/>
      <w:lvlText w:val="•"/>
      <w:lvlJc w:val="left"/>
      <w:pPr>
        <w:tabs>
          <w:tab w:val="num" w:pos="1440"/>
        </w:tabs>
        <w:ind w:left="1440" w:hanging="360"/>
      </w:pPr>
      <w:rPr>
        <w:rFonts w:ascii="Arial" w:hAnsi="Arial" w:hint="default"/>
      </w:rPr>
    </w:lvl>
    <w:lvl w:ilvl="2" w:tplc="E4423B36" w:tentative="1">
      <w:start w:val="1"/>
      <w:numFmt w:val="bullet"/>
      <w:lvlText w:val="•"/>
      <w:lvlJc w:val="left"/>
      <w:pPr>
        <w:tabs>
          <w:tab w:val="num" w:pos="2160"/>
        </w:tabs>
        <w:ind w:left="2160" w:hanging="360"/>
      </w:pPr>
      <w:rPr>
        <w:rFonts w:ascii="Arial" w:hAnsi="Arial" w:hint="default"/>
      </w:rPr>
    </w:lvl>
    <w:lvl w:ilvl="3" w:tplc="F52299A2" w:tentative="1">
      <w:start w:val="1"/>
      <w:numFmt w:val="bullet"/>
      <w:lvlText w:val="•"/>
      <w:lvlJc w:val="left"/>
      <w:pPr>
        <w:tabs>
          <w:tab w:val="num" w:pos="2880"/>
        </w:tabs>
        <w:ind w:left="2880" w:hanging="360"/>
      </w:pPr>
      <w:rPr>
        <w:rFonts w:ascii="Arial" w:hAnsi="Arial" w:hint="default"/>
      </w:rPr>
    </w:lvl>
    <w:lvl w:ilvl="4" w:tplc="611E227C" w:tentative="1">
      <w:start w:val="1"/>
      <w:numFmt w:val="bullet"/>
      <w:lvlText w:val="•"/>
      <w:lvlJc w:val="left"/>
      <w:pPr>
        <w:tabs>
          <w:tab w:val="num" w:pos="3600"/>
        </w:tabs>
        <w:ind w:left="3600" w:hanging="360"/>
      </w:pPr>
      <w:rPr>
        <w:rFonts w:ascii="Arial" w:hAnsi="Arial" w:hint="default"/>
      </w:rPr>
    </w:lvl>
    <w:lvl w:ilvl="5" w:tplc="72C0AFE4" w:tentative="1">
      <w:start w:val="1"/>
      <w:numFmt w:val="bullet"/>
      <w:lvlText w:val="•"/>
      <w:lvlJc w:val="left"/>
      <w:pPr>
        <w:tabs>
          <w:tab w:val="num" w:pos="4320"/>
        </w:tabs>
        <w:ind w:left="4320" w:hanging="360"/>
      </w:pPr>
      <w:rPr>
        <w:rFonts w:ascii="Arial" w:hAnsi="Arial" w:hint="default"/>
      </w:rPr>
    </w:lvl>
    <w:lvl w:ilvl="6" w:tplc="5E3CC09A" w:tentative="1">
      <w:start w:val="1"/>
      <w:numFmt w:val="bullet"/>
      <w:lvlText w:val="•"/>
      <w:lvlJc w:val="left"/>
      <w:pPr>
        <w:tabs>
          <w:tab w:val="num" w:pos="5040"/>
        </w:tabs>
        <w:ind w:left="5040" w:hanging="360"/>
      </w:pPr>
      <w:rPr>
        <w:rFonts w:ascii="Arial" w:hAnsi="Arial" w:hint="default"/>
      </w:rPr>
    </w:lvl>
    <w:lvl w:ilvl="7" w:tplc="64E4EF36" w:tentative="1">
      <w:start w:val="1"/>
      <w:numFmt w:val="bullet"/>
      <w:lvlText w:val="•"/>
      <w:lvlJc w:val="left"/>
      <w:pPr>
        <w:tabs>
          <w:tab w:val="num" w:pos="5760"/>
        </w:tabs>
        <w:ind w:left="5760" w:hanging="360"/>
      </w:pPr>
      <w:rPr>
        <w:rFonts w:ascii="Arial" w:hAnsi="Arial" w:hint="default"/>
      </w:rPr>
    </w:lvl>
    <w:lvl w:ilvl="8" w:tplc="A176951C" w:tentative="1">
      <w:start w:val="1"/>
      <w:numFmt w:val="bullet"/>
      <w:lvlText w:val="•"/>
      <w:lvlJc w:val="left"/>
      <w:pPr>
        <w:tabs>
          <w:tab w:val="num" w:pos="6480"/>
        </w:tabs>
        <w:ind w:left="6480" w:hanging="360"/>
      </w:pPr>
      <w:rPr>
        <w:rFonts w:ascii="Arial" w:hAnsi="Arial" w:hint="default"/>
      </w:rPr>
    </w:lvl>
  </w:abstractNum>
  <w:abstractNum w:abstractNumId="202">
    <w:nsid w:val="51101B8F"/>
    <w:multiLevelType w:val="hybridMultilevel"/>
    <w:tmpl w:val="C54EC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1EC0BC1"/>
    <w:multiLevelType w:val="hybridMultilevel"/>
    <w:tmpl w:val="1D827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27E63CC"/>
    <w:multiLevelType w:val="hybridMultilevel"/>
    <w:tmpl w:val="F9E0C63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5">
    <w:nsid w:val="531229F8"/>
    <w:multiLevelType w:val="multilevel"/>
    <w:tmpl w:val="7D78C79A"/>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54046476"/>
    <w:multiLevelType w:val="hybridMultilevel"/>
    <w:tmpl w:val="9EDCFE42"/>
    <w:lvl w:ilvl="0" w:tplc="EB4C60DC">
      <w:start w:val="1"/>
      <w:numFmt w:val="bullet"/>
      <w:lvlText w:val="−"/>
      <w:lvlJc w:val="left"/>
      <w:pPr>
        <w:tabs>
          <w:tab w:val="num" w:pos="-390"/>
        </w:tabs>
        <w:ind w:left="360" w:hanging="360"/>
      </w:pPr>
      <w:rPr>
        <w:rFonts w:ascii="Times New Roman" w:hAnsi="Times New Roman" w:cs="Times New Roman"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540A4EC2"/>
    <w:multiLevelType w:val="hybridMultilevel"/>
    <w:tmpl w:val="3808FF46"/>
    <w:lvl w:ilvl="0" w:tplc="EB4C60DC">
      <w:start w:val="1"/>
      <w:numFmt w:val="bullet"/>
      <w:lvlText w:val="−"/>
      <w:lvlJc w:val="left"/>
      <w:pPr>
        <w:tabs>
          <w:tab w:val="num" w:pos="1133"/>
        </w:tabs>
        <w:ind w:left="1883" w:hanging="360"/>
      </w:pPr>
      <w:rPr>
        <w:rFonts w:ascii="Times New Roman" w:hAnsi="Times New Roman" w:cs="Times New Roman"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09">
    <w:nsid w:val="548A0CBD"/>
    <w:multiLevelType w:val="multilevel"/>
    <w:tmpl w:val="BD862F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4B5706A"/>
    <w:multiLevelType w:val="hybridMultilevel"/>
    <w:tmpl w:val="C3A04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4F75156"/>
    <w:multiLevelType w:val="multilevel"/>
    <w:tmpl w:val="2D989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6F65562"/>
    <w:multiLevelType w:val="hybridMultilevel"/>
    <w:tmpl w:val="804A2B48"/>
    <w:lvl w:ilvl="0" w:tplc="AA26EA92">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3">
    <w:nsid w:val="57244F16"/>
    <w:multiLevelType w:val="hybridMultilevel"/>
    <w:tmpl w:val="AA1EE47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4">
    <w:nsid w:val="577F5BB8"/>
    <w:multiLevelType w:val="hybridMultilevel"/>
    <w:tmpl w:val="99780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78B4902"/>
    <w:multiLevelType w:val="hybridMultilevel"/>
    <w:tmpl w:val="D14E3D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6">
    <w:nsid w:val="5831299A"/>
    <w:multiLevelType w:val="hybridMultilevel"/>
    <w:tmpl w:val="8C2E4AD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7">
    <w:nsid w:val="5872680B"/>
    <w:multiLevelType w:val="hybridMultilevel"/>
    <w:tmpl w:val="B41E9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90B31D3"/>
    <w:multiLevelType w:val="hybridMultilevel"/>
    <w:tmpl w:val="2CCA9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95E3772"/>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220">
    <w:nsid w:val="5A291579"/>
    <w:multiLevelType w:val="multilevel"/>
    <w:tmpl w:val="08DACF9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A554063"/>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222">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3">
    <w:nsid w:val="5B04697D"/>
    <w:multiLevelType w:val="hybridMultilevel"/>
    <w:tmpl w:val="52561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B367C80"/>
    <w:multiLevelType w:val="hybridMultilevel"/>
    <w:tmpl w:val="25D250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5CAE4C9E"/>
    <w:multiLevelType w:val="hybridMultilevel"/>
    <w:tmpl w:val="EE52432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6">
    <w:nsid w:val="5D9A2FC7"/>
    <w:multiLevelType w:val="multilevel"/>
    <w:tmpl w:val="227AECB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DE61200"/>
    <w:multiLevelType w:val="hybridMultilevel"/>
    <w:tmpl w:val="68A8601E"/>
    <w:lvl w:ilvl="0" w:tplc="EB4C60DC">
      <w:start w:val="1"/>
      <w:numFmt w:val="bullet"/>
      <w:lvlText w:val="−"/>
      <w:lvlJc w:val="left"/>
      <w:pPr>
        <w:tabs>
          <w:tab w:val="num" w:pos="679"/>
        </w:tabs>
        <w:ind w:left="1429"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5EC210AE"/>
    <w:multiLevelType w:val="hybridMultilevel"/>
    <w:tmpl w:val="915054E2"/>
    <w:lvl w:ilvl="0" w:tplc="EE0283E0">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9">
    <w:nsid w:val="5F0455F8"/>
    <w:multiLevelType w:val="hybridMultilevel"/>
    <w:tmpl w:val="B6661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05E33FA"/>
    <w:multiLevelType w:val="multilevel"/>
    <w:tmpl w:val="5FC4682E"/>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1">
    <w:nsid w:val="61B40F11"/>
    <w:multiLevelType w:val="multilevel"/>
    <w:tmpl w:val="619E8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1F24873"/>
    <w:multiLevelType w:val="hybridMultilevel"/>
    <w:tmpl w:val="450A00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22B4EDA"/>
    <w:multiLevelType w:val="hybridMultilevel"/>
    <w:tmpl w:val="98EC3D6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4">
    <w:nsid w:val="62C85BCA"/>
    <w:multiLevelType w:val="hybridMultilevel"/>
    <w:tmpl w:val="2ADED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2FA68B9"/>
    <w:multiLevelType w:val="hybridMultilevel"/>
    <w:tmpl w:val="803A9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38121B4"/>
    <w:multiLevelType w:val="hybridMultilevel"/>
    <w:tmpl w:val="8BA4AB82"/>
    <w:lvl w:ilvl="0" w:tplc="9FC01C84">
      <w:start w:val="1"/>
      <w:numFmt w:val="bullet"/>
      <w:lvlText w:val="–"/>
      <w:lvlJc w:val="left"/>
      <w:pPr>
        <w:tabs>
          <w:tab w:val="num" w:pos="360"/>
        </w:tabs>
        <w:ind w:left="360" w:hanging="360"/>
      </w:pPr>
      <w:rPr>
        <w:rFonts w:ascii="Courier New" w:hAnsi="Courier New" w:hint="default"/>
        <w:color w:val="auto"/>
      </w:rPr>
    </w:lvl>
    <w:lvl w:ilvl="1" w:tplc="0419000F">
      <w:start w:val="1"/>
      <w:numFmt w:val="decimal"/>
      <w:lvlText w:val="%2."/>
      <w:lvlJc w:val="left"/>
      <w:pPr>
        <w:tabs>
          <w:tab w:val="num" w:pos="850"/>
        </w:tabs>
        <w:ind w:left="850" w:hanging="360"/>
      </w:pPr>
      <w:rPr>
        <w:rFonts w:hint="default"/>
        <w:color w:val="auto"/>
      </w:rPr>
    </w:lvl>
    <w:lvl w:ilvl="2" w:tplc="04190005" w:tentative="1">
      <w:start w:val="1"/>
      <w:numFmt w:val="bullet"/>
      <w:lvlText w:val=""/>
      <w:lvlJc w:val="left"/>
      <w:pPr>
        <w:tabs>
          <w:tab w:val="num" w:pos="1570"/>
        </w:tabs>
        <w:ind w:left="1570" w:hanging="360"/>
      </w:pPr>
      <w:rPr>
        <w:rFonts w:ascii="Wingdings" w:hAnsi="Wingdings" w:hint="default"/>
      </w:rPr>
    </w:lvl>
    <w:lvl w:ilvl="3" w:tplc="04190001" w:tentative="1">
      <w:start w:val="1"/>
      <w:numFmt w:val="bullet"/>
      <w:lvlText w:val=""/>
      <w:lvlJc w:val="left"/>
      <w:pPr>
        <w:tabs>
          <w:tab w:val="num" w:pos="2290"/>
        </w:tabs>
        <w:ind w:left="2290" w:hanging="360"/>
      </w:pPr>
      <w:rPr>
        <w:rFonts w:ascii="Symbol" w:hAnsi="Symbol" w:hint="default"/>
      </w:rPr>
    </w:lvl>
    <w:lvl w:ilvl="4" w:tplc="04190003" w:tentative="1">
      <w:start w:val="1"/>
      <w:numFmt w:val="bullet"/>
      <w:lvlText w:val="o"/>
      <w:lvlJc w:val="left"/>
      <w:pPr>
        <w:tabs>
          <w:tab w:val="num" w:pos="3010"/>
        </w:tabs>
        <w:ind w:left="3010" w:hanging="360"/>
      </w:pPr>
      <w:rPr>
        <w:rFonts w:ascii="Courier New" w:hAnsi="Courier New" w:cs="Courier New" w:hint="default"/>
      </w:rPr>
    </w:lvl>
    <w:lvl w:ilvl="5" w:tplc="04190005" w:tentative="1">
      <w:start w:val="1"/>
      <w:numFmt w:val="bullet"/>
      <w:lvlText w:val=""/>
      <w:lvlJc w:val="left"/>
      <w:pPr>
        <w:tabs>
          <w:tab w:val="num" w:pos="3730"/>
        </w:tabs>
        <w:ind w:left="3730" w:hanging="360"/>
      </w:pPr>
      <w:rPr>
        <w:rFonts w:ascii="Wingdings" w:hAnsi="Wingdings" w:hint="default"/>
      </w:rPr>
    </w:lvl>
    <w:lvl w:ilvl="6" w:tplc="04190001" w:tentative="1">
      <w:start w:val="1"/>
      <w:numFmt w:val="bullet"/>
      <w:lvlText w:val=""/>
      <w:lvlJc w:val="left"/>
      <w:pPr>
        <w:tabs>
          <w:tab w:val="num" w:pos="4450"/>
        </w:tabs>
        <w:ind w:left="4450" w:hanging="360"/>
      </w:pPr>
      <w:rPr>
        <w:rFonts w:ascii="Symbol" w:hAnsi="Symbol" w:hint="default"/>
      </w:rPr>
    </w:lvl>
    <w:lvl w:ilvl="7" w:tplc="04190003" w:tentative="1">
      <w:start w:val="1"/>
      <w:numFmt w:val="bullet"/>
      <w:lvlText w:val="o"/>
      <w:lvlJc w:val="left"/>
      <w:pPr>
        <w:tabs>
          <w:tab w:val="num" w:pos="5170"/>
        </w:tabs>
        <w:ind w:left="5170" w:hanging="360"/>
      </w:pPr>
      <w:rPr>
        <w:rFonts w:ascii="Courier New" w:hAnsi="Courier New" w:cs="Courier New" w:hint="default"/>
      </w:rPr>
    </w:lvl>
    <w:lvl w:ilvl="8" w:tplc="04190005" w:tentative="1">
      <w:start w:val="1"/>
      <w:numFmt w:val="bullet"/>
      <w:lvlText w:val=""/>
      <w:lvlJc w:val="left"/>
      <w:pPr>
        <w:tabs>
          <w:tab w:val="num" w:pos="5890"/>
        </w:tabs>
        <w:ind w:left="5890" w:hanging="360"/>
      </w:pPr>
      <w:rPr>
        <w:rFonts w:ascii="Wingdings" w:hAnsi="Wingdings" w:hint="default"/>
      </w:rPr>
    </w:lvl>
  </w:abstractNum>
  <w:abstractNum w:abstractNumId="237">
    <w:nsid w:val="653F5FEA"/>
    <w:multiLevelType w:val="hybridMultilevel"/>
    <w:tmpl w:val="A148CD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8">
    <w:nsid w:val="656A5CFA"/>
    <w:multiLevelType w:val="multilevel"/>
    <w:tmpl w:val="68A02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7283C50"/>
    <w:multiLevelType w:val="multilevel"/>
    <w:tmpl w:val="1EAC00B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75212B8"/>
    <w:multiLevelType w:val="hybridMultilevel"/>
    <w:tmpl w:val="3CB0B47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1">
    <w:nsid w:val="67ED36E8"/>
    <w:multiLevelType w:val="multilevel"/>
    <w:tmpl w:val="5B0A10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8874541"/>
    <w:multiLevelType w:val="hybridMultilevel"/>
    <w:tmpl w:val="2728AC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nsid w:val="69220D8E"/>
    <w:multiLevelType w:val="hybridMultilevel"/>
    <w:tmpl w:val="6FA0E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A1B6B68"/>
    <w:multiLevelType w:val="hybridMultilevel"/>
    <w:tmpl w:val="913C424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5">
    <w:nsid w:val="6A977E51"/>
    <w:multiLevelType w:val="hybridMultilevel"/>
    <w:tmpl w:val="96D84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B8D5229"/>
    <w:multiLevelType w:val="hybridMultilevel"/>
    <w:tmpl w:val="87EE45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7">
    <w:nsid w:val="6BDB6D5A"/>
    <w:multiLevelType w:val="hybridMultilevel"/>
    <w:tmpl w:val="CB24A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BED416B"/>
    <w:multiLevelType w:val="hybridMultilevel"/>
    <w:tmpl w:val="CF6C15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9">
    <w:nsid w:val="6D5B7DE0"/>
    <w:multiLevelType w:val="multilevel"/>
    <w:tmpl w:val="8F342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D5E7AFF"/>
    <w:multiLevelType w:val="hybridMultilevel"/>
    <w:tmpl w:val="A320AE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nsid w:val="6DDE29A3"/>
    <w:multiLevelType w:val="hybridMultilevel"/>
    <w:tmpl w:val="2B9677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3">
    <w:nsid w:val="6E5A32D7"/>
    <w:multiLevelType w:val="hybridMultilevel"/>
    <w:tmpl w:val="0CA8CBA4"/>
    <w:lvl w:ilvl="0" w:tplc="CC1C04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E7414EA"/>
    <w:multiLevelType w:val="hybridMultilevel"/>
    <w:tmpl w:val="2BB8B63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5">
    <w:nsid w:val="6EE80F6F"/>
    <w:multiLevelType w:val="hybridMultilevel"/>
    <w:tmpl w:val="85209C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6">
    <w:nsid w:val="6F1B2B98"/>
    <w:multiLevelType w:val="hybridMultilevel"/>
    <w:tmpl w:val="226627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nsid w:val="6F450712"/>
    <w:multiLevelType w:val="hybridMultilevel"/>
    <w:tmpl w:val="4032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0885F42"/>
    <w:multiLevelType w:val="hybridMultilevel"/>
    <w:tmpl w:val="6D8E5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09D007A"/>
    <w:multiLevelType w:val="hybridMultilevel"/>
    <w:tmpl w:val="CB38D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70C169C3"/>
    <w:multiLevelType w:val="hybridMultilevel"/>
    <w:tmpl w:val="7F0EC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0DC088B"/>
    <w:multiLevelType w:val="hybridMultilevel"/>
    <w:tmpl w:val="72580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1274570"/>
    <w:multiLevelType w:val="multilevel"/>
    <w:tmpl w:val="5F34B0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1395F14"/>
    <w:multiLevelType w:val="hybridMultilevel"/>
    <w:tmpl w:val="7AF8ED7E"/>
    <w:lvl w:ilvl="0" w:tplc="658871C6">
      <w:start w:val="1"/>
      <w:numFmt w:val="bullet"/>
      <w:lvlText w:val=""/>
      <w:lvlJc w:val="left"/>
      <w:pPr>
        <w:tabs>
          <w:tab w:val="num" w:pos="454"/>
        </w:tabs>
        <w:ind w:left="0" w:firstLine="454"/>
      </w:pPr>
      <w:rPr>
        <w:rFonts w:ascii="Symbol" w:hAnsi="Symbol" w:hint="default"/>
        <w:color w:val="auto"/>
      </w:rPr>
    </w:lvl>
    <w:lvl w:ilvl="1" w:tplc="04190003" w:tentative="1">
      <w:start w:val="1"/>
      <w:numFmt w:val="bullet"/>
      <w:lvlText w:val="o"/>
      <w:lvlJc w:val="left"/>
      <w:pPr>
        <w:tabs>
          <w:tab w:val="num" w:pos="1950"/>
        </w:tabs>
        <w:ind w:left="1950" w:hanging="360"/>
      </w:pPr>
      <w:rPr>
        <w:rFonts w:ascii="Courier New" w:hAnsi="Courier New" w:cs="Wingdings"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Wingdings"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Wingdings"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64">
    <w:nsid w:val="71644783"/>
    <w:multiLevelType w:val="multilevel"/>
    <w:tmpl w:val="7376D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2155EC1"/>
    <w:multiLevelType w:val="hybridMultilevel"/>
    <w:tmpl w:val="B6B8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2265BC5"/>
    <w:multiLevelType w:val="multilevel"/>
    <w:tmpl w:val="B05EB97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7">
    <w:nsid w:val="72CE1E34"/>
    <w:multiLevelType w:val="hybridMultilevel"/>
    <w:tmpl w:val="C8AAC35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8">
    <w:nsid w:val="73247DC3"/>
    <w:multiLevelType w:val="multilevel"/>
    <w:tmpl w:val="DEE0E5C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51A4779"/>
    <w:multiLevelType w:val="multilevel"/>
    <w:tmpl w:val="50BC9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5214E01"/>
    <w:multiLevelType w:val="hybridMultilevel"/>
    <w:tmpl w:val="404AE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5691192"/>
    <w:multiLevelType w:val="hybridMultilevel"/>
    <w:tmpl w:val="1CE4D9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76783B75"/>
    <w:multiLevelType w:val="hybridMultilevel"/>
    <w:tmpl w:val="776CD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693462"/>
    <w:multiLevelType w:val="hybridMultilevel"/>
    <w:tmpl w:val="B96034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94347F7"/>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275">
    <w:nsid w:val="79E51321"/>
    <w:multiLevelType w:val="hybridMultilevel"/>
    <w:tmpl w:val="1F2C5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A932042"/>
    <w:multiLevelType w:val="hybridMultilevel"/>
    <w:tmpl w:val="7A7ED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B5A10D5"/>
    <w:multiLevelType w:val="hybridMultilevel"/>
    <w:tmpl w:val="C9289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B7F7C38"/>
    <w:multiLevelType w:val="hybridMultilevel"/>
    <w:tmpl w:val="9792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BE84762"/>
    <w:multiLevelType w:val="hybridMultilevel"/>
    <w:tmpl w:val="4386C154"/>
    <w:lvl w:ilvl="0" w:tplc="7EE8E680">
      <w:start w:val="1"/>
      <w:numFmt w:val="decimal"/>
      <w:lvlText w:val="%1."/>
      <w:lvlJc w:val="left"/>
      <w:pPr>
        <w:ind w:left="1155" w:hanging="360"/>
      </w:pPr>
      <w:rPr>
        <w:rFonts w:hint="default"/>
        <w:i w:val="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80">
    <w:nsid w:val="7C0774BA"/>
    <w:multiLevelType w:val="hybridMultilevel"/>
    <w:tmpl w:val="CC7EB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D7B32EB"/>
    <w:multiLevelType w:val="hybridMultilevel"/>
    <w:tmpl w:val="4AA2A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2">
    <w:nsid w:val="7D853281"/>
    <w:multiLevelType w:val="hybridMultilevel"/>
    <w:tmpl w:val="83107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7DF27D47"/>
    <w:multiLevelType w:val="hybridMultilevel"/>
    <w:tmpl w:val="E7E4A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E1690B2"/>
    <w:multiLevelType w:val="hybridMultilevel"/>
    <w:tmpl w:val="94A0D7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5">
    <w:nsid w:val="7E9A28F5"/>
    <w:multiLevelType w:val="hybridMultilevel"/>
    <w:tmpl w:val="F0EE87DE"/>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7EB593CA"/>
    <w:multiLevelType w:val="hybridMultilevel"/>
    <w:tmpl w:val="802356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nsid w:val="7FFA5F6C"/>
    <w:multiLevelType w:val="hybridMultilevel"/>
    <w:tmpl w:val="0F522A1C"/>
    <w:lvl w:ilvl="0" w:tplc="9DA06CD4">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num w:numId="1">
    <w:abstractNumId w:val="216"/>
  </w:num>
  <w:num w:numId="2">
    <w:abstractNumId w:val="117"/>
  </w:num>
  <w:num w:numId="3">
    <w:abstractNumId w:val="157"/>
  </w:num>
  <w:num w:numId="4">
    <w:abstractNumId w:val="140"/>
  </w:num>
  <w:num w:numId="5">
    <w:abstractNumId w:val="135"/>
  </w:num>
  <w:num w:numId="6">
    <w:abstractNumId w:val="277"/>
  </w:num>
  <w:num w:numId="7">
    <w:abstractNumId w:val="57"/>
  </w:num>
  <w:num w:numId="8">
    <w:abstractNumId w:val="187"/>
  </w:num>
  <w:num w:numId="9">
    <w:abstractNumId w:val="65"/>
  </w:num>
  <w:num w:numId="10">
    <w:abstractNumId w:val="173"/>
  </w:num>
  <w:num w:numId="11">
    <w:abstractNumId w:val="153"/>
  </w:num>
  <w:num w:numId="12">
    <w:abstractNumId w:val="51"/>
  </w:num>
  <w:num w:numId="13">
    <w:abstractNumId w:val="275"/>
  </w:num>
  <w:num w:numId="14">
    <w:abstractNumId w:val="104"/>
  </w:num>
  <w:num w:numId="15">
    <w:abstractNumId w:val="203"/>
  </w:num>
  <w:num w:numId="16">
    <w:abstractNumId w:val="258"/>
  </w:num>
  <w:num w:numId="17">
    <w:abstractNumId w:val="132"/>
  </w:num>
  <w:num w:numId="18">
    <w:abstractNumId w:val="49"/>
  </w:num>
  <w:num w:numId="19">
    <w:abstractNumId w:val="147"/>
  </w:num>
  <w:num w:numId="20">
    <w:abstractNumId w:val="42"/>
  </w:num>
  <w:num w:numId="21">
    <w:abstractNumId w:val="234"/>
  </w:num>
  <w:num w:numId="22">
    <w:abstractNumId w:val="229"/>
  </w:num>
  <w:num w:numId="23">
    <w:abstractNumId w:val="247"/>
  </w:num>
  <w:num w:numId="24">
    <w:abstractNumId w:val="265"/>
  </w:num>
  <w:num w:numId="25">
    <w:abstractNumId w:val="103"/>
  </w:num>
  <w:num w:numId="26">
    <w:abstractNumId w:val="69"/>
  </w:num>
  <w:num w:numId="27">
    <w:abstractNumId w:val="166"/>
  </w:num>
  <w:num w:numId="28">
    <w:abstractNumId w:val="193"/>
  </w:num>
  <w:num w:numId="29">
    <w:abstractNumId w:val="70"/>
  </w:num>
  <w:num w:numId="30">
    <w:abstractNumId w:val="223"/>
  </w:num>
  <w:num w:numId="31">
    <w:abstractNumId w:val="133"/>
  </w:num>
  <w:num w:numId="32">
    <w:abstractNumId w:val="169"/>
  </w:num>
  <w:num w:numId="33">
    <w:abstractNumId w:val="273"/>
  </w:num>
  <w:num w:numId="34">
    <w:abstractNumId w:val="31"/>
  </w:num>
  <w:num w:numId="35">
    <w:abstractNumId w:val="197"/>
  </w:num>
  <w:num w:numId="36">
    <w:abstractNumId w:val="199"/>
  </w:num>
  <w:num w:numId="37">
    <w:abstractNumId w:val="78"/>
  </w:num>
  <w:num w:numId="38">
    <w:abstractNumId w:val="272"/>
  </w:num>
  <w:num w:numId="39">
    <w:abstractNumId w:val="127"/>
  </w:num>
  <w:num w:numId="40">
    <w:abstractNumId w:val="178"/>
  </w:num>
  <w:num w:numId="41">
    <w:abstractNumId w:val="165"/>
  </w:num>
  <w:num w:numId="42">
    <w:abstractNumId w:val="184"/>
  </w:num>
  <w:num w:numId="43">
    <w:abstractNumId w:val="150"/>
  </w:num>
  <w:num w:numId="44">
    <w:abstractNumId w:val="188"/>
  </w:num>
  <w:num w:numId="45">
    <w:abstractNumId w:val="194"/>
  </w:num>
  <w:num w:numId="46">
    <w:abstractNumId w:val="248"/>
  </w:num>
  <w:num w:numId="47">
    <w:abstractNumId w:val="154"/>
  </w:num>
  <w:num w:numId="48">
    <w:abstractNumId w:val="180"/>
  </w:num>
  <w:num w:numId="49">
    <w:abstractNumId w:val="54"/>
  </w:num>
  <w:num w:numId="50">
    <w:abstractNumId w:val="110"/>
  </w:num>
  <w:num w:numId="51">
    <w:abstractNumId w:val="43"/>
  </w:num>
  <w:num w:numId="52">
    <w:abstractNumId w:val="160"/>
  </w:num>
  <w:num w:numId="53">
    <w:abstractNumId w:val="176"/>
  </w:num>
  <w:num w:numId="54">
    <w:abstractNumId w:val="225"/>
  </w:num>
  <w:num w:numId="55">
    <w:abstractNumId w:val="92"/>
  </w:num>
  <w:num w:numId="56">
    <w:abstractNumId w:val="64"/>
  </w:num>
  <w:num w:numId="57">
    <w:abstractNumId w:val="213"/>
  </w:num>
  <w:num w:numId="58">
    <w:abstractNumId w:val="167"/>
  </w:num>
  <w:num w:numId="59">
    <w:abstractNumId w:val="174"/>
  </w:num>
  <w:num w:numId="60">
    <w:abstractNumId w:val="204"/>
  </w:num>
  <w:num w:numId="61">
    <w:abstractNumId w:val="105"/>
  </w:num>
  <w:num w:numId="62">
    <w:abstractNumId w:val="240"/>
  </w:num>
  <w:num w:numId="63">
    <w:abstractNumId w:val="267"/>
  </w:num>
  <w:num w:numId="64">
    <w:abstractNumId w:val="244"/>
  </w:num>
  <w:num w:numId="65">
    <w:abstractNumId w:val="142"/>
  </w:num>
  <w:num w:numId="66">
    <w:abstractNumId w:val="107"/>
  </w:num>
  <w:num w:numId="67">
    <w:abstractNumId w:val="113"/>
  </w:num>
  <w:num w:numId="68">
    <w:abstractNumId w:val="215"/>
  </w:num>
  <w:num w:numId="69">
    <w:abstractNumId w:val="45"/>
  </w:num>
  <w:num w:numId="70">
    <w:abstractNumId w:val="246"/>
  </w:num>
  <w:num w:numId="71">
    <w:abstractNumId w:val="38"/>
  </w:num>
  <w:num w:numId="72">
    <w:abstractNumId w:val="214"/>
  </w:num>
  <w:num w:numId="73">
    <w:abstractNumId w:val="172"/>
  </w:num>
  <w:num w:numId="74">
    <w:abstractNumId w:val="139"/>
  </w:num>
  <w:num w:numId="75">
    <w:abstractNumId w:val="76"/>
  </w:num>
  <w:num w:numId="76">
    <w:abstractNumId w:val="125"/>
  </w:num>
  <w:num w:numId="77">
    <w:abstractNumId w:val="33"/>
  </w:num>
  <w:num w:numId="78">
    <w:abstractNumId w:val="163"/>
  </w:num>
  <w:num w:numId="79">
    <w:abstractNumId w:val="270"/>
  </w:num>
  <w:num w:numId="80">
    <w:abstractNumId w:val="96"/>
  </w:num>
  <w:num w:numId="81">
    <w:abstractNumId w:val="200"/>
  </w:num>
  <w:num w:numId="82">
    <w:abstractNumId w:val="36"/>
  </w:num>
  <w:num w:numId="83">
    <w:abstractNumId w:val="61"/>
  </w:num>
  <w:num w:numId="84">
    <w:abstractNumId w:val="141"/>
  </w:num>
  <w:num w:numId="85">
    <w:abstractNumId w:val="72"/>
  </w:num>
  <w:num w:numId="86">
    <w:abstractNumId w:val="210"/>
  </w:num>
  <w:num w:numId="87">
    <w:abstractNumId w:val="189"/>
  </w:num>
  <w:num w:numId="88">
    <w:abstractNumId w:val="116"/>
  </w:num>
  <w:num w:numId="89">
    <w:abstractNumId w:val="73"/>
  </w:num>
  <w:num w:numId="90">
    <w:abstractNumId w:val="88"/>
  </w:num>
  <w:num w:numId="91">
    <w:abstractNumId w:val="149"/>
  </w:num>
  <w:num w:numId="92">
    <w:abstractNumId w:val="146"/>
  </w:num>
  <w:num w:numId="93">
    <w:abstractNumId w:val="46"/>
  </w:num>
  <w:num w:numId="94">
    <w:abstractNumId w:val="217"/>
  </w:num>
  <w:num w:numId="95">
    <w:abstractNumId w:val="182"/>
  </w:num>
  <w:num w:numId="96">
    <w:abstractNumId w:val="159"/>
  </w:num>
  <w:num w:numId="97">
    <w:abstractNumId w:val="261"/>
  </w:num>
  <w:num w:numId="98">
    <w:abstractNumId w:val="151"/>
  </w:num>
  <w:num w:numId="99">
    <w:abstractNumId w:val="276"/>
  </w:num>
  <w:num w:numId="100">
    <w:abstractNumId w:val="195"/>
  </w:num>
  <w:num w:numId="101">
    <w:abstractNumId w:val="80"/>
  </w:num>
  <w:num w:numId="102">
    <w:abstractNumId w:val="235"/>
  </w:num>
  <w:num w:numId="103">
    <w:abstractNumId w:val="48"/>
  </w:num>
  <w:num w:numId="104">
    <w:abstractNumId w:val="196"/>
  </w:num>
  <w:num w:numId="105">
    <w:abstractNumId w:val="271"/>
  </w:num>
  <w:num w:numId="106">
    <w:abstractNumId w:val="112"/>
  </w:num>
  <w:num w:numId="107">
    <w:abstractNumId w:val="186"/>
  </w:num>
  <w:num w:numId="108">
    <w:abstractNumId w:val="102"/>
  </w:num>
  <w:num w:numId="109">
    <w:abstractNumId w:val="44"/>
  </w:num>
  <w:num w:numId="110">
    <w:abstractNumId w:val="256"/>
  </w:num>
  <w:num w:numId="111">
    <w:abstractNumId w:val="130"/>
  </w:num>
  <w:num w:numId="112">
    <w:abstractNumId w:val="250"/>
  </w:num>
  <w:num w:numId="113">
    <w:abstractNumId w:val="242"/>
  </w:num>
  <w:num w:numId="114">
    <w:abstractNumId w:val="126"/>
  </w:num>
  <w:num w:numId="115">
    <w:abstractNumId w:val="198"/>
  </w:num>
  <w:num w:numId="116">
    <w:abstractNumId w:val="62"/>
  </w:num>
  <w:num w:numId="117">
    <w:abstractNumId w:val="162"/>
  </w:num>
  <w:num w:numId="118">
    <w:abstractNumId w:val="144"/>
  </w:num>
  <w:num w:numId="119">
    <w:abstractNumId w:val="52"/>
  </w:num>
  <w:num w:numId="120">
    <w:abstractNumId w:val="224"/>
  </w:num>
  <w:num w:numId="121">
    <w:abstractNumId w:val="282"/>
  </w:num>
  <w:num w:numId="122">
    <w:abstractNumId w:val="251"/>
  </w:num>
  <w:num w:numId="123">
    <w:abstractNumId w:val="60"/>
  </w:num>
  <w:num w:numId="124">
    <w:abstractNumId w:val="128"/>
  </w:num>
  <w:num w:numId="125">
    <w:abstractNumId w:val="39"/>
  </w:num>
  <w:num w:numId="126">
    <w:abstractNumId w:val="281"/>
  </w:num>
  <w:num w:numId="127">
    <w:abstractNumId w:val="255"/>
  </w:num>
  <w:num w:numId="128">
    <w:abstractNumId w:val="283"/>
  </w:num>
  <w:num w:numId="129">
    <w:abstractNumId w:val="56"/>
  </w:num>
  <w:num w:numId="130">
    <w:abstractNumId w:val="177"/>
  </w:num>
  <w:num w:numId="131">
    <w:abstractNumId w:val="243"/>
  </w:num>
  <w:num w:numId="132">
    <w:abstractNumId w:val="175"/>
  </w:num>
  <w:num w:numId="133">
    <w:abstractNumId w:val="245"/>
  </w:num>
  <w:num w:numId="134">
    <w:abstractNumId w:val="278"/>
  </w:num>
  <w:num w:numId="135">
    <w:abstractNumId w:val="136"/>
  </w:num>
  <w:num w:numId="136">
    <w:abstractNumId w:val="202"/>
  </w:num>
  <w:num w:numId="137">
    <w:abstractNumId w:val="121"/>
  </w:num>
  <w:num w:numId="138">
    <w:abstractNumId w:val="260"/>
  </w:num>
  <w:num w:numId="139">
    <w:abstractNumId w:val="134"/>
  </w:num>
  <w:num w:numId="140">
    <w:abstractNumId w:val="170"/>
  </w:num>
  <w:num w:numId="141">
    <w:abstractNumId w:val="257"/>
  </w:num>
  <w:num w:numId="142">
    <w:abstractNumId w:val="280"/>
  </w:num>
  <w:num w:numId="143">
    <w:abstractNumId w:val="84"/>
  </w:num>
  <w:num w:numId="144">
    <w:abstractNumId w:val="77"/>
  </w:num>
  <w:num w:numId="145">
    <w:abstractNumId w:val="83"/>
  </w:num>
  <w:num w:numId="146">
    <w:abstractNumId w:val="59"/>
  </w:num>
  <w:num w:numId="147">
    <w:abstractNumId w:val="68"/>
  </w:num>
  <w:num w:numId="148">
    <w:abstractNumId w:val="118"/>
  </w:num>
  <w:num w:numId="149">
    <w:abstractNumId w:val="47"/>
  </w:num>
  <w:num w:numId="150">
    <w:abstractNumId w:val="111"/>
  </w:num>
  <w:num w:numId="151">
    <w:abstractNumId w:val="87"/>
  </w:num>
  <w:num w:numId="152">
    <w:abstractNumId w:val="129"/>
  </w:num>
  <w:num w:numId="153">
    <w:abstractNumId w:val="97"/>
  </w:num>
  <w:num w:numId="154">
    <w:abstractNumId w:val="63"/>
  </w:num>
  <w:num w:numId="155">
    <w:abstractNumId w:val="41"/>
  </w:num>
  <w:num w:numId="156">
    <w:abstractNumId w:val="220"/>
  </w:num>
  <w:num w:numId="157">
    <w:abstractNumId w:val="71"/>
  </w:num>
  <w:num w:numId="158">
    <w:abstractNumId w:val="32"/>
  </w:num>
  <w:num w:numId="159">
    <w:abstractNumId w:val="168"/>
  </w:num>
  <w:num w:numId="160">
    <w:abstractNumId w:val="231"/>
  </w:num>
  <w:num w:numId="161">
    <w:abstractNumId w:val="191"/>
  </w:num>
  <w:num w:numId="162">
    <w:abstractNumId w:val="238"/>
  </w:num>
  <w:num w:numId="163">
    <w:abstractNumId w:val="249"/>
  </w:num>
  <w:num w:numId="164">
    <w:abstractNumId w:val="90"/>
  </w:num>
  <w:num w:numId="165">
    <w:abstractNumId w:val="268"/>
  </w:num>
  <w:num w:numId="166">
    <w:abstractNumId w:val="101"/>
  </w:num>
  <w:num w:numId="167">
    <w:abstractNumId w:val="239"/>
  </w:num>
  <w:num w:numId="168">
    <w:abstractNumId w:val="209"/>
  </w:num>
  <w:num w:numId="169">
    <w:abstractNumId w:val="40"/>
  </w:num>
  <w:num w:numId="170">
    <w:abstractNumId w:val="241"/>
  </w:num>
  <w:num w:numId="171">
    <w:abstractNumId w:val="264"/>
  </w:num>
  <w:num w:numId="172">
    <w:abstractNumId w:val="226"/>
  </w:num>
  <w:num w:numId="173">
    <w:abstractNumId w:val="262"/>
  </w:num>
  <w:num w:numId="174">
    <w:abstractNumId w:val="181"/>
  </w:num>
  <w:num w:numId="175">
    <w:abstractNumId w:val="211"/>
  </w:num>
  <w:num w:numId="176">
    <w:abstractNumId w:val="179"/>
  </w:num>
  <w:num w:numId="177">
    <w:abstractNumId w:val="205"/>
  </w:num>
  <w:num w:numId="178">
    <w:abstractNumId w:val="50"/>
  </w:num>
  <w:num w:numId="179">
    <w:abstractNumId w:val="75"/>
  </w:num>
  <w:num w:numId="180">
    <w:abstractNumId w:val="131"/>
  </w:num>
  <w:num w:numId="181">
    <w:abstractNumId w:val="269"/>
  </w:num>
  <w:num w:numId="182">
    <w:abstractNumId w:val="67"/>
  </w:num>
  <w:num w:numId="183">
    <w:abstractNumId w:val="122"/>
  </w:num>
  <w:num w:numId="184">
    <w:abstractNumId w:val="119"/>
  </w:num>
  <w:num w:numId="185">
    <w:abstractNumId w:val="233"/>
  </w:num>
  <w:num w:numId="186">
    <w:abstractNumId w:val="120"/>
  </w:num>
  <w:num w:numId="187">
    <w:abstractNumId w:val="266"/>
  </w:num>
  <w:num w:numId="188">
    <w:abstractNumId w:val="230"/>
  </w:num>
  <w:num w:numId="189">
    <w:abstractNumId w:val="254"/>
  </w:num>
  <w:num w:numId="190">
    <w:abstractNumId w:val="99"/>
  </w:num>
  <w:num w:numId="191">
    <w:abstractNumId w:val="232"/>
  </w:num>
  <w:num w:numId="192">
    <w:abstractNumId w:val="58"/>
  </w:num>
  <w:num w:numId="193">
    <w:abstractNumId w:val="155"/>
  </w:num>
  <w:num w:numId="194">
    <w:abstractNumId w:val="218"/>
  </w:num>
  <w:num w:numId="195">
    <w:abstractNumId w:val="148"/>
  </w:num>
  <w:num w:numId="196">
    <w:abstractNumId w:val="115"/>
  </w:num>
  <w:num w:numId="197">
    <w:abstractNumId w:val="95"/>
  </w:num>
  <w:num w:numId="198">
    <w:abstractNumId w:val="212"/>
  </w:num>
  <w:num w:numId="199">
    <w:abstractNumId w:val="253"/>
  </w:num>
  <w:num w:numId="200">
    <w:abstractNumId w:val="114"/>
  </w:num>
  <w:num w:numId="201">
    <w:abstractNumId w:val="279"/>
  </w:num>
  <w:num w:numId="202">
    <w:abstractNumId w:val="19"/>
  </w:num>
  <w:num w:numId="203">
    <w:abstractNumId w:val="24"/>
  </w:num>
  <w:num w:numId="204">
    <w:abstractNumId w:val="26"/>
  </w:num>
  <w:num w:numId="205">
    <w:abstractNumId w:val="263"/>
  </w:num>
  <w:num w:numId="206">
    <w:abstractNumId w:val="201"/>
  </w:num>
  <w:num w:numId="207">
    <w:abstractNumId w:val="53"/>
  </w:num>
  <w:num w:numId="208">
    <w:abstractNumId w:val="221"/>
  </w:num>
  <w:num w:numId="209">
    <w:abstractNumId w:val="137"/>
  </w:num>
  <w:num w:numId="210">
    <w:abstractNumId w:val="152"/>
  </w:num>
  <w:num w:numId="211">
    <w:abstractNumId w:val="237"/>
  </w:num>
  <w:num w:numId="212">
    <w:abstractNumId w:val="66"/>
  </w:num>
  <w:num w:numId="213">
    <w:abstractNumId w:val="145"/>
  </w:num>
  <w:num w:numId="214">
    <w:abstractNumId w:val="274"/>
  </w:num>
  <w:num w:numId="215">
    <w:abstractNumId w:val="219"/>
  </w:num>
  <w:num w:numId="216">
    <w:abstractNumId w:val="85"/>
  </w:num>
  <w:num w:numId="217">
    <w:abstractNumId w:val="158"/>
  </w:num>
  <w:num w:numId="218">
    <w:abstractNumId w:val="206"/>
  </w:num>
  <w:num w:numId="219">
    <w:abstractNumId w:val="138"/>
  </w:num>
  <w:num w:numId="220">
    <w:abstractNumId w:val="222"/>
  </w:num>
  <w:num w:numId="221">
    <w:abstractNumId w:val="236"/>
  </w:num>
  <w:num w:numId="222">
    <w:abstractNumId w:val="164"/>
  </w:num>
  <w:num w:numId="223">
    <w:abstractNumId w:val="7"/>
    <w:lvlOverride w:ilvl="0">
      <w:lvl w:ilvl="0">
        <w:start w:val="65535"/>
        <w:numFmt w:val="bullet"/>
        <w:lvlText w:val="-"/>
        <w:legacy w:legacy="1" w:legacySpace="0" w:legacyIndent="427"/>
        <w:lvlJc w:val="left"/>
        <w:rPr>
          <w:rFonts w:ascii="Times New Roman" w:hAnsi="Times New Roman" w:cs="Times New Roman" w:hint="default"/>
        </w:rPr>
      </w:lvl>
    </w:lvlOverride>
  </w:num>
  <w:num w:numId="224">
    <w:abstractNumId w:val="7"/>
    <w:lvlOverride w:ilvl="0">
      <w:lvl w:ilvl="0">
        <w:start w:val="65535"/>
        <w:numFmt w:val="bullet"/>
        <w:lvlText w:val="-"/>
        <w:legacy w:legacy="1" w:legacySpace="0" w:legacyIndent="432"/>
        <w:lvlJc w:val="left"/>
        <w:rPr>
          <w:rFonts w:ascii="Times New Roman" w:hAnsi="Times New Roman" w:cs="Times New Roman" w:hint="default"/>
        </w:rPr>
      </w:lvl>
    </w:lvlOverride>
  </w:num>
  <w:num w:numId="225">
    <w:abstractNumId w:val="55"/>
  </w:num>
  <w:num w:numId="226">
    <w:abstractNumId w:val="79"/>
  </w:num>
  <w:num w:numId="227">
    <w:abstractNumId w:val="74"/>
  </w:num>
  <w:num w:numId="228">
    <w:abstractNumId w:val="108"/>
  </w:num>
  <w:num w:numId="229">
    <w:abstractNumId w:val="93"/>
  </w:num>
  <w:num w:numId="230">
    <w:abstractNumId w:val="109"/>
  </w:num>
  <w:num w:numId="231">
    <w:abstractNumId w:val="91"/>
  </w:num>
  <w:num w:numId="232">
    <w:abstractNumId w:val="171"/>
  </w:num>
  <w:num w:numId="233">
    <w:abstractNumId w:val="82"/>
  </w:num>
  <w:num w:numId="234">
    <w:abstractNumId w:val="287"/>
  </w:num>
  <w:num w:numId="235">
    <w:abstractNumId w:val="6"/>
  </w:num>
  <w:num w:numId="236">
    <w:abstractNumId w:val="228"/>
  </w:num>
  <w:num w:numId="237">
    <w:abstractNumId w:val="161"/>
  </w:num>
  <w:num w:numId="238">
    <w:abstractNumId w:val="183"/>
  </w:num>
  <w:num w:numId="239">
    <w:abstractNumId w:val="2"/>
  </w:num>
  <w:num w:numId="240">
    <w:abstractNumId w:val="86"/>
  </w:num>
  <w:num w:numId="241">
    <w:abstractNumId w:val="285"/>
  </w:num>
  <w:num w:numId="242">
    <w:abstractNumId w:val="190"/>
  </w:num>
  <w:num w:numId="243">
    <w:abstractNumId w:val="4"/>
  </w:num>
  <w:num w:numId="244">
    <w:abstractNumId w:val="0"/>
  </w:num>
  <w:num w:numId="245">
    <w:abstractNumId w:val="284"/>
  </w:num>
  <w:num w:numId="246">
    <w:abstractNumId w:val="3"/>
  </w:num>
  <w:num w:numId="247">
    <w:abstractNumId w:val="37"/>
  </w:num>
  <w:num w:numId="248">
    <w:abstractNumId w:val="5"/>
  </w:num>
  <w:num w:numId="249">
    <w:abstractNumId w:val="286"/>
  </w:num>
  <w:num w:numId="250">
    <w:abstractNumId w:val="1"/>
  </w:num>
  <w:num w:numId="251">
    <w:abstractNumId w:val="94"/>
  </w:num>
  <w:num w:numId="252">
    <w:abstractNumId w:val="81"/>
  </w:num>
  <w:num w:numId="253">
    <w:abstractNumId w:val="34"/>
  </w:num>
  <w:num w:numId="254">
    <w:abstractNumId w:val="89"/>
  </w:num>
  <w:num w:numId="255">
    <w:abstractNumId w:val="124"/>
  </w:num>
  <w:num w:numId="256">
    <w:abstractNumId w:val="252"/>
  </w:num>
  <w:num w:numId="257">
    <w:abstractNumId w:val="106"/>
  </w:num>
  <w:num w:numId="258">
    <w:abstractNumId w:val="98"/>
  </w:num>
  <w:num w:numId="259">
    <w:abstractNumId w:val="185"/>
  </w:num>
  <w:num w:numId="260">
    <w:abstractNumId w:val="208"/>
  </w:num>
  <w:num w:numId="261">
    <w:abstractNumId w:val="143"/>
  </w:num>
  <w:num w:numId="262">
    <w:abstractNumId w:val="227"/>
  </w:num>
  <w:num w:numId="263">
    <w:abstractNumId w:val="207"/>
  </w:num>
  <w:num w:numId="264">
    <w:abstractNumId w:val="192"/>
  </w:num>
  <w:num w:numId="265">
    <w:abstractNumId w:val="259"/>
  </w:num>
  <w:num w:numId="266">
    <w:abstractNumId w:val="123"/>
  </w:num>
  <w:num w:numId="267">
    <w:abstractNumId w:val="100"/>
  </w:num>
  <w:num w:numId="268">
    <w:abstractNumId w:val="156"/>
  </w:num>
  <w:num w:numId="269">
    <w:abstractNumId w:val="9"/>
  </w:num>
  <w:num w:numId="270">
    <w:abstractNumId w:val="10"/>
  </w:num>
  <w:num w:numId="271">
    <w:abstractNumId w:val="25"/>
  </w:num>
  <w:num w:numId="272">
    <w:abstractNumId w:val="35"/>
  </w:num>
  <w:numIdMacAtCleanup w:val="2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15362"/>
    <o:shapelayout v:ext="edit">
      <o:idmap v:ext="edit" data="9"/>
    </o:shapelayout>
  </w:hdrShapeDefaults>
  <w:footnotePr>
    <w:footnote w:id="0"/>
    <w:footnote w:id="1"/>
  </w:footnotePr>
  <w:endnotePr>
    <w:endnote w:id="0"/>
    <w:endnote w:id="1"/>
  </w:endnotePr>
  <w:compat/>
  <w:rsids>
    <w:rsidRoot w:val="00500457"/>
    <w:rsid w:val="00002DC1"/>
    <w:rsid w:val="000037B8"/>
    <w:rsid w:val="00007493"/>
    <w:rsid w:val="00021A7A"/>
    <w:rsid w:val="000236AB"/>
    <w:rsid w:val="0003175B"/>
    <w:rsid w:val="00032A46"/>
    <w:rsid w:val="00034693"/>
    <w:rsid w:val="000359BB"/>
    <w:rsid w:val="00040915"/>
    <w:rsid w:val="00050689"/>
    <w:rsid w:val="00051C78"/>
    <w:rsid w:val="00062301"/>
    <w:rsid w:val="00063C55"/>
    <w:rsid w:val="00073206"/>
    <w:rsid w:val="000779B9"/>
    <w:rsid w:val="00084AD0"/>
    <w:rsid w:val="00086735"/>
    <w:rsid w:val="00087CAA"/>
    <w:rsid w:val="00090907"/>
    <w:rsid w:val="000A1843"/>
    <w:rsid w:val="000D27EF"/>
    <w:rsid w:val="000D6342"/>
    <w:rsid w:val="000E3613"/>
    <w:rsid w:val="000E4AF0"/>
    <w:rsid w:val="000E5F64"/>
    <w:rsid w:val="000E6917"/>
    <w:rsid w:val="000F62B8"/>
    <w:rsid w:val="00102FBE"/>
    <w:rsid w:val="00107F93"/>
    <w:rsid w:val="001160D3"/>
    <w:rsid w:val="0011708D"/>
    <w:rsid w:val="00117F17"/>
    <w:rsid w:val="0012578F"/>
    <w:rsid w:val="001311B1"/>
    <w:rsid w:val="00132D6F"/>
    <w:rsid w:val="0013368E"/>
    <w:rsid w:val="00134384"/>
    <w:rsid w:val="001363D4"/>
    <w:rsid w:val="00147B4E"/>
    <w:rsid w:val="00163BB3"/>
    <w:rsid w:val="00192678"/>
    <w:rsid w:val="001A35E0"/>
    <w:rsid w:val="001B6CF5"/>
    <w:rsid w:val="001B7D17"/>
    <w:rsid w:val="001C51CB"/>
    <w:rsid w:val="001C594A"/>
    <w:rsid w:val="001C6FDB"/>
    <w:rsid w:val="001D1245"/>
    <w:rsid w:val="001D5A99"/>
    <w:rsid w:val="001E4683"/>
    <w:rsid w:val="001E557D"/>
    <w:rsid w:val="0021692A"/>
    <w:rsid w:val="0021693E"/>
    <w:rsid w:val="0022667A"/>
    <w:rsid w:val="00231D1D"/>
    <w:rsid w:val="002352A9"/>
    <w:rsid w:val="00255187"/>
    <w:rsid w:val="00256AC8"/>
    <w:rsid w:val="0026168E"/>
    <w:rsid w:val="00275005"/>
    <w:rsid w:val="002833FA"/>
    <w:rsid w:val="0029511A"/>
    <w:rsid w:val="002979B2"/>
    <w:rsid w:val="002A4D7F"/>
    <w:rsid w:val="002D6D60"/>
    <w:rsid w:val="002D6EBC"/>
    <w:rsid w:val="002E1E94"/>
    <w:rsid w:val="002E3381"/>
    <w:rsid w:val="002F2930"/>
    <w:rsid w:val="00301BA9"/>
    <w:rsid w:val="003130C3"/>
    <w:rsid w:val="00315335"/>
    <w:rsid w:val="00351AFB"/>
    <w:rsid w:val="00354276"/>
    <w:rsid w:val="00355FFF"/>
    <w:rsid w:val="0038588B"/>
    <w:rsid w:val="003917C3"/>
    <w:rsid w:val="00392A2A"/>
    <w:rsid w:val="0039347D"/>
    <w:rsid w:val="00393A91"/>
    <w:rsid w:val="00395F95"/>
    <w:rsid w:val="003A2F4F"/>
    <w:rsid w:val="003A333E"/>
    <w:rsid w:val="003B2B61"/>
    <w:rsid w:val="003B332B"/>
    <w:rsid w:val="003B7829"/>
    <w:rsid w:val="003E1886"/>
    <w:rsid w:val="003E7072"/>
    <w:rsid w:val="003E7AEC"/>
    <w:rsid w:val="003F12CE"/>
    <w:rsid w:val="004000CD"/>
    <w:rsid w:val="004103ED"/>
    <w:rsid w:val="00412B0E"/>
    <w:rsid w:val="00422AD2"/>
    <w:rsid w:val="004259B6"/>
    <w:rsid w:val="004278D6"/>
    <w:rsid w:val="00431D03"/>
    <w:rsid w:val="00432BCE"/>
    <w:rsid w:val="004330FB"/>
    <w:rsid w:val="00441B1D"/>
    <w:rsid w:val="00464327"/>
    <w:rsid w:val="0046735E"/>
    <w:rsid w:val="004724E3"/>
    <w:rsid w:val="0048057C"/>
    <w:rsid w:val="00497A79"/>
    <w:rsid w:val="004A5CDE"/>
    <w:rsid w:val="004A7688"/>
    <w:rsid w:val="004D0F09"/>
    <w:rsid w:val="004E0A11"/>
    <w:rsid w:val="004E2556"/>
    <w:rsid w:val="004E3B45"/>
    <w:rsid w:val="00500457"/>
    <w:rsid w:val="005005C7"/>
    <w:rsid w:val="00516FEF"/>
    <w:rsid w:val="00525D1A"/>
    <w:rsid w:val="00525FBA"/>
    <w:rsid w:val="00526D71"/>
    <w:rsid w:val="00533AB6"/>
    <w:rsid w:val="00536D2A"/>
    <w:rsid w:val="0054469D"/>
    <w:rsid w:val="00557AF0"/>
    <w:rsid w:val="00562052"/>
    <w:rsid w:val="00572AEC"/>
    <w:rsid w:val="00573274"/>
    <w:rsid w:val="005B0E91"/>
    <w:rsid w:val="005C08D7"/>
    <w:rsid w:val="005D4D66"/>
    <w:rsid w:val="005D518E"/>
    <w:rsid w:val="00600416"/>
    <w:rsid w:val="006018F7"/>
    <w:rsid w:val="0060373C"/>
    <w:rsid w:val="00617634"/>
    <w:rsid w:val="006252D7"/>
    <w:rsid w:val="00625C41"/>
    <w:rsid w:val="00630856"/>
    <w:rsid w:val="00636F04"/>
    <w:rsid w:val="00642E61"/>
    <w:rsid w:val="00645C97"/>
    <w:rsid w:val="00653281"/>
    <w:rsid w:val="006538EA"/>
    <w:rsid w:val="00657481"/>
    <w:rsid w:val="0067151E"/>
    <w:rsid w:val="0068043B"/>
    <w:rsid w:val="00684A47"/>
    <w:rsid w:val="00685362"/>
    <w:rsid w:val="006B48F7"/>
    <w:rsid w:val="006C00FF"/>
    <w:rsid w:val="006D094A"/>
    <w:rsid w:val="006E153A"/>
    <w:rsid w:val="006E3271"/>
    <w:rsid w:val="006F5582"/>
    <w:rsid w:val="0070005C"/>
    <w:rsid w:val="0070443B"/>
    <w:rsid w:val="00710975"/>
    <w:rsid w:val="00713371"/>
    <w:rsid w:val="00730103"/>
    <w:rsid w:val="007439D3"/>
    <w:rsid w:val="00750713"/>
    <w:rsid w:val="00751542"/>
    <w:rsid w:val="00760C9F"/>
    <w:rsid w:val="00762866"/>
    <w:rsid w:val="00762FA4"/>
    <w:rsid w:val="00773C20"/>
    <w:rsid w:val="00786CA4"/>
    <w:rsid w:val="00796199"/>
    <w:rsid w:val="007A34C7"/>
    <w:rsid w:val="007B5DCB"/>
    <w:rsid w:val="007D51E3"/>
    <w:rsid w:val="007E5B4C"/>
    <w:rsid w:val="007E65A0"/>
    <w:rsid w:val="007F2EDC"/>
    <w:rsid w:val="007F4333"/>
    <w:rsid w:val="00804E3A"/>
    <w:rsid w:val="0080536E"/>
    <w:rsid w:val="00810A2F"/>
    <w:rsid w:val="0082287B"/>
    <w:rsid w:val="008342EC"/>
    <w:rsid w:val="00834644"/>
    <w:rsid w:val="00835FB2"/>
    <w:rsid w:val="00844934"/>
    <w:rsid w:val="00860881"/>
    <w:rsid w:val="00881E64"/>
    <w:rsid w:val="00883AC8"/>
    <w:rsid w:val="008902C8"/>
    <w:rsid w:val="00896CB8"/>
    <w:rsid w:val="00896D50"/>
    <w:rsid w:val="008976A3"/>
    <w:rsid w:val="008A524A"/>
    <w:rsid w:val="008A5A8B"/>
    <w:rsid w:val="008B0A71"/>
    <w:rsid w:val="008B6E43"/>
    <w:rsid w:val="008B789E"/>
    <w:rsid w:val="008C503B"/>
    <w:rsid w:val="008D6C75"/>
    <w:rsid w:val="008E0425"/>
    <w:rsid w:val="008E0427"/>
    <w:rsid w:val="008E1964"/>
    <w:rsid w:val="008E3D14"/>
    <w:rsid w:val="008F29D9"/>
    <w:rsid w:val="008F43B0"/>
    <w:rsid w:val="0090024C"/>
    <w:rsid w:val="00904E45"/>
    <w:rsid w:val="00904F60"/>
    <w:rsid w:val="00910E6D"/>
    <w:rsid w:val="0091154E"/>
    <w:rsid w:val="00912A49"/>
    <w:rsid w:val="00915A90"/>
    <w:rsid w:val="00917DFD"/>
    <w:rsid w:val="00922131"/>
    <w:rsid w:val="00930D23"/>
    <w:rsid w:val="00934AB2"/>
    <w:rsid w:val="00943905"/>
    <w:rsid w:val="00943BEB"/>
    <w:rsid w:val="009545DA"/>
    <w:rsid w:val="009627F1"/>
    <w:rsid w:val="00973A45"/>
    <w:rsid w:val="00975D75"/>
    <w:rsid w:val="009763EA"/>
    <w:rsid w:val="00993ADD"/>
    <w:rsid w:val="009B43F7"/>
    <w:rsid w:val="009D66D4"/>
    <w:rsid w:val="009D72A7"/>
    <w:rsid w:val="009F36A7"/>
    <w:rsid w:val="009F5BC3"/>
    <w:rsid w:val="00A05494"/>
    <w:rsid w:val="00A055EA"/>
    <w:rsid w:val="00A11036"/>
    <w:rsid w:val="00A1142B"/>
    <w:rsid w:val="00A1389D"/>
    <w:rsid w:val="00A31A08"/>
    <w:rsid w:val="00A40AD8"/>
    <w:rsid w:val="00A41BF0"/>
    <w:rsid w:val="00A4225B"/>
    <w:rsid w:val="00A43D9A"/>
    <w:rsid w:val="00A550E0"/>
    <w:rsid w:val="00A6371D"/>
    <w:rsid w:val="00A81DAC"/>
    <w:rsid w:val="00A82CAB"/>
    <w:rsid w:val="00AB7541"/>
    <w:rsid w:val="00AC28A3"/>
    <w:rsid w:val="00AC475B"/>
    <w:rsid w:val="00AC4C0C"/>
    <w:rsid w:val="00AC63F6"/>
    <w:rsid w:val="00AC6DD9"/>
    <w:rsid w:val="00AD1754"/>
    <w:rsid w:val="00AD379E"/>
    <w:rsid w:val="00AD39D0"/>
    <w:rsid w:val="00AD4D49"/>
    <w:rsid w:val="00AD6AF2"/>
    <w:rsid w:val="00AD7ADB"/>
    <w:rsid w:val="00AE0B4C"/>
    <w:rsid w:val="00AF2FB9"/>
    <w:rsid w:val="00AF7A58"/>
    <w:rsid w:val="00B1425C"/>
    <w:rsid w:val="00B163CF"/>
    <w:rsid w:val="00B24F66"/>
    <w:rsid w:val="00B4377F"/>
    <w:rsid w:val="00B46D60"/>
    <w:rsid w:val="00B5230B"/>
    <w:rsid w:val="00B74EB7"/>
    <w:rsid w:val="00B8223F"/>
    <w:rsid w:val="00B8424F"/>
    <w:rsid w:val="00B92E96"/>
    <w:rsid w:val="00B94451"/>
    <w:rsid w:val="00BA65BB"/>
    <w:rsid w:val="00BB17FC"/>
    <w:rsid w:val="00BB4E29"/>
    <w:rsid w:val="00BD326C"/>
    <w:rsid w:val="00BD48E6"/>
    <w:rsid w:val="00BF6513"/>
    <w:rsid w:val="00BF7EFD"/>
    <w:rsid w:val="00C013FE"/>
    <w:rsid w:val="00C0425B"/>
    <w:rsid w:val="00C24B95"/>
    <w:rsid w:val="00C251AB"/>
    <w:rsid w:val="00C26AB9"/>
    <w:rsid w:val="00C3358D"/>
    <w:rsid w:val="00C47C75"/>
    <w:rsid w:val="00C5680A"/>
    <w:rsid w:val="00C609FF"/>
    <w:rsid w:val="00C72672"/>
    <w:rsid w:val="00C73805"/>
    <w:rsid w:val="00CB13A4"/>
    <w:rsid w:val="00CB5C59"/>
    <w:rsid w:val="00CE2D07"/>
    <w:rsid w:val="00CE7570"/>
    <w:rsid w:val="00D02201"/>
    <w:rsid w:val="00D03169"/>
    <w:rsid w:val="00D03BCC"/>
    <w:rsid w:val="00D04519"/>
    <w:rsid w:val="00D04895"/>
    <w:rsid w:val="00D3503C"/>
    <w:rsid w:val="00D4553B"/>
    <w:rsid w:val="00D5003F"/>
    <w:rsid w:val="00D60890"/>
    <w:rsid w:val="00D64572"/>
    <w:rsid w:val="00D65331"/>
    <w:rsid w:val="00D76C55"/>
    <w:rsid w:val="00D853CA"/>
    <w:rsid w:val="00D86A08"/>
    <w:rsid w:val="00D93E88"/>
    <w:rsid w:val="00DB1ED9"/>
    <w:rsid w:val="00DF0E6A"/>
    <w:rsid w:val="00E23642"/>
    <w:rsid w:val="00E24FFD"/>
    <w:rsid w:val="00E46FCC"/>
    <w:rsid w:val="00E5646B"/>
    <w:rsid w:val="00E6002E"/>
    <w:rsid w:val="00E62E0F"/>
    <w:rsid w:val="00E847B8"/>
    <w:rsid w:val="00E904DF"/>
    <w:rsid w:val="00E91A35"/>
    <w:rsid w:val="00E96FD2"/>
    <w:rsid w:val="00EA0738"/>
    <w:rsid w:val="00EA130D"/>
    <w:rsid w:val="00EA3223"/>
    <w:rsid w:val="00EB4073"/>
    <w:rsid w:val="00EB6F7A"/>
    <w:rsid w:val="00ED4161"/>
    <w:rsid w:val="00ED4B35"/>
    <w:rsid w:val="00EE48DB"/>
    <w:rsid w:val="00F02C3F"/>
    <w:rsid w:val="00F11B5E"/>
    <w:rsid w:val="00F12C78"/>
    <w:rsid w:val="00F25B71"/>
    <w:rsid w:val="00F266E6"/>
    <w:rsid w:val="00F30366"/>
    <w:rsid w:val="00F3085F"/>
    <w:rsid w:val="00F4605B"/>
    <w:rsid w:val="00F47AB6"/>
    <w:rsid w:val="00F504E7"/>
    <w:rsid w:val="00F5545F"/>
    <w:rsid w:val="00F7092E"/>
    <w:rsid w:val="00F86818"/>
    <w:rsid w:val="00F87F34"/>
    <w:rsid w:val="00FA53F8"/>
    <w:rsid w:val="00FB176C"/>
    <w:rsid w:val="00FB4FB1"/>
    <w:rsid w:val="00FB64C9"/>
    <w:rsid w:val="00FC298F"/>
    <w:rsid w:val="00FD4632"/>
    <w:rsid w:val="00FD4CAE"/>
    <w:rsid w:val="00FD6E93"/>
    <w:rsid w:val="00FE2351"/>
    <w:rsid w:val="00FE4EE8"/>
    <w:rsid w:val="00FF0440"/>
    <w:rsid w:val="00FF4A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No Lis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58D"/>
  </w:style>
  <w:style w:type="paragraph" w:styleId="1">
    <w:name w:val="heading 1"/>
    <w:basedOn w:val="a"/>
    <w:next w:val="a"/>
    <w:link w:val="10"/>
    <w:qFormat/>
    <w:rsid w:val="007E5B4C"/>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7E5B4C"/>
    <w:pPr>
      <w:keepNext/>
      <w:spacing w:before="240" w:after="60" w:line="240" w:lineRule="auto"/>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qFormat/>
    <w:rsid w:val="007E5B4C"/>
    <w:pPr>
      <w:keepNext/>
      <w:outlineLvl w:val="2"/>
    </w:pPr>
    <w:rPr>
      <w:rFonts w:ascii="Calibri" w:eastAsia="Times New Roman" w:hAnsi="Calibri" w:cs="Times New Roman"/>
      <w:i/>
      <w:color w:val="FF0000"/>
      <w:lang w:eastAsia="ru-RU"/>
    </w:rPr>
  </w:style>
  <w:style w:type="paragraph" w:styleId="4">
    <w:name w:val="heading 4"/>
    <w:basedOn w:val="a"/>
    <w:next w:val="a"/>
    <w:link w:val="40"/>
    <w:qFormat/>
    <w:rsid w:val="007E5B4C"/>
    <w:pPr>
      <w:keepNext/>
      <w:keepLines/>
      <w:spacing w:before="200" w:after="0"/>
      <w:outlineLvl w:val="3"/>
    </w:pPr>
    <w:rPr>
      <w:rFonts w:ascii="Cambria" w:eastAsia="Times New Roman" w:hAnsi="Cambria" w:cs="Times New Roman"/>
      <w:b/>
      <w:bCs/>
      <w:i/>
      <w:iCs/>
      <w:color w:val="4F81BD"/>
      <w:lang w:eastAsia="ru-RU"/>
    </w:rPr>
  </w:style>
  <w:style w:type="paragraph" w:styleId="5">
    <w:name w:val="heading 5"/>
    <w:basedOn w:val="a"/>
    <w:next w:val="a"/>
    <w:link w:val="50"/>
    <w:qFormat/>
    <w:rsid w:val="007E5B4C"/>
    <w:pPr>
      <w:keepNext/>
      <w:autoSpaceDE w:val="0"/>
      <w:autoSpaceDN w:val="0"/>
      <w:adjustRightInd w:val="0"/>
      <w:spacing w:after="0" w:line="240" w:lineRule="auto"/>
      <w:ind w:firstLine="440"/>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7E5B4C"/>
    <w:pPr>
      <w:spacing w:before="240" w:after="60" w:line="240" w:lineRule="auto"/>
      <w:outlineLvl w:val="5"/>
    </w:pPr>
    <w:rPr>
      <w:rFonts w:ascii="Calibri" w:eastAsia="Calibri" w:hAnsi="Calibri" w:cs="Calibri"/>
      <w:b/>
      <w:bCs/>
      <w:color w:val="000000"/>
      <w:lang w:eastAsia="ru-RU"/>
    </w:rPr>
  </w:style>
  <w:style w:type="paragraph" w:styleId="7">
    <w:name w:val="heading 7"/>
    <w:basedOn w:val="a"/>
    <w:next w:val="a"/>
    <w:link w:val="70"/>
    <w:qFormat/>
    <w:rsid w:val="007E5B4C"/>
    <w:pPr>
      <w:keepNext/>
      <w:spacing w:after="0" w:line="240" w:lineRule="auto"/>
      <w:outlineLvl w:val="6"/>
    </w:pPr>
    <w:rPr>
      <w:rFonts w:ascii="Times New Roman" w:eastAsia="Times New Roman" w:hAnsi="Times New Roman" w:cs="Times New Roman"/>
      <w:i/>
      <w:iCs/>
      <w:sz w:val="24"/>
      <w:szCs w:val="24"/>
      <w:lang w:eastAsia="ru-RU"/>
    </w:rPr>
  </w:style>
  <w:style w:type="paragraph" w:styleId="8">
    <w:name w:val="heading 8"/>
    <w:basedOn w:val="a"/>
    <w:next w:val="a"/>
    <w:link w:val="80"/>
    <w:qFormat/>
    <w:rsid w:val="007E5B4C"/>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7E5B4C"/>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6C00FF"/>
    <w:pPr>
      <w:ind w:left="720"/>
      <w:contextualSpacing/>
    </w:pPr>
  </w:style>
  <w:style w:type="paragraph" w:customStyle="1" w:styleId="a5">
    <w:name w:val="Буллит"/>
    <w:basedOn w:val="a"/>
    <w:rsid w:val="000779B9"/>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paragraph" w:customStyle="1" w:styleId="a6">
    <w:name w:val="Основной"/>
    <w:basedOn w:val="a"/>
    <w:rsid w:val="000779B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styleId="a7">
    <w:name w:val="line number"/>
    <w:basedOn w:val="a0"/>
    <w:uiPriority w:val="99"/>
    <w:semiHidden/>
    <w:unhideWhenUsed/>
    <w:rsid w:val="004000CD"/>
  </w:style>
  <w:style w:type="paragraph" w:styleId="a8">
    <w:name w:val="header"/>
    <w:basedOn w:val="a"/>
    <w:link w:val="a9"/>
    <w:unhideWhenUsed/>
    <w:rsid w:val="004000C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000CD"/>
  </w:style>
  <w:style w:type="paragraph" w:styleId="aa">
    <w:name w:val="footer"/>
    <w:basedOn w:val="a"/>
    <w:link w:val="ab"/>
    <w:unhideWhenUsed/>
    <w:rsid w:val="004000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00CD"/>
  </w:style>
  <w:style w:type="paragraph" w:customStyle="1" w:styleId="22">
    <w:name w:val="Заг 2"/>
    <w:basedOn w:val="a"/>
    <w:rsid w:val="007A34C7"/>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41">
    <w:name w:val="Заг 4"/>
    <w:basedOn w:val="a"/>
    <w:rsid w:val="00EA130D"/>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table" w:styleId="ac">
    <w:name w:val="Table Grid"/>
    <w:basedOn w:val="a1"/>
    <w:uiPriority w:val="59"/>
    <w:rsid w:val="00930D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semiHidden/>
    <w:unhideWhenUsed/>
    <w:rsid w:val="00117F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17F17"/>
    <w:rPr>
      <w:rFonts w:ascii="Tahoma" w:hAnsi="Tahoma" w:cs="Tahoma"/>
      <w:sz w:val="16"/>
      <w:szCs w:val="16"/>
    </w:rPr>
  </w:style>
  <w:style w:type="character" w:customStyle="1" w:styleId="af">
    <w:name w:val="Основной текст_"/>
    <w:basedOn w:val="a0"/>
    <w:link w:val="42"/>
    <w:rsid w:val="008902C8"/>
    <w:rPr>
      <w:rFonts w:ascii="Times New Roman" w:eastAsia="Times New Roman" w:hAnsi="Times New Roman" w:cs="Times New Roman"/>
      <w:sz w:val="27"/>
      <w:szCs w:val="27"/>
      <w:shd w:val="clear" w:color="auto" w:fill="FFFFFF"/>
    </w:rPr>
  </w:style>
  <w:style w:type="character" w:customStyle="1" w:styleId="11">
    <w:name w:val="Основной текст1"/>
    <w:basedOn w:val="af"/>
    <w:rsid w:val="008902C8"/>
    <w:rPr>
      <w:color w:val="000000"/>
      <w:spacing w:val="0"/>
      <w:w w:val="100"/>
      <w:position w:val="0"/>
      <w:u w:val="single"/>
      <w:lang w:val="ru-RU"/>
    </w:rPr>
  </w:style>
  <w:style w:type="character" w:customStyle="1" w:styleId="af0">
    <w:name w:val="Основной текст + Курсив"/>
    <w:basedOn w:val="af"/>
    <w:rsid w:val="008902C8"/>
    <w:rPr>
      <w:i/>
      <w:iCs/>
      <w:color w:val="000000"/>
      <w:spacing w:val="0"/>
      <w:w w:val="100"/>
      <w:position w:val="0"/>
      <w:lang w:val="ru-RU"/>
    </w:rPr>
  </w:style>
  <w:style w:type="character" w:customStyle="1" w:styleId="31">
    <w:name w:val="Основной текст (3)_"/>
    <w:basedOn w:val="a0"/>
    <w:link w:val="32"/>
    <w:rsid w:val="008902C8"/>
    <w:rPr>
      <w:rFonts w:ascii="Times New Roman" w:eastAsia="Times New Roman" w:hAnsi="Times New Roman" w:cs="Times New Roman"/>
      <w:i/>
      <w:iCs/>
      <w:sz w:val="27"/>
      <w:szCs w:val="27"/>
      <w:shd w:val="clear" w:color="auto" w:fill="FFFFFF"/>
    </w:rPr>
  </w:style>
  <w:style w:type="character" w:customStyle="1" w:styleId="23">
    <w:name w:val="Заголовок №2_"/>
    <w:basedOn w:val="a0"/>
    <w:link w:val="24"/>
    <w:rsid w:val="008902C8"/>
    <w:rPr>
      <w:rFonts w:ascii="Times New Roman" w:eastAsia="Times New Roman" w:hAnsi="Times New Roman" w:cs="Times New Roman"/>
      <w:b/>
      <w:bCs/>
      <w:sz w:val="27"/>
      <w:szCs w:val="27"/>
      <w:shd w:val="clear" w:color="auto" w:fill="FFFFFF"/>
    </w:rPr>
  </w:style>
  <w:style w:type="paragraph" w:customStyle="1" w:styleId="42">
    <w:name w:val="Основной текст4"/>
    <w:basedOn w:val="a"/>
    <w:link w:val="af"/>
    <w:rsid w:val="008902C8"/>
    <w:pPr>
      <w:widowControl w:val="0"/>
      <w:shd w:val="clear" w:color="auto" w:fill="FFFFFF"/>
      <w:spacing w:before="420" w:after="0" w:line="322" w:lineRule="exact"/>
      <w:ind w:hanging="420"/>
      <w:jc w:val="both"/>
    </w:pPr>
    <w:rPr>
      <w:rFonts w:ascii="Times New Roman" w:eastAsia="Times New Roman" w:hAnsi="Times New Roman" w:cs="Times New Roman"/>
      <w:sz w:val="27"/>
      <w:szCs w:val="27"/>
    </w:rPr>
  </w:style>
  <w:style w:type="paragraph" w:customStyle="1" w:styleId="32">
    <w:name w:val="Основной текст (3)"/>
    <w:basedOn w:val="a"/>
    <w:link w:val="31"/>
    <w:rsid w:val="008902C8"/>
    <w:pPr>
      <w:widowControl w:val="0"/>
      <w:shd w:val="clear" w:color="auto" w:fill="FFFFFF"/>
      <w:spacing w:after="0" w:line="322" w:lineRule="exact"/>
      <w:ind w:hanging="360"/>
    </w:pPr>
    <w:rPr>
      <w:rFonts w:ascii="Times New Roman" w:eastAsia="Times New Roman" w:hAnsi="Times New Roman" w:cs="Times New Roman"/>
      <w:i/>
      <w:iCs/>
      <w:sz w:val="27"/>
      <w:szCs w:val="27"/>
    </w:rPr>
  </w:style>
  <w:style w:type="paragraph" w:customStyle="1" w:styleId="24">
    <w:name w:val="Заголовок №2"/>
    <w:basedOn w:val="a"/>
    <w:link w:val="23"/>
    <w:rsid w:val="008902C8"/>
    <w:pPr>
      <w:widowControl w:val="0"/>
      <w:shd w:val="clear" w:color="auto" w:fill="FFFFFF"/>
      <w:spacing w:before="300" w:after="0" w:line="326" w:lineRule="exact"/>
      <w:jc w:val="both"/>
      <w:outlineLvl w:val="1"/>
    </w:pPr>
    <w:rPr>
      <w:rFonts w:ascii="Times New Roman" w:eastAsia="Times New Roman" w:hAnsi="Times New Roman" w:cs="Times New Roman"/>
      <w:b/>
      <w:bCs/>
      <w:sz w:val="27"/>
      <w:szCs w:val="27"/>
    </w:rPr>
  </w:style>
  <w:style w:type="character" w:customStyle="1" w:styleId="af1">
    <w:name w:val="Основной текст + Полужирный"/>
    <w:basedOn w:val="af"/>
    <w:rsid w:val="000236AB"/>
    <w:rPr>
      <w:b/>
      <w:bCs/>
      <w:i w:val="0"/>
      <w:iCs w:val="0"/>
      <w:smallCaps w:val="0"/>
      <w:strike w:val="0"/>
      <w:color w:val="000000"/>
      <w:spacing w:val="0"/>
      <w:w w:val="100"/>
      <w:position w:val="0"/>
      <w:u w:val="none"/>
      <w:lang w:val="ru-RU"/>
    </w:rPr>
  </w:style>
  <w:style w:type="character" w:customStyle="1" w:styleId="25">
    <w:name w:val="Подпись к таблице (2)_"/>
    <w:basedOn w:val="a0"/>
    <w:link w:val="26"/>
    <w:rsid w:val="000236AB"/>
    <w:rPr>
      <w:rFonts w:ascii="Times New Roman" w:eastAsia="Times New Roman" w:hAnsi="Times New Roman" w:cs="Times New Roman"/>
      <w:sz w:val="27"/>
      <w:szCs w:val="27"/>
      <w:shd w:val="clear" w:color="auto" w:fill="FFFFFF"/>
    </w:rPr>
  </w:style>
  <w:style w:type="paragraph" w:customStyle="1" w:styleId="26">
    <w:name w:val="Подпись к таблице (2)"/>
    <w:basedOn w:val="a"/>
    <w:link w:val="25"/>
    <w:rsid w:val="000236AB"/>
    <w:pPr>
      <w:widowControl w:val="0"/>
      <w:shd w:val="clear" w:color="auto" w:fill="FFFFFF"/>
      <w:spacing w:before="120" w:after="0" w:line="326" w:lineRule="exact"/>
      <w:jc w:val="both"/>
    </w:pPr>
    <w:rPr>
      <w:rFonts w:ascii="Times New Roman" w:eastAsia="Times New Roman" w:hAnsi="Times New Roman" w:cs="Times New Roman"/>
      <w:sz w:val="27"/>
      <w:szCs w:val="27"/>
    </w:rPr>
  </w:style>
  <w:style w:type="character" w:customStyle="1" w:styleId="27">
    <w:name w:val="Основной текст (2)_"/>
    <w:basedOn w:val="a0"/>
    <w:link w:val="28"/>
    <w:rsid w:val="000236AB"/>
    <w:rPr>
      <w:rFonts w:ascii="Times New Roman" w:eastAsia="Times New Roman" w:hAnsi="Times New Roman" w:cs="Times New Roman"/>
      <w:b/>
      <w:bCs/>
      <w:sz w:val="27"/>
      <w:szCs w:val="27"/>
      <w:shd w:val="clear" w:color="auto" w:fill="FFFFFF"/>
    </w:rPr>
  </w:style>
  <w:style w:type="paragraph" w:customStyle="1" w:styleId="28">
    <w:name w:val="Основной текст (2)"/>
    <w:basedOn w:val="a"/>
    <w:link w:val="27"/>
    <w:rsid w:val="000236AB"/>
    <w:pPr>
      <w:widowControl w:val="0"/>
      <w:shd w:val="clear" w:color="auto" w:fill="FFFFFF"/>
      <w:spacing w:after="480" w:line="0" w:lineRule="atLeast"/>
      <w:jc w:val="center"/>
    </w:pPr>
    <w:rPr>
      <w:rFonts w:ascii="Times New Roman" w:eastAsia="Times New Roman" w:hAnsi="Times New Roman" w:cs="Times New Roman"/>
      <w:b/>
      <w:bCs/>
      <w:sz w:val="27"/>
      <w:szCs w:val="27"/>
    </w:rPr>
  </w:style>
  <w:style w:type="character" w:customStyle="1" w:styleId="af2">
    <w:name w:val="Колонтитул_"/>
    <w:basedOn w:val="a0"/>
    <w:rsid w:val="0046735E"/>
    <w:rPr>
      <w:rFonts w:ascii="Times New Roman" w:eastAsia="Times New Roman" w:hAnsi="Times New Roman" w:cs="Times New Roman"/>
      <w:b/>
      <w:bCs/>
      <w:i w:val="0"/>
      <w:iCs w:val="0"/>
      <w:smallCaps w:val="0"/>
      <w:strike w:val="0"/>
      <w:sz w:val="20"/>
      <w:szCs w:val="20"/>
      <w:u w:val="none"/>
    </w:rPr>
  </w:style>
  <w:style w:type="character" w:customStyle="1" w:styleId="af3">
    <w:name w:val="Колонтитул"/>
    <w:basedOn w:val="af2"/>
    <w:rsid w:val="0046735E"/>
    <w:rPr>
      <w:color w:val="000000"/>
      <w:spacing w:val="0"/>
      <w:w w:val="100"/>
      <w:position w:val="0"/>
    </w:rPr>
  </w:style>
  <w:style w:type="character" w:customStyle="1" w:styleId="Exact">
    <w:name w:val="Основной текст Exact"/>
    <w:basedOn w:val="a0"/>
    <w:rsid w:val="0046735E"/>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3">
    <w:name w:val="Основной текст (3) + Не курсив"/>
    <w:basedOn w:val="31"/>
    <w:rsid w:val="0046735E"/>
    <w:rPr>
      <w:b w:val="0"/>
      <w:bCs w:val="0"/>
      <w:i/>
      <w:iCs/>
      <w:smallCaps w:val="0"/>
      <w:strike w:val="0"/>
      <w:color w:val="000000"/>
      <w:spacing w:val="0"/>
      <w:w w:val="100"/>
      <w:position w:val="0"/>
      <w:u w:val="none"/>
      <w:lang w:val="ru-RU"/>
    </w:rPr>
  </w:style>
  <w:style w:type="character" w:customStyle="1" w:styleId="29">
    <w:name w:val="Основной текст (2) + Не полужирный"/>
    <w:basedOn w:val="27"/>
    <w:rsid w:val="0046735E"/>
    <w:rPr>
      <w:b/>
      <w:bCs/>
      <w:i w:val="0"/>
      <w:iCs w:val="0"/>
      <w:smallCaps w:val="0"/>
      <w:strike w:val="0"/>
      <w:color w:val="000000"/>
      <w:spacing w:val="0"/>
      <w:w w:val="100"/>
      <w:position w:val="0"/>
      <w:u w:val="none"/>
      <w:lang w:val="ru-RU"/>
    </w:rPr>
  </w:style>
  <w:style w:type="character" w:customStyle="1" w:styleId="34">
    <w:name w:val="Основной текст3"/>
    <w:basedOn w:val="af"/>
    <w:rsid w:val="0046735E"/>
    <w:rPr>
      <w:b w:val="0"/>
      <w:bCs w:val="0"/>
      <w:i w:val="0"/>
      <w:iCs w:val="0"/>
      <w:smallCaps w:val="0"/>
      <w:strike w:val="0"/>
      <w:color w:val="000000"/>
      <w:spacing w:val="0"/>
      <w:w w:val="100"/>
      <w:position w:val="0"/>
      <w:u w:val="none"/>
      <w:lang w:val="ru-RU"/>
    </w:rPr>
  </w:style>
  <w:style w:type="character" w:customStyle="1" w:styleId="35">
    <w:name w:val="Заголовок №3_"/>
    <w:basedOn w:val="a0"/>
    <w:link w:val="36"/>
    <w:rsid w:val="0046735E"/>
    <w:rPr>
      <w:rFonts w:ascii="Times New Roman" w:eastAsia="Times New Roman" w:hAnsi="Times New Roman" w:cs="Times New Roman"/>
      <w:b/>
      <w:bCs/>
      <w:sz w:val="27"/>
      <w:szCs w:val="27"/>
      <w:shd w:val="clear" w:color="auto" w:fill="FFFFFF"/>
    </w:rPr>
  </w:style>
  <w:style w:type="paragraph" w:customStyle="1" w:styleId="36">
    <w:name w:val="Заголовок №3"/>
    <w:basedOn w:val="a"/>
    <w:link w:val="35"/>
    <w:rsid w:val="0046735E"/>
    <w:pPr>
      <w:widowControl w:val="0"/>
      <w:shd w:val="clear" w:color="auto" w:fill="FFFFFF"/>
      <w:spacing w:before="300" w:after="0" w:line="317" w:lineRule="exact"/>
      <w:ind w:hanging="1100"/>
      <w:jc w:val="both"/>
      <w:outlineLvl w:val="2"/>
    </w:pPr>
    <w:rPr>
      <w:rFonts w:ascii="Times New Roman" w:eastAsia="Times New Roman" w:hAnsi="Times New Roman" w:cs="Times New Roman"/>
      <w:b/>
      <w:bCs/>
      <w:sz w:val="27"/>
      <w:szCs w:val="27"/>
    </w:rPr>
  </w:style>
  <w:style w:type="character" w:customStyle="1" w:styleId="af4">
    <w:name w:val="Подпись к таблице_"/>
    <w:basedOn w:val="a0"/>
    <w:link w:val="af5"/>
    <w:rsid w:val="0022667A"/>
    <w:rPr>
      <w:rFonts w:ascii="Times New Roman" w:eastAsia="Times New Roman" w:hAnsi="Times New Roman" w:cs="Times New Roman"/>
      <w:b/>
      <w:bCs/>
      <w:sz w:val="27"/>
      <w:szCs w:val="27"/>
      <w:shd w:val="clear" w:color="auto" w:fill="FFFFFF"/>
    </w:rPr>
  </w:style>
  <w:style w:type="paragraph" w:customStyle="1" w:styleId="af5">
    <w:name w:val="Подпись к таблице"/>
    <w:basedOn w:val="a"/>
    <w:link w:val="af4"/>
    <w:rsid w:val="0022667A"/>
    <w:pPr>
      <w:widowControl w:val="0"/>
      <w:shd w:val="clear" w:color="auto" w:fill="FFFFFF"/>
      <w:spacing w:after="120" w:line="0" w:lineRule="atLeast"/>
    </w:pPr>
    <w:rPr>
      <w:rFonts w:ascii="Times New Roman" w:eastAsia="Times New Roman" w:hAnsi="Times New Roman" w:cs="Times New Roman"/>
      <w:b/>
      <w:bCs/>
      <w:sz w:val="27"/>
      <w:szCs w:val="27"/>
    </w:rPr>
  </w:style>
  <w:style w:type="character" w:styleId="af6">
    <w:name w:val="Hyperlink"/>
    <w:basedOn w:val="a0"/>
    <w:rsid w:val="002352A9"/>
    <w:rPr>
      <w:color w:val="000080"/>
      <w:u w:val="single"/>
    </w:rPr>
  </w:style>
  <w:style w:type="character" w:customStyle="1" w:styleId="37">
    <w:name w:val="Оглавление 3 Знак"/>
    <w:basedOn w:val="a0"/>
    <w:link w:val="38"/>
    <w:rsid w:val="002352A9"/>
    <w:rPr>
      <w:rFonts w:ascii="Times New Roman" w:eastAsia="Times New Roman" w:hAnsi="Times New Roman" w:cs="Times New Roman"/>
      <w:sz w:val="27"/>
      <w:szCs w:val="27"/>
      <w:shd w:val="clear" w:color="auto" w:fill="FFFFFF"/>
    </w:rPr>
  </w:style>
  <w:style w:type="character" w:customStyle="1" w:styleId="2a">
    <w:name w:val="Оглавление (2)_"/>
    <w:basedOn w:val="a0"/>
    <w:link w:val="2b"/>
    <w:rsid w:val="002352A9"/>
    <w:rPr>
      <w:rFonts w:ascii="Times New Roman" w:eastAsia="Times New Roman" w:hAnsi="Times New Roman" w:cs="Times New Roman"/>
      <w:b/>
      <w:bCs/>
      <w:sz w:val="27"/>
      <w:szCs w:val="27"/>
      <w:shd w:val="clear" w:color="auto" w:fill="FFFFFF"/>
    </w:rPr>
  </w:style>
  <w:style w:type="character" w:customStyle="1" w:styleId="12">
    <w:name w:val="Заголовок №1_"/>
    <w:basedOn w:val="a0"/>
    <w:link w:val="13"/>
    <w:rsid w:val="002352A9"/>
    <w:rPr>
      <w:rFonts w:ascii="Times New Roman" w:eastAsia="Times New Roman" w:hAnsi="Times New Roman" w:cs="Times New Roman"/>
      <w:i/>
      <w:iCs/>
      <w:sz w:val="27"/>
      <w:szCs w:val="27"/>
      <w:shd w:val="clear" w:color="auto" w:fill="FFFFFF"/>
    </w:rPr>
  </w:style>
  <w:style w:type="character" w:customStyle="1" w:styleId="43">
    <w:name w:val="Основной текст (4)_"/>
    <w:basedOn w:val="a0"/>
    <w:link w:val="44"/>
    <w:rsid w:val="002352A9"/>
    <w:rPr>
      <w:rFonts w:ascii="Times New Roman" w:eastAsia="Times New Roman" w:hAnsi="Times New Roman" w:cs="Times New Roman"/>
      <w:b/>
      <w:bCs/>
      <w:sz w:val="20"/>
      <w:szCs w:val="20"/>
      <w:shd w:val="clear" w:color="auto" w:fill="FFFFFF"/>
    </w:rPr>
  </w:style>
  <w:style w:type="character" w:customStyle="1" w:styleId="39">
    <w:name w:val="Основной текст (3) + Полужирный;Не курсив"/>
    <w:basedOn w:val="31"/>
    <w:rsid w:val="002352A9"/>
    <w:rPr>
      <w:b/>
      <w:bCs/>
      <w:i/>
      <w:iCs/>
      <w:smallCaps w:val="0"/>
      <w:strike w:val="0"/>
      <w:color w:val="000000"/>
      <w:spacing w:val="0"/>
      <w:w w:val="100"/>
      <w:position w:val="0"/>
      <w:u w:val="none"/>
      <w:lang w:val="ru-RU"/>
    </w:rPr>
  </w:style>
  <w:style w:type="character" w:customStyle="1" w:styleId="2c">
    <w:name w:val="Основной текст2"/>
    <w:basedOn w:val="af"/>
    <w:rsid w:val="002352A9"/>
    <w:rPr>
      <w:b w:val="0"/>
      <w:bCs w:val="0"/>
      <w:i w:val="0"/>
      <w:iCs w:val="0"/>
      <w:smallCaps w:val="0"/>
      <w:strike w:val="0"/>
      <w:color w:val="000000"/>
      <w:spacing w:val="0"/>
      <w:w w:val="100"/>
      <w:position w:val="0"/>
      <w:u w:val="none"/>
      <w:lang w:val="ru-RU"/>
    </w:rPr>
  </w:style>
  <w:style w:type="character" w:customStyle="1" w:styleId="51">
    <w:name w:val="Основной текст (5)_"/>
    <w:basedOn w:val="a0"/>
    <w:link w:val="52"/>
    <w:rsid w:val="002352A9"/>
    <w:rPr>
      <w:rFonts w:ascii="Times New Roman" w:eastAsia="Times New Roman" w:hAnsi="Times New Roman" w:cs="Times New Roman"/>
      <w:b/>
      <w:bCs/>
      <w:i/>
      <w:iCs/>
      <w:sz w:val="27"/>
      <w:szCs w:val="27"/>
      <w:shd w:val="clear" w:color="auto" w:fill="FFFFFF"/>
    </w:rPr>
  </w:style>
  <w:style w:type="character" w:customStyle="1" w:styleId="527pt">
    <w:name w:val="Основной текст (5) + 27 pt;Не курсив"/>
    <w:basedOn w:val="51"/>
    <w:rsid w:val="002352A9"/>
    <w:rPr>
      <w:color w:val="000000"/>
      <w:spacing w:val="0"/>
      <w:w w:val="100"/>
      <w:position w:val="0"/>
      <w:sz w:val="54"/>
      <w:szCs w:val="54"/>
      <w:lang w:val="ru-RU"/>
    </w:rPr>
  </w:style>
  <w:style w:type="character" w:customStyle="1" w:styleId="53">
    <w:name w:val="Основной текст (5) + Не полужирный;Не курсив"/>
    <w:basedOn w:val="51"/>
    <w:rsid w:val="002352A9"/>
    <w:rPr>
      <w:color w:val="000000"/>
      <w:spacing w:val="0"/>
      <w:w w:val="100"/>
      <w:position w:val="0"/>
      <w:lang w:val="ru-RU"/>
    </w:rPr>
  </w:style>
  <w:style w:type="character" w:customStyle="1" w:styleId="54">
    <w:name w:val="Основной текст (5) + Не полужирный"/>
    <w:basedOn w:val="51"/>
    <w:rsid w:val="002352A9"/>
    <w:rPr>
      <w:color w:val="000000"/>
      <w:spacing w:val="0"/>
      <w:w w:val="100"/>
      <w:position w:val="0"/>
      <w:lang w:val="ru-RU"/>
    </w:rPr>
  </w:style>
  <w:style w:type="character" w:customStyle="1" w:styleId="120">
    <w:name w:val="Заголовок №1 (2)_"/>
    <w:basedOn w:val="a0"/>
    <w:link w:val="121"/>
    <w:rsid w:val="002352A9"/>
    <w:rPr>
      <w:rFonts w:ascii="Times New Roman" w:eastAsia="Times New Roman" w:hAnsi="Times New Roman" w:cs="Times New Roman"/>
      <w:b/>
      <w:bCs/>
      <w:i/>
      <w:iCs/>
      <w:sz w:val="32"/>
      <w:szCs w:val="32"/>
      <w:shd w:val="clear" w:color="auto" w:fill="FFFFFF"/>
    </w:rPr>
  </w:style>
  <w:style w:type="character" w:customStyle="1" w:styleId="155pt">
    <w:name w:val="Основной текст + 15;5 pt;Полужирный"/>
    <w:basedOn w:val="af"/>
    <w:rsid w:val="002352A9"/>
    <w:rPr>
      <w:b/>
      <w:bCs/>
      <w:i w:val="0"/>
      <w:iCs w:val="0"/>
      <w:smallCaps w:val="0"/>
      <w:strike w:val="0"/>
      <w:color w:val="000000"/>
      <w:spacing w:val="0"/>
      <w:w w:val="100"/>
      <w:position w:val="0"/>
      <w:sz w:val="31"/>
      <w:szCs w:val="31"/>
      <w:u w:val="none"/>
      <w:lang w:val="ru-RU"/>
    </w:rPr>
  </w:style>
  <w:style w:type="character" w:customStyle="1" w:styleId="61">
    <w:name w:val="Основной текст (6)_"/>
    <w:basedOn w:val="a0"/>
    <w:link w:val="62"/>
    <w:rsid w:val="002352A9"/>
    <w:rPr>
      <w:rFonts w:ascii="Franklin Gothic Heavy" w:eastAsia="Franklin Gothic Heavy" w:hAnsi="Franklin Gothic Heavy" w:cs="Franklin Gothic Heavy"/>
      <w:sz w:val="25"/>
      <w:szCs w:val="25"/>
      <w:shd w:val="clear" w:color="auto" w:fill="FFFFFF"/>
    </w:rPr>
  </w:style>
  <w:style w:type="character" w:customStyle="1" w:styleId="6TimesNewRoman135pt">
    <w:name w:val="Основной текст (6) + Times New Roman;13;5 pt"/>
    <w:basedOn w:val="61"/>
    <w:rsid w:val="002352A9"/>
    <w:rPr>
      <w:rFonts w:ascii="Times New Roman" w:eastAsia="Times New Roman" w:hAnsi="Times New Roman" w:cs="Times New Roman"/>
      <w:color w:val="000000"/>
      <w:spacing w:val="0"/>
      <w:w w:val="100"/>
      <w:position w:val="0"/>
      <w:sz w:val="27"/>
      <w:szCs w:val="27"/>
    </w:rPr>
  </w:style>
  <w:style w:type="character" w:customStyle="1" w:styleId="71">
    <w:name w:val="Основной текст (7)_"/>
    <w:basedOn w:val="a0"/>
    <w:link w:val="72"/>
    <w:rsid w:val="002352A9"/>
    <w:rPr>
      <w:rFonts w:ascii="Segoe UI" w:eastAsia="Segoe UI" w:hAnsi="Segoe UI" w:cs="Segoe UI"/>
      <w:shd w:val="clear" w:color="auto" w:fill="FFFFFF"/>
    </w:rPr>
  </w:style>
  <w:style w:type="character" w:customStyle="1" w:styleId="7TimesNewRoman135pt">
    <w:name w:val="Основной текст (7) + Times New Roman;13;5 pt"/>
    <w:basedOn w:val="71"/>
    <w:rsid w:val="002352A9"/>
    <w:rPr>
      <w:rFonts w:ascii="Times New Roman" w:eastAsia="Times New Roman" w:hAnsi="Times New Roman" w:cs="Times New Roman"/>
      <w:color w:val="000000"/>
      <w:spacing w:val="0"/>
      <w:w w:val="100"/>
      <w:position w:val="0"/>
      <w:sz w:val="27"/>
      <w:szCs w:val="27"/>
    </w:rPr>
  </w:style>
  <w:style w:type="character" w:customStyle="1" w:styleId="81">
    <w:name w:val="Основной текст (8)_"/>
    <w:basedOn w:val="a0"/>
    <w:link w:val="82"/>
    <w:rsid w:val="002352A9"/>
    <w:rPr>
      <w:rFonts w:ascii="Segoe UI" w:eastAsia="Segoe UI" w:hAnsi="Segoe UI" w:cs="Segoe UI"/>
      <w:shd w:val="clear" w:color="auto" w:fill="FFFFFF"/>
    </w:rPr>
  </w:style>
  <w:style w:type="character" w:customStyle="1" w:styleId="8TimesNewRoman135pt">
    <w:name w:val="Основной текст (8) + Times New Roman;13;5 pt"/>
    <w:basedOn w:val="81"/>
    <w:rsid w:val="002352A9"/>
    <w:rPr>
      <w:rFonts w:ascii="Times New Roman" w:eastAsia="Times New Roman" w:hAnsi="Times New Roman" w:cs="Times New Roman"/>
      <w:color w:val="000000"/>
      <w:spacing w:val="0"/>
      <w:w w:val="100"/>
      <w:position w:val="0"/>
      <w:sz w:val="27"/>
      <w:szCs w:val="27"/>
    </w:rPr>
  </w:style>
  <w:style w:type="character" w:customStyle="1" w:styleId="91">
    <w:name w:val="Основной текст (9)_"/>
    <w:basedOn w:val="a0"/>
    <w:link w:val="92"/>
    <w:rsid w:val="002352A9"/>
    <w:rPr>
      <w:rFonts w:ascii="Franklin Gothic Heavy" w:eastAsia="Franklin Gothic Heavy" w:hAnsi="Franklin Gothic Heavy" w:cs="Franklin Gothic Heavy"/>
      <w:sz w:val="25"/>
      <w:szCs w:val="25"/>
      <w:shd w:val="clear" w:color="auto" w:fill="FFFFFF"/>
    </w:rPr>
  </w:style>
  <w:style w:type="character" w:customStyle="1" w:styleId="9TimesNewRoman135pt">
    <w:name w:val="Основной текст (9) + Times New Roman;13;5 pt"/>
    <w:basedOn w:val="91"/>
    <w:rsid w:val="002352A9"/>
    <w:rPr>
      <w:rFonts w:ascii="Times New Roman" w:eastAsia="Times New Roman" w:hAnsi="Times New Roman" w:cs="Times New Roman"/>
      <w:color w:val="000000"/>
      <w:spacing w:val="0"/>
      <w:w w:val="100"/>
      <w:position w:val="0"/>
      <w:sz w:val="27"/>
      <w:szCs w:val="27"/>
    </w:rPr>
  </w:style>
  <w:style w:type="character" w:customStyle="1" w:styleId="100">
    <w:name w:val="Основной текст (10)_"/>
    <w:basedOn w:val="a0"/>
    <w:link w:val="101"/>
    <w:rsid w:val="002352A9"/>
    <w:rPr>
      <w:rFonts w:ascii="Times New Roman" w:eastAsia="Times New Roman" w:hAnsi="Times New Roman" w:cs="Times New Roman"/>
      <w:b/>
      <w:bCs/>
      <w:sz w:val="23"/>
      <w:szCs w:val="23"/>
      <w:shd w:val="clear" w:color="auto" w:fill="FFFFFF"/>
    </w:rPr>
  </w:style>
  <w:style w:type="character" w:customStyle="1" w:styleId="3a">
    <w:name w:val="Подпись к таблице (3)_"/>
    <w:basedOn w:val="a0"/>
    <w:link w:val="3b"/>
    <w:rsid w:val="002352A9"/>
    <w:rPr>
      <w:rFonts w:ascii="Arial Unicode MS" w:eastAsia="Arial Unicode MS" w:hAnsi="Arial Unicode MS" w:cs="Arial Unicode MS"/>
      <w:b/>
      <w:bCs/>
      <w:sz w:val="19"/>
      <w:szCs w:val="19"/>
      <w:shd w:val="clear" w:color="auto" w:fill="FFFFFF"/>
    </w:rPr>
  </w:style>
  <w:style w:type="character" w:customStyle="1" w:styleId="ArialUnicodeMS95pt">
    <w:name w:val="Основной текст + Arial Unicode MS;9;5 pt;Полужирный"/>
    <w:basedOn w:val="af"/>
    <w:rsid w:val="002352A9"/>
    <w:rPr>
      <w:rFonts w:ascii="Arial Unicode MS" w:eastAsia="Arial Unicode MS" w:hAnsi="Arial Unicode MS" w:cs="Arial Unicode MS"/>
      <w:b/>
      <w:bCs/>
      <w:i w:val="0"/>
      <w:iCs w:val="0"/>
      <w:smallCaps w:val="0"/>
      <w:strike w:val="0"/>
      <w:color w:val="000000"/>
      <w:spacing w:val="0"/>
      <w:w w:val="100"/>
      <w:position w:val="0"/>
      <w:sz w:val="19"/>
      <w:szCs w:val="19"/>
      <w:u w:val="none"/>
      <w:lang w:val="ru-RU"/>
    </w:rPr>
  </w:style>
  <w:style w:type="character" w:customStyle="1" w:styleId="110">
    <w:name w:val="Основной текст (11)_"/>
    <w:basedOn w:val="a0"/>
    <w:link w:val="111"/>
    <w:rsid w:val="002352A9"/>
    <w:rPr>
      <w:rFonts w:ascii="Arial Unicode MS" w:eastAsia="Arial Unicode MS" w:hAnsi="Arial Unicode MS" w:cs="Arial Unicode MS"/>
      <w:b/>
      <w:bCs/>
      <w:sz w:val="19"/>
      <w:szCs w:val="19"/>
      <w:shd w:val="clear" w:color="auto" w:fill="FFFFFF"/>
    </w:rPr>
  </w:style>
  <w:style w:type="paragraph" w:styleId="38">
    <w:name w:val="toc 3"/>
    <w:basedOn w:val="a"/>
    <w:link w:val="37"/>
    <w:autoRedefine/>
    <w:rsid w:val="002352A9"/>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2b">
    <w:name w:val="Оглавление (2)"/>
    <w:basedOn w:val="a"/>
    <w:link w:val="2a"/>
    <w:rsid w:val="002352A9"/>
    <w:pPr>
      <w:widowControl w:val="0"/>
      <w:shd w:val="clear" w:color="auto" w:fill="FFFFFF"/>
      <w:spacing w:after="0" w:line="480" w:lineRule="exact"/>
      <w:jc w:val="both"/>
    </w:pPr>
    <w:rPr>
      <w:rFonts w:ascii="Times New Roman" w:eastAsia="Times New Roman" w:hAnsi="Times New Roman" w:cs="Times New Roman"/>
      <w:b/>
      <w:bCs/>
      <w:sz w:val="27"/>
      <w:szCs w:val="27"/>
    </w:rPr>
  </w:style>
  <w:style w:type="paragraph" w:customStyle="1" w:styleId="13">
    <w:name w:val="Заголовок №1"/>
    <w:basedOn w:val="a"/>
    <w:link w:val="12"/>
    <w:rsid w:val="002352A9"/>
    <w:pPr>
      <w:widowControl w:val="0"/>
      <w:shd w:val="clear" w:color="auto" w:fill="FFFFFF"/>
      <w:spacing w:after="0" w:line="322" w:lineRule="exact"/>
      <w:jc w:val="both"/>
      <w:outlineLvl w:val="0"/>
    </w:pPr>
    <w:rPr>
      <w:rFonts w:ascii="Times New Roman" w:eastAsia="Times New Roman" w:hAnsi="Times New Roman" w:cs="Times New Roman"/>
      <w:i/>
      <w:iCs/>
      <w:sz w:val="27"/>
      <w:szCs w:val="27"/>
    </w:rPr>
  </w:style>
  <w:style w:type="paragraph" w:customStyle="1" w:styleId="44">
    <w:name w:val="Основной текст (4)"/>
    <w:basedOn w:val="a"/>
    <w:link w:val="43"/>
    <w:rsid w:val="002352A9"/>
    <w:pPr>
      <w:widowControl w:val="0"/>
      <w:shd w:val="clear" w:color="auto" w:fill="FFFFFF"/>
      <w:spacing w:after="0" w:line="322" w:lineRule="exact"/>
      <w:jc w:val="right"/>
    </w:pPr>
    <w:rPr>
      <w:rFonts w:ascii="Times New Roman" w:eastAsia="Times New Roman" w:hAnsi="Times New Roman" w:cs="Times New Roman"/>
      <w:b/>
      <w:bCs/>
      <w:sz w:val="20"/>
      <w:szCs w:val="20"/>
    </w:rPr>
  </w:style>
  <w:style w:type="paragraph" w:customStyle="1" w:styleId="52">
    <w:name w:val="Основной текст (5)"/>
    <w:basedOn w:val="a"/>
    <w:link w:val="51"/>
    <w:rsid w:val="002352A9"/>
    <w:pPr>
      <w:widowControl w:val="0"/>
      <w:shd w:val="clear" w:color="auto" w:fill="FFFFFF"/>
      <w:spacing w:after="300" w:line="322" w:lineRule="exact"/>
      <w:jc w:val="both"/>
    </w:pPr>
    <w:rPr>
      <w:rFonts w:ascii="Times New Roman" w:eastAsia="Times New Roman" w:hAnsi="Times New Roman" w:cs="Times New Roman"/>
      <w:b/>
      <w:bCs/>
      <w:i/>
      <w:iCs/>
      <w:sz w:val="27"/>
      <w:szCs w:val="27"/>
    </w:rPr>
  </w:style>
  <w:style w:type="paragraph" w:customStyle="1" w:styleId="121">
    <w:name w:val="Заголовок №1 (2)"/>
    <w:basedOn w:val="a"/>
    <w:link w:val="120"/>
    <w:rsid w:val="002352A9"/>
    <w:pPr>
      <w:widowControl w:val="0"/>
      <w:shd w:val="clear" w:color="auto" w:fill="FFFFFF"/>
      <w:spacing w:after="360" w:line="0" w:lineRule="atLeast"/>
      <w:jc w:val="center"/>
      <w:outlineLvl w:val="0"/>
    </w:pPr>
    <w:rPr>
      <w:rFonts w:ascii="Times New Roman" w:eastAsia="Times New Roman" w:hAnsi="Times New Roman" w:cs="Times New Roman"/>
      <w:b/>
      <w:bCs/>
      <w:i/>
      <w:iCs/>
      <w:sz w:val="32"/>
      <w:szCs w:val="32"/>
    </w:rPr>
  </w:style>
  <w:style w:type="paragraph" w:customStyle="1" w:styleId="62">
    <w:name w:val="Основной текст (6)"/>
    <w:basedOn w:val="a"/>
    <w:link w:val="61"/>
    <w:rsid w:val="002352A9"/>
    <w:pPr>
      <w:widowControl w:val="0"/>
      <w:shd w:val="clear" w:color="auto" w:fill="FFFFFF"/>
      <w:spacing w:after="0" w:line="322" w:lineRule="exact"/>
      <w:jc w:val="both"/>
    </w:pPr>
    <w:rPr>
      <w:rFonts w:ascii="Franklin Gothic Heavy" w:eastAsia="Franklin Gothic Heavy" w:hAnsi="Franklin Gothic Heavy" w:cs="Franklin Gothic Heavy"/>
      <w:sz w:val="25"/>
      <w:szCs w:val="25"/>
    </w:rPr>
  </w:style>
  <w:style w:type="paragraph" w:customStyle="1" w:styleId="72">
    <w:name w:val="Основной текст (7)"/>
    <w:basedOn w:val="a"/>
    <w:link w:val="71"/>
    <w:rsid w:val="002352A9"/>
    <w:pPr>
      <w:widowControl w:val="0"/>
      <w:shd w:val="clear" w:color="auto" w:fill="FFFFFF"/>
      <w:spacing w:after="0" w:line="322" w:lineRule="exact"/>
      <w:jc w:val="both"/>
    </w:pPr>
    <w:rPr>
      <w:rFonts w:ascii="Segoe UI" w:eastAsia="Segoe UI" w:hAnsi="Segoe UI" w:cs="Segoe UI"/>
    </w:rPr>
  </w:style>
  <w:style w:type="paragraph" w:customStyle="1" w:styleId="82">
    <w:name w:val="Основной текст (8)"/>
    <w:basedOn w:val="a"/>
    <w:link w:val="81"/>
    <w:rsid w:val="002352A9"/>
    <w:pPr>
      <w:widowControl w:val="0"/>
      <w:shd w:val="clear" w:color="auto" w:fill="FFFFFF"/>
      <w:spacing w:after="0" w:line="322" w:lineRule="exact"/>
      <w:jc w:val="both"/>
    </w:pPr>
    <w:rPr>
      <w:rFonts w:ascii="Segoe UI" w:eastAsia="Segoe UI" w:hAnsi="Segoe UI" w:cs="Segoe UI"/>
    </w:rPr>
  </w:style>
  <w:style w:type="paragraph" w:customStyle="1" w:styleId="92">
    <w:name w:val="Основной текст (9)"/>
    <w:basedOn w:val="a"/>
    <w:link w:val="91"/>
    <w:rsid w:val="002352A9"/>
    <w:pPr>
      <w:widowControl w:val="0"/>
      <w:shd w:val="clear" w:color="auto" w:fill="FFFFFF"/>
      <w:spacing w:after="0" w:line="322" w:lineRule="exact"/>
      <w:jc w:val="both"/>
    </w:pPr>
    <w:rPr>
      <w:rFonts w:ascii="Franklin Gothic Heavy" w:eastAsia="Franklin Gothic Heavy" w:hAnsi="Franklin Gothic Heavy" w:cs="Franklin Gothic Heavy"/>
      <w:sz w:val="25"/>
      <w:szCs w:val="25"/>
    </w:rPr>
  </w:style>
  <w:style w:type="paragraph" w:customStyle="1" w:styleId="101">
    <w:name w:val="Основной текст (10)"/>
    <w:basedOn w:val="a"/>
    <w:link w:val="100"/>
    <w:rsid w:val="002352A9"/>
    <w:pPr>
      <w:widowControl w:val="0"/>
      <w:shd w:val="clear" w:color="auto" w:fill="FFFFFF"/>
      <w:spacing w:before="360" w:after="0" w:line="322" w:lineRule="exact"/>
      <w:jc w:val="center"/>
    </w:pPr>
    <w:rPr>
      <w:rFonts w:ascii="Times New Roman" w:eastAsia="Times New Roman" w:hAnsi="Times New Roman" w:cs="Times New Roman"/>
      <w:b/>
      <w:bCs/>
      <w:sz w:val="23"/>
      <w:szCs w:val="23"/>
    </w:rPr>
  </w:style>
  <w:style w:type="paragraph" w:customStyle="1" w:styleId="3b">
    <w:name w:val="Подпись к таблице (3)"/>
    <w:basedOn w:val="a"/>
    <w:link w:val="3a"/>
    <w:rsid w:val="002352A9"/>
    <w:pPr>
      <w:widowControl w:val="0"/>
      <w:shd w:val="clear" w:color="auto" w:fill="FFFFFF"/>
      <w:spacing w:after="0" w:line="0" w:lineRule="atLeast"/>
    </w:pPr>
    <w:rPr>
      <w:rFonts w:ascii="Arial Unicode MS" w:eastAsia="Arial Unicode MS" w:hAnsi="Arial Unicode MS" w:cs="Arial Unicode MS"/>
      <w:b/>
      <w:bCs/>
      <w:sz w:val="19"/>
      <w:szCs w:val="19"/>
    </w:rPr>
  </w:style>
  <w:style w:type="paragraph" w:customStyle="1" w:styleId="111">
    <w:name w:val="Основной текст (11)"/>
    <w:basedOn w:val="a"/>
    <w:link w:val="110"/>
    <w:rsid w:val="002352A9"/>
    <w:pPr>
      <w:widowControl w:val="0"/>
      <w:shd w:val="clear" w:color="auto" w:fill="FFFFFF"/>
      <w:spacing w:before="240" w:after="0" w:line="230" w:lineRule="exact"/>
      <w:jc w:val="both"/>
    </w:pPr>
    <w:rPr>
      <w:rFonts w:ascii="Arial Unicode MS" w:eastAsia="Arial Unicode MS" w:hAnsi="Arial Unicode MS" w:cs="Arial Unicode MS"/>
      <w:b/>
      <w:bCs/>
      <w:sz w:val="19"/>
      <w:szCs w:val="19"/>
    </w:rPr>
  </w:style>
  <w:style w:type="character" w:customStyle="1" w:styleId="dash041e0431044b0447043d044b0439char1">
    <w:name w:val="dash041e_0431_044b_0447_043d_044b_0439__char1"/>
    <w:basedOn w:val="a0"/>
    <w:rsid w:val="00A055EA"/>
    <w:rPr>
      <w:rFonts w:ascii="Times New Roman" w:hAnsi="Times New Roman" w:cs="Times New Roman" w:hint="default"/>
      <w:strike w:val="0"/>
      <w:dstrike w:val="0"/>
      <w:sz w:val="24"/>
      <w:szCs w:val="24"/>
      <w:u w:val="none"/>
      <w:effect w:val="none"/>
    </w:rPr>
  </w:style>
  <w:style w:type="paragraph" w:customStyle="1" w:styleId="af7">
    <w:name w:val="Таблица"/>
    <w:basedOn w:val="a6"/>
    <w:rsid w:val="00D93E88"/>
    <w:pPr>
      <w:tabs>
        <w:tab w:val="left" w:pos="4500"/>
        <w:tab w:val="left" w:pos="9180"/>
        <w:tab w:val="left" w:pos="9360"/>
      </w:tabs>
      <w:spacing w:line="194" w:lineRule="atLeast"/>
      <w:ind w:firstLine="0"/>
      <w:jc w:val="left"/>
    </w:pPr>
    <w:rPr>
      <w:sz w:val="19"/>
      <w:szCs w:val="19"/>
    </w:rPr>
  </w:style>
  <w:style w:type="paragraph" w:styleId="af8">
    <w:name w:val="Message Header"/>
    <w:basedOn w:val="af7"/>
    <w:link w:val="af9"/>
    <w:rsid w:val="00D93E88"/>
    <w:pPr>
      <w:jc w:val="center"/>
    </w:pPr>
    <w:rPr>
      <w:b/>
      <w:bCs/>
    </w:rPr>
  </w:style>
  <w:style w:type="character" w:customStyle="1" w:styleId="af9">
    <w:name w:val="Шапка Знак"/>
    <w:basedOn w:val="a0"/>
    <w:link w:val="af8"/>
    <w:rsid w:val="00D93E88"/>
    <w:rPr>
      <w:rFonts w:ascii="NewtonCSanPin" w:eastAsia="Times New Roman" w:hAnsi="NewtonCSanPin" w:cs="NewtonCSanPin"/>
      <w:b/>
      <w:bCs/>
      <w:color w:val="000000"/>
      <w:sz w:val="19"/>
      <w:szCs w:val="19"/>
      <w:lang w:eastAsia="ru-RU"/>
    </w:rPr>
  </w:style>
  <w:style w:type="paragraph" w:customStyle="1" w:styleId="afa">
    <w:name w:val="Название таблицы"/>
    <w:basedOn w:val="a6"/>
    <w:rsid w:val="00D93E88"/>
    <w:pPr>
      <w:spacing w:before="113"/>
      <w:ind w:firstLine="0"/>
      <w:jc w:val="center"/>
    </w:pPr>
    <w:rPr>
      <w:b/>
      <w:bCs/>
    </w:rPr>
  </w:style>
  <w:style w:type="paragraph" w:customStyle="1" w:styleId="afb">
    <w:name w:val="Приложение"/>
    <w:basedOn w:val="14"/>
    <w:rsid w:val="00D93E88"/>
  </w:style>
  <w:style w:type="paragraph" w:customStyle="1" w:styleId="14">
    <w:name w:val="Заг 1"/>
    <w:basedOn w:val="a6"/>
    <w:rsid w:val="00D93E88"/>
    <w:pPr>
      <w:keepNext/>
      <w:pageBreakBefore/>
      <w:spacing w:after="170" w:line="296" w:lineRule="atLeast"/>
      <w:ind w:firstLine="0"/>
      <w:jc w:val="center"/>
    </w:pPr>
    <w:rPr>
      <w:rFonts w:ascii="PragmaticaC" w:hAnsi="PragmaticaC" w:cs="PragmaticaC"/>
      <w:b/>
      <w:bCs/>
      <w:caps/>
      <w:sz w:val="26"/>
      <w:szCs w:val="26"/>
    </w:rPr>
  </w:style>
  <w:style w:type="paragraph" w:styleId="afc">
    <w:name w:val="Signature"/>
    <w:basedOn w:val="a6"/>
    <w:link w:val="afd"/>
    <w:rsid w:val="00D93E88"/>
    <w:pPr>
      <w:spacing w:before="57" w:line="194" w:lineRule="atLeast"/>
      <w:ind w:firstLine="0"/>
      <w:jc w:val="center"/>
    </w:pPr>
    <w:rPr>
      <w:sz w:val="19"/>
      <w:szCs w:val="19"/>
    </w:rPr>
  </w:style>
  <w:style w:type="character" w:customStyle="1" w:styleId="afd">
    <w:name w:val="Подпись Знак"/>
    <w:basedOn w:val="a0"/>
    <w:link w:val="afc"/>
    <w:rsid w:val="00D93E88"/>
    <w:rPr>
      <w:rFonts w:ascii="NewtonCSanPin" w:eastAsia="Times New Roman" w:hAnsi="NewtonCSanPin" w:cs="NewtonCSanPin"/>
      <w:color w:val="000000"/>
      <w:sz w:val="19"/>
      <w:szCs w:val="19"/>
      <w:lang w:eastAsia="ru-RU"/>
    </w:rPr>
  </w:style>
  <w:style w:type="paragraph" w:customStyle="1" w:styleId="afe">
    <w:name w:val="В скобках"/>
    <w:basedOn w:val="afc"/>
    <w:rsid w:val="00D93E88"/>
    <w:pPr>
      <w:spacing w:line="174" w:lineRule="atLeast"/>
    </w:pPr>
    <w:rPr>
      <w:sz w:val="17"/>
      <w:szCs w:val="17"/>
    </w:rPr>
  </w:style>
  <w:style w:type="paragraph" w:customStyle="1" w:styleId="15">
    <w:name w:val="Содержание 1"/>
    <w:basedOn w:val="a6"/>
    <w:rsid w:val="00D93E88"/>
    <w:pPr>
      <w:suppressAutoHyphens/>
      <w:ind w:firstLine="0"/>
    </w:pPr>
    <w:rPr>
      <w:rFonts w:ascii="Times New Roman" w:hAnsi="Times New Roman" w:cs="Times New Roman"/>
      <w:lang w:val="en-US"/>
    </w:rPr>
  </w:style>
  <w:style w:type="paragraph" w:customStyle="1" w:styleId="BasicParagraph">
    <w:name w:val="[Basic Paragraph]"/>
    <w:basedOn w:val="NoParagraphStyle"/>
    <w:rsid w:val="00D93E88"/>
  </w:style>
  <w:style w:type="paragraph" w:customStyle="1" w:styleId="NoParagraphStyle">
    <w:name w:val="[No Paragraph Style]"/>
    <w:rsid w:val="00D93E88"/>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3c">
    <w:name w:val="Заг 3"/>
    <w:basedOn w:val="22"/>
    <w:rsid w:val="00D93E88"/>
    <w:pPr>
      <w:spacing w:before="255" w:after="113" w:line="240" w:lineRule="atLeast"/>
    </w:pPr>
    <w:rPr>
      <w:i/>
      <w:iCs/>
      <w:sz w:val="23"/>
      <w:szCs w:val="23"/>
    </w:rPr>
  </w:style>
  <w:style w:type="paragraph" w:customStyle="1" w:styleId="aff">
    <w:name w:val="Курсив"/>
    <w:basedOn w:val="a6"/>
    <w:rsid w:val="00D93E88"/>
    <w:rPr>
      <w:i/>
      <w:iCs/>
    </w:rPr>
  </w:style>
  <w:style w:type="paragraph" w:customStyle="1" w:styleId="aff0">
    <w:name w:val="Буллит Курсив"/>
    <w:basedOn w:val="a5"/>
    <w:rsid w:val="00D93E88"/>
    <w:rPr>
      <w:i/>
      <w:iCs/>
    </w:rPr>
  </w:style>
  <w:style w:type="paragraph" w:customStyle="1" w:styleId="aff1">
    <w:name w:val="Подзаг"/>
    <w:basedOn w:val="a6"/>
    <w:rsid w:val="00D93E88"/>
    <w:pPr>
      <w:spacing w:before="113" w:after="28"/>
      <w:jc w:val="center"/>
    </w:pPr>
    <w:rPr>
      <w:b/>
      <w:bCs/>
      <w:i/>
      <w:iCs/>
    </w:rPr>
  </w:style>
  <w:style w:type="paragraph" w:customStyle="1" w:styleId="aff2">
    <w:name w:val="Пж Курсив"/>
    <w:basedOn w:val="a6"/>
    <w:rsid w:val="00D93E88"/>
    <w:rPr>
      <w:b/>
      <w:bCs/>
      <w:i/>
      <w:iCs/>
    </w:rPr>
  </w:style>
  <w:style w:type="paragraph" w:customStyle="1" w:styleId="aff3">
    <w:name w:val="Сноска"/>
    <w:basedOn w:val="a6"/>
    <w:rsid w:val="00D93E88"/>
    <w:pPr>
      <w:spacing w:line="174" w:lineRule="atLeast"/>
    </w:pPr>
    <w:rPr>
      <w:sz w:val="17"/>
      <w:szCs w:val="17"/>
    </w:rPr>
  </w:style>
  <w:style w:type="character" w:customStyle="1" w:styleId="16">
    <w:name w:val="Сноска1"/>
    <w:rsid w:val="00D93E88"/>
    <w:rPr>
      <w:rFonts w:ascii="Times New Roman" w:hAnsi="Times New Roman" w:cs="Times New Roman"/>
      <w:vertAlign w:val="superscript"/>
    </w:rPr>
  </w:style>
  <w:style w:type="character" w:customStyle="1" w:styleId="Zag11">
    <w:name w:val="Zag_11"/>
    <w:rsid w:val="00D93E88"/>
    <w:rPr>
      <w:color w:val="000000"/>
      <w:w w:val="100"/>
    </w:rPr>
  </w:style>
  <w:style w:type="character" w:customStyle="1" w:styleId="apple-style-span">
    <w:name w:val="apple-style-span"/>
    <w:basedOn w:val="a0"/>
    <w:rsid w:val="00FF0440"/>
  </w:style>
  <w:style w:type="paragraph" w:styleId="aff4">
    <w:name w:val="Body Text"/>
    <w:aliases w:val="body text,Основной текст Знак1,Основной текст Знак Знак,Основной текст отчета"/>
    <w:basedOn w:val="a"/>
    <w:link w:val="aff5"/>
    <w:rsid w:val="003917C3"/>
    <w:pPr>
      <w:widowControl w:val="0"/>
      <w:suppressAutoHyphens/>
      <w:spacing w:after="0" w:line="240" w:lineRule="auto"/>
      <w:ind w:left="118"/>
      <w:jc w:val="both"/>
    </w:pPr>
    <w:rPr>
      <w:rFonts w:ascii="Times New Roman" w:eastAsia="Times New Roman" w:hAnsi="Times New Roman" w:cs="Times New Roman"/>
      <w:sz w:val="24"/>
      <w:szCs w:val="24"/>
      <w:lang w:val="en-US" w:eastAsia="ar-SA"/>
    </w:rPr>
  </w:style>
  <w:style w:type="character" w:customStyle="1" w:styleId="aff5">
    <w:name w:val="Основной текст Знак"/>
    <w:aliases w:val="body text Знак3,Основной текст Знак1 Знак3,Основной текст Знак Знак Знак3,Основной текст отчета Знак1"/>
    <w:basedOn w:val="a0"/>
    <w:link w:val="aff4"/>
    <w:rsid w:val="003917C3"/>
    <w:rPr>
      <w:rFonts w:ascii="Times New Roman" w:eastAsia="Times New Roman" w:hAnsi="Times New Roman" w:cs="Times New Roman"/>
      <w:sz w:val="24"/>
      <w:szCs w:val="24"/>
      <w:lang w:val="en-US" w:eastAsia="ar-SA"/>
    </w:rPr>
  </w:style>
  <w:style w:type="paragraph" w:customStyle="1" w:styleId="Heading1">
    <w:name w:val="Heading 1"/>
    <w:basedOn w:val="a"/>
    <w:rsid w:val="00F12C78"/>
    <w:pPr>
      <w:widowControl w:val="0"/>
      <w:suppressAutoHyphens/>
      <w:spacing w:before="5" w:after="0" w:line="274" w:lineRule="exact"/>
      <w:ind w:left="118"/>
    </w:pPr>
    <w:rPr>
      <w:rFonts w:ascii="Times New Roman" w:eastAsia="Times New Roman" w:hAnsi="Times New Roman" w:cs="Times New Roman"/>
      <w:b/>
      <w:bCs/>
      <w:sz w:val="24"/>
      <w:szCs w:val="24"/>
      <w:lang w:val="en-US" w:eastAsia="ar-SA"/>
    </w:rPr>
  </w:style>
  <w:style w:type="paragraph" w:customStyle="1" w:styleId="Heading2">
    <w:name w:val="Heading 2"/>
    <w:basedOn w:val="a"/>
    <w:rsid w:val="00A05494"/>
    <w:pPr>
      <w:widowControl w:val="0"/>
      <w:suppressAutoHyphens/>
      <w:spacing w:before="5" w:after="0" w:line="240" w:lineRule="auto"/>
      <w:ind w:left="101"/>
      <w:jc w:val="both"/>
    </w:pPr>
    <w:rPr>
      <w:rFonts w:ascii="Times New Roman" w:eastAsia="Times New Roman" w:hAnsi="Times New Roman" w:cs="Times New Roman"/>
      <w:b/>
      <w:bCs/>
      <w:i/>
      <w:sz w:val="24"/>
      <w:szCs w:val="24"/>
      <w:lang w:val="en-US" w:eastAsia="ar-SA"/>
    </w:rPr>
  </w:style>
  <w:style w:type="character" w:customStyle="1" w:styleId="10">
    <w:name w:val="Заголовок 1 Знак"/>
    <w:basedOn w:val="a0"/>
    <w:link w:val="1"/>
    <w:rsid w:val="007E5B4C"/>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7E5B4C"/>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rsid w:val="007E5B4C"/>
    <w:rPr>
      <w:rFonts w:ascii="Calibri" w:eastAsia="Times New Roman" w:hAnsi="Calibri" w:cs="Times New Roman"/>
      <w:i/>
      <w:color w:val="FF0000"/>
      <w:lang w:eastAsia="ru-RU"/>
    </w:rPr>
  </w:style>
  <w:style w:type="character" w:customStyle="1" w:styleId="40">
    <w:name w:val="Заголовок 4 Знак"/>
    <w:basedOn w:val="a0"/>
    <w:link w:val="4"/>
    <w:rsid w:val="007E5B4C"/>
    <w:rPr>
      <w:rFonts w:ascii="Cambria" w:eastAsia="Times New Roman" w:hAnsi="Cambria" w:cs="Times New Roman"/>
      <w:b/>
      <w:bCs/>
      <w:i/>
      <w:iCs/>
      <w:color w:val="4F81BD"/>
      <w:lang w:eastAsia="ru-RU"/>
    </w:rPr>
  </w:style>
  <w:style w:type="character" w:customStyle="1" w:styleId="50">
    <w:name w:val="Заголовок 5 Знак"/>
    <w:basedOn w:val="a0"/>
    <w:link w:val="5"/>
    <w:rsid w:val="007E5B4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E5B4C"/>
    <w:rPr>
      <w:rFonts w:ascii="Calibri" w:eastAsia="Calibri" w:hAnsi="Calibri" w:cs="Calibri"/>
      <w:b/>
      <w:bCs/>
      <w:color w:val="000000"/>
      <w:lang w:eastAsia="ru-RU"/>
    </w:rPr>
  </w:style>
  <w:style w:type="character" w:customStyle="1" w:styleId="70">
    <w:name w:val="Заголовок 7 Знак"/>
    <w:basedOn w:val="a0"/>
    <w:link w:val="7"/>
    <w:rsid w:val="007E5B4C"/>
    <w:rPr>
      <w:rFonts w:ascii="Times New Roman" w:eastAsia="Times New Roman" w:hAnsi="Times New Roman" w:cs="Times New Roman"/>
      <w:i/>
      <w:iCs/>
      <w:sz w:val="24"/>
      <w:szCs w:val="24"/>
      <w:lang w:eastAsia="ru-RU"/>
    </w:rPr>
  </w:style>
  <w:style w:type="character" w:customStyle="1" w:styleId="80">
    <w:name w:val="Заголовок 8 Знак"/>
    <w:basedOn w:val="a0"/>
    <w:link w:val="8"/>
    <w:rsid w:val="007E5B4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E5B4C"/>
    <w:rPr>
      <w:rFonts w:ascii="Arial" w:eastAsia="Times New Roman" w:hAnsi="Arial" w:cs="Arial"/>
      <w:lang w:eastAsia="ru-RU"/>
    </w:rPr>
  </w:style>
  <w:style w:type="paragraph" w:customStyle="1" w:styleId="Zag2">
    <w:name w:val="Zag_2"/>
    <w:basedOn w:val="a"/>
    <w:rsid w:val="007E5B4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83">
    <w:name w:val="Знак Знак8"/>
    <w:rsid w:val="007E5B4C"/>
    <w:rPr>
      <w:rFonts w:ascii="PragmaticaC" w:eastAsia="Times New Roman" w:hAnsi="PragmaticaC" w:cs="PragmaticaC"/>
      <w:color w:val="000000"/>
    </w:rPr>
  </w:style>
  <w:style w:type="paragraph" w:styleId="af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Subtitle"/>
    <w:basedOn w:val="a"/>
    <w:link w:val="aff8"/>
    <w:qFormat/>
    <w:rsid w:val="007E5B4C"/>
    <w:pPr>
      <w:spacing w:after="0" w:line="240" w:lineRule="auto"/>
      <w:jc w:val="center"/>
    </w:pPr>
    <w:rPr>
      <w:rFonts w:ascii="Times New Roman" w:eastAsia="Times New Roman" w:hAnsi="Times New Roman" w:cs="Times New Roman"/>
      <w:sz w:val="28"/>
      <w:szCs w:val="20"/>
      <w:lang w:eastAsia="ru-RU"/>
    </w:rPr>
  </w:style>
  <w:style w:type="character" w:customStyle="1" w:styleId="aff8">
    <w:name w:val="Подзаголовок Знак"/>
    <w:basedOn w:val="a0"/>
    <w:link w:val="aff7"/>
    <w:rsid w:val="007E5B4C"/>
    <w:rPr>
      <w:rFonts w:ascii="Times New Roman" w:eastAsia="Times New Roman" w:hAnsi="Times New Roman" w:cs="Times New Roman"/>
      <w:sz w:val="28"/>
      <w:szCs w:val="20"/>
      <w:lang w:eastAsia="ru-RU"/>
    </w:rPr>
  </w:style>
  <w:style w:type="character" w:customStyle="1" w:styleId="73">
    <w:name w:val="Знак Знак7"/>
    <w:rsid w:val="007E5B4C"/>
    <w:rPr>
      <w:rFonts w:ascii="Times New Roman" w:eastAsia="Times New Roman" w:hAnsi="Times New Roman" w:cs="Times New Roman"/>
      <w:sz w:val="28"/>
      <w:szCs w:val="20"/>
    </w:rPr>
  </w:style>
  <w:style w:type="paragraph" w:styleId="aff9">
    <w:name w:val="Body Text Indent"/>
    <w:basedOn w:val="a"/>
    <w:link w:val="affa"/>
    <w:rsid w:val="007E5B4C"/>
    <w:pPr>
      <w:spacing w:after="120" w:line="240" w:lineRule="auto"/>
      <w:ind w:left="283"/>
    </w:pPr>
    <w:rPr>
      <w:rFonts w:ascii="Times New Roman" w:eastAsia="Times New Roman" w:hAnsi="Times New Roman" w:cs="Times New Roman"/>
      <w:sz w:val="24"/>
      <w:szCs w:val="24"/>
      <w:lang w:eastAsia="ru-RU"/>
    </w:rPr>
  </w:style>
  <w:style w:type="character" w:customStyle="1" w:styleId="affa">
    <w:name w:val="Основной текст с отступом Знак"/>
    <w:basedOn w:val="a0"/>
    <w:link w:val="aff9"/>
    <w:rsid w:val="007E5B4C"/>
    <w:rPr>
      <w:rFonts w:ascii="Times New Roman" w:eastAsia="Times New Roman" w:hAnsi="Times New Roman" w:cs="Times New Roman"/>
      <w:sz w:val="24"/>
      <w:szCs w:val="24"/>
      <w:lang w:eastAsia="ru-RU"/>
    </w:rPr>
  </w:style>
  <w:style w:type="character" w:customStyle="1" w:styleId="63">
    <w:name w:val="Знак Знак6"/>
    <w:rsid w:val="007E5B4C"/>
    <w:rPr>
      <w:rFonts w:ascii="Times New Roman" w:eastAsia="Times New Roman" w:hAnsi="Times New Roman" w:cs="Times New Roman"/>
      <w:sz w:val="24"/>
      <w:szCs w:val="24"/>
    </w:rPr>
  </w:style>
  <w:style w:type="paragraph" w:styleId="2d">
    <w:name w:val="Body Text 2"/>
    <w:basedOn w:val="a"/>
    <w:link w:val="2e"/>
    <w:unhideWhenUsed/>
    <w:rsid w:val="007E5B4C"/>
    <w:pPr>
      <w:spacing w:after="120" w:line="480" w:lineRule="auto"/>
    </w:pPr>
    <w:rPr>
      <w:rFonts w:ascii="Calibri" w:eastAsia="Times New Roman" w:hAnsi="Calibri" w:cs="Times New Roman"/>
      <w:lang w:eastAsia="ru-RU"/>
    </w:rPr>
  </w:style>
  <w:style w:type="character" w:customStyle="1" w:styleId="2e">
    <w:name w:val="Основной текст 2 Знак"/>
    <w:basedOn w:val="a0"/>
    <w:link w:val="2d"/>
    <w:rsid w:val="007E5B4C"/>
    <w:rPr>
      <w:rFonts w:ascii="Calibri" w:eastAsia="Times New Roman" w:hAnsi="Calibri" w:cs="Times New Roman"/>
      <w:lang w:eastAsia="ru-RU"/>
    </w:rPr>
  </w:style>
  <w:style w:type="character" w:customStyle="1" w:styleId="55">
    <w:name w:val="Знак Знак5"/>
    <w:basedOn w:val="a0"/>
    <w:rsid w:val="007E5B4C"/>
  </w:style>
  <w:style w:type="character" w:customStyle="1" w:styleId="102">
    <w:name w:val="Знак Знак10"/>
    <w:rsid w:val="007E5B4C"/>
    <w:rPr>
      <w:rFonts w:ascii="Times New Roman" w:eastAsia="Times New Roman" w:hAnsi="Times New Roman" w:cs="Arial"/>
      <w:b/>
      <w:bCs/>
      <w:i/>
      <w:iCs/>
      <w:sz w:val="28"/>
      <w:szCs w:val="28"/>
    </w:rPr>
  </w:style>
  <w:style w:type="paragraph" w:customStyle="1" w:styleId="17">
    <w:name w:val="Без интервала1"/>
    <w:aliases w:val="основа"/>
    <w:rsid w:val="007E5B4C"/>
    <w:pPr>
      <w:spacing w:after="0" w:line="240" w:lineRule="auto"/>
      <w:ind w:firstLine="709"/>
    </w:pPr>
    <w:rPr>
      <w:rFonts w:ascii="Times New Roman" w:eastAsia="Times New Roman" w:hAnsi="Times New Roman" w:cs="Times New Roman"/>
      <w:sz w:val="28"/>
      <w:lang w:eastAsia="ru-RU"/>
    </w:rPr>
  </w:style>
  <w:style w:type="paragraph" w:customStyle="1" w:styleId="ConsPlusTitle">
    <w:name w:val="ConsPlusTitle"/>
    <w:rsid w:val="007E5B4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fb">
    <w:name w:val="Новый"/>
    <w:basedOn w:val="a"/>
    <w:rsid w:val="007E5B4C"/>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Heading3AA">
    <w:name w:val="Heading 3 A A"/>
    <w:next w:val="a"/>
    <w:rsid w:val="007E5B4C"/>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character" w:customStyle="1" w:styleId="18">
    <w:name w:val="Стиль1 Знак"/>
    <w:rsid w:val="007E5B4C"/>
    <w:rPr>
      <w:b/>
      <w:smallCaps/>
      <w:sz w:val="28"/>
      <w:szCs w:val="28"/>
    </w:rPr>
  </w:style>
  <w:style w:type="paragraph" w:customStyle="1" w:styleId="19">
    <w:name w:val="Абзац списка1"/>
    <w:basedOn w:val="a"/>
    <w:rsid w:val="007E5B4C"/>
    <w:pPr>
      <w:ind w:left="720"/>
    </w:pPr>
    <w:rPr>
      <w:rFonts w:ascii="Calibri" w:eastAsia="Times New Roman" w:hAnsi="Calibri" w:cs="Times New Roman"/>
    </w:rPr>
  </w:style>
  <w:style w:type="paragraph" w:customStyle="1" w:styleId="Heading2AA">
    <w:name w:val="Heading 2 A A"/>
    <w:next w:val="a"/>
    <w:rsid w:val="007E5B4C"/>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styleId="affc">
    <w:name w:val="No Spacing"/>
    <w:uiPriority w:val="1"/>
    <w:qFormat/>
    <w:rsid w:val="007E5B4C"/>
    <w:pPr>
      <w:spacing w:after="0" w:line="240" w:lineRule="auto"/>
    </w:pPr>
    <w:rPr>
      <w:rFonts w:ascii="Calibri" w:eastAsia="Times New Roman" w:hAnsi="Calibri" w:cs="Times New Roman"/>
      <w:lang w:eastAsia="ru-RU"/>
    </w:rPr>
  </w:style>
  <w:style w:type="paragraph" w:customStyle="1" w:styleId="Heading1AA">
    <w:name w:val="Heading 1 A A"/>
    <w:next w:val="a"/>
    <w:autoRedefine/>
    <w:rsid w:val="007E5B4C"/>
    <w:pPr>
      <w:keepNext/>
      <w:spacing w:after="0" w:line="240" w:lineRule="auto"/>
      <w:jc w:val="center"/>
      <w:outlineLvl w:val="0"/>
    </w:pPr>
    <w:rPr>
      <w:rFonts w:ascii="Times New Roman" w:eastAsia="ヒラギノ角ゴ Pro W3" w:hAnsi="Times New Roman" w:cs="Times New Roman"/>
      <w:b/>
      <w:caps/>
      <w:color w:val="000000"/>
      <w:kern w:val="2"/>
      <w:sz w:val="28"/>
      <w:szCs w:val="28"/>
    </w:rPr>
  </w:style>
  <w:style w:type="character" w:customStyle="1" w:styleId="112">
    <w:name w:val="Знак Знак11"/>
    <w:rsid w:val="007E5B4C"/>
    <w:rPr>
      <w:rFonts w:ascii="Cambria" w:eastAsia="Times New Roman" w:hAnsi="Cambria" w:cs="Times New Roman"/>
      <w:b/>
      <w:bCs/>
      <w:color w:val="365F91"/>
      <w:sz w:val="28"/>
      <w:szCs w:val="28"/>
    </w:rPr>
  </w:style>
  <w:style w:type="character" w:customStyle="1" w:styleId="45">
    <w:name w:val="Знак Знак4"/>
    <w:locked/>
    <w:rsid w:val="007E5B4C"/>
    <w:rPr>
      <w:b/>
      <w:bCs/>
      <w:sz w:val="24"/>
      <w:szCs w:val="24"/>
    </w:rPr>
  </w:style>
  <w:style w:type="paragraph" w:styleId="affd">
    <w:name w:val="Title"/>
    <w:basedOn w:val="a"/>
    <w:link w:val="affe"/>
    <w:qFormat/>
    <w:rsid w:val="007E5B4C"/>
    <w:pPr>
      <w:spacing w:after="0" w:line="240" w:lineRule="auto"/>
      <w:jc w:val="center"/>
    </w:pPr>
    <w:rPr>
      <w:rFonts w:ascii="Calibri" w:eastAsia="Times New Roman" w:hAnsi="Calibri" w:cs="Times New Roman"/>
      <w:b/>
      <w:bCs/>
      <w:sz w:val="24"/>
      <w:szCs w:val="24"/>
      <w:lang w:eastAsia="ru-RU"/>
    </w:rPr>
  </w:style>
  <w:style w:type="character" w:customStyle="1" w:styleId="affe">
    <w:name w:val="Название Знак"/>
    <w:basedOn w:val="a0"/>
    <w:link w:val="affd"/>
    <w:rsid w:val="007E5B4C"/>
    <w:rPr>
      <w:rFonts w:ascii="Calibri" w:eastAsia="Times New Roman" w:hAnsi="Calibri" w:cs="Times New Roman"/>
      <w:b/>
      <w:bCs/>
      <w:sz w:val="24"/>
      <w:szCs w:val="24"/>
      <w:lang w:eastAsia="ru-RU"/>
    </w:rPr>
  </w:style>
  <w:style w:type="character" w:customStyle="1" w:styleId="1a">
    <w:name w:val="Название Знак1"/>
    <w:rsid w:val="007E5B4C"/>
    <w:rPr>
      <w:rFonts w:ascii="Cambria" w:eastAsia="Times New Roman" w:hAnsi="Cambria" w:cs="Times New Roman"/>
      <w:color w:val="17365D"/>
      <w:spacing w:val="5"/>
      <w:kern w:val="28"/>
      <w:sz w:val="52"/>
      <w:szCs w:val="52"/>
    </w:rPr>
  </w:style>
  <w:style w:type="character" w:customStyle="1" w:styleId="3d">
    <w:name w:val="Знак Знак3"/>
    <w:rsid w:val="007E5B4C"/>
    <w:rPr>
      <w:rFonts w:ascii="Times New Roman" w:eastAsia="Calibri" w:hAnsi="Times New Roman" w:cs="Times New Roman"/>
      <w:sz w:val="24"/>
      <w:szCs w:val="24"/>
      <w:lang w:eastAsia="en-US"/>
    </w:rPr>
  </w:style>
  <w:style w:type="character" w:styleId="afff">
    <w:name w:val="page number"/>
    <w:basedOn w:val="a0"/>
    <w:rsid w:val="007E5B4C"/>
  </w:style>
  <w:style w:type="paragraph" w:styleId="afff0">
    <w:name w:val="Plain Text"/>
    <w:basedOn w:val="a"/>
    <w:link w:val="afff1"/>
    <w:rsid w:val="007E5B4C"/>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f1">
    <w:name w:val="Текст Знак"/>
    <w:basedOn w:val="a0"/>
    <w:link w:val="afff0"/>
    <w:rsid w:val="007E5B4C"/>
    <w:rPr>
      <w:rFonts w:ascii="Courier New" w:eastAsia="Times New Roman" w:hAnsi="Courier New" w:cs="Courier New"/>
      <w:sz w:val="20"/>
      <w:szCs w:val="20"/>
      <w:lang w:eastAsia="ru-RU"/>
    </w:rPr>
  </w:style>
  <w:style w:type="character" w:customStyle="1" w:styleId="2f">
    <w:name w:val="Знак Знак2"/>
    <w:rsid w:val="007E5B4C"/>
    <w:rPr>
      <w:rFonts w:ascii="Courier New" w:eastAsia="Times New Roman" w:hAnsi="Courier New" w:cs="Courier New"/>
      <w:sz w:val="20"/>
      <w:szCs w:val="20"/>
    </w:rPr>
  </w:style>
  <w:style w:type="character" w:customStyle="1" w:styleId="afff2">
    <w:name w:val="Без интервала Знак"/>
    <w:rsid w:val="007E5B4C"/>
    <w:rPr>
      <w:sz w:val="22"/>
      <w:szCs w:val="22"/>
      <w:lang w:val="ru-RU" w:eastAsia="ru-RU" w:bidi="ar-SA"/>
    </w:rPr>
  </w:style>
  <w:style w:type="character" w:customStyle="1" w:styleId="1b">
    <w:name w:val="Знак Знак1"/>
    <w:rsid w:val="007E5B4C"/>
    <w:rPr>
      <w:rFonts w:ascii="Times New Roman" w:eastAsia="Times New Roman" w:hAnsi="Times New Roman" w:cs="Tahoma"/>
      <w:kern w:val="1"/>
      <w:sz w:val="20"/>
      <w:szCs w:val="20"/>
      <w:lang w:eastAsia="hi-IN" w:bidi="hi-IN"/>
    </w:rPr>
  </w:style>
  <w:style w:type="character" w:styleId="afff3">
    <w:name w:val="Strong"/>
    <w:qFormat/>
    <w:rsid w:val="007E5B4C"/>
    <w:rPr>
      <w:b/>
      <w:bCs/>
    </w:rPr>
  </w:style>
  <w:style w:type="character" w:styleId="afff4">
    <w:name w:val="Emphasis"/>
    <w:qFormat/>
    <w:rsid w:val="007E5B4C"/>
    <w:rPr>
      <w:i/>
      <w:iCs/>
    </w:rPr>
  </w:style>
  <w:style w:type="paragraph" w:customStyle="1" w:styleId="2f0">
    <w:name w:val="Без интервала2"/>
    <w:rsid w:val="007E5B4C"/>
    <w:pPr>
      <w:spacing w:after="0" w:line="240" w:lineRule="auto"/>
    </w:pPr>
    <w:rPr>
      <w:rFonts w:ascii="Calibri" w:eastAsia="Times New Roman" w:hAnsi="Calibri" w:cs="Times New Roman"/>
    </w:rPr>
  </w:style>
  <w:style w:type="character" w:customStyle="1" w:styleId="93">
    <w:name w:val="Знак Знак9"/>
    <w:semiHidden/>
    <w:rsid w:val="007E5B4C"/>
    <w:rPr>
      <w:rFonts w:ascii="Cambria" w:eastAsia="Times New Roman" w:hAnsi="Cambria" w:cs="Times New Roman"/>
      <w:b/>
      <w:bCs/>
      <w:i/>
      <w:iCs/>
      <w:color w:val="4F81BD"/>
    </w:rPr>
  </w:style>
  <w:style w:type="paragraph" w:customStyle="1" w:styleId="Style1">
    <w:name w:val="Style1"/>
    <w:basedOn w:val="a"/>
    <w:rsid w:val="007E5B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Знак1"/>
    <w:basedOn w:val="a"/>
    <w:rsid w:val="007E5B4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Osnova">
    <w:name w:val="Osnova"/>
    <w:basedOn w:val="a"/>
    <w:rsid w:val="007E5B4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ff5">
    <w:name w:val="Содержимое таблицы"/>
    <w:basedOn w:val="a"/>
    <w:rsid w:val="007E5B4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afff6">
    <w:name w:val="Знак Знак"/>
    <w:semiHidden/>
    <w:rsid w:val="007E5B4C"/>
    <w:rPr>
      <w:rFonts w:ascii="Tahoma" w:hAnsi="Tahoma" w:cs="Tahoma"/>
      <w:sz w:val="16"/>
      <w:szCs w:val="16"/>
    </w:rPr>
  </w:style>
  <w:style w:type="paragraph" w:styleId="afff7">
    <w:name w:val="Document Map"/>
    <w:basedOn w:val="a"/>
    <w:link w:val="afff8"/>
    <w:semiHidden/>
    <w:rsid w:val="007E5B4C"/>
    <w:pPr>
      <w:shd w:val="clear" w:color="auto" w:fill="000080"/>
    </w:pPr>
    <w:rPr>
      <w:rFonts w:ascii="Tahoma" w:eastAsia="Times New Roman" w:hAnsi="Tahoma" w:cs="Tahoma"/>
      <w:lang w:eastAsia="ru-RU"/>
    </w:rPr>
  </w:style>
  <w:style w:type="character" w:customStyle="1" w:styleId="afff8">
    <w:name w:val="Схема документа Знак"/>
    <w:basedOn w:val="a0"/>
    <w:link w:val="afff7"/>
    <w:semiHidden/>
    <w:rsid w:val="007E5B4C"/>
    <w:rPr>
      <w:rFonts w:ascii="Tahoma" w:eastAsia="Times New Roman" w:hAnsi="Tahoma" w:cs="Tahoma"/>
      <w:shd w:val="clear" w:color="auto" w:fill="000080"/>
      <w:lang w:eastAsia="ru-RU"/>
    </w:rPr>
  </w:style>
  <w:style w:type="paragraph" w:styleId="2f1">
    <w:name w:val="Body Text Indent 2"/>
    <w:basedOn w:val="a"/>
    <w:link w:val="2f2"/>
    <w:rsid w:val="007E5B4C"/>
    <w:pPr>
      <w:spacing w:after="0" w:line="240" w:lineRule="auto"/>
      <w:ind w:right="288" w:firstLine="284"/>
      <w:jc w:val="both"/>
    </w:pPr>
    <w:rPr>
      <w:rFonts w:ascii="Times New Roman" w:eastAsia="@Arial Unicode MS" w:hAnsi="Times New Roman" w:cs="Times New Roman"/>
      <w:sz w:val="26"/>
      <w:szCs w:val="26"/>
      <w:lang w:eastAsia="ru-RU"/>
    </w:rPr>
  </w:style>
  <w:style w:type="character" w:customStyle="1" w:styleId="2f2">
    <w:name w:val="Основной текст с отступом 2 Знак"/>
    <w:basedOn w:val="a0"/>
    <w:link w:val="2f1"/>
    <w:rsid w:val="007E5B4C"/>
    <w:rPr>
      <w:rFonts w:ascii="Times New Roman" w:eastAsia="@Arial Unicode MS" w:hAnsi="Times New Roman" w:cs="Times New Roman"/>
      <w:sz w:val="26"/>
      <w:szCs w:val="26"/>
      <w:lang w:eastAsia="ru-RU"/>
    </w:rPr>
  </w:style>
  <w:style w:type="paragraph" w:customStyle="1" w:styleId="3e">
    <w:name w:val="Без интервала3"/>
    <w:rsid w:val="007E5B4C"/>
    <w:pPr>
      <w:spacing w:after="0" w:line="240" w:lineRule="auto"/>
    </w:pPr>
    <w:rPr>
      <w:rFonts w:ascii="Calibri" w:eastAsia="Times New Roman" w:hAnsi="Calibri" w:cs="Times New Roman"/>
      <w:lang w:eastAsia="ru-RU"/>
    </w:rPr>
  </w:style>
  <w:style w:type="paragraph" w:styleId="3f">
    <w:name w:val="Body Text Indent 3"/>
    <w:basedOn w:val="a"/>
    <w:link w:val="3f0"/>
    <w:rsid w:val="007E5B4C"/>
    <w:pPr>
      <w:autoSpaceDE w:val="0"/>
      <w:autoSpaceDN w:val="0"/>
      <w:adjustRightInd w:val="0"/>
      <w:spacing w:after="0" w:line="240" w:lineRule="auto"/>
      <w:ind w:firstLine="709"/>
      <w:jc w:val="center"/>
    </w:pPr>
    <w:rPr>
      <w:rFonts w:ascii="Times New Roman" w:eastAsia="Times New Roman" w:hAnsi="Times New Roman" w:cs="Times New Roman"/>
      <w:b/>
      <w:bCs/>
      <w:color w:val="3366FF"/>
      <w:sz w:val="26"/>
      <w:szCs w:val="26"/>
      <w:lang w:eastAsia="ru-RU"/>
    </w:rPr>
  </w:style>
  <w:style w:type="character" w:customStyle="1" w:styleId="3f0">
    <w:name w:val="Основной текст с отступом 3 Знак"/>
    <w:basedOn w:val="a0"/>
    <w:link w:val="3f"/>
    <w:rsid w:val="007E5B4C"/>
    <w:rPr>
      <w:rFonts w:ascii="Times New Roman" w:eastAsia="Times New Roman" w:hAnsi="Times New Roman" w:cs="Times New Roman"/>
      <w:b/>
      <w:bCs/>
      <w:color w:val="3366FF"/>
      <w:sz w:val="26"/>
      <w:szCs w:val="26"/>
      <w:lang w:eastAsia="ru-RU"/>
    </w:rPr>
  </w:style>
  <w:style w:type="paragraph" w:customStyle="1" w:styleId="text">
    <w:name w:val="text"/>
    <w:basedOn w:val="a"/>
    <w:rsid w:val="007E5B4C"/>
    <w:pPr>
      <w:suppressAutoHyphens/>
      <w:spacing w:before="280" w:after="280" w:line="240" w:lineRule="auto"/>
    </w:pPr>
    <w:rPr>
      <w:rFonts w:ascii="Times New Roman" w:eastAsia="Times New Roman" w:hAnsi="Times New Roman" w:cs="Times New Roman"/>
      <w:color w:val="000000"/>
      <w:lang w:eastAsia="ar-SA"/>
    </w:rPr>
  </w:style>
  <w:style w:type="paragraph" w:customStyle="1" w:styleId="210">
    <w:name w:val="Основной текст 21"/>
    <w:basedOn w:val="a"/>
    <w:rsid w:val="007E5B4C"/>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310">
    <w:name w:val="Основной текст 31"/>
    <w:basedOn w:val="a"/>
    <w:rsid w:val="007E5B4C"/>
    <w:pPr>
      <w:suppressAutoHyphens/>
      <w:spacing w:after="0" w:line="240" w:lineRule="auto"/>
    </w:pPr>
    <w:rPr>
      <w:rFonts w:ascii="Times New Roman" w:eastAsia="Times New Roman" w:hAnsi="Times New Roman" w:cs="Times New Roman"/>
      <w:sz w:val="28"/>
      <w:szCs w:val="24"/>
      <w:lang w:eastAsia="ar-SA"/>
    </w:rPr>
  </w:style>
  <w:style w:type="character" w:customStyle="1" w:styleId="style6">
    <w:name w:val="style6"/>
    <w:basedOn w:val="a0"/>
    <w:rsid w:val="007E5B4C"/>
  </w:style>
  <w:style w:type="paragraph" w:styleId="3f1">
    <w:name w:val="Body Text 3"/>
    <w:basedOn w:val="a"/>
    <w:link w:val="3f2"/>
    <w:rsid w:val="007E5B4C"/>
    <w:pPr>
      <w:spacing w:after="120"/>
    </w:pPr>
    <w:rPr>
      <w:rFonts w:ascii="Calibri" w:eastAsia="Times New Roman" w:hAnsi="Calibri" w:cs="Times New Roman"/>
      <w:sz w:val="16"/>
      <w:szCs w:val="16"/>
      <w:lang w:eastAsia="ru-RU"/>
    </w:rPr>
  </w:style>
  <w:style w:type="character" w:customStyle="1" w:styleId="3f2">
    <w:name w:val="Основной текст 3 Знак"/>
    <w:basedOn w:val="a0"/>
    <w:link w:val="3f1"/>
    <w:rsid w:val="007E5B4C"/>
    <w:rPr>
      <w:rFonts w:ascii="Calibri" w:eastAsia="Times New Roman" w:hAnsi="Calibri" w:cs="Times New Roman"/>
      <w:sz w:val="16"/>
      <w:szCs w:val="16"/>
      <w:lang w:eastAsia="ru-RU"/>
    </w:rPr>
  </w:style>
  <w:style w:type="paragraph" w:customStyle="1" w:styleId="Style3">
    <w:name w:val="Style3"/>
    <w:basedOn w:val="a"/>
    <w:rsid w:val="007E5B4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
    <w:name w:val="Style2"/>
    <w:basedOn w:val="a"/>
    <w:rsid w:val="007E5B4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4">
    <w:name w:val="Style4"/>
    <w:basedOn w:val="a"/>
    <w:rsid w:val="007E5B4C"/>
    <w:pPr>
      <w:widowControl w:val="0"/>
      <w:autoSpaceDE w:val="0"/>
      <w:autoSpaceDN w:val="0"/>
      <w:adjustRightInd w:val="0"/>
      <w:spacing w:after="0" w:line="214" w:lineRule="exact"/>
      <w:ind w:firstLine="413"/>
      <w:jc w:val="both"/>
    </w:pPr>
    <w:rPr>
      <w:rFonts w:ascii="Times New Roman" w:eastAsia="Calibri" w:hAnsi="Times New Roman" w:cs="Times New Roman"/>
      <w:sz w:val="24"/>
      <w:szCs w:val="24"/>
      <w:lang w:eastAsia="ru-RU"/>
    </w:rPr>
  </w:style>
  <w:style w:type="paragraph" w:customStyle="1" w:styleId="Style5">
    <w:name w:val="Style5"/>
    <w:basedOn w:val="a"/>
    <w:rsid w:val="007E5B4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1">
    <w:name w:val="Font Style11"/>
    <w:rsid w:val="007E5B4C"/>
    <w:rPr>
      <w:rFonts w:ascii="Times New Roman" w:hAnsi="Times New Roman" w:cs="Times New Roman" w:hint="default"/>
      <w:b/>
      <w:bCs/>
      <w:sz w:val="18"/>
      <w:szCs w:val="18"/>
    </w:rPr>
  </w:style>
  <w:style w:type="character" w:customStyle="1" w:styleId="FontStyle12">
    <w:name w:val="Font Style12"/>
    <w:rsid w:val="007E5B4C"/>
    <w:rPr>
      <w:rFonts w:ascii="Times New Roman" w:hAnsi="Times New Roman" w:cs="Times New Roman" w:hint="default"/>
      <w:sz w:val="18"/>
      <w:szCs w:val="18"/>
    </w:rPr>
  </w:style>
  <w:style w:type="character" w:customStyle="1" w:styleId="FontStyle13">
    <w:name w:val="Font Style13"/>
    <w:rsid w:val="007E5B4C"/>
    <w:rPr>
      <w:rFonts w:ascii="Times New Roman" w:hAnsi="Times New Roman" w:cs="Times New Roman" w:hint="default"/>
      <w:b/>
      <w:bCs/>
      <w:sz w:val="10"/>
      <w:szCs w:val="10"/>
    </w:rPr>
  </w:style>
  <w:style w:type="paragraph" w:customStyle="1" w:styleId="afff9">
    <w:name w:val="Знак"/>
    <w:basedOn w:val="a"/>
    <w:rsid w:val="007E5B4C"/>
    <w:pPr>
      <w:spacing w:after="160" w:line="240" w:lineRule="exact"/>
    </w:pPr>
    <w:rPr>
      <w:rFonts w:ascii="Verdana" w:eastAsia="Times New Roman" w:hAnsi="Verdana" w:cs="Times New Roman"/>
      <w:sz w:val="20"/>
      <w:szCs w:val="20"/>
      <w:lang w:val="en-US"/>
    </w:rPr>
  </w:style>
  <w:style w:type="paragraph" w:customStyle="1" w:styleId="Default">
    <w:name w:val="Default"/>
    <w:rsid w:val="007E5B4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dash041e0431044b0447043d044b0439char10">
    <w:name w:val="dash041e0431044b0447043d044b0439char1"/>
    <w:basedOn w:val="a0"/>
    <w:rsid w:val="007E5B4C"/>
  </w:style>
  <w:style w:type="paragraph" w:customStyle="1" w:styleId="211">
    <w:name w:val="21"/>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3">
    <w:name w:val="10"/>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5">
    <w:name w:val="A15"/>
    <w:rsid w:val="007E5B4C"/>
    <w:rPr>
      <w:color w:val="000000"/>
      <w:sz w:val="22"/>
      <w:szCs w:val="22"/>
    </w:rPr>
  </w:style>
  <w:style w:type="paragraph" w:customStyle="1" w:styleId="Pa7">
    <w:name w:val="Pa7"/>
    <w:basedOn w:val="a"/>
    <w:next w:val="a"/>
    <w:rsid w:val="007E5B4C"/>
    <w:pPr>
      <w:widowControl w:val="0"/>
      <w:suppressAutoHyphens/>
      <w:autoSpaceDE w:val="0"/>
      <w:spacing w:after="0" w:line="241" w:lineRule="atLeast"/>
    </w:pPr>
    <w:rPr>
      <w:rFonts w:ascii="Arial" w:eastAsia="DejaVu Sans" w:hAnsi="Arial" w:cs="DejaVu Sans"/>
      <w:kern w:val="1"/>
      <w:sz w:val="20"/>
      <w:szCs w:val="24"/>
      <w:lang w:eastAsia="hi-IN" w:bidi="hi-IN"/>
    </w:rPr>
  </w:style>
  <w:style w:type="paragraph" w:customStyle="1" w:styleId="Pa1">
    <w:name w:val="Pa1"/>
    <w:basedOn w:val="a"/>
    <w:next w:val="a"/>
    <w:rsid w:val="007E5B4C"/>
    <w:pPr>
      <w:suppressAutoHyphens/>
      <w:autoSpaceDE w:val="0"/>
      <w:spacing w:after="0" w:line="241" w:lineRule="atLeast"/>
    </w:pPr>
    <w:rPr>
      <w:rFonts w:ascii="Times New Roman" w:eastAsia="Arial" w:hAnsi="Times New Roman" w:cs="Times New Roman"/>
      <w:kern w:val="1"/>
      <w:sz w:val="24"/>
      <w:szCs w:val="24"/>
      <w:lang w:eastAsia="ar-SA"/>
    </w:rPr>
  </w:style>
  <w:style w:type="paragraph" w:customStyle="1" w:styleId="Pa35">
    <w:name w:val="Pa35"/>
    <w:basedOn w:val="a"/>
    <w:next w:val="a"/>
    <w:rsid w:val="007E5B4C"/>
    <w:pPr>
      <w:suppressAutoHyphens/>
      <w:autoSpaceDE w:val="0"/>
      <w:spacing w:after="0" w:line="241" w:lineRule="atLeast"/>
    </w:pPr>
    <w:rPr>
      <w:rFonts w:ascii="Times New Roman" w:eastAsia="Arial" w:hAnsi="Times New Roman" w:cs="Times New Roman"/>
      <w:kern w:val="1"/>
      <w:sz w:val="24"/>
      <w:szCs w:val="24"/>
      <w:lang w:eastAsia="ar-SA"/>
    </w:rPr>
  </w:style>
  <w:style w:type="paragraph" w:customStyle="1" w:styleId="Pa38">
    <w:name w:val="Pa38"/>
    <w:basedOn w:val="a"/>
    <w:next w:val="a"/>
    <w:rsid w:val="007E5B4C"/>
    <w:pPr>
      <w:suppressAutoHyphens/>
      <w:autoSpaceDE w:val="0"/>
      <w:spacing w:after="0" w:line="241" w:lineRule="atLeast"/>
    </w:pPr>
    <w:rPr>
      <w:rFonts w:ascii="Times New Roman" w:eastAsia="Arial" w:hAnsi="Times New Roman" w:cs="Times New Roman"/>
      <w:kern w:val="1"/>
      <w:sz w:val="24"/>
      <w:szCs w:val="24"/>
      <w:lang w:eastAsia="ar-SA"/>
    </w:rPr>
  </w:style>
  <w:style w:type="paragraph" w:customStyle="1" w:styleId="Pa24">
    <w:name w:val="Pa24"/>
    <w:basedOn w:val="a"/>
    <w:next w:val="a"/>
    <w:rsid w:val="007E5B4C"/>
    <w:pPr>
      <w:suppressAutoHyphens/>
      <w:autoSpaceDE w:val="0"/>
      <w:spacing w:after="0" w:line="241" w:lineRule="atLeast"/>
    </w:pPr>
    <w:rPr>
      <w:rFonts w:ascii="Times New Roman" w:eastAsia="Arial" w:hAnsi="Times New Roman" w:cs="Times New Roman"/>
      <w:kern w:val="1"/>
      <w:sz w:val="24"/>
      <w:szCs w:val="24"/>
      <w:lang w:eastAsia="ar-SA"/>
    </w:rPr>
  </w:style>
  <w:style w:type="character" w:customStyle="1" w:styleId="FontStyle16">
    <w:name w:val="Font Style16"/>
    <w:rsid w:val="007E5B4C"/>
    <w:rPr>
      <w:rFonts w:ascii="Times New Roman" w:hAnsi="Times New Roman" w:cs="Times New Roman" w:hint="default"/>
      <w:sz w:val="22"/>
      <w:szCs w:val="22"/>
    </w:rPr>
  </w:style>
  <w:style w:type="paragraph" w:customStyle="1" w:styleId="Pa37">
    <w:name w:val="Pa37"/>
    <w:basedOn w:val="Default"/>
    <w:next w:val="Default"/>
    <w:rsid w:val="007E5B4C"/>
    <w:pPr>
      <w:spacing w:line="241" w:lineRule="atLeast"/>
    </w:pPr>
    <w:rPr>
      <w:rFonts w:eastAsia="Times New Roman"/>
      <w:color w:val="auto"/>
    </w:rPr>
  </w:style>
  <w:style w:type="paragraph" w:styleId="afffa">
    <w:name w:val="Body Text First Indent"/>
    <w:basedOn w:val="aff4"/>
    <w:link w:val="afffb"/>
    <w:rsid w:val="007E5B4C"/>
    <w:pPr>
      <w:widowControl/>
      <w:suppressAutoHyphens w:val="0"/>
      <w:spacing w:after="120" w:line="276" w:lineRule="auto"/>
      <w:ind w:left="0" w:firstLine="210"/>
      <w:jc w:val="left"/>
    </w:pPr>
    <w:rPr>
      <w:rFonts w:ascii="Calibri" w:hAnsi="Calibri"/>
      <w:sz w:val="22"/>
      <w:szCs w:val="22"/>
      <w:lang w:val="ru-RU" w:eastAsia="ru-RU"/>
    </w:rPr>
  </w:style>
  <w:style w:type="character" w:customStyle="1" w:styleId="afffb">
    <w:name w:val="Красная строка Знак"/>
    <w:basedOn w:val="aff5"/>
    <w:link w:val="afffa"/>
    <w:rsid w:val="007E5B4C"/>
    <w:rPr>
      <w:rFonts w:ascii="Calibri" w:hAnsi="Calibri"/>
      <w:lang w:eastAsia="ru-RU"/>
    </w:rPr>
  </w:style>
  <w:style w:type="character" w:customStyle="1" w:styleId="3f3">
    <w:name w:val="Основной текст + Полужирный3"/>
    <w:aliases w:val="Курсив7"/>
    <w:rsid w:val="007E5B4C"/>
    <w:rPr>
      <w:rFonts w:ascii="Times New Roman" w:eastAsia="Arial Unicode MS" w:hAnsi="Times New Roman" w:cs="Times New Roman"/>
      <w:b/>
      <w:bCs/>
      <w:i/>
      <w:iCs/>
      <w:spacing w:val="0"/>
      <w:kern w:val="28"/>
      <w:sz w:val="22"/>
      <w:szCs w:val="22"/>
      <w:lang w:eastAsia="ru-RU" w:bidi="ar-SA"/>
    </w:rPr>
  </w:style>
  <w:style w:type="character" w:customStyle="1" w:styleId="130">
    <w:name w:val="Знак Знак13"/>
    <w:rsid w:val="007E5B4C"/>
    <w:rPr>
      <w:rFonts w:ascii="Courier New" w:hAnsi="Courier New" w:cs="Courier New"/>
      <w:lang w:val="ru-RU" w:eastAsia="ru-RU" w:bidi="ar-SA"/>
    </w:rPr>
  </w:style>
  <w:style w:type="paragraph" w:customStyle="1" w:styleId="afffc">
    <w:name w:val="А ОСН ТЕКСТ"/>
    <w:basedOn w:val="a"/>
    <w:rsid w:val="007E5B4C"/>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d">
    <w:name w:val="А ОСН ТЕКСТ Знак"/>
    <w:rsid w:val="007E5B4C"/>
    <w:rPr>
      <w:rFonts w:eastAsia="Arial Unicode MS"/>
      <w:color w:val="000000"/>
      <w:sz w:val="28"/>
      <w:szCs w:val="28"/>
      <w:lang w:val="ru-RU" w:eastAsia="ru-RU" w:bidi="ar-SA"/>
    </w:rPr>
  </w:style>
  <w:style w:type="character" w:customStyle="1" w:styleId="2f3">
    <w:name w:val="Основной текст + Полужирный2"/>
    <w:rsid w:val="007E5B4C"/>
    <w:rPr>
      <w:rFonts w:ascii="Times New Roman" w:eastAsia="Arial Unicode MS" w:hAnsi="Times New Roman" w:cs="Times New Roman"/>
      <w:b/>
      <w:bCs/>
      <w:spacing w:val="0"/>
      <w:kern w:val="28"/>
      <w:sz w:val="22"/>
      <w:szCs w:val="22"/>
      <w:lang w:eastAsia="ru-RU" w:bidi="ar-SA"/>
    </w:rPr>
  </w:style>
  <w:style w:type="character" w:customStyle="1" w:styleId="133">
    <w:name w:val="Основной текст (13)3"/>
    <w:rsid w:val="007E5B4C"/>
    <w:rPr>
      <w:rFonts w:ascii="Verdana" w:hAnsi="Verdana" w:cs="Verdana"/>
      <w:b/>
      <w:bCs/>
      <w:i/>
      <w:iCs/>
      <w:spacing w:val="0"/>
      <w:sz w:val="20"/>
      <w:szCs w:val="20"/>
      <w:lang w:bidi="ar-SA"/>
    </w:rPr>
  </w:style>
  <w:style w:type="character" w:styleId="afffe">
    <w:name w:val="footnote reference"/>
    <w:semiHidden/>
    <w:rsid w:val="007E5B4C"/>
    <w:rPr>
      <w:vertAlign w:val="superscript"/>
    </w:rPr>
  </w:style>
  <w:style w:type="character" w:customStyle="1" w:styleId="FontStyle29">
    <w:name w:val="Font Style29"/>
    <w:rsid w:val="007E5B4C"/>
    <w:rPr>
      <w:rFonts w:ascii="Times New Roman" w:hAnsi="Times New Roman" w:cs="Times New Roman"/>
      <w:b/>
      <w:bCs/>
      <w:sz w:val="18"/>
      <w:szCs w:val="18"/>
    </w:rPr>
  </w:style>
  <w:style w:type="character" w:customStyle="1" w:styleId="FontStyle24">
    <w:name w:val="Font Style24"/>
    <w:rsid w:val="007E5B4C"/>
    <w:rPr>
      <w:rFonts w:ascii="Times New Roman" w:hAnsi="Times New Roman" w:cs="Times New Roman"/>
      <w:sz w:val="18"/>
      <w:szCs w:val="18"/>
    </w:rPr>
  </w:style>
  <w:style w:type="paragraph" w:customStyle="1" w:styleId="Style14">
    <w:name w:val="Style14"/>
    <w:basedOn w:val="a"/>
    <w:rsid w:val="007E5B4C"/>
    <w:pPr>
      <w:widowControl w:val="0"/>
      <w:autoSpaceDE w:val="0"/>
      <w:autoSpaceDN w:val="0"/>
      <w:adjustRightInd w:val="0"/>
      <w:spacing w:after="0" w:line="240" w:lineRule="exact"/>
      <w:ind w:firstLine="494"/>
      <w:jc w:val="both"/>
    </w:pPr>
    <w:rPr>
      <w:rFonts w:ascii="Times New Roman" w:eastAsia="Times New Roman" w:hAnsi="Times New Roman" w:cs="Times New Roman"/>
      <w:sz w:val="24"/>
      <w:szCs w:val="24"/>
      <w:lang w:eastAsia="ru-RU"/>
    </w:rPr>
  </w:style>
  <w:style w:type="paragraph" w:customStyle="1" w:styleId="TableParagraph">
    <w:name w:val="Table Paragraph"/>
    <w:basedOn w:val="a"/>
    <w:qFormat/>
    <w:rsid w:val="007E5B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7E5B4C"/>
    <w:pPr>
      <w:widowControl w:val="0"/>
      <w:autoSpaceDE w:val="0"/>
      <w:autoSpaceDN w:val="0"/>
      <w:adjustRightInd w:val="0"/>
      <w:spacing w:after="0" w:line="222" w:lineRule="exact"/>
      <w:ind w:firstLine="504"/>
      <w:jc w:val="both"/>
    </w:pPr>
    <w:rPr>
      <w:rFonts w:ascii="Times New Roman" w:eastAsia="Times New Roman" w:hAnsi="Times New Roman" w:cs="Times New Roman"/>
      <w:sz w:val="24"/>
      <w:szCs w:val="24"/>
      <w:lang w:eastAsia="ru-RU"/>
    </w:rPr>
  </w:style>
  <w:style w:type="character" w:customStyle="1" w:styleId="FontStyle65">
    <w:name w:val="Font Style65"/>
    <w:rsid w:val="007E5B4C"/>
    <w:rPr>
      <w:rFonts w:ascii="Century Schoolbook" w:hAnsi="Century Schoolbook" w:cs="Century Schoolbook"/>
      <w:color w:val="000000"/>
      <w:sz w:val="20"/>
      <w:szCs w:val="20"/>
    </w:rPr>
  </w:style>
  <w:style w:type="character" w:customStyle="1" w:styleId="FontStyle56">
    <w:name w:val="Font Style56"/>
    <w:rsid w:val="007E5B4C"/>
    <w:rPr>
      <w:rFonts w:ascii="Century Schoolbook" w:hAnsi="Century Schoolbook" w:cs="Century Schoolbook"/>
      <w:b/>
      <w:bCs/>
      <w:i/>
      <w:iCs/>
      <w:color w:val="000000"/>
      <w:spacing w:val="-10"/>
      <w:sz w:val="20"/>
      <w:szCs w:val="20"/>
    </w:rPr>
  </w:style>
  <w:style w:type="paragraph" w:customStyle="1" w:styleId="affff">
    <w:name w:val="А_основной"/>
    <w:basedOn w:val="a"/>
    <w:rsid w:val="007E5B4C"/>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8"/>
    </w:rPr>
  </w:style>
  <w:style w:type="character" w:customStyle="1" w:styleId="affff0">
    <w:name w:val="А_основной Знак"/>
    <w:locked/>
    <w:rsid w:val="007E5B4C"/>
    <w:rPr>
      <w:rFonts w:ascii="Times New Roman" w:hAnsi="Times New Roman"/>
      <w:sz w:val="28"/>
      <w:szCs w:val="28"/>
    </w:rPr>
  </w:style>
  <w:style w:type="character" w:customStyle="1" w:styleId="affff1">
    <w:name w:val="Основной Знак"/>
    <w:rsid w:val="007E5B4C"/>
    <w:rPr>
      <w:rFonts w:ascii="NewtonCSanPin" w:hAnsi="NewtonCSanPin" w:cs="NewtonCSanPin"/>
      <w:color w:val="000000"/>
      <w:sz w:val="21"/>
      <w:szCs w:val="21"/>
      <w:lang w:val="ru-RU" w:eastAsia="ru-RU" w:bidi="ar-SA"/>
    </w:rPr>
  </w:style>
  <w:style w:type="character" w:customStyle="1" w:styleId="affff2">
    <w:name w:val="Буллит Знак"/>
    <w:basedOn w:val="affff1"/>
    <w:rsid w:val="007E5B4C"/>
  </w:style>
  <w:style w:type="paragraph" w:customStyle="1" w:styleId="Zag1">
    <w:name w:val="Zag_1"/>
    <w:basedOn w:val="a"/>
    <w:rsid w:val="007E5B4C"/>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3">
    <w:name w:val="Zag_3"/>
    <w:basedOn w:val="a"/>
    <w:rsid w:val="007E5B4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21">
    <w:name w:val="Средняя сетка 21"/>
    <w:basedOn w:val="a"/>
    <w:qFormat/>
    <w:rsid w:val="007E5B4C"/>
    <w:pPr>
      <w:numPr>
        <w:numId w:val="235"/>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84">
    <w:name w:val="Основной текст8"/>
    <w:basedOn w:val="a"/>
    <w:rsid w:val="007E5B4C"/>
    <w:pPr>
      <w:shd w:val="clear" w:color="auto" w:fill="FFFFFF"/>
      <w:spacing w:before="600" w:after="60" w:line="0" w:lineRule="atLeast"/>
      <w:ind w:hanging="2080"/>
    </w:pPr>
    <w:rPr>
      <w:rFonts w:ascii="Courier New" w:eastAsia="Courier New" w:hAnsi="Courier New" w:cs="Times New Roman"/>
      <w:spacing w:val="-20"/>
      <w:sz w:val="28"/>
      <w:szCs w:val="28"/>
      <w:shd w:val="clear" w:color="auto" w:fill="FFFFFF"/>
      <w:lang w:eastAsia="ru-RU"/>
    </w:rPr>
  </w:style>
  <w:style w:type="character" w:customStyle="1" w:styleId="afff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rsid w:val="007E5B4C"/>
    <w:rPr>
      <w:sz w:val="24"/>
      <w:szCs w:val="24"/>
      <w:lang w:val="ru-RU" w:eastAsia="ru-RU" w:bidi="ar-SA"/>
    </w:rPr>
  </w:style>
  <w:style w:type="paragraph" w:customStyle="1" w:styleId="1-21">
    <w:name w:val="Средняя сетка 1 - Акцент 21"/>
    <w:basedOn w:val="a"/>
    <w:qFormat/>
    <w:rsid w:val="007E5B4C"/>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ocked/>
    <w:rsid w:val="007E5B4C"/>
    <w:rPr>
      <w:rFonts w:ascii="Calibri" w:eastAsia="Calibri" w:hAnsi="Calibri"/>
      <w:sz w:val="24"/>
      <w:szCs w:val="24"/>
      <w:lang w:bidi="ar-SA"/>
    </w:rPr>
  </w:style>
  <w:style w:type="paragraph" w:customStyle="1" w:styleId="affff4">
    <w:name w:val="О_Т"/>
    <w:basedOn w:val="a"/>
    <w:rsid w:val="007E5B4C"/>
    <w:pPr>
      <w:spacing w:after="0" w:line="288" w:lineRule="auto"/>
      <w:ind w:firstLine="539"/>
      <w:jc w:val="both"/>
    </w:pPr>
    <w:rPr>
      <w:rFonts w:ascii="Arial" w:eastAsia="Times New Roman" w:hAnsi="Arial" w:cs="Times New Roman"/>
      <w:sz w:val="28"/>
      <w:szCs w:val="28"/>
    </w:rPr>
  </w:style>
  <w:style w:type="character" w:customStyle="1" w:styleId="affff5">
    <w:name w:val="О_Т Знак"/>
    <w:rsid w:val="007E5B4C"/>
    <w:rPr>
      <w:rFonts w:ascii="Arial" w:hAnsi="Arial"/>
      <w:sz w:val="28"/>
      <w:szCs w:val="28"/>
      <w:lang w:bidi="ar-SA"/>
    </w:rPr>
  </w:style>
  <w:style w:type="paragraph" w:customStyle="1" w:styleId="dash041e005f0431005f044b005f0447005f043d005f044b005f0439">
    <w:name w:val="dash041e_005f0431_005f044b_005f0447_005f043d_005f044b_005f0439"/>
    <w:basedOn w:val="a"/>
    <w:rsid w:val="007E5B4C"/>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E5B4C"/>
  </w:style>
  <w:style w:type="paragraph" w:customStyle="1" w:styleId="-12">
    <w:name w:val="Цветной список - Акцент 12"/>
    <w:basedOn w:val="a"/>
    <w:qFormat/>
    <w:rsid w:val="007E5B4C"/>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E5B4C"/>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qFormat/>
    <w:rsid w:val="007E5B4C"/>
    <w:pPr>
      <w:ind w:left="720"/>
      <w:contextualSpacing/>
    </w:pPr>
    <w:rPr>
      <w:rFonts w:ascii="Calibri" w:eastAsia="Calibri" w:hAnsi="Calibri" w:cs="Times New Roman"/>
    </w:rPr>
  </w:style>
  <w:style w:type="character" w:customStyle="1" w:styleId="-1">
    <w:name w:val="Цветной список - Акцент 1 Знак"/>
    <w:locked/>
    <w:rsid w:val="007E5B4C"/>
    <w:rPr>
      <w:rFonts w:ascii="Calibri" w:eastAsia="Calibri" w:hAnsi="Calibri"/>
      <w:sz w:val="22"/>
      <w:szCs w:val="22"/>
      <w:lang w:eastAsia="en-US" w:bidi="ar-SA"/>
    </w:rPr>
  </w:style>
  <w:style w:type="paragraph" w:customStyle="1" w:styleId="220">
    <w:name w:val="Основной текст 22"/>
    <w:basedOn w:val="a"/>
    <w:rsid w:val="007E5B4C"/>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E5B4C"/>
  </w:style>
  <w:style w:type="character" w:customStyle="1" w:styleId="2f4">
    <w:name w:val="Знак Знак2"/>
    <w:locked/>
    <w:rsid w:val="007E5B4C"/>
    <w:rPr>
      <w:b/>
      <w:bCs/>
      <w:sz w:val="24"/>
      <w:szCs w:val="24"/>
      <w:lang w:eastAsia="ru-RU"/>
    </w:rPr>
  </w:style>
  <w:style w:type="character" w:customStyle="1" w:styleId="230">
    <w:name w:val="Знак Знак23"/>
    <w:locked/>
    <w:rsid w:val="007E5B4C"/>
    <w:rPr>
      <w:sz w:val="24"/>
      <w:szCs w:val="24"/>
      <w:lang w:val="ru-RU" w:eastAsia="ru-RU" w:bidi="ar-SA"/>
    </w:rPr>
  </w:style>
  <w:style w:type="character" w:customStyle="1" w:styleId="2f5">
    <w:name w:val="Основной текст (2) + Полужирный"/>
    <w:basedOn w:val="a0"/>
    <w:rsid w:val="007E5B4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shd w:val="clear" w:color="auto" w:fill="FFFFFF"/>
      <w:vertAlign w:val="baseline"/>
      <w:lang w:val="ru-RU" w:bidi="ru-RU"/>
    </w:rPr>
  </w:style>
  <w:style w:type="character" w:customStyle="1" w:styleId="affff6">
    <w:name w:val="А_сноска Знак"/>
    <w:locked/>
    <w:rsid w:val="007E5B4C"/>
    <w:rPr>
      <w:rFonts w:ascii="Calibri" w:eastAsia="Calibri" w:hAnsi="Calibri"/>
      <w:sz w:val="24"/>
      <w:szCs w:val="24"/>
      <w:lang w:val="ru-RU" w:eastAsia="ru-RU" w:bidi="ar-SA"/>
    </w:rPr>
  </w:style>
  <w:style w:type="paragraph" w:customStyle="1" w:styleId="affff7">
    <w:name w:val="А_сноска"/>
    <w:basedOn w:val="affff8"/>
    <w:rsid w:val="007E5B4C"/>
    <w:pPr>
      <w:widowControl w:val="0"/>
      <w:autoSpaceDE w:val="0"/>
      <w:autoSpaceDN w:val="0"/>
      <w:adjustRightInd w:val="0"/>
      <w:ind w:firstLine="454"/>
      <w:jc w:val="both"/>
    </w:pPr>
    <w:rPr>
      <w:rFonts w:ascii="Calibri" w:eastAsia="Calibri" w:hAnsi="Calibri"/>
      <w:sz w:val="24"/>
      <w:szCs w:val="24"/>
    </w:rPr>
  </w:style>
  <w:style w:type="paragraph" w:styleId="affff8">
    <w:name w:val="footnote text"/>
    <w:basedOn w:val="a"/>
    <w:link w:val="affff9"/>
    <w:semiHidden/>
    <w:rsid w:val="007E5B4C"/>
    <w:pPr>
      <w:spacing w:after="0" w:line="240" w:lineRule="auto"/>
    </w:pPr>
    <w:rPr>
      <w:rFonts w:ascii="Times New Roman" w:eastAsia="Times New Roman" w:hAnsi="Times New Roman" w:cs="Times New Roman"/>
      <w:sz w:val="20"/>
      <w:szCs w:val="20"/>
      <w:lang w:eastAsia="ru-RU"/>
    </w:rPr>
  </w:style>
  <w:style w:type="character" w:customStyle="1" w:styleId="affff9">
    <w:name w:val="Текст сноски Знак"/>
    <w:basedOn w:val="a0"/>
    <w:link w:val="affff8"/>
    <w:semiHidden/>
    <w:rsid w:val="007E5B4C"/>
    <w:rPr>
      <w:rFonts w:ascii="Times New Roman" w:eastAsia="Times New Roman" w:hAnsi="Times New Roman" w:cs="Times New Roman"/>
      <w:sz w:val="20"/>
      <w:szCs w:val="20"/>
      <w:lang w:eastAsia="ru-RU"/>
    </w:rPr>
  </w:style>
  <w:style w:type="character" w:customStyle="1" w:styleId="250">
    <w:name w:val="Знак Знак25"/>
    <w:locked/>
    <w:rsid w:val="007E5B4C"/>
    <w:rPr>
      <w:rFonts w:ascii="Calibri" w:hAnsi="Calibri"/>
      <w:sz w:val="22"/>
      <w:szCs w:val="22"/>
      <w:lang w:val="ru-RU" w:eastAsia="ru-RU" w:bidi="ar-SA"/>
    </w:rPr>
  </w:style>
  <w:style w:type="paragraph" w:styleId="affffa">
    <w:name w:val="caption"/>
    <w:basedOn w:val="a"/>
    <w:next w:val="a"/>
    <w:qFormat/>
    <w:rsid w:val="007E5B4C"/>
    <w:pPr>
      <w:spacing w:after="0" w:line="240" w:lineRule="auto"/>
      <w:jc w:val="center"/>
    </w:pPr>
    <w:rPr>
      <w:rFonts w:ascii="Times New Roman" w:eastAsia="Times New Roman" w:hAnsi="Times New Roman" w:cs="Times New Roman"/>
      <w:b/>
      <w:bCs/>
      <w:sz w:val="28"/>
      <w:szCs w:val="20"/>
      <w:lang w:eastAsia="ru-RU"/>
    </w:rPr>
  </w:style>
  <w:style w:type="character" w:customStyle="1" w:styleId="affffb">
    <w:name w:val="А_заголовок Знак"/>
    <w:locked/>
    <w:rsid w:val="007E5B4C"/>
    <w:rPr>
      <w:rFonts w:ascii="Arial" w:hAnsi="Arial" w:cs="Arial"/>
      <w:i/>
      <w:sz w:val="28"/>
      <w:lang w:val="ru-RU" w:eastAsia="ru-RU" w:bidi="ar-SA"/>
    </w:rPr>
  </w:style>
  <w:style w:type="paragraph" w:customStyle="1" w:styleId="affffc">
    <w:name w:val="А_заголовок"/>
    <w:basedOn w:val="affff"/>
    <w:rsid w:val="007E5B4C"/>
    <w:pPr>
      <w:jc w:val="center"/>
    </w:pPr>
    <w:rPr>
      <w:rFonts w:ascii="Arial" w:hAnsi="Arial" w:cs="Arial"/>
      <w:i/>
      <w:szCs w:val="20"/>
      <w:lang w:eastAsia="ru-RU"/>
    </w:rPr>
  </w:style>
  <w:style w:type="paragraph" w:customStyle="1" w:styleId="affffd">
    <w:name w:val="Νξβϋι"/>
    <w:basedOn w:val="a"/>
    <w:rsid w:val="007E5B4C"/>
    <w:pPr>
      <w:widowControl w:val="0"/>
      <w:autoSpaceDE w:val="0"/>
      <w:autoSpaceDN w:val="0"/>
      <w:adjustRightInd w:val="0"/>
      <w:spacing w:after="0" w:line="240" w:lineRule="auto"/>
    </w:pPr>
    <w:rPr>
      <w:rFonts w:ascii="Times New Roman" w:eastAsia="Times New Roman" w:hAnsi="Times New Roman" w:cs="Times New Roman"/>
      <w:color w:val="000000"/>
      <w:sz w:val="28"/>
      <w:szCs w:val="20"/>
      <w:lang w:val="en-US" w:eastAsia="ru-RU"/>
    </w:rPr>
  </w:style>
  <w:style w:type="paragraph" w:customStyle="1" w:styleId="affffe">
    <w:name w:val="Знак Знак"/>
    <w:basedOn w:val="a"/>
    <w:rsid w:val="007E5B4C"/>
    <w:pPr>
      <w:spacing w:after="160" w:line="240" w:lineRule="exact"/>
    </w:pPr>
    <w:rPr>
      <w:rFonts w:ascii="Verdana" w:eastAsia="Times New Roman" w:hAnsi="Verdana" w:cs="Times New Roman"/>
      <w:sz w:val="20"/>
      <w:szCs w:val="20"/>
      <w:lang w:val="en-US"/>
    </w:rPr>
  </w:style>
  <w:style w:type="paragraph" w:customStyle="1" w:styleId="western">
    <w:name w:val="western"/>
    <w:basedOn w:val="a"/>
    <w:rsid w:val="007E5B4C"/>
    <w:pPr>
      <w:spacing w:before="100" w:beforeAutospacing="1" w:after="100" w:afterAutospacing="1" w:line="240" w:lineRule="auto"/>
    </w:pPr>
    <w:rPr>
      <w:rFonts w:ascii="Times New Roman" w:eastAsia="Calibri" w:hAnsi="Times New Roman" w:cs="Times New Roman"/>
      <w:sz w:val="28"/>
      <w:szCs w:val="20"/>
      <w:lang w:eastAsia="ru-RU"/>
    </w:rPr>
  </w:style>
  <w:style w:type="paragraph" w:customStyle="1" w:styleId="1d">
    <w:name w:val="Заголовок1"/>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7E5B4C"/>
    <w:pPr>
      <w:widowControl w:val="0"/>
      <w:autoSpaceDE w:val="0"/>
      <w:autoSpaceDN w:val="0"/>
      <w:adjustRightInd w:val="0"/>
      <w:spacing w:after="0" w:line="214" w:lineRule="exact"/>
      <w:ind w:firstLine="346"/>
      <w:jc w:val="both"/>
    </w:pPr>
    <w:rPr>
      <w:rFonts w:ascii="Verdana" w:eastAsia="Calibri" w:hAnsi="Verdana" w:cs="Times New Roman"/>
      <w:sz w:val="24"/>
      <w:szCs w:val="24"/>
      <w:lang w:eastAsia="ru-RU"/>
    </w:rPr>
  </w:style>
  <w:style w:type="character" w:customStyle="1" w:styleId="FontStyle43">
    <w:name w:val="Font Style43"/>
    <w:rsid w:val="007E5B4C"/>
    <w:rPr>
      <w:rFonts w:ascii="Times New Roman" w:hAnsi="Times New Roman"/>
      <w:b/>
      <w:i/>
      <w:sz w:val="22"/>
    </w:rPr>
  </w:style>
  <w:style w:type="character" w:customStyle="1" w:styleId="FontStyle47">
    <w:name w:val="Font Style47"/>
    <w:rsid w:val="007E5B4C"/>
    <w:rPr>
      <w:rFonts w:ascii="Times New Roman" w:hAnsi="Times New Roman"/>
      <w:sz w:val="22"/>
    </w:rPr>
  </w:style>
  <w:style w:type="paragraph" w:customStyle="1" w:styleId="Style15">
    <w:name w:val="Style15"/>
    <w:basedOn w:val="a"/>
    <w:rsid w:val="007E5B4C"/>
    <w:pPr>
      <w:widowControl w:val="0"/>
      <w:autoSpaceDE w:val="0"/>
      <w:autoSpaceDN w:val="0"/>
      <w:adjustRightInd w:val="0"/>
      <w:spacing w:after="0" w:line="213" w:lineRule="exact"/>
      <w:ind w:firstLine="394"/>
      <w:jc w:val="both"/>
    </w:pPr>
    <w:rPr>
      <w:rFonts w:ascii="Verdana" w:eastAsia="Calibri" w:hAnsi="Verdana" w:cs="Times New Roman"/>
      <w:sz w:val="24"/>
      <w:szCs w:val="24"/>
      <w:lang w:eastAsia="ru-RU"/>
    </w:rPr>
  </w:style>
  <w:style w:type="character" w:customStyle="1" w:styleId="FontStyle46">
    <w:name w:val="Font Style46"/>
    <w:rsid w:val="007E5B4C"/>
    <w:rPr>
      <w:rFonts w:ascii="Verdana" w:hAnsi="Verdana"/>
      <w:i/>
      <w:sz w:val="20"/>
    </w:rPr>
  </w:style>
  <w:style w:type="paragraph" w:customStyle="1" w:styleId="Style21">
    <w:name w:val="Style21"/>
    <w:basedOn w:val="a"/>
    <w:rsid w:val="007E5B4C"/>
    <w:pPr>
      <w:widowControl w:val="0"/>
      <w:autoSpaceDE w:val="0"/>
      <w:autoSpaceDN w:val="0"/>
      <w:adjustRightInd w:val="0"/>
      <w:spacing w:after="0" w:line="281" w:lineRule="exact"/>
      <w:jc w:val="center"/>
    </w:pPr>
    <w:rPr>
      <w:rFonts w:ascii="Verdana" w:eastAsia="Calibri" w:hAnsi="Verdana" w:cs="Times New Roman"/>
      <w:sz w:val="24"/>
      <w:szCs w:val="24"/>
      <w:lang w:eastAsia="ru-RU"/>
    </w:rPr>
  </w:style>
  <w:style w:type="paragraph" w:customStyle="1" w:styleId="Style8">
    <w:name w:val="Style8"/>
    <w:basedOn w:val="a"/>
    <w:rsid w:val="007E5B4C"/>
    <w:pPr>
      <w:widowControl w:val="0"/>
      <w:autoSpaceDE w:val="0"/>
      <w:autoSpaceDN w:val="0"/>
      <w:adjustRightInd w:val="0"/>
      <w:spacing w:after="0" w:line="221" w:lineRule="exact"/>
      <w:jc w:val="center"/>
    </w:pPr>
    <w:rPr>
      <w:rFonts w:ascii="Verdana" w:eastAsia="Calibri" w:hAnsi="Verdana" w:cs="Times New Roman"/>
      <w:sz w:val="24"/>
      <w:szCs w:val="24"/>
      <w:lang w:eastAsia="ru-RU"/>
    </w:rPr>
  </w:style>
  <w:style w:type="character" w:customStyle="1" w:styleId="340">
    <w:name w:val="Знак Знак34"/>
    <w:locked/>
    <w:rsid w:val="007E5B4C"/>
    <w:rPr>
      <w:rFonts w:ascii="Cambria" w:hAnsi="Cambria"/>
      <w:b/>
      <w:bCs/>
      <w:color w:val="365F91"/>
      <w:sz w:val="28"/>
      <w:szCs w:val="28"/>
      <w:lang w:val="ru-RU" w:eastAsia="ru-RU" w:bidi="ar-SA"/>
    </w:rPr>
  </w:style>
  <w:style w:type="character" w:customStyle="1" w:styleId="330">
    <w:name w:val="Знак Знак33"/>
    <w:locked/>
    <w:rsid w:val="007E5B4C"/>
    <w:rPr>
      <w:rFonts w:cs="Arial"/>
      <w:b/>
      <w:bCs/>
      <w:i/>
      <w:iCs/>
      <w:sz w:val="28"/>
      <w:szCs w:val="28"/>
      <w:lang w:val="ru-RU" w:eastAsia="ru-RU" w:bidi="ar-SA"/>
    </w:rPr>
  </w:style>
  <w:style w:type="character" w:customStyle="1" w:styleId="320">
    <w:name w:val="Знак Знак32"/>
    <w:locked/>
    <w:rsid w:val="007E5B4C"/>
    <w:rPr>
      <w:rFonts w:ascii="Calibri" w:hAnsi="Calibri"/>
      <w:i/>
      <w:color w:val="FF0000"/>
      <w:sz w:val="22"/>
      <w:szCs w:val="22"/>
      <w:lang w:val="ru-RU" w:eastAsia="ru-RU" w:bidi="ar-SA"/>
    </w:rPr>
  </w:style>
  <w:style w:type="character" w:customStyle="1" w:styleId="290">
    <w:name w:val="Знак Знак29"/>
    <w:rsid w:val="007E5B4C"/>
    <w:rPr>
      <w:rFonts w:ascii="Calibri" w:eastAsia="Calibri" w:hAnsi="Calibri" w:cs="Calibri"/>
      <w:b/>
      <w:bCs/>
      <w:color w:val="000000"/>
      <w:sz w:val="22"/>
      <w:szCs w:val="22"/>
      <w:lang w:val="ru-RU" w:eastAsia="ru-RU" w:bidi="ar-SA"/>
    </w:rPr>
  </w:style>
  <w:style w:type="character" w:customStyle="1" w:styleId="270">
    <w:name w:val="Знак Знак27"/>
    <w:locked/>
    <w:rsid w:val="007E5B4C"/>
    <w:rPr>
      <w:i/>
      <w:iCs/>
      <w:sz w:val="24"/>
      <w:szCs w:val="24"/>
      <w:lang w:val="ru-RU" w:eastAsia="ru-RU" w:bidi="ar-SA"/>
    </w:rPr>
  </w:style>
  <w:style w:type="character" w:customStyle="1" w:styleId="260">
    <w:name w:val="Знак Знак26"/>
    <w:locked/>
    <w:rsid w:val="007E5B4C"/>
    <w:rPr>
      <w:rFonts w:ascii="Arial" w:hAnsi="Arial" w:cs="Arial"/>
      <w:sz w:val="22"/>
      <w:szCs w:val="22"/>
      <w:lang w:val="ru-RU" w:eastAsia="ru-RU" w:bidi="ar-SA"/>
    </w:rPr>
  </w:style>
  <w:style w:type="character" w:customStyle="1" w:styleId="221">
    <w:name w:val="Знак Знак22"/>
    <w:locked/>
    <w:rsid w:val="007E5B4C"/>
    <w:rPr>
      <w:sz w:val="24"/>
      <w:szCs w:val="24"/>
      <w:lang w:val="ru-RU" w:eastAsia="ru-RU" w:bidi="ar-SA"/>
    </w:rPr>
  </w:style>
  <w:style w:type="character" w:customStyle="1" w:styleId="212">
    <w:name w:val="Знак Знак21"/>
    <w:semiHidden/>
    <w:locked/>
    <w:rsid w:val="007E5B4C"/>
    <w:rPr>
      <w:rFonts w:ascii="Tahoma" w:hAnsi="Tahoma" w:cs="Tahoma"/>
      <w:sz w:val="16"/>
      <w:szCs w:val="16"/>
      <w:lang w:val="ru-RU" w:eastAsia="ru-RU" w:bidi="ar-SA"/>
    </w:rPr>
  </w:style>
  <w:style w:type="character" w:customStyle="1" w:styleId="bodytext2">
    <w:name w:val="body text Знак2"/>
    <w:aliases w:val="Основной текст Знак1 Знак2,Основной текст Знак Знак Знак2,Основной текст отчета Знак Знак1"/>
    <w:locked/>
    <w:rsid w:val="007E5B4C"/>
    <w:rPr>
      <w:rFonts w:ascii="PragmaticaC" w:hAnsi="PragmaticaC" w:cs="PragmaticaC"/>
      <w:color w:val="000000"/>
      <w:sz w:val="22"/>
      <w:szCs w:val="22"/>
      <w:lang w:val="ru-RU" w:eastAsia="ru-RU" w:bidi="ar-SA"/>
    </w:rPr>
  </w:style>
  <w:style w:type="character" w:customStyle="1" w:styleId="200">
    <w:name w:val="Знак Знак20"/>
    <w:locked/>
    <w:rsid w:val="007E5B4C"/>
    <w:rPr>
      <w:rFonts w:cs="Tahoma"/>
      <w:kern w:val="1"/>
      <w:lang w:val="ru-RU" w:eastAsia="hi-IN" w:bidi="hi-IN"/>
    </w:rPr>
  </w:style>
  <w:style w:type="character" w:customStyle="1" w:styleId="190">
    <w:name w:val="Знак Знак19"/>
    <w:locked/>
    <w:rsid w:val="007E5B4C"/>
    <w:rPr>
      <w:rFonts w:eastAsia="Calibri"/>
      <w:sz w:val="24"/>
      <w:szCs w:val="24"/>
      <w:lang w:val="ru-RU" w:eastAsia="en-US" w:bidi="ar-SA"/>
    </w:rPr>
  </w:style>
  <w:style w:type="paragraph" w:customStyle="1" w:styleId="2f6">
    <w:name w:val="Абзац списка2"/>
    <w:basedOn w:val="a"/>
    <w:rsid w:val="007E5B4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40">
    <w:name w:val="Знак Знак24"/>
    <w:locked/>
    <w:rsid w:val="007E5B4C"/>
    <w:rPr>
      <w:lang w:val="ru-RU" w:eastAsia="ru-RU" w:bidi="ar-SA"/>
    </w:rPr>
  </w:style>
  <w:style w:type="paragraph" w:styleId="1e">
    <w:name w:val="toc 1"/>
    <w:basedOn w:val="a"/>
    <w:next w:val="a"/>
    <w:autoRedefine/>
    <w:semiHidden/>
    <w:rsid w:val="007E5B4C"/>
    <w:pPr>
      <w:tabs>
        <w:tab w:val="right" w:leader="dot" w:pos="9061"/>
      </w:tabs>
      <w:spacing w:after="0" w:line="240" w:lineRule="auto"/>
      <w:jc w:val="both"/>
    </w:pPr>
    <w:rPr>
      <w:rFonts w:ascii="Calibri" w:eastAsia="Times New Roman" w:hAnsi="Calibri" w:cs="Times New Roman"/>
      <w:b/>
      <w:bCs/>
      <w:smallCaps/>
      <w:kern w:val="20"/>
      <w:sz w:val="24"/>
      <w:szCs w:val="24"/>
      <w:lang w:eastAsia="ru-RU"/>
    </w:rPr>
  </w:style>
  <w:style w:type="paragraph" w:styleId="2f7">
    <w:name w:val="toc 2"/>
    <w:basedOn w:val="a"/>
    <w:next w:val="a"/>
    <w:autoRedefine/>
    <w:semiHidden/>
    <w:rsid w:val="007E5B4C"/>
    <w:pPr>
      <w:spacing w:after="0" w:line="240" w:lineRule="auto"/>
      <w:ind w:left="240"/>
    </w:pPr>
    <w:rPr>
      <w:rFonts w:ascii="Times New Roman" w:eastAsia="Times New Roman" w:hAnsi="Times New Roman" w:cs="Times New Roman"/>
      <w:smallCaps/>
      <w:sz w:val="20"/>
      <w:szCs w:val="20"/>
      <w:lang w:eastAsia="ru-RU"/>
    </w:rPr>
  </w:style>
  <w:style w:type="paragraph" w:styleId="46">
    <w:name w:val="toc 4"/>
    <w:basedOn w:val="a"/>
    <w:next w:val="a"/>
    <w:autoRedefine/>
    <w:semiHidden/>
    <w:rsid w:val="007E5B4C"/>
    <w:pPr>
      <w:spacing w:after="0" w:line="240" w:lineRule="auto"/>
      <w:ind w:left="720"/>
    </w:pPr>
    <w:rPr>
      <w:rFonts w:ascii="Times New Roman" w:eastAsia="Times New Roman" w:hAnsi="Times New Roman" w:cs="Times New Roman"/>
      <w:sz w:val="18"/>
      <w:szCs w:val="18"/>
      <w:lang w:eastAsia="ru-RU"/>
    </w:rPr>
  </w:style>
  <w:style w:type="paragraph" w:styleId="56">
    <w:name w:val="toc 5"/>
    <w:basedOn w:val="a"/>
    <w:next w:val="a"/>
    <w:autoRedefine/>
    <w:semiHidden/>
    <w:rsid w:val="007E5B4C"/>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
    <w:next w:val="a"/>
    <w:autoRedefine/>
    <w:semiHidden/>
    <w:rsid w:val="007E5B4C"/>
    <w:pPr>
      <w:spacing w:after="0" w:line="240" w:lineRule="auto"/>
      <w:ind w:left="1200"/>
    </w:pPr>
    <w:rPr>
      <w:rFonts w:ascii="Times New Roman" w:eastAsia="Times New Roman" w:hAnsi="Times New Roman" w:cs="Times New Roman"/>
      <w:sz w:val="18"/>
      <w:szCs w:val="18"/>
      <w:lang w:eastAsia="ru-RU"/>
    </w:rPr>
  </w:style>
  <w:style w:type="paragraph" w:styleId="74">
    <w:name w:val="toc 7"/>
    <w:basedOn w:val="a"/>
    <w:next w:val="a"/>
    <w:autoRedefine/>
    <w:semiHidden/>
    <w:rsid w:val="007E5B4C"/>
    <w:pPr>
      <w:spacing w:after="0" w:line="240" w:lineRule="auto"/>
      <w:ind w:left="1440"/>
    </w:pPr>
    <w:rPr>
      <w:rFonts w:ascii="Times New Roman" w:eastAsia="Times New Roman" w:hAnsi="Times New Roman" w:cs="Times New Roman"/>
      <w:sz w:val="18"/>
      <w:szCs w:val="18"/>
      <w:lang w:eastAsia="ru-RU"/>
    </w:rPr>
  </w:style>
  <w:style w:type="paragraph" w:styleId="85">
    <w:name w:val="toc 8"/>
    <w:basedOn w:val="a"/>
    <w:next w:val="a"/>
    <w:autoRedefine/>
    <w:semiHidden/>
    <w:rsid w:val="007E5B4C"/>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
    <w:next w:val="a"/>
    <w:autoRedefine/>
    <w:semiHidden/>
    <w:rsid w:val="007E5B4C"/>
    <w:pPr>
      <w:spacing w:after="0" w:line="240" w:lineRule="auto"/>
      <w:ind w:left="1920"/>
    </w:pPr>
    <w:rPr>
      <w:rFonts w:ascii="Times New Roman" w:eastAsia="Times New Roman" w:hAnsi="Times New Roman" w:cs="Times New Roman"/>
      <w:sz w:val="18"/>
      <w:szCs w:val="18"/>
      <w:lang w:eastAsia="ru-RU"/>
    </w:rPr>
  </w:style>
  <w:style w:type="paragraph" w:customStyle="1" w:styleId="1f">
    <w:name w:val="1"/>
    <w:basedOn w:val="a"/>
    <w:rsid w:val="007E5B4C"/>
    <w:pPr>
      <w:spacing w:before="37" w:after="37" w:line="240" w:lineRule="auto"/>
    </w:pPr>
    <w:rPr>
      <w:rFonts w:ascii="Times New Roman" w:eastAsia="Times New Roman" w:hAnsi="Times New Roman" w:cs="Times New Roman"/>
      <w:sz w:val="20"/>
      <w:szCs w:val="20"/>
      <w:lang w:eastAsia="ru-RU"/>
    </w:rPr>
  </w:style>
  <w:style w:type="paragraph" w:customStyle="1" w:styleId="201">
    <w:name w:val="20"/>
    <w:basedOn w:val="a"/>
    <w:rsid w:val="007E5B4C"/>
    <w:pPr>
      <w:spacing w:before="37" w:after="37" w:line="240" w:lineRule="auto"/>
    </w:pPr>
    <w:rPr>
      <w:rFonts w:ascii="Times New Roman" w:eastAsia="Times New Roman" w:hAnsi="Times New Roman" w:cs="Times New Roman"/>
      <w:sz w:val="20"/>
      <w:szCs w:val="20"/>
      <w:lang w:eastAsia="ru-RU"/>
    </w:rPr>
  </w:style>
  <w:style w:type="paragraph" w:customStyle="1" w:styleId="a30">
    <w:name w:val="a3"/>
    <w:basedOn w:val="a"/>
    <w:rsid w:val="007E5B4C"/>
    <w:pPr>
      <w:spacing w:before="37" w:after="37" w:line="240" w:lineRule="auto"/>
    </w:pPr>
    <w:rPr>
      <w:rFonts w:ascii="Times New Roman" w:eastAsia="Times New Roman" w:hAnsi="Times New Roman" w:cs="Times New Roman"/>
      <w:sz w:val="20"/>
      <w:szCs w:val="20"/>
      <w:lang w:eastAsia="ru-RU"/>
    </w:rPr>
  </w:style>
  <w:style w:type="paragraph" w:customStyle="1" w:styleId="a10">
    <w:name w:val="a1"/>
    <w:basedOn w:val="a"/>
    <w:rsid w:val="007E5B4C"/>
    <w:pPr>
      <w:spacing w:before="37" w:after="37" w:line="240" w:lineRule="auto"/>
    </w:pPr>
    <w:rPr>
      <w:rFonts w:ascii="Times New Roman" w:eastAsia="Times New Roman" w:hAnsi="Times New Roman" w:cs="Times New Roman"/>
      <w:sz w:val="20"/>
      <w:szCs w:val="20"/>
      <w:lang w:eastAsia="ru-RU"/>
    </w:rPr>
  </w:style>
  <w:style w:type="paragraph" w:customStyle="1" w:styleId="1f0">
    <w:name w:val="Номер 1"/>
    <w:basedOn w:val="1"/>
    <w:rsid w:val="007E5B4C"/>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2f8">
    <w:name w:val="Номер 2"/>
    <w:basedOn w:val="3"/>
    <w:rsid w:val="007E5B4C"/>
    <w:pPr>
      <w:spacing w:before="120" w:after="120" w:line="360" w:lineRule="auto"/>
      <w:jc w:val="center"/>
    </w:pPr>
    <w:rPr>
      <w:rFonts w:ascii="Times New Roman" w:hAnsi="Times New Roman" w:cs="Arial"/>
      <w:b/>
      <w:bCs/>
      <w:i w:val="0"/>
      <w:color w:val="auto"/>
      <w:sz w:val="28"/>
      <w:szCs w:val="28"/>
    </w:rPr>
  </w:style>
  <w:style w:type="character" w:customStyle="1" w:styleId="150">
    <w:name w:val="Знак Знак15"/>
    <w:locked/>
    <w:rsid w:val="007E5B4C"/>
    <w:rPr>
      <w:b/>
      <w:bCs/>
      <w:color w:val="3366FF"/>
      <w:sz w:val="26"/>
      <w:szCs w:val="26"/>
      <w:lang w:val="ru-RU" w:eastAsia="ru-RU" w:bidi="ar-SA"/>
    </w:rPr>
  </w:style>
  <w:style w:type="paragraph" w:customStyle="1" w:styleId="epi1">
    <w:name w:val="epi1"/>
    <w:basedOn w:val="a"/>
    <w:rsid w:val="007E5B4C"/>
    <w:pPr>
      <w:spacing w:after="70" w:line="240" w:lineRule="auto"/>
      <w:jc w:val="right"/>
    </w:pPr>
    <w:rPr>
      <w:rFonts w:ascii="Times New Roman" w:eastAsia="Times New Roman" w:hAnsi="Times New Roman" w:cs="Times New Roman"/>
      <w:i/>
      <w:iCs/>
      <w:sz w:val="24"/>
      <w:szCs w:val="24"/>
      <w:lang w:eastAsia="ru-RU"/>
    </w:rPr>
  </w:style>
  <w:style w:type="paragraph" w:customStyle="1" w:styleId="blackboldtext">
    <w:name w:val="blackboldtext"/>
    <w:basedOn w:val="a"/>
    <w:rsid w:val="007E5B4C"/>
    <w:pPr>
      <w:spacing w:before="100" w:beforeAutospacing="1" w:after="100" w:afterAutospacing="1" w:line="240" w:lineRule="auto"/>
    </w:pPr>
    <w:rPr>
      <w:rFonts w:ascii="Verdana" w:eastAsia="Times New Roman" w:hAnsi="Verdana" w:cs="Times New Roman"/>
      <w:b/>
      <w:bCs/>
      <w:color w:val="1659A0"/>
      <w:sz w:val="16"/>
      <w:szCs w:val="16"/>
      <w:lang w:eastAsia="ru-RU"/>
    </w:rPr>
  </w:style>
  <w:style w:type="paragraph" w:styleId="HTML">
    <w:name w:val="HTML Preformatted"/>
    <w:basedOn w:val="a"/>
    <w:link w:val="HTML0"/>
    <w:rsid w:val="007E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E5B4C"/>
    <w:rPr>
      <w:rFonts w:ascii="Courier New" w:eastAsia="Times New Roman" w:hAnsi="Courier New" w:cs="Courier New"/>
      <w:sz w:val="20"/>
      <w:szCs w:val="20"/>
      <w:lang w:eastAsia="ru-RU"/>
    </w:rPr>
  </w:style>
  <w:style w:type="character" w:customStyle="1" w:styleId="140">
    <w:name w:val="Знак Знак14"/>
    <w:locked/>
    <w:rsid w:val="007E5B4C"/>
    <w:rPr>
      <w:rFonts w:ascii="Courier New" w:hAnsi="Courier New" w:cs="Courier New"/>
      <w:lang w:val="ru-RU" w:eastAsia="ru-RU" w:bidi="ar-SA"/>
    </w:rPr>
  </w:style>
  <w:style w:type="paragraph" w:customStyle="1" w:styleId="ConsNormal">
    <w:name w:val="ConsNormal"/>
    <w:rsid w:val="007E5B4C"/>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7E5B4C"/>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ff">
    <w:name w:val="МОН"/>
    <w:basedOn w:val="a"/>
    <w:rsid w:val="007E5B4C"/>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fff0">
    <w:name w:val="Заголовок Знак"/>
    <w:rsid w:val="007E5B4C"/>
    <w:rPr>
      <w:sz w:val="24"/>
      <w:szCs w:val="24"/>
      <w:lang w:val="ru-RU" w:eastAsia="ru-RU" w:bidi="ar-SA"/>
    </w:rPr>
  </w:style>
  <w:style w:type="character" w:customStyle="1" w:styleId="180">
    <w:name w:val="Знак Знак18"/>
    <w:rsid w:val="007E5B4C"/>
    <w:rPr>
      <w:b/>
      <w:bCs/>
      <w:i/>
      <w:iCs/>
      <w:sz w:val="36"/>
      <w:szCs w:val="24"/>
      <w:lang w:val="ru-RU" w:eastAsia="ru-RU" w:bidi="ar-SA"/>
    </w:rPr>
  </w:style>
  <w:style w:type="character" w:customStyle="1" w:styleId="170">
    <w:name w:val="Знак Знак17"/>
    <w:rsid w:val="007E5B4C"/>
    <w:rPr>
      <w:sz w:val="36"/>
      <w:szCs w:val="24"/>
      <w:lang w:val="ru-RU" w:eastAsia="ru-RU" w:bidi="ar-SA"/>
    </w:rPr>
  </w:style>
  <w:style w:type="character" w:customStyle="1" w:styleId="160">
    <w:name w:val="Знак Знак16"/>
    <w:rsid w:val="007E5B4C"/>
    <w:rPr>
      <w:rFonts w:ascii="Arial" w:hAnsi="Arial" w:cs="Arial"/>
      <w:b/>
      <w:bCs/>
      <w:sz w:val="26"/>
      <w:szCs w:val="26"/>
      <w:lang w:val="ru-RU" w:eastAsia="ru-RU" w:bidi="ar-SA"/>
    </w:rPr>
  </w:style>
  <w:style w:type="character" w:customStyle="1" w:styleId="311">
    <w:name w:val="Знак Знак31"/>
    <w:rsid w:val="007E5B4C"/>
    <w:rPr>
      <w:rFonts w:ascii="Cambria" w:hAnsi="Cambria"/>
      <w:b/>
      <w:bCs/>
      <w:i/>
      <w:iCs/>
      <w:color w:val="4F81BD"/>
      <w:sz w:val="22"/>
      <w:szCs w:val="22"/>
      <w:lang w:val="ru-RU" w:eastAsia="ru-RU" w:bidi="ar-SA"/>
    </w:rPr>
  </w:style>
  <w:style w:type="character" w:customStyle="1" w:styleId="300">
    <w:name w:val="Знак Знак30"/>
    <w:rsid w:val="007E5B4C"/>
    <w:rPr>
      <w:b/>
      <w:bCs/>
      <w:i/>
      <w:iCs/>
      <w:sz w:val="26"/>
      <w:szCs w:val="26"/>
      <w:lang w:val="ru-RU" w:eastAsia="ru-RU" w:bidi="ar-SA"/>
    </w:rPr>
  </w:style>
  <w:style w:type="character" w:customStyle="1" w:styleId="280">
    <w:name w:val="Знак Знак28"/>
    <w:rsid w:val="007E5B4C"/>
    <w:rPr>
      <w:i/>
      <w:iCs/>
      <w:sz w:val="24"/>
      <w:szCs w:val="24"/>
      <w:lang w:val="ru-RU" w:eastAsia="ru-RU" w:bidi="ar-SA"/>
    </w:rPr>
  </w:style>
  <w:style w:type="character" w:customStyle="1" w:styleId="bodytext1">
    <w:name w:val="body text Знак1"/>
    <w:aliases w:val="Основной текст Знак1 Знак1,Основной текст Знак Знак Знак1,Основной текст отчета Знак Знак"/>
    <w:rsid w:val="007E5B4C"/>
    <w:rPr>
      <w:b/>
      <w:sz w:val="28"/>
      <w:lang w:val="ru-RU" w:eastAsia="ru-RU" w:bidi="ar-SA"/>
    </w:rPr>
  </w:style>
  <w:style w:type="character" w:customStyle="1" w:styleId="articleseperator">
    <w:name w:val="article_seperator"/>
    <w:basedOn w:val="a0"/>
    <w:rsid w:val="007E5B4C"/>
  </w:style>
  <w:style w:type="character" w:customStyle="1" w:styleId="accent1">
    <w:name w:val="accent1"/>
    <w:rsid w:val="007E5B4C"/>
    <w:rPr>
      <w:rFonts w:cs="Times New Roman"/>
      <w:color w:val="DC143C"/>
      <w:sz w:val="24"/>
      <w:szCs w:val="24"/>
    </w:rPr>
  </w:style>
  <w:style w:type="character" w:styleId="HTML1">
    <w:name w:val="HTML Cite"/>
    <w:rsid w:val="007E5B4C"/>
    <w:rPr>
      <w:i/>
      <w:iCs/>
    </w:rPr>
  </w:style>
  <w:style w:type="character" w:customStyle="1" w:styleId="editsection">
    <w:name w:val="editsection"/>
    <w:basedOn w:val="a0"/>
    <w:rsid w:val="007E5B4C"/>
  </w:style>
  <w:style w:type="character" w:customStyle="1" w:styleId="mw-headline">
    <w:name w:val="mw-headline"/>
    <w:basedOn w:val="a0"/>
    <w:rsid w:val="007E5B4C"/>
  </w:style>
  <w:style w:type="character" w:customStyle="1" w:styleId="2f9">
    <w:name w:val="Основной текст Знак2"/>
    <w:aliases w:val="body text Знак,Основной текст Знак1 Знак,Основной текст Знак Знак Знак,Основной текст отчета Знак"/>
    <w:locked/>
    <w:rsid w:val="007E5B4C"/>
    <w:rPr>
      <w:rFonts w:eastAsia="Times New Roman" w:cs="Times New Roman"/>
      <w:sz w:val="24"/>
      <w:szCs w:val="24"/>
      <w:lang w:eastAsia="ru-RU"/>
    </w:rPr>
  </w:style>
  <w:style w:type="character" w:styleId="afffff1">
    <w:name w:val="Placeholder Text"/>
    <w:semiHidden/>
    <w:rsid w:val="007E5B4C"/>
    <w:rPr>
      <w:color w:val="808080"/>
    </w:rPr>
  </w:style>
  <w:style w:type="paragraph" w:customStyle="1" w:styleId="Style60">
    <w:name w:val="Style6"/>
    <w:basedOn w:val="a"/>
    <w:rsid w:val="007E5B4C"/>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paragraph" w:customStyle="1" w:styleId="Style7">
    <w:name w:val="Style7"/>
    <w:basedOn w:val="a"/>
    <w:rsid w:val="007E5B4C"/>
    <w:pPr>
      <w:widowControl w:val="0"/>
      <w:autoSpaceDE w:val="0"/>
      <w:autoSpaceDN w:val="0"/>
      <w:adjustRightInd w:val="0"/>
      <w:spacing w:after="0" w:line="233" w:lineRule="exact"/>
    </w:pPr>
    <w:rPr>
      <w:rFonts w:ascii="Times New Roman" w:eastAsia="MS Mincho" w:hAnsi="Times New Roman" w:cs="Times New Roman"/>
      <w:sz w:val="24"/>
      <w:szCs w:val="24"/>
      <w:lang w:eastAsia="ja-JP"/>
    </w:rPr>
  </w:style>
  <w:style w:type="paragraph" w:customStyle="1" w:styleId="Style11">
    <w:name w:val="Style11"/>
    <w:basedOn w:val="a"/>
    <w:rsid w:val="007E5B4C"/>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paragraph" w:customStyle="1" w:styleId="Style12">
    <w:name w:val="Style12"/>
    <w:basedOn w:val="a"/>
    <w:rsid w:val="007E5B4C"/>
    <w:pPr>
      <w:widowControl w:val="0"/>
      <w:autoSpaceDE w:val="0"/>
      <w:autoSpaceDN w:val="0"/>
      <w:adjustRightInd w:val="0"/>
      <w:spacing w:after="0" w:line="317" w:lineRule="exact"/>
      <w:jc w:val="both"/>
    </w:pPr>
    <w:rPr>
      <w:rFonts w:ascii="Times New Roman" w:eastAsia="MS Mincho" w:hAnsi="Times New Roman" w:cs="Times New Roman"/>
      <w:sz w:val="24"/>
      <w:szCs w:val="24"/>
      <w:lang w:eastAsia="ja-JP"/>
    </w:rPr>
  </w:style>
  <w:style w:type="paragraph" w:customStyle="1" w:styleId="Style18">
    <w:name w:val="Style18"/>
    <w:basedOn w:val="a"/>
    <w:rsid w:val="007E5B4C"/>
    <w:pPr>
      <w:widowControl w:val="0"/>
      <w:autoSpaceDE w:val="0"/>
      <w:autoSpaceDN w:val="0"/>
      <w:adjustRightInd w:val="0"/>
      <w:spacing w:after="0" w:line="322" w:lineRule="exact"/>
      <w:ind w:firstLine="360"/>
    </w:pPr>
    <w:rPr>
      <w:rFonts w:ascii="Times New Roman" w:eastAsia="MS Mincho" w:hAnsi="Times New Roman" w:cs="Times New Roman"/>
      <w:sz w:val="24"/>
      <w:szCs w:val="24"/>
      <w:lang w:eastAsia="ja-JP"/>
    </w:rPr>
  </w:style>
  <w:style w:type="paragraph" w:customStyle="1" w:styleId="Style28">
    <w:name w:val="Style28"/>
    <w:basedOn w:val="a"/>
    <w:rsid w:val="007E5B4C"/>
    <w:pPr>
      <w:widowControl w:val="0"/>
      <w:autoSpaceDE w:val="0"/>
      <w:autoSpaceDN w:val="0"/>
      <w:adjustRightInd w:val="0"/>
      <w:spacing w:after="0" w:line="317" w:lineRule="exact"/>
      <w:ind w:firstLine="533"/>
    </w:pPr>
    <w:rPr>
      <w:rFonts w:ascii="Times New Roman" w:eastAsia="MS Mincho" w:hAnsi="Times New Roman" w:cs="Times New Roman"/>
      <w:sz w:val="24"/>
      <w:szCs w:val="24"/>
      <w:lang w:eastAsia="ja-JP"/>
    </w:rPr>
  </w:style>
  <w:style w:type="character" w:customStyle="1" w:styleId="FontStyle32">
    <w:name w:val="Font Style32"/>
    <w:rsid w:val="007E5B4C"/>
    <w:rPr>
      <w:rFonts w:ascii="Times New Roman" w:hAnsi="Times New Roman" w:cs="Times New Roman"/>
      <w:b/>
      <w:bCs/>
      <w:sz w:val="26"/>
      <w:szCs w:val="26"/>
    </w:rPr>
  </w:style>
  <w:style w:type="character" w:customStyle="1" w:styleId="FontStyle33">
    <w:name w:val="Font Style33"/>
    <w:rsid w:val="007E5B4C"/>
    <w:rPr>
      <w:rFonts w:ascii="Times New Roman" w:hAnsi="Times New Roman" w:cs="Times New Roman"/>
      <w:sz w:val="20"/>
      <w:szCs w:val="20"/>
    </w:rPr>
  </w:style>
  <w:style w:type="character" w:customStyle="1" w:styleId="FontStyle34">
    <w:name w:val="Font Style34"/>
    <w:rsid w:val="007E5B4C"/>
    <w:rPr>
      <w:rFonts w:ascii="Times New Roman" w:hAnsi="Times New Roman" w:cs="Times New Roman"/>
      <w:i/>
      <w:iCs/>
      <w:sz w:val="22"/>
      <w:szCs w:val="22"/>
    </w:rPr>
  </w:style>
  <w:style w:type="character" w:customStyle="1" w:styleId="FontStyle39">
    <w:name w:val="Font Style39"/>
    <w:rsid w:val="007E5B4C"/>
    <w:rPr>
      <w:rFonts w:ascii="Times New Roman" w:hAnsi="Times New Roman" w:cs="Times New Roman"/>
      <w:b/>
      <w:bCs/>
      <w:sz w:val="22"/>
      <w:szCs w:val="22"/>
    </w:rPr>
  </w:style>
  <w:style w:type="character" w:customStyle="1" w:styleId="FontStyle40">
    <w:name w:val="Font Style40"/>
    <w:rsid w:val="007E5B4C"/>
    <w:rPr>
      <w:rFonts w:ascii="Times New Roman" w:hAnsi="Times New Roman" w:cs="Times New Roman"/>
      <w:b/>
      <w:bCs/>
      <w:i/>
      <w:iCs/>
      <w:sz w:val="22"/>
      <w:szCs w:val="22"/>
    </w:rPr>
  </w:style>
  <w:style w:type="character" w:customStyle="1" w:styleId="FontStyle41">
    <w:name w:val="Font Style41"/>
    <w:rsid w:val="007E5B4C"/>
    <w:rPr>
      <w:rFonts w:ascii="Times New Roman" w:hAnsi="Times New Roman" w:cs="Times New Roman"/>
      <w:sz w:val="22"/>
      <w:szCs w:val="22"/>
    </w:rPr>
  </w:style>
  <w:style w:type="character" w:customStyle="1" w:styleId="FontStyle38">
    <w:name w:val="Font Style38"/>
    <w:rsid w:val="007E5B4C"/>
    <w:rPr>
      <w:rFonts w:ascii="Times New Roman" w:hAnsi="Times New Roman" w:cs="Times New Roman"/>
      <w:sz w:val="20"/>
      <w:szCs w:val="20"/>
    </w:rPr>
  </w:style>
  <w:style w:type="paragraph" w:styleId="afffff2">
    <w:name w:val="Block Text"/>
    <w:basedOn w:val="a"/>
    <w:rsid w:val="007E5B4C"/>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2fa">
    <w:name w:val="Абзац списка2"/>
    <w:basedOn w:val="a"/>
    <w:rsid w:val="007E5B4C"/>
    <w:pPr>
      <w:ind w:left="720"/>
    </w:pPr>
    <w:rPr>
      <w:rFonts w:ascii="Calibri" w:eastAsia="Times New Roman" w:hAnsi="Calibri" w:cs="Times New Roman"/>
      <w:kern w:val="1"/>
      <w:lang w:eastAsia="ar-SA"/>
    </w:rPr>
  </w:style>
  <w:style w:type="paragraph" w:customStyle="1" w:styleId="ConsPlusNormal">
    <w:name w:val="ConsPlusNormal"/>
    <w:rsid w:val="007E5B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1">
    <w:name w:val="Обычный1"/>
    <w:rsid w:val="007E5B4C"/>
    <w:pPr>
      <w:suppressAutoHyphens/>
      <w:autoSpaceDE w:val="0"/>
      <w:spacing w:after="0" w:line="240" w:lineRule="auto"/>
    </w:pPr>
    <w:rPr>
      <w:rFonts w:ascii="Calibri" w:eastAsia="Times New Roman" w:hAnsi="Calibri" w:cs="Times New Roman"/>
      <w:color w:val="000000"/>
      <w:kern w:val="1"/>
      <w:sz w:val="24"/>
      <w:szCs w:val="24"/>
      <w:lang w:eastAsia="ar-SA"/>
    </w:rPr>
  </w:style>
  <w:style w:type="character" w:customStyle="1" w:styleId="122">
    <w:name w:val="Знак Знак12"/>
    <w:rsid w:val="007E5B4C"/>
    <w:rPr>
      <w:rFonts w:ascii="Courier New" w:hAnsi="Courier New" w:cs="Courier New"/>
      <w:lang w:val="ru-RU" w:eastAsia="ru-RU" w:bidi="ar-SA"/>
    </w:rPr>
  </w:style>
  <w:style w:type="paragraph" w:customStyle="1" w:styleId="msolistparagraph0">
    <w:name w:val="msolistparagraph"/>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E5B4C"/>
  </w:style>
  <w:style w:type="paragraph" w:customStyle="1" w:styleId="msonospacing0">
    <w:name w:val="msonospacing"/>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c20">
    <w:name w:val="c34 c20"/>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34">
    <w:name w:val="c20 c34"/>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7E5B4C"/>
  </w:style>
  <w:style w:type="paragraph" w:customStyle="1" w:styleId="u-2-msonormal">
    <w:name w:val="u-2-msonormal"/>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c14">
    <w:name w:val="c13 c14"/>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
    <w:name w:val="c0 c2"/>
    <w:basedOn w:val="a0"/>
    <w:rsid w:val="007E5B4C"/>
  </w:style>
  <w:style w:type="paragraph" w:customStyle="1" w:styleId="c3">
    <w:name w:val="c3"/>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E5B4C"/>
  </w:style>
  <w:style w:type="character" w:customStyle="1" w:styleId="c57c41">
    <w:name w:val="c57 c41"/>
    <w:basedOn w:val="a0"/>
    <w:rsid w:val="007E5B4C"/>
  </w:style>
  <w:style w:type="paragraph" w:customStyle="1" w:styleId="c4c27">
    <w:name w:val="c4 c27"/>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7E5B4C"/>
  </w:style>
  <w:style w:type="character" w:customStyle="1" w:styleId="submenu-table">
    <w:name w:val="submenu-table"/>
    <w:basedOn w:val="a0"/>
    <w:rsid w:val="007E5B4C"/>
  </w:style>
  <w:style w:type="character" w:customStyle="1" w:styleId="butback">
    <w:name w:val="butback"/>
    <w:basedOn w:val="a0"/>
    <w:rsid w:val="007E5B4C"/>
  </w:style>
  <w:style w:type="character" w:customStyle="1" w:styleId="c8c21">
    <w:name w:val="c8 c21"/>
    <w:basedOn w:val="a0"/>
    <w:rsid w:val="007E5B4C"/>
  </w:style>
  <w:style w:type="paragraph" w:customStyle="1" w:styleId="c16">
    <w:name w:val="c16"/>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14">
    <w:name w:val="c4 c14"/>
    <w:basedOn w:val="a0"/>
    <w:rsid w:val="007E5B4C"/>
  </w:style>
  <w:style w:type="character" w:customStyle="1" w:styleId="c6c14">
    <w:name w:val="c6 c14"/>
    <w:basedOn w:val="a0"/>
    <w:rsid w:val="007E5B4C"/>
  </w:style>
  <w:style w:type="character" w:customStyle="1" w:styleId="c6">
    <w:name w:val="c6"/>
    <w:basedOn w:val="a0"/>
    <w:rsid w:val="007E5B4C"/>
  </w:style>
  <w:style w:type="character" w:customStyle="1" w:styleId="c6c20">
    <w:name w:val="c6 c20"/>
    <w:basedOn w:val="a0"/>
    <w:rsid w:val="007E5B4C"/>
  </w:style>
  <w:style w:type="paragraph" w:customStyle="1" w:styleId="c11c57c12">
    <w:name w:val="c11 c57 c12"/>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2">
    <w:name w:val="Сетка таблицы1"/>
    <w:rsid w:val="007E5B4C"/>
    <w:pPr>
      <w:spacing w:after="0" w:line="240" w:lineRule="auto"/>
    </w:pPr>
    <w:rPr>
      <w:rFonts w:ascii="Lucida Grande" w:eastAsia="ヒラギノ角ゴ Pro W3" w:hAnsi="Lucida Grande" w:cs="Times New Roman"/>
      <w:color w:val="000000"/>
      <w:szCs w:val="20"/>
      <w:lang w:eastAsia="ru-RU"/>
    </w:rPr>
  </w:style>
  <w:style w:type="paragraph" w:customStyle="1" w:styleId="afffff3">
    <w:name w:val="Ξαϋχνϋι"/>
    <w:basedOn w:val="a"/>
    <w:rsid w:val="007E5B4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afffff4">
    <w:name w:val="Буллит Курсив Знак"/>
    <w:locked/>
    <w:rsid w:val="007E5B4C"/>
    <w:rPr>
      <w:rFonts w:ascii="NewtonCSanPin" w:hAnsi="NewtonCSanPin" w:cs="NewtonCSanPin"/>
      <w:i/>
      <w:iCs/>
      <w:color w:val="000000"/>
      <w:sz w:val="21"/>
      <w:szCs w:val="21"/>
      <w:lang w:val="ru-RU" w:eastAsia="ru-RU" w:bidi="ar-SA"/>
    </w:rPr>
  </w:style>
  <w:style w:type="paragraph" w:customStyle="1" w:styleId="2fb">
    <w:name w:val="2"/>
    <w:basedOn w:val="a"/>
    <w:rsid w:val="007E5B4C"/>
    <w:pPr>
      <w:spacing w:after="160" w:line="240" w:lineRule="exact"/>
    </w:pPr>
    <w:rPr>
      <w:rFonts w:ascii="Verdana" w:eastAsia="Times New Roman" w:hAnsi="Verdana" w:cs="Times New Roman"/>
      <w:sz w:val="20"/>
      <w:szCs w:val="20"/>
      <w:lang w:val="en-US"/>
    </w:rPr>
  </w:style>
  <w:style w:type="paragraph" w:customStyle="1" w:styleId="213">
    <w:name w:val="Цитата 21"/>
    <w:basedOn w:val="a"/>
    <w:next w:val="a"/>
    <w:rsid w:val="007E5B4C"/>
    <w:pPr>
      <w:spacing w:after="80"/>
    </w:pPr>
    <w:rPr>
      <w:rFonts w:ascii="Calibri" w:eastAsia="Calibri" w:hAnsi="Calibri" w:cs="Times New Roman"/>
      <w:i/>
      <w:iCs/>
      <w:color w:val="000000"/>
      <w:lang w:eastAsia="ru-RU"/>
    </w:rPr>
  </w:style>
  <w:style w:type="character" w:customStyle="1" w:styleId="QuoteChar">
    <w:name w:val="Quote Char"/>
    <w:locked/>
    <w:rsid w:val="007E5B4C"/>
    <w:rPr>
      <w:rFonts w:ascii="Calibri" w:eastAsia="Calibri" w:hAnsi="Calibri"/>
      <w:i/>
      <w:iCs/>
      <w:color w:val="000000"/>
      <w:sz w:val="22"/>
      <w:szCs w:val="22"/>
      <w:lang w:val="ru-RU" w:eastAsia="ru-RU" w:bidi="ar-SA"/>
    </w:rPr>
  </w:style>
  <w:style w:type="character" w:customStyle="1" w:styleId="text1">
    <w:name w:val="text1"/>
    <w:rsid w:val="007E5B4C"/>
    <w:rPr>
      <w:rFonts w:ascii="Arial" w:hAnsi="Arial" w:cs="Arial" w:hint="default"/>
      <w:sz w:val="20"/>
      <w:szCs w:val="20"/>
    </w:rPr>
  </w:style>
  <w:style w:type="paragraph" w:customStyle="1" w:styleId="formattexttopleveltext">
    <w:name w:val="formattext topleveltext"/>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c">
    <w:name w:val="стиль2"/>
    <w:basedOn w:val="a"/>
    <w:rsid w:val="007E5B4C"/>
    <w:pPr>
      <w:spacing w:before="100" w:beforeAutospacing="1" w:after="100" w:afterAutospacing="1" w:line="240" w:lineRule="auto"/>
    </w:pPr>
    <w:rPr>
      <w:rFonts w:ascii="Tahoma" w:eastAsia="Times New Roman" w:hAnsi="Tahoma" w:cs="Tahoma"/>
      <w:sz w:val="18"/>
      <w:szCs w:val="18"/>
      <w:lang w:eastAsia="ru-RU"/>
    </w:rPr>
  </w:style>
  <w:style w:type="paragraph" w:customStyle="1" w:styleId="acenter">
    <w:name w:val="acenter"/>
    <w:basedOn w:val="a"/>
    <w:rsid w:val="007E5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1">
    <w:name w:val="Font Style31"/>
    <w:rsid w:val="007E5B4C"/>
    <w:rPr>
      <w:rFonts w:ascii="Times New Roman" w:hAnsi="Times New Roman" w:cs="Times New Roman"/>
      <w:sz w:val="26"/>
      <w:szCs w:val="26"/>
    </w:rPr>
  </w:style>
  <w:style w:type="character" w:customStyle="1" w:styleId="113">
    <w:name w:val="Обычный (веб) Знак1 Знак1"/>
    <w:aliases w:val="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Обычный (веб)24 Знак Знак Знак"/>
    <w:locked/>
    <w:rsid w:val="007E5B4C"/>
    <w:rPr>
      <w:sz w:val="24"/>
      <w:szCs w:val="24"/>
      <w:lang w:val="ru-RU" w:eastAsia="ru-RU" w:bidi="ar-SA"/>
    </w:rPr>
  </w:style>
  <w:style w:type="character" w:customStyle="1" w:styleId="202">
    <w:name w:val="Основной текст (20)_"/>
    <w:link w:val="2010"/>
    <w:locked/>
    <w:rsid w:val="007E5B4C"/>
    <w:rPr>
      <w:b/>
      <w:bCs/>
      <w:sz w:val="25"/>
      <w:szCs w:val="25"/>
      <w:shd w:val="clear" w:color="auto" w:fill="FFFFFF"/>
    </w:rPr>
  </w:style>
  <w:style w:type="character" w:customStyle="1" w:styleId="203">
    <w:name w:val="Основной текст (20)"/>
    <w:rsid w:val="007E5B4C"/>
    <w:rPr>
      <w:b/>
      <w:bCs/>
      <w:sz w:val="25"/>
      <w:szCs w:val="25"/>
      <w:shd w:val="clear" w:color="auto" w:fill="FFFFFF"/>
    </w:rPr>
  </w:style>
  <w:style w:type="paragraph" w:customStyle="1" w:styleId="2010">
    <w:name w:val="Основной текст (20)1"/>
    <w:basedOn w:val="a"/>
    <w:link w:val="202"/>
    <w:rsid w:val="007E5B4C"/>
    <w:pPr>
      <w:shd w:val="clear" w:color="auto" w:fill="FFFFFF"/>
      <w:spacing w:after="60" w:line="283" w:lineRule="exact"/>
    </w:pPr>
    <w:rPr>
      <w:b/>
      <w:bCs/>
      <w:sz w:val="25"/>
      <w:szCs w:val="25"/>
      <w:shd w:val="clear" w:color="auto" w:fill="FFFFFF"/>
    </w:rPr>
  </w:style>
  <w:style w:type="paragraph" w:customStyle="1" w:styleId="47">
    <w:name w:val="Абзац списка4"/>
    <w:basedOn w:val="a"/>
    <w:link w:val="ListParagraphChar"/>
    <w:rsid w:val="007E5B4C"/>
    <w:pPr>
      <w:suppressAutoHyphens/>
      <w:spacing w:after="0" w:line="240" w:lineRule="auto"/>
      <w:ind w:left="720" w:firstLine="709"/>
      <w:jc w:val="both"/>
    </w:pPr>
    <w:rPr>
      <w:rFonts w:ascii="Calibri" w:eastAsia="Calibri" w:hAnsi="Calibri" w:cs="Times New Roman"/>
      <w:sz w:val="24"/>
      <w:szCs w:val="24"/>
      <w:lang w:val="en-US" w:eastAsia="ar-SA"/>
    </w:rPr>
  </w:style>
  <w:style w:type="character" w:customStyle="1" w:styleId="ListParagraphChar">
    <w:name w:val="List Paragraph Char"/>
    <w:link w:val="47"/>
    <w:locked/>
    <w:rsid w:val="007E5B4C"/>
    <w:rPr>
      <w:rFonts w:ascii="Calibri" w:eastAsia="Calibri" w:hAnsi="Calibri" w:cs="Times New Roman"/>
      <w:sz w:val="24"/>
      <w:szCs w:val="24"/>
      <w:lang w:val="en-US" w:eastAsia="ar-SA"/>
    </w:rPr>
  </w:style>
  <w:style w:type="paragraph" w:customStyle="1" w:styleId="afffff5">
    <w:name w:val="Нормальный (таблица)"/>
    <w:basedOn w:val="a"/>
    <w:next w:val="a"/>
    <w:rsid w:val="007E5B4C"/>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fff6">
    <w:name w:val="Прижатый влево"/>
    <w:basedOn w:val="a"/>
    <w:next w:val="a"/>
    <w:rsid w:val="007E5B4C"/>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WW8Num29z2">
    <w:name w:val="WW8Num29z2"/>
    <w:rsid w:val="007E5B4C"/>
    <w:rPr>
      <w:rFonts w:ascii="Wingdings" w:hAnsi="Wingdings" w:cs="Wingdings"/>
    </w:rPr>
  </w:style>
  <w:style w:type="paragraph" w:customStyle="1" w:styleId="c13">
    <w:name w:val="c13"/>
    <w:basedOn w:val="a"/>
    <w:rsid w:val="005C08D7"/>
    <w:pPr>
      <w:suppressAutoHyphens/>
      <w:spacing w:before="280" w:after="280" w:line="240" w:lineRule="auto"/>
    </w:pPr>
    <w:rPr>
      <w:rFonts w:ascii="Times New Roman" w:eastAsia="Times New Roman" w:hAnsi="Times New Roman" w:cs="Calibri"/>
      <w:sz w:val="24"/>
      <w:szCs w:val="24"/>
      <w:lang w:eastAsia="ar-SA"/>
    </w:rPr>
  </w:style>
  <w:style w:type="paragraph" w:customStyle="1" w:styleId="c7c1">
    <w:name w:val="c7 c1"/>
    <w:basedOn w:val="a"/>
    <w:rsid w:val="005C08D7"/>
    <w:pPr>
      <w:suppressAutoHyphens/>
      <w:spacing w:before="280" w:after="280" w:line="240" w:lineRule="auto"/>
    </w:pPr>
    <w:rPr>
      <w:rFonts w:ascii="Times New Roman" w:eastAsia="Times New Roman" w:hAnsi="Times New Roman" w:cs="Calibri"/>
      <w:sz w:val="24"/>
      <w:szCs w:val="24"/>
      <w:lang w:eastAsia="ar-SA"/>
    </w:rPr>
  </w:style>
  <w:style w:type="paragraph" w:customStyle="1" w:styleId="c7c21c1c42">
    <w:name w:val="c7 c21 c1 c42"/>
    <w:basedOn w:val="a"/>
    <w:rsid w:val="005C08D7"/>
    <w:pPr>
      <w:suppressAutoHyphens/>
      <w:spacing w:before="280" w:after="280" w:line="240" w:lineRule="auto"/>
    </w:pPr>
    <w:rPr>
      <w:rFonts w:ascii="Times New Roman" w:eastAsia="Times New Roman" w:hAnsi="Times New Roman" w:cs="Calibri"/>
      <w:sz w:val="24"/>
      <w:szCs w:val="24"/>
      <w:lang w:eastAsia="ar-SA"/>
    </w:rPr>
  </w:style>
  <w:style w:type="character" w:customStyle="1" w:styleId="a4">
    <w:name w:val="Абзац списка Знак"/>
    <w:link w:val="a3"/>
    <w:uiPriority w:val="99"/>
    <w:rsid w:val="003E7072"/>
  </w:style>
  <w:style w:type="character" w:customStyle="1" w:styleId="2fd">
    <w:name w:val="Подпись к таблице2"/>
    <w:rsid w:val="003E7072"/>
    <w:rPr>
      <w:rFonts w:ascii="Times New Roman" w:hAnsi="Times New Roman"/>
      <w:spacing w:val="0"/>
      <w:sz w:val="20"/>
      <w:shd w:val="clear" w:color="auto" w:fill="FFFFFF"/>
    </w:rPr>
  </w:style>
  <w:style w:type="character" w:customStyle="1" w:styleId="123">
    <w:name w:val="Основной текст (12)_"/>
    <w:link w:val="1210"/>
    <w:locked/>
    <w:rsid w:val="003E7072"/>
    <w:rPr>
      <w:rFonts w:ascii="Times New Roman" w:eastAsia="Times New Roman" w:hAnsi="Times New Roman" w:cs="Times New Roman"/>
      <w:b/>
      <w:bCs/>
      <w:i/>
      <w:iCs/>
      <w:sz w:val="17"/>
      <w:szCs w:val="17"/>
      <w:shd w:val="clear" w:color="auto" w:fill="FFFFFF"/>
    </w:rPr>
  </w:style>
  <w:style w:type="character" w:customStyle="1" w:styleId="1921">
    <w:name w:val="Основной текст (19)21"/>
    <w:rsid w:val="003E7072"/>
    <w:rPr>
      <w:rFonts w:ascii="Times New Roman" w:hAnsi="Times New Roman" w:cs="Times New Roman"/>
      <w:b/>
      <w:bCs/>
      <w:spacing w:val="0"/>
      <w:sz w:val="20"/>
      <w:szCs w:val="20"/>
      <w:shd w:val="clear" w:color="auto" w:fill="FFFFFF"/>
      <w:lang w:bidi="ar-SA"/>
    </w:rPr>
  </w:style>
  <w:style w:type="paragraph" w:customStyle="1" w:styleId="1210">
    <w:name w:val="Основной текст (12)1"/>
    <w:basedOn w:val="a"/>
    <w:link w:val="123"/>
    <w:rsid w:val="003E7072"/>
    <w:pPr>
      <w:shd w:val="clear" w:color="auto" w:fill="FFFFFF"/>
      <w:spacing w:before="240" w:after="0" w:line="192" w:lineRule="exact"/>
    </w:pPr>
    <w:rPr>
      <w:rFonts w:ascii="Times New Roman" w:eastAsia="Times New Roman" w:hAnsi="Times New Roman" w:cs="Times New Roman"/>
      <w:b/>
      <w:bCs/>
      <w:i/>
      <w:iCs/>
      <w:sz w:val="17"/>
      <w:szCs w:val="17"/>
      <w:shd w:val="clear" w:color="auto" w:fill="FFFFFF"/>
    </w:rPr>
  </w:style>
  <w:style w:type="paragraph" w:customStyle="1" w:styleId="1f3">
    <w:name w:val="Подпись к таблице1"/>
    <w:basedOn w:val="a"/>
    <w:rsid w:val="003E7072"/>
    <w:pPr>
      <w:shd w:val="clear" w:color="auto" w:fill="FFFFFF"/>
      <w:spacing w:after="0" w:line="240" w:lineRule="atLeast"/>
    </w:pPr>
    <w:rPr>
      <w:rFonts w:ascii="Times New Roman" w:eastAsia="Times New Roman" w:hAnsi="Times New Roman" w:cs="Times New Roman"/>
      <w:b/>
      <w:bCs/>
      <w:sz w:val="24"/>
      <w:szCs w:val="24"/>
      <w:lang w:eastAsia="ru-RU"/>
    </w:rPr>
  </w:style>
  <w:style w:type="character" w:customStyle="1" w:styleId="1927">
    <w:name w:val="Основной текст (19)27"/>
    <w:rsid w:val="003E7072"/>
    <w:rPr>
      <w:rFonts w:ascii="Times New Roman" w:hAnsi="Times New Roman" w:cs="Times New Roman"/>
      <w:b/>
      <w:bCs/>
      <w:spacing w:val="0"/>
      <w:sz w:val="20"/>
      <w:szCs w:val="20"/>
      <w:shd w:val="clear" w:color="auto" w:fill="FFFFFF"/>
      <w:lang w:bidi="ar-SA"/>
    </w:rPr>
  </w:style>
  <w:style w:type="character" w:customStyle="1" w:styleId="1237">
    <w:name w:val="Основной текст (12)37"/>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36">
    <w:name w:val="Основной текст (12)36"/>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35">
    <w:name w:val="Основной текст (12)35"/>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34">
    <w:name w:val="Основной текст (12)34"/>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1pt">
    <w:name w:val="Основной текст (12) + Интервал -1 pt"/>
    <w:rsid w:val="003E7072"/>
    <w:rPr>
      <w:rFonts w:ascii="Times New Roman" w:eastAsia="Times New Roman" w:hAnsi="Times New Roman" w:cs="Times New Roman"/>
      <w:b/>
      <w:bCs/>
      <w:i/>
      <w:iCs/>
      <w:spacing w:val="-20"/>
      <w:sz w:val="19"/>
      <w:szCs w:val="19"/>
      <w:shd w:val="clear" w:color="auto" w:fill="FFFFFF"/>
      <w:lang w:bidi="ar-SA"/>
    </w:rPr>
  </w:style>
  <w:style w:type="character" w:customStyle="1" w:styleId="1233">
    <w:name w:val="Основной текст (12)33"/>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32">
    <w:name w:val="Основной текст (12)32"/>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31">
    <w:name w:val="Основной текст (12)31"/>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30">
    <w:name w:val="Основной текст (12)30"/>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29">
    <w:name w:val="Основной текст (12)29"/>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28">
    <w:name w:val="Основной текст (12)28"/>
    <w:rsid w:val="003E7072"/>
    <w:rPr>
      <w:rFonts w:ascii="Times New Roman" w:eastAsia="Times New Roman" w:hAnsi="Times New Roman" w:cs="Times New Roman"/>
      <w:b/>
      <w:bCs/>
      <w:i/>
      <w:iCs/>
      <w:spacing w:val="0"/>
      <w:sz w:val="19"/>
      <w:szCs w:val="19"/>
      <w:shd w:val="clear" w:color="auto" w:fill="FFFFFF"/>
      <w:lang w:bidi="ar-SA"/>
    </w:rPr>
  </w:style>
  <w:style w:type="character" w:customStyle="1" w:styleId="1227">
    <w:name w:val="Основной текст (12)27"/>
    <w:rsid w:val="003E7072"/>
    <w:rPr>
      <w:rFonts w:ascii="Times New Roman" w:eastAsia="Times New Roman" w:hAnsi="Times New Roman" w:cs="Times New Roman"/>
      <w:b/>
      <w:bCs/>
      <w:i/>
      <w:iCs/>
      <w:spacing w:val="0"/>
      <w:sz w:val="19"/>
      <w:szCs w:val="19"/>
      <w:shd w:val="clear" w:color="auto" w:fill="FFFFF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edknigi.ru/books/18817022.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edknigi.ru/books/2860006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pedknigi.ru/books/27869826.html" TargetMode="Externa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edknigi.ru/books/1851341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04C37-BDA4-4340-9842-5ED8D372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4484</TotalTime>
  <Pages>59</Pages>
  <Words>112289</Words>
  <Characters>640051</Characters>
  <Application>Microsoft Office Word</Application>
  <DocSecurity>0</DocSecurity>
  <Lines>5333</Lines>
  <Paragraphs>1501</Paragraphs>
  <ScaleCrop>false</ScaleCrop>
  <HeadingPairs>
    <vt:vector size="2" baseType="variant">
      <vt:variant>
        <vt:lpstr>Название</vt:lpstr>
      </vt:variant>
      <vt:variant>
        <vt:i4>1</vt:i4>
      </vt:variant>
    </vt:vector>
  </HeadingPairs>
  <TitlesOfParts>
    <vt:vector size="1" baseType="lpstr">
      <vt:lpstr/>
    </vt:vector>
  </TitlesOfParts>
  <Company>Шулакова</Company>
  <LinksUpToDate>false</LinksUpToDate>
  <CharactersWithSpaces>750839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User</cp:lastModifiedBy>
  <cp:revision>92</cp:revision>
  <cp:lastPrinted>2018-02-28T06:01:00Z</cp:lastPrinted>
  <dcterms:created xsi:type="dcterms:W3CDTF">2013-11-28T07:54:00Z</dcterms:created>
  <dcterms:modified xsi:type="dcterms:W3CDTF">2018-02-28T15:49:00Z</dcterms:modified>
</cp:coreProperties>
</file>