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75" w:rsidRDefault="00820C75" w:rsidP="00820C75">
      <w:pPr>
        <w:spacing w:after="0" w:line="240" w:lineRule="auto"/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C3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8"/>
          <w:szCs w:val="14"/>
        </w:rPr>
        <w:t>Муниципальное бюджетное общеобразовательное учреждение</w:t>
      </w:r>
    </w:p>
    <w:p w:rsidR="00820C75" w:rsidRDefault="00820C75" w:rsidP="00820C75">
      <w:pPr>
        <w:spacing w:after="0" w:line="240" w:lineRule="auto"/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  <w:r>
        <w:rPr>
          <w:rFonts w:ascii="Times New Roman" w:hAnsi="Times New Roman"/>
          <w:b/>
          <w:bCs/>
          <w:sz w:val="28"/>
          <w:szCs w:val="14"/>
        </w:rPr>
        <w:t xml:space="preserve"> «Саввушинская средняя общеобразовательная школа </w:t>
      </w:r>
    </w:p>
    <w:p w:rsidR="00820C75" w:rsidRDefault="00820C75" w:rsidP="00820C75">
      <w:pPr>
        <w:spacing w:after="0" w:line="240" w:lineRule="auto"/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  <w:r>
        <w:rPr>
          <w:rFonts w:ascii="Times New Roman" w:hAnsi="Times New Roman"/>
          <w:b/>
          <w:bCs/>
          <w:sz w:val="28"/>
          <w:szCs w:val="14"/>
        </w:rPr>
        <w:t>имени Героя Советского Союза К.Н. Чекаева»</w:t>
      </w:r>
    </w:p>
    <w:p w:rsidR="00820C75" w:rsidRDefault="00820C75" w:rsidP="00820C75">
      <w:pPr>
        <w:spacing w:after="0" w:line="240" w:lineRule="auto"/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  <w:r>
        <w:rPr>
          <w:rFonts w:ascii="Times New Roman" w:hAnsi="Times New Roman"/>
          <w:b/>
          <w:bCs/>
          <w:sz w:val="28"/>
          <w:szCs w:val="14"/>
        </w:rPr>
        <w:t>Змеиногорского района Алтайского края</w:t>
      </w:r>
    </w:p>
    <w:p w:rsidR="00820C75" w:rsidRDefault="00820C75" w:rsidP="00820C75">
      <w:pPr>
        <w:spacing w:after="0" w:line="240" w:lineRule="auto"/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</w:p>
    <w:p w:rsidR="00820C75" w:rsidRDefault="00820C75" w:rsidP="00820C75">
      <w:pPr>
        <w:spacing w:after="0" w:line="240" w:lineRule="auto"/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</w:p>
    <w:p w:rsidR="007F796E" w:rsidRDefault="007F796E" w:rsidP="007F796E">
      <w:pPr>
        <w:spacing w:after="0" w:line="240" w:lineRule="auto"/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</w:p>
    <w:p w:rsidR="007F796E" w:rsidRDefault="007F796E" w:rsidP="007F796E">
      <w:pPr>
        <w:spacing w:after="0" w:line="240" w:lineRule="auto"/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</w:p>
    <w:tbl>
      <w:tblPr>
        <w:tblW w:w="10014" w:type="dxa"/>
        <w:tblInd w:w="285" w:type="dxa"/>
        <w:tblLook w:val="04A0"/>
      </w:tblPr>
      <w:tblGrid>
        <w:gridCol w:w="5222"/>
        <w:gridCol w:w="4792"/>
      </w:tblGrid>
      <w:tr w:rsidR="007F796E" w:rsidRPr="00765588" w:rsidTr="00146898">
        <w:trPr>
          <w:trHeight w:val="2266"/>
        </w:trPr>
        <w:tc>
          <w:tcPr>
            <w:tcW w:w="5222" w:type="dxa"/>
            <w:shd w:val="clear" w:color="auto" w:fill="auto"/>
          </w:tcPr>
          <w:p w:rsidR="007F796E" w:rsidRPr="00765588" w:rsidRDefault="007F796E" w:rsidP="001468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«ПРИНЯТО</w:t>
            </w:r>
            <w:r w:rsidRPr="00765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»</w:t>
            </w:r>
          </w:p>
          <w:p w:rsidR="007F796E" w:rsidRPr="00765588" w:rsidRDefault="007F796E" w:rsidP="001468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F796E" w:rsidRPr="00765588" w:rsidRDefault="007F796E" w:rsidP="001468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Педагогический совет</w:t>
            </w:r>
          </w:p>
          <w:p w:rsidR="007F796E" w:rsidRPr="00765588" w:rsidRDefault="007F796E" w:rsidP="001468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6558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Протокол №_______ от</w:t>
            </w:r>
          </w:p>
          <w:p w:rsidR="007F796E" w:rsidRPr="00765588" w:rsidRDefault="007F796E" w:rsidP="001468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«__» ___________2021</w:t>
            </w:r>
            <w:r w:rsidRPr="0076558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4792" w:type="dxa"/>
            <w:shd w:val="clear" w:color="auto" w:fill="auto"/>
          </w:tcPr>
          <w:p w:rsidR="007F796E" w:rsidRPr="00765588" w:rsidRDefault="007F796E" w:rsidP="001468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65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«УТВЕРЖДАЮ»</w:t>
            </w:r>
          </w:p>
          <w:p w:rsidR="007F796E" w:rsidRPr="00765588" w:rsidRDefault="007F796E" w:rsidP="001468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7F796E" w:rsidRPr="00765588" w:rsidRDefault="007F796E" w:rsidP="001468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65588">
              <w:rPr>
                <w:rFonts w:ascii="Times New Roman" w:hAnsi="Times New Roman"/>
                <w:b/>
                <w:bCs/>
                <w:sz w:val="26"/>
                <w:szCs w:val="26"/>
              </w:rPr>
              <w:t>Директор школы</w:t>
            </w:r>
          </w:p>
          <w:p w:rsidR="007F796E" w:rsidRPr="00765588" w:rsidRDefault="007F796E" w:rsidP="001468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65588">
              <w:rPr>
                <w:rFonts w:ascii="Times New Roman" w:hAnsi="Times New Roman"/>
                <w:b/>
                <w:bCs/>
                <w:sz w:val="26"/>
                <w:szCs w:val="26"/>
              </w:rPr>
              <w:t>__________ Овсяник Т.А.</w:t>
            </w:r>
          </w:p>
          <w:p w:rsidR="007F796E" w:rsidRPr="00765588" w:rsidRDefault="007F796E" w:rsidP="0014689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6558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Приказ №______ от</w:t>
            </w:r>
            <w:r w:rsidRPr="0076558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</w:t>
            </w:r>
          </w:p>
          <w:p w:rsidR="007F796E" w:rsidRPr="00765588" w:rsidRDefault="007F796E" w:rsidP="001468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«__» ___________   2021</w:t>
            </w:r>
            <w:r w:rsidRPr="0076558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г.</w:t>
            </w:r>
            <w:r w:rsidRPr="0076558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</w:t>
            </w:r>
          </w:p>
          <w:p w:rsidR="007F796E" w:rsidRPr="00765588" w:rsidRDefault="007F796E" w:rsidP="00146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7F796E" w:rsidRPr="003C30F7" w:rsidRDefault="007F796E" w:rsidP="007F79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96E" w:rsidRPr="003C30F7" w:rsidRDefault="007F796E" w:rsidP="007F796E">
      <w:pPr>
        <w:tabs>
          <w:tab w:val="left" w:pos="9288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7F796E" w:rsidRPr="00594B90" w:rsidRDefault="007F796E" w:rsidP="007F796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94B9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Рабочая программа по немецкому языку </w:t>
      </w:r>
    </w:p>
    <w:p w:rsidR="007F796E" w:rsidRPr="003B6F08" w:rsidRDefault="007F796E" w:rsidP="007F79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Предметная область – второй иностранный язык</w:t>
      </w:r>
    </w:p>
    <w:p w:rsidR="007F796E" w:rsidRDefault="007F796E" w:rsidP="007F79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9  класс</w:t>
      </w:r>
    </w:p>
    <w:p w:rsidR="007F796E" w:rsidRPr="003C30F7" w:rsidRDefault="007F796E" w:rsidP="007F79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основного общего образования</w:t>
      </w:r>
    </w:p>
    <w:p w:rsidR="007F796E" w:rsidRDefault="007F796E" w:rsidP="007F79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 – 2022</w:t>
      </w:r>
      <w:r w:rsidRPr="003C3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учебный год</w:t>
      </w:r>
      <w:r w:rsidRPr="003C30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</w:p>
    <w:p w:rsidR="007F796E" w:rsidRPr="003C30F7" w:rsidRDefault="007F796E" w:rsidP="007F79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3C30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                              </w:t>
      </w:r>
      <w:r w:rsidRPr="003C30F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</w:p>
    <w:p w:rsidR="007F796E" w:rsidRPr="004A0E42" w:rsidRDefault="007F796E" w:rsidP="007F796E">
      <w:pPr>
        <w:tabs>
          <w:tab w:val="left" w:pos="9288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A0E42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по немецкому языку (второй иностранный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язык) разработана   на основе авторской программы «</w:t>
      </w:r>
      <w:r w:rsidRPr="004A0E42">
        <w:rPr>
          <w:rFonts w:ascii="Times New Roman" w:hAnsi="Times New Roman" w:cs="Times New Roman"/>
          <w:color w:val="000000" w:themeColor="text1"/>
          <w:sz w:val="28"/>
          <w:szCs w:val="24"/>
        </w:rPr>
        <w:t>Немецкий язык. Рабочие программы. Предметная линия учебников «Горизонты» 5-9 классы /    пособие для учителе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й общеобразовательных организаций</w:t>
      </w:r>
      <w:r w:rsidRPr="004A0E4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/ М.М. Аверин, Е.Ю. Гуцалюк, Е.Р. Харченко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Pr="004A0E42">
        <w:rPr>
          <w:rFonts w:ascii="Times New Roman" w:hAnsi="Times New Roman" w:cs="Times New Roman"/>
          <w:color w:val="000000" w:themeColor="text1"/>
          <w:sz w:val="28"/>
          <w:szCs w:val="24"/>
        </w:rPr>
        <w:t>. – М.: Просвещение, 2013.</w:t>
      </w:r>
      <w:r w:rsidRPr="004A0E42">
        <w:rPr>
          <w:rFonts w:eastAsia="Times New Roman"/>
          <w:sz w:val="28"/>
          <w:szCs w:val="24"/>
        </w:rPr>
        <w:t xml:space="preserve"> </w:t>
      </w:r>
    </w:p>
    <w:p w:rsidR="007F796E" w:rsidRDefault="007F796E" w:rsidP="007F796E">
      <w:pPr>
        <w:tabs>
          <w:tab w:val="left" w:pos="9288"/>
        </w:tabs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820C75" w:rsidRDefault="00820C75" w:rsidP="00820C75">
      <w:pPr>
        <w:tabs>
          <w:tab w:val="left" w:pos="9288"/>
        </w:tabs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820C75" w:rsidRDefault="00820C75" w:rsidP="00820C75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3C30F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</w:p>
    <w:p w:rsidR="00820C75" w:rsidRDefault="00820C75" w:rsidP="00820C75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B762B0" w:rsidRDefault="00B762B0" w:rsidP="00B762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7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Составитель:</w:t>
      </w:r>
    </w:p>
    <w:p w:rsidR="00B762B0" w:rsidRPr="00584844" w:rsidRDefault="00B762B0" w:rsidP="00B762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7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584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Федина Анна Александровна, </w:t>
      </w:r>
    </w:p>
    <w:p w:rsidR="00B762B0" w:rsidRPr="00584844" w:rsidRDefault="00B762B0" w:rsidP="00B762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7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учитель иностранного</w:t>
      </w:r>
      <w:r w:rsidRPr="00584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языка</w:t>
      </w:r>
    </w:p>
    <w:p w:rsidR="00820C75" w:rsidRDefault="00820C75" w:rsidP="00820C75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20C75" w:rsidRPr="003C30F7" w:rsidRDefault="00820C75" w:rsidP="00820C75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0642F1" w:rsidRPr="00EE271D" w:rsidRDefault="007F796E" w:rsidP="00EE271D">
      <w:pPr>
        <w:tabs>
          <w:tab w:val="left" w:pos="9288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Саввушка, 2021</w:t>
      </w:r>
      <w:r w:rsidR="00820C75" w:rsidRPr="00DD63E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год</w:t>
      </w:r>
    </w:p>
    <w:p w:rsidR="00820C75" w:rsidRDefault="00820C75" w:rsidP="00820C7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lastRenderedPageBreak/>
        <w:t>Пояснительная записка</w:t>
      </w:r>
    </w:p>
    <w:p w:rsidR="00B762B0" w:rsidRPr="00584844" w:rsidRDefault="00B762B0" w:rsidP="00B762B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3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Рабочая программа учебного предмета «Второй иностранный язык. Немецкий язык»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учащихся </w:t>
      </w:r>
      <w:r w:rsidR="007F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3C3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(2021-2022</w:t>
      </w:r>
      <w:r w:rsidRPr="003C3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3C3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класса</w:t>
      </w:r>
      <w:r w:rsidRPr="003C3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F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ориентирована на 68</w:t>
      </w:r>
      <w:r w:rsidRPr="003C3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часов из расчё</w:t>
      </w:r>
      <w:r w:rsidRPr="003C3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3C3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ых часа  в неделю, в том числе количество часов на проведение контрольных работ – </w:t>
      </w:r>
      <w:r w:rsidR="00833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C3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2E79" w:rsidRDefault="00792E79" w:rsidP="00792E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0C75" w:rsidRPr="00792E79" w:rsidRDefault="00820C75" w:rsidP="00792E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E79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документы, на основе которых разработана рабочая программа:</w:t>
      </w:r>
    </w:p>
    <w:p w:rsidR="00820C75" w:rsidRPr="00004F55" w:rsidRDefault="00820C75" w:rsidP="00820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04F55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</w:t>
      </w:r>
      <w:r w:rsidR="007F796E">
        <w:rPr>
          <w:rFonts w:ascii="Times New Roman" w:hAnsi="Times New Roman" w:cs="Times New Roman"/>
          <w:bCs/>
          <w:sz w:val="24"/>
          <w:szCs w:val="24"/>
        </w:rPr>
        <w:t xml:space="preserve">основного </w:t>
      </w:r>
      <w:r w:rsidRPr="00004F55">
        <w:rPr>
          <w:rFonts w:ascii="Times New Roman" w:hAnsi="Times New Roman" w:cs="Times New Roman"/>
          <w:bCs/>
          <w:sz w:val="24"/>
          <w:szCs w:val="24"/>
        </w:rPr>
        <w:t xml:space="preserve">общего образования, </w:t>
      </w:r>
      <w:r w:rsidRPr="00004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4F55">
        <w:rPr>
          <w:rFonts w:ascii="Times New Roman" w:hAnsi="Times New Roman" w:cs="Times New Roman"/>
          <w:bCs/>
          <w:sz w:val="24"/>
          <w:szCs w:val="24"/>
        </w:rPr>
        <w:t>у</w:t>
      </w:r>
      <w:r w:rsidRPr="00004F55">
        <w:rPr>
          <w:rStyle w:val="apple-style-span"/>
          <w:rFonts w:ascii="Times New Roman" w:hAnsi="Times New Roman" w:cs="Times New Roman"/>
          <w:sz w:val="24"/>
          <w:szCs w:val="24"/>
        </w:rPr>
        <w:t>твержден</w:t>
      </w:r>
      <w:r w:rsidRPr="00004F55">
        <w:rPr>
          <w:rFonts w:ascii="Times New Roman" w:hAnsi="Times New Roman" w:cs="Times New Roman"/>
          <w:sz w:val="24"/>
          <w:szCs w:val="24"/>
        </w:rPr>
        <w:t xml:space="preserve"> </w:t>
      </w:r>
      <w:r w:rsidRPr="00004F55">
        <w:rPr>
          <w:rStyle w:val="apple-style-span"/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 w:rsidRPr="00004F55">
        <w:rPr>
          <w:rFonts w:ascii="Times New Roman" w:hAnsi="Times New Roman" w:cs="Times New Roman"/>
          <w:sz w:val="24"/>
          <w:szCs w:val="24"/>
        </w:rPr>
        <w:t xml:space="preserve"> </w:t>
      </w:r>
      <w:r w:rsidRPr="00004F55">
        <w:rPr>
          <w:rStyle w:val="apple-style-span"/>
          <w:rFonts w:ascii="Times New Roman" w:hAnsi="Times New Roman" w:cs="Times New Roman"/>
          <w:sz w:val="24"/>
          <w:szCs w:val="24"/>
        </w:rPr>
        <w:t>и науки Российской Федерации</w:t>
      </w:r>
      <w:r w:rsidRPr="00004F55">
        <w:rPr>
          <w:rFonts w:ascii="Times New Roman" w:hAnsi="Times New Roman" w:cs="Times New Roman"/>
          <w:sz w:val="24"/>
          <w:szCs w:val="24"/>
        </w:rPr>
        <w:t xml:space="preserve"> </w:t>
      </w:r>
      <w:r w:rsidR="007F796E">
        <w:rPr>
          <w:rStyle w:val="apple-style-span"/>
          <w:rFonts w:ascii="Times New Roman" w:hAnsi="Times New Roman" w:cs="Times New Roman"/>
          <w:sz w:val="24"/>
          <w:szCs w:val="24"/>
        </w:rPr>
        <w:t>от 17 декабря  2010</w:t>
      </w:r>
      <w:r w:rsidRPr="00004F55">
        <w:rPr>
          <w:rStyle w:val="apple-style-span"/>
          <w:rFonts w:ascii="Times New Roman" w:hAnsi="Times New Roman" w:cs="Times New Roman"/>
          <w:sz w:val="24"/>
          <w:szCs w:val="24"/>
        </w:rPr>
        <w:t xml:space="preserve"> г. № </w:t>
      </w:r>
      <w:r w:rsidR="007F796E">
        <w:rPr>
          <w:rStyle w:val="apple-style-span"/>
          <w:rFonts w:ascii="Times New Roman" w:hAnsi="Times New Roman" w:cs="Times New Roman"/>
          <w:sz w:val="24"/>
          <w:szCs w:val="24"/>
        </w:rPr>
        <w:t>1897</w:t>
      </w:r>
      <w:r w:rsidRPr="00004F55">
        <w:rPr>
          <w:rFonts w:ascii="Times New Roman" w:hAnsi="Times New Roman" w:cs="Times New Roman"/>
          <w:bCs/>
          <w:sz w:val="24"/>
          <w:szCs w:val="24"/>
        </w:rPr>
        <w:t>;</w:t>
      </w:r>
    </w:p>
    <w:p w:rsidR="00820C75" w:rsidRPr="00004F55" w:rsidRDefault="00820C75" w:rsidP="00820C75">
      <w:pPr>
        <w:spacing w:after="0" w:line="240" w:lineRule="auto"/>
        <w:jc w:val="both"/>
        <w:rPr>
          <w:rStyle w:val="20"/>
          <w:rFonts w:eastAsiaTheme="minorHAnsi"/>
          <w:b w:val="0"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004F55">
        <w:rPr>
          <w:rFonts w:ascii="Times New Roman" w:hAnsi="Times New Roman" w:cs="Times New Roman"/>
          <w:bCs/>
          <w:sz w:val="24"/>
          <w:szCs w:val="24"/>
        </w:rPr>
        <w:t xml:space="preserve">Федеральный перечень учебников </w:t>
      </w:r>
    </w:p>
    <w:p w:rsidR="00820C75" w:rsidRPr="00004F55" w:rsidRDefault="00820C75" w:rsidP="00820C75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3.</w:t>
      </w:r>
      <w:r w:rsidRPr="00004F55">
        <w:rPr>
          <w:rStyle w:val="apple-style-span"/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7F796E">
        <w:rPr>
          <w:rStyle w:val="apple-style-span"/>
          <w:rFonts w:ascii="Times New Roman" w:hAnsi="Times New Roman" w:cs="Times New Roman"/>
          <w:sz w:val="24"/>
          <w:szCs w:val="24"/>
        </w:rPr>
        <w:t xml:space="preserve">основного </w:t>
      </w:r>
      <w:r w:rsidRPr="00004F55">
        <w:rPr>
          <w:rStyle w:val="apple-style-span"/>
          <w:rFonts w:ascii="Times New Roman" w:hAnsi="Times New Roman" w:cs="Times New Roman"/>
          <w:sz w:val="24"/>
          <w:szCs w:val="24"/>
        </w:rPr>
        <w:t xml:space="preserve">общего образования </w:t>
      </w:r>
    </w:p>
    <w:p w:rsidR="00820C75" w:rsidRPr="00004F55" w:rsidRDefault="00820C75" w:rsidP="00820C75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4.</w:t>
      </w:r>
      <w:r w:rsidRPr="00004F55">
        <w:rPr>
          <w:rStyle w:val="apple-style-span"/>
          <w:rFonts w:ascii="Times New Roman" w:hAnsi="Times New Roman" w:cs="Times New Roman"/>
          <w:sz w:val="24"/>
          <w:szCs w:val="24"/>
        </w:rPr>
        <w:t xml:space="preserve">Учебный  план </w:t>
      </w:r>
    </w:p>
    <w:p w:rsidR="00820C75" w:rsidRPr="00004F55" w:rsidRDefault="00820C75" w:rsidP="00820C75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004F5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Годовой календарный график </w:t>
      </w:r>
    </w:p>
    <w:p w:rsidR="00B762B0" w:rsidRPr="009A0930" w:rsidRDefault="00820C75" w:rsidP="00B762B0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EF0850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Положение</w:t>
      </w:r>
      <w:r w:rsidRPr="00EF0850">
        <w:rPr>
          <w:rFonts w:ascii="Times New Roman" w:hAnsi="Times New Roman" w:cs="Times New Roman"/>
          <w:sz w:val="24"/>
          <w:szCs w:val="24"/>
        </w:rPr>
        <w:t xml:space="preserve"> о </w:t>
      </w:r>
      <w:r w:rsidR="007F796E">
        <w:rPr>
          <w:rFonts w:ascii="Times New Roman" w:hAnsi="Times New Roman" w:cs="Times New Roman"/>
          <w:sz w:val="24"/>
          <w:szCs w:val="24"/>
        </w:rPr>
        <w:t xml:space="preserve">рабочей программе по учебному предмету, курсу </w:t>
      </w:r>
      <w:r w:rsidRPr="00EF085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неурочной деятельности</w:t>
      </w:r>
      <w:r w:rsidRPr="00EF0850">
        <w:rPr>
          <w:rFonts w:ascii="Times New Roman" w:hAnsi="Times New Roman" w:cs="Times New Roman"/>
          <w:sz w:val="24"/>
          <w:szCs w:val="24"/>
        </w:rPr>
        <w:t xml:space="preserve"> </w:t>
      </w:r>
      <w:r w:rsidR="007F796E">
        <w:rPr>
          <w:rFonts w:ascii="Times New Roman" w:hAnsi="Times New Roman" w:cs="Times New Roman"/>
          <w:sz w:val="24"/>
          <w:szCs w:val="24"/>
        </w:rPr>
        <w:t xml:space="preserve">в </w:t>
      </w:r>
      <w:r w:rsidR="00B762B0">
        <w:rPr>
          <w:rFonts w:ascii="Times New Roman" w:hAnsi="Times New Roman" w:cs="Times New Roman"/>
          <w:sz w:val="24"/>
          <w:szCs w:val="24"/>
        </w:rPr>
        <w:t>МБОУ «Саввушинская СОШ» Змеиног</w:t>
      </w:r>
      <w:r w:rsidR="007F796E">
        <w:rPr>
          <w:rFonts w:ascii="Times New Roman" w:hAnsi="Times New Roman" w:cs="Times New Roman"/>
          <w:sz w:val="24"/>
          <w:szCs w:val="24"/>
        </w:rPr>
        <w:t>о</w:t>
      </w:r>
      <w:r w:rsidR="00B762B0">
        <w:rPr>
          <w:rFonts w:ascii="Times New Roman" w:hAnsi="Times New Roman" w:cs="Times New Roman"/>
          <w:sz w:val="24"/>
          <w:szCs w:val="24"/>
        </w:rPr>
        <w:t>рского района Алтайского края по ФГОС</w:t>
      </w:r>
      <w:r w:rsidR="007F796E">
        <w:rPr>
          <w:rFonts w:ascii="Times New Roman" w:hAnsi="Times New Roman" w:cs="Times New Roman"/>
          <w:sz w:val="24"/>
          <w:szCs w:val="24"/>
        </w:rPr>
        <w:t>.</w:t>
      </w:r>
    </w:p>
    <w:p w:rsidR="007F796E" w:rsidRDefault="00820C75" w:rsidP="007F796E">
      <w:pPr>
        <w:tabs>
          <w:tab w:val="left" w:pos="9288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6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программа реализуется с использованием учебно-методического комплекта УМК «</w:t>
      </w:r>
      <w:r w:rsidRPr="00B762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Horizonte</w:t>
      </w:r>
      <w:r w:rsidRPr="00B76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под ред. М. М. Аверина в составе:</w:t>
      </w:r>
    </w:p>
    <w:p w:rsidR="007F796E" w:rsidRDefault="000D3E66" w:rsidP="007F796E">
      <w:pPr>
        <w:tabs>
          <w:tab w:val="left" w:pos="9288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2B0">
        <w:rPr>
          <w:rFonts w:ascii="Times New Roman" w:hAnsi="Times New Roman" w:cs="Times New Roman"/>
          <w:sz w:val="24"/>
          <w:szCs w:val="24"/>
        </w:rPr>
        <w:t>«</w:t>
      </w:r>
      <w:r w:rsidR="00B762B0" w:rsidRPr="008A0D18">
        <w:rPr>
          <w:rFonts w:ascii="Times New Roman" w:hAnsi="Times New Roman" w:cs="Times New Roman"/>
          <w:sz w:val="24"/>
          <w:szCs w:val="24"/>
        </w:rPr>
        <w:t>Немецкий язык. Р</w:t>
      </w:r>
      <w:r w:rsidR="00B762B0">
        <w:rPr>
          <w:rFonts w:ascii="Times New Roman" w:hAnsi="Times New Roman" w:cs="Times New Roman"/>
          <w:sz w:val="24"/>
          <w:szCs w:val="24"/>
        </w:rPr>
        <w:t>абочие программы. Предметная ли</w:t>
      </w:r>
      <w:r w:rsidR="00B762B0" w:rsidRPr="008A0D18">
        <w:rPr>
          <w:rFonts w:ascii="Times New Roman" w:hAnsi="Times New Roman" w:cs="Times New Roman"/>
          <w:sz w:val="24"/>
          <w:szCs w:val="24"/>
        </w:rPr>
        <w:t>ния уч</w:t>
      </w:r>
      <w:r w:rsidR="00B762B0">
        <w:rPr>
          <w:rFonts w:ascii="Times New Roman" w:hAnsi="Times New Roman" w:cs="Times New Roman"/>
          <w:sz w:val="24"/>
          <w:szCs w:val="24"/>
        </w:rPr>
        <w:t xml:space="preserve">ебников «Горизонты». 5—9 классы: пособие для </w:t>
      </w:r>
      <w:r w:rsidR="00B762B0" w:rsidRPr="008A0D18">
        <w:rPr>
          <w:rFonts w:ascii="Times New Roman" w:hAnsi="Times New Roman" w:cs="Times New Roman"/>
          <w:sz w:val="24"/>
          <w:szCs w:val="24"/>
        </w:rPr>
        <w:t>учителей  общеобразоват</w:t>
      </w:r>
      <w:r w:rsidR="00B762B0">
        <w:rPr>
          <w:rFonts w:ascii="Times New Roman" w:hAnsi="Times New Roman" w:cs="Times New Roman"/>
          <w:sz w:val="24"/>
          <w:szCs w:val="24"/>
        </w:rPr>
        <w:t xml:space="preserve">.  организаций / М. М. Аверин, </w:t>
      </w:r>
      <w:r w:rsidR="00B762B0" w:rsidRPr="008A0D18">
        <w:rPr>
          <w:rFonts w:ascii="Times New Roman" w:hAnsi="Times New Roman" w:cs="Times New Roman"/>
          <w:sz w:val="24"/>
          <w:szCs w:val="24"/>
        </w:rPr>
        <w:t xml:space="preserve">Е. Ю. Гуцалюк, </w:t>
      </w:r>
      <w:r w:rsidR="00B762B0">
        <w:rPr>
          <w:rFonts w:ascii="Times New Roman" w:hAnsi="Times New Roman" w:cs="Times New Roman"/>
          <w:sz w:val="24"/>
          <w:szCs w:val="24"/>
        </w:rPr>
        <w:t>Е. Р. Харченко. — 2-е изд. — М.: Про</w:t>
      </w:r>
      <w:r w:rsidR="00B762B0" w:rsidRPr="008A0D18">
        <w:rPr>
          <w:rFonts w:ascii="Times New Roman" w:hAnsi="Times New Roman" w:cs="Times New Roman"/>
          <w:sz w:val="24"/>
          <w:szCs w:val="24"/>
        </w:rPr>
        <w:t xml:space="preserve">свещение, 2013. — 80 с. </w:t>
      </w:r>
    </w:p>
    <w:p w:rsidR="00B762B0" w:rsidRPr="007F796E" w:rsidRDefault="00AC5156" w:rsidP="007F796E">
      <w:pPr>
        <w:tabs>
          <w:tab w:val="left" w:pos="9288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«Немецкий язык. Второй иностранный язык. </w:t>
      </w:r>
      <w:r w:rsidRPr="00AC5156">
        <w:rPr>
          <w:rFonts w:ascii="Times New Roman" w:hAnsi="Times New Roman" w:cs="Times New Roman"/>
          <w:sz w:val="24"/>
          <w:szCs w:val="24"/>
        </w:rPr>
        <w:t>9</w:t>
      </w:r>
      <w:r w:rsidR="00B762B0">
        <w:rPr>
          <w:rFonts w:ascii="Times New Roman" w:hAnsi="Times New Roman" w:cs="Times New Roman"/>
          <w:sz w:val="24"/>
          <w:szCs w:val="24"/>
        </w:rPr>
        <w:t xml:space="preserve"> класс:</w:t>
      </w:r>
      <w:r w:rsidR="00B762B0" w:rsidRPr="00CD743C">
        <w:rPr>
          <w:rFonts w:ascii="Times New Roman" w:hAnsi="Times New Roman" w:cs="Times New Roman"/>
          <w:sz w:val="24"/>
          <w:szCs w:val="24"/>
        </w:rPr>
        <w:t xml:space="preserve"> </w:t>
      </w:r>
      <w:r w:rsidR="00B762B0">
        <w:rPr>
          <w:rFonts w:ascii="Times New Roman" w:hAnsi="Times New Roman" w:cs="Times New Roman"/>
          <w:sz w:val="24"/>
          <w:szCs w:val="24"/>
        </w:rPr>
        <w:t>уче</w:t>
      </w:r>
      <w:r w:rsidR="007F796E">
        <w:rPr>
          <w:rFonts w:ascii="Times New Roman" w:hAnsi="Times New Roman" w:cs="Times New Roman"/>
          <w:sz w:val="24"/>
          <w:szCs w:val="24"/>
        </w:rPr>
        <w:t>б. для общеобразоват. организаций</w:t>
      </w:r>
      <w:r w:rsidR="00B762B0">
        <w:rPr>
          <w:rFonts w:ascii="Times New Roman" w:hAnsi="Times New Roman" w:cs="Times New Roman"/>
          <w:sz w:val="24"/>
          <w:szCs w:val="24"/>
        </w:rPr>
        <w:t xml:space="preserve">/ (М. М. Аверин, </w:t>
      </w:r>
      <w:r>
        <w:rPr>
          <w:rFonts w:ascii="Times New Roman" w:hAnsi="Times New Roman" w:cs="Times New Roman"/>
          <w:sz w:val="24"/>
          <w:szCs w:val="24"/>
        </w:rPr>
        <w:t>Ф. Джин, Л. Рорман, М. Михалак</w:t>
      </w:r>
      <w:r w:rsidR="007F796E">
        <w:rPr>
          <w:rFonts w:ascii="Times New Roman" w:hAnsi="Times New Roman" w:cs="Times New Roman"/>
          <w:sz w:val="24"/>
          <w:szCs w:val="24"/>
        </w:rPr>
        <w:t xml:space="preserve">), - М.: Просвещение, Берлин: </w:t>
      </w:r>
      <w:r>
        <w:rPr>
          <w:rFonts w:ascii="Times New Roman" w:hAnsi="Times New Roman" w:cs="Times New Roman"/>
          <w:sz w:val="24"/>
          <w:szCs w:val="24"/>
          <w:lang w:val="en-US"/>
        </w:rPr>
        <w:t>Cornelsen</w:t>
      </w:r>
      <w:r w:rsidR="007F796E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 xml:space="preserve"> . – 96</w:t>
      </w:r>
      <w:r w:rsidR="00B762B0">
        <w:rPr>
          <w:rFonts w:ascii="Times New Roman" w:hAnsi="Times New Roman" w:cs="Times New Roman"/>
          <w:sz w:val="24"/>
          <w:szCs w:val="24"/>
        </w:rPr>
        <w:t xml:space="preserve"> с.: ил. – (Горизон</w:t>
      </w:r>
      <w:r w:rsidR="007F796E">
        <w:rPr>
          <w:rFonts w:ascii="Times New Roman" w:hAnsi="Times New Roman" w:cs="Times New Roman"/>
          <w:sz w:val="24"/>
          <w:szCs w:val="24"/>
        </w:rPr>
        <w:t>ты).</w:t>
      </w:r>
    </w:p>
    <w:p w:rsidR="007F796E" w:rsidRDefault="00B762B0" w:rsidP="0073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46">
        <w:rPr>
          <w:rStyle w:val="apple-converted-space"/>
          <w:rFonts w:ascii="Times New Roman" w:hAnsi="Times New Roman" w:cs="Times New Roman"/>
          <w:sz w:val="24"/>
          <w:szCs w:val="24"/>
        </w:rPr>
        <w:t>-</w:t>
      </w:r>
      <w:r w:rsidRPr="00CD743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«Немецкий язык. Второй иностранны</w:t>
      </w:r>
      <w:r w:rsidR="00AC5156">
        <w:rPr>
          <w:rStyle w:val="apple-converted-space"/>
          <w:rFonts w:ascii="Times New Roman" w:hAnsi="Times New Roman" w:cs="Times New Roman"/>
          <w:sz w:val="24"/>
          <w:szCs w:val="24"/>
        </w:rPr>
        <w:t>й язык. Контрольные задания для подготовки к ОГЭ. 9 класс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: учеб. пособие для общеобразоват. организации/</w:t>
      </w:r>
      <w:r w:rsidR="00AC5156">
        <w:rPr>
          <w:rStyle w:val="apple-converted-space"/>
          <w:rFonts w:ascii="Times New Roman" w:hAnsi="Times New Roman" w:cs="Times New Roman"/>
          <w:sz w:val="24"/>
          <w:szCs w:val="24"/>
        </w:rPr>
        <w:t>М. А. Лытаева, Е. С. Ульянова.– М.: Просвещение, 2016. – 56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с.: ил. – (Горизонты). </w:t>
      </w:r>
    </w:p>
    <w:p w:rsidR="007F796E" w:rsidRDefault="007F796E" w:rsidP="0073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E79" w:rsidRDefault="00B762B0" w:rsidP="007316A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«Немецкий язык. Второй иностранный язык. Книга для учителя.</w:t>
      </w:r>
      <w:r w:rsidR="00AC515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9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класс: учеб. пособие для общеобразоват. организации/М. М. Аверин,</w:t>
      </w:r>
      <w:r w:rsidR="00AC515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М. А. Лытаева, Е. С. Ульянова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.– М.: Просвещение, 2017. –</w:t>
      </w:r>
      <w:r w:rsidR="00AC515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131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с.: ил. – (Горизонты). </w:t>
      </w:r>
    </w:p>
    <w:p w:rsidR="000C67AA" w:rsidRDefault="000C67AA" w:rsidP="007316A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D52DD">
        <w:rPr>
          <w:rFonts w:ascii="Times New Roman" w:hAnsi="Times New Roman"/>
          <w:b/>
          <w:sz w:val="24"/>
          <w:szCs w:val="24"/>
        </w:rPr>
        <w:t>Рабочая программа составлена в полном соответствии с авторской программой</w:t>
      </w:r>
    </w:p>
    <w:p w:rsidR="007F796E" w:rsidRDefault="007F796E" w:rsidP="007316A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820C75" w:rsidRPr="003E7867" w:rsidRDefault="007F796E" w:rsidP="00B762B0">
      <w:pPr>
        <w:pStyle w:val="af6"/>
        <w:numPr>
          <w:ilvl w:val="0"/>
          <w:numId w:val="40"/>
        </w:numPr>
        <w:jc w:val="center"/>
        <w:rPr>
          <w:b/>
          <w:sz w:val="28"/>
        </w:rPr>
      </w:pPr>
      <w:r>
        <w:rPr>
          <w:b/>
          <w:sz w:val="28"/>
        </w:rPr>
        <w:t>Планируемые результаты освоения учебного предмета</w:t>
      </w:r>
    </w:p>
    <w:p w:rsidR="003B4C42" w:rsidRDefault="003B4C42" w:rsidP="003B4C42">
      <w:pPr>
        <w:pStyle w:val="af6"/>
        <w:ind w:left="720"/>
        <w:rPr>
          <w:sz w:val="28"/>
        </w:rPr>
      </w:pPr>
    </w:p>
    <w:p w:rsidR="00C34211" w:rsidRPr="00C66609" w:rsidRDefault="00C34211" w:rsidP="00C66609">
      <w:pPr>
        <w:pStyle w:val="af6"/>
      </w:pPr>
      <w:r w:rsidRPr="007316A9">
        <w:rPr>
          <w:b/>
          <w:i/>
        </w:rPr>
        <w:t>Личностные</w:t>
      </w:r>
      <w:r w:rsidRPr="007316A9">
        <w:rPr>
          <w:b/>
        </w:rPr>
        <w:t xml:space="preserve"> </w:t>
      </w:r>
      <w:r w:rsidRPr="00C66609">
        <w:t>результаты изучения такого предмета как немецкий язык предполагают:</w:t>
      </w:r>
    </w:p>
    <w:p w:rsidR="00C34211" w:rsidRPr="00C66609" w:rsidRDefault="00C34211" w:rsidP="00C66609">
      <w:pPr>
        <w:pStyle w:val="af6"/>
      </w:pPr>
      <w:r w:rsidRPr="00C66609">
        <w:t>  Формирование  дружелюбного  и  толерантного  отношения  к проявлениям иной культуры, уважение к личности, ценностям семьи;</w:t>
      </w:r>
    </w:p>
    <w:p w:rsidR="00C34211" w:rsidRPr="00C66609" w:rsidRDefault="00C34211" w:rsidP="00C66609">
      <w:pPr>
        <w:pStyle w:val="af6"/>
      </w:pPr>
      <w:r w:rsidRPr="00C66609">
        <w:t>  Формирование выраженной личностной позиции в восприятии мира, в  развитии  национального  самосознания  на  основе  знакомства  с  жизнью  своих сверстников  в  других  странах,  с  образцами  литературы  разных  жанров, доступными  для  подростков  с  учетом  достигнутого  ими  уровня  иноязычной подготовки;</w:t>
      </w:r>
    </w:p>
    <w:p w:rsidR="00C34211" w:rsidRPr="00C66609" w:rsidRDefault="00C34211" w:rsidP="00C66609">
      <w:pPr>
        <w:pStyle w:val="af6"/>
      </w:pPr>
      <w:r w:rsidRPr="00C66609">
        <w:t>  Приобретение  таких  качеств,  как  воля,  целеустремленность, креативность, трудолюбие, дисциплинированность;</w:t>
      </w:r>
    </w:p>
    <w:p w:rsidR="00C34211" w:rsidRPr="00C66609" w:rsidRDefault="00C34211" w:rsidP="00C66609">
      <w:pPr>
        <w:pStyle w:val="af6"/>
      </w:pPr>
      <w:r w:rsidRPr="00C66609">
        <w:t xml:space="preserve">  Совершенствование  коммуникативной  и  общей  речевой  культуры, совершенствование  приобретенных  иноязычных  коммуникативных  умений  в говорении, аудировании, чтении, письменной речи и языковых навыков; </w:t>
      </w:r>
    </w:p>
    <w:p w:rsidR="00C34211" w:rsidRPr="00C66609" w:rsidRDefault="00C34211" w:rsidP="00C66609">
      <w:pPr>
        <w:pStyle w:val="af6"/>
      </w:pPr>
      <w:r w:rsidRPr="00C66609">
        <w:t>  Существенное  расширение  лексического  запаса  и  лингвистического кругозора;</w:t>
      </w:r>
    </w:p>
    <w:p w:rsidR="00C34211" w:rsidRPr="00C66609" w:rsidRDefault="00C34211" w:rsidP="00C66609">
      <w:pPr>
        <w:pStyle w:val="af6"/>
      </w:pPr>
      <w:r w:rsidRPr="00C66609">
        <w:lastRenderedPageBreak/>
        <w:t>  Достижение  уровня  иноязычной</w:t>
      </w:r>
      <w:r w:rsidR="00C66609">
        <w:t xml:space="preserve">  коммуникативной  компетенции </w:t>
      </w:r>
      <w:r w:rsidRPr="00C66609">
        <w:t xml:space="preserve">(речевой,  социокультурной,  компенсаторной  и  учебно-познавательной), позволяющего  учащимся  общаться  как  с  носителями  немецкого  языка,  так  и  с представителями  других  стран,  использующих  немецкий  язык  как  средство </w:t>
      </w:r>
    </w:p>
    <w:p w:rsidR="00C34211" w:rsidRPr="00C66609" w:rsidRDefault="00C34211" w:rsidP="00C66609">
      <w:pPr>
        <w:pStyle w:val="af6"/>
      </w:pPr>
      <w:r w:rsidRPr="00C66609">
        <w:t>межличностного и межкультурного общения в устной и письменной форме;</w:t>
      </w:r>
    </w:p>
    <w:p w:rsidR="00C34211" w:rsidRPr="00C66609" w:rsidRDefault="00C34211" w:rsidP="00C66609">
      <w:pPr>
        <w:pStyle w:val="af6"/>
      </w:pPr>
      <w:r w:rsidRPr="00C66609">
        <w:t>  Самосовершенствование  в  образовательной  области  «Иностранный язык»;</w:t>
      </w:r>
    </w:p>
    <w:p w:rsidR="00C34211" w:rsidRPr="00C66609" w:rsidRDefault="00C34211" w:rsidP="00C66609">
      <w:pPr>
        <w:pStyle w:val="af6"/>
      </w:pPr>
      <w:r w:rsidRPr="00C66609">
        <w:t>  Осознание  возможностей  самореализации  и  самоадаптации средствами иностранного языка;</w:t>
      </w:r>
    </w:p>
    <w:p w:rsidR="00C34211" w:rsidRPr="00C66609" w:rsidRDefault="00C34211" w:rsidP="00C66609">
      <w:pPr>
        <w:pStyle w:val="af6"/>
      </w:pPr>
      <w:r w:rsidRPr="00C66609">
        <w:t>  Более  глубокое  осознание  культуры  своего  народа  и  готовность  к ознакомлению с ней представителей других стран;</w:t>
      </w:r>
    </w:p>
    <w:p w:rsidR="00C34211" w:rsidRPr="00C66609" w:rsidRDefault="00C34211" w:rsidP="00C66609">
      <w:pPr>
        <w:pStyle w:val="af6"/>
      </w:pPr>
      <w:r w:rsidRPr="00C66609">
        <w:t>  Осознание себя гражданином своей страны и мира;</w:t>
      </w:r>
    </w:p>
    <w:p w:rsidR="00C66609" w:rsidRDefault="00C34211" w:rsidP="00C66609">
      <w:pPr>
        <w:pStyle w:val="af6"/>
      </w:pPr>
      <w:r w:rsidRPr="00C66609">
        <w:t>  Готовность  отстаивать  национальные  и  общечеловеческие (гуманистические, демократические) ценности, свою гражданскую позицию.</w:t>
      </w:r>
    </w:p>
    <w:p w:rsidR="00C34211" w:rsidRPr="00C66609" w:rsidRDefault="00C34211" w:rsidP="00C66609">
      <w:pPr>
        <w:pStyle w:val="af6"/>
      </w:pPr>
      <w:r w:rsidRPr="007316A9">
        <w:rPr>
          <w:b/>
          <w:i/>
        </w:rPr>
        <w:t>Метапредметными</w:t>
      </w:r>
      <w:r w:rsidRPr="007316A9">
        <w:rPr>
          <w:b/>
        </w:rPr>
        <w:t xml:space="preserve">  </w:t>
      </w:r>
      <w:r w:rsidRPr="00C66609">
        <w:t>результатами  изучения  курса  «Немецкий  язык»  является формирование универсальных учебных действий (УУД).</w:t>
      </w:r>
    </w:p>
    <w:p w:rsidR="00C34211" w:rsidRPr="00C66609" w:rsidRDefault="00C34211" w:rsidP="00C66609">
      <w:pPr>
        <w:pStyle w:val="af6"/>
      </w:pPr>
      <w:r w:rsidRPr="00C66609">
        <w:t>К ним относятся:</w:t>
      </w:r>
    </w:p>
    <w:p w:rsidR="00C34211" w:rsidRPr="00C66609" w:rsidRDefault="00C34211" w:rsidP="00C66609">
      <w:pPr>
        <w:pStyle w:val="af6"/>
      </w:pPr>
      <w:r w:rsidRPr="00C66609">
        <w:t xml:space="preserve">•  самостоятельно  ставить  цели,  планировать  пути  их  достижения,  умение  выбирать </w:t>
      </w:r>
    </w:p>
    <w:p w:rsidR="00C34211" w:rsidRPr="00C66609" w:rsidRDefault="00C34211" w:rsidP="00C66609">
      <w:pPr>
        <w:pStyle w:val="af6"/>
      </w:pPr>
      <w:r w:rsidRPr="00C66609">
        <w:t>наиболее эффективные способы решения учебных и познавательных задач;</w:t>
      </w:r>
    </w:p>
    <w:p w:rsidR="00C34211" w:rsidRPr="00C66609" w:rsidRDefault="00C34211" w:rsidP="00C66609">
      <w:pPr>
        <w:pStyle w:val="af6"/>
      </w:pPr>
      <w:r w:rsidRPr="00C66609">
        <w:t xml:space="preserve">•  соотносить  свои  действия  с  планируемым  результатом,  осуществлять  контроль  своей </w:t>
      </w:r>
    </w:p>
    <w:p w:rsidR="00C34211" w:rsidRPr="00C66609" w:rsidRDefault="00C34211" w:rsidP="00C66609">
      <w:pPr>
        <w:pStyle w:val="af6"/>
      </w:pPr>
      <w:r w:rsidRPr="00C66609">
        <w:t xml:space="preserve">деятельности  в  процессе  достижения  результата,  корректировать  свои  действия  в </w:t>
      </w:r>
    </w:p>
    <w:p w:rsidR="00C34211" w:rsidRPr="00C66609" w:rsidRDefault="00C34211" w:rsidP="00C66609">
      <w:pPr>
        <w:pStyle w:val="af6"/>
      </w:pPr>
      <w:r w:rsidRPr="00C66609">
        <w:t>соответствии с изменившейся ситуацией;</w:t>
      </w:r>
    </w:p>
    <w:p w:rsidR="00C34211" w:rsidRPr="00C66609" w:rsidRDefault="00C34211" w:rsidP="00C66609">
      <w:pPr>
        <w:pStyle w:val="af6"/>
      </w:pPr>
      <w:r w:rsidRPr="00C66609">
        <w:t xml:space="preserve">• прогнозирование — предвосхищение результата и уровня усвоения знаний, </w:t>
      </w:r>
    </w:p>
    <w:p w:rsidR="00C34211" w:rsidRPr="00C66609" w:rsidRDefault="00C34211" w:rsidP="00C66609">
      <w:pPr>
        <w:pStyle w:val="af6"/>
      </w:pPr>
      <w:r w:rsidRPr="00C66609">
        <w:t xml:space="preserve">• контроль в форме сравнения способа действия и его результата с заданным эталоном </w:t>
      </w:r>
    </w:p>
    <w:p w:rsidR="00C34211" w:rsidRPr="00C66609" w:rsidRDefault="00C34211" w:rsidP="00C66609">
      <w:pPr>
        <w:pStyle w:val="af6"/>
      </w:pPr>
      <w:r w:rsidRPr="00C66609">
        <w:t xml:space="preserve">•  коррекция  —  внесение  необходимых  дополнений  и  коррективов  в  план  и  способ </w:t>
      </w:r>
    </w:p>
    <w:p w:rsidR="00C34211" w:rsidRPr="00C66609" w:rsidRDefault="00C34211" w:rsidP="00C66609">
      <w:pPr>
        <w:pStyle w:val="af6"/>
      </w:pPr>
      <w:r w:rsidRPr="00C66609">
        <w:t xml:space="preserve">действия  в  случае  расхождения  эталона,  реального  действия  и  его  результата  с  учётом </w:t>
      </w:r>
    </w:p>
    <w:p w:rsidR="00C34211" w:rsidRPr="00C66609" w:rsidRDefault="00C34211" w:rsidP="00C66609">
      <w:pPr>
        <w:pStyle w:val="af6"/>
      </w:pPr>
      <w:r w:rsidRPr="00C66609">
        <w:t>оценки этого результата самим обучающимся, учителем, товарищами;</w:t>
      </w:r>
    </w:p>
    <w:p w:rsidR="00C34211" w:rsidRPr="00C66609" w:rsidRDefault="00C34211" w:rsidP="00C66609">
      <w:pPr>
        <w:pStyle w:val="af6"/>
      </w:pPr>
      <w:r w:rsidRPr="00C66609">
        <w:t xml:space="preserve">•  оценка  —  оценивать  правильность  выполнения  учебной  задачи,  соответственные </w:t>
      </w:r>
    </w:p>
    <w:p w:rsidR="00C34211" w:rsidRPr="00C66609" w:rsidRDefault="00C34211" w:rsidP="00C66609">
      <w:pPr>
        <w:pStyle w:val="af6"/>
      </w:pPr>
      <w:r w:rsidRPr="00C66609">
        <w:t>возможности ее решения;</w:t>
      </w:r>
    </w:p>
    <w:p w:rsidR="00C34211" w:rsidRPr="00C66609" w:rsidRDefault="00C34211" w:rsidP="00C66609">
      <w:pPr>
        <w:pStyle w:val="af6"/>
      </w:pPr>
      <w:r w:rsidRPr="00C66609">
        <w:t xml:space="preserve">•  владеть  основами  самоконтроля,  самооценки,  принятие  решений  и  осуществления </w:t>
      </w:r>
    </w:p>
    <w:p w:rsidR="00C34211" w:rsidRPr="00C66609" w:rsidRDefault="00C34211" w:rsidP="00C66609">
      <w:pPr>
        <w:pStyle w:val="af6"/>
      </w:pPr>
      <w:r w:rsidRPr="00C66609">
        <w:t>осознанного выбора в учебной и познавательной деятельности.</w:t>
      </w:r>
    </w:p>
    <w:p w:rsidR="00C34211" w:rsidRPr="00C66609" w:rsidRDefault="00C34211" w:rsidP="00C66609">
      <w:pPr>
        <w:pStyle w:val="af6"/>
      </w:pPr>
      <w:r w:rsidRPr="007316A9">
        <w:rPr>
          <w:b/>
          <w:i/>
        </w:rPr>
        <w:t>Предметные</w:t>
      </w:r>
      <w:r w:rsidRPr="00C66609">
        <w:rPr>
          <w:i/>
        </w:rPr>
        <w:t xml:space="preserve"> </w:t>
      </w:r>
      <w:r w:rsidRPr="00C66609">
        <w:t>результаты:</w:t>
      </w:r>
    </w:p>
    <w:p w:rsidR="00C34211" w:rsidRPr="00C66609" w:rsidRDefault="00C34211" w:rsidP="00C66609">
      <w:pPr>
        <w:pStyle w:val="af6"/>
      </w:pPr>
      <w:r w:rsidRPr="00C66609">
        <w:t>В коммуникативной сфере:</w:t>
      </w:r>
    </w:p>
    <w:p w:rsidR="00C34211" w:rsidRPr="00C66609" w:rsidRDefault="00C34211" w:rsidP="00C66609">
      <w:pPr>
        <w:pStyle w:val="af6"/>
      </w:pPr>
      <w:r w:rsidRPr="00C66609">
        <w:t>  Умение начинать, вести/поддерживать и заканчивать различные виды диалогов  в  стандартных  ситуациях  общения,  соблюдая  нормы  речевого  этикета, при необходимости переспрашивая или уточняя;</w:t>
      </w:r>
    </w:p>
    <w:p w:rsidR="00C34211" w:rsidRPr="00C66609" w:rsidRDefault="00C34211" w:rsidP="00C66609">
      <w:pPr>
        <w:pStyle w:val="af6"/>
      </w:pPr>
      <w:r w:rsidRPr="00C66609">
        <w:t>  Умение  расспрашивать  собеседника  и  отвечать  на  его  вопросы, высказывая  свое  мнение,  просьбу,  отвечать  на  предложение  собеседника согласием/отказом,  опираясь  на  изученную  тематику  и  усвоенный  лексико-грамматический материал;</w:t>
      </w:r>
    </w:p>
    <w:p w:rsidR="00C34211" w:rsidRPr="00C66609" w:rsidRDefault="00C34211" w:rsidP="00C66609">
      <w:pPr>
        <w:pStyle w:val="af6"/>
      </w:pPr>
      <w:r w:rsidRPr="00C66609">
        <w:t>  Участие в полилоге, свободной беседе, обсуждении;</w:t>
      </w:r>
    </w:p>
    <w:p w:rsidR="00C34211" w:rsidRPr="00C66609" w:rsidRDefault="00C34211" w:rsidP="00C66609">
      <w:pPr>
        <w:pStyle w:val="af6"/>
      </w:pPr>
      <w:r w:rsidRPr="00C66609">
        <w:t>  Рассказ  о  себе,  своей  семье,  друзьях,  своих  интересах  и  планах  о будущем;</w:t>
      </w:r>
    </w:p>
    <w:p w:rsidR="00C34211" w:rsidRPr="00C66609" w:rsidRDefault="00C34211" w:rsidP="00C66609">
      <w:pPr>
        <w:pStyle w:val="af6"/>
      </w:pPr>
      <w:r w:rsidRPr="00C66609">
        <w:t>  Сообщение  кратких  сведений  о  своем  городе/селе,  о  своей  стране  и странах изучаемого языка;</w:t>
      </w:r>
    </w:p>
    <w:p w:rsidR="00C34211" w:rsidRPr="00C66609" w:rsidRDefault="00C34211" w:rsidP="00C66609">
      <w:pPr>
        <w:pStyle w:val="af6"/>
      </w:pPr>
      <w:r w:rsidRPr="00C66609">
        <w:t>  Описание событий/явлений, умение передавать основное содержание, основного содерж</w:t>
      </w:r>
      <w:r w:rsidR="00C66609">
        <w:t>ания прочитанного и услышанного</w:t>
      </w:r>
      <w:r w:rsidRPr="00C66609">
        <w:t>, выражать свое отношение к прочитанному/услышанному, давать краткую характеристику персонажей</w:t>
      </w:r>
      <w:r w:rsidR="00C66609">
        <w:t>.</w:t>
      </w:r>
    </w:p>
    <w:p w:rsidR="00C34211" w:rsidRPr="00C66609" w:rsidRDefault="00C34211" w:rsidP="00C66609">
      <w:pPr>
        <w:pStyle w:val="af6"/>
      </w:pPr>
      <w:r w:rsidRPr="00C66609">
        <w:t>  Восприятие на слух и понимание речи учителя, одноклассников;</w:t>
      </w:r>
    </w:p>
    <w:p w:rsidR="00C34211" w:rsidRPr="00C66609" w:rsidRDefault="00C34211" w:rsidP="00C66609">
      <w:pPr>
        <w:pStyle w:val="af6"/>
      </w:pPr>
      <w:r w:rsidRPr="00C66609">
        <w:t>  Восприятие  на  слух  и  понимание  основного  содержания  кратких, несложных  аутентичных  прагматических  аудио-  и  видеотекстов  (прогноз  погоды, объявления  на  вокзале/аэропорту  и  др.),  умение  выделять  для  себя  значимую информацию и при необходимости письменно фиксировать ее;</w:t>
      </w:r>
    </w:p>
    <w:p w:rsidR="00C34211" w:rsidRPr="00C66609" w:rsidRDefault="00C34211" w:rsidP="00C66609">
      <w:pPr>
        <w:pStyle w:val="af6"/>
      </w:pPr>
      <w:r w:rsidRPr="00C66609">
        <w:t>  Восприятие  на  слух  и  понимание  основного  содержания несложных</w:t>
      </w:r>
      <w:r w:rsidR="00C66609">
        <w:t xml:space="preserve"> </w:t>
      </w:r>
      <w:r w:rsidRPr="00C66609">
        <w:t>аутентичных</w:t>
      </w:r>
      <w:r w:rsidR="00C66609">
        <w:t xml:space="preserve"> </w:t>
      </w:r>
      <w:r w:rsidRPr="00C66609">
        <w:t xml:space="preserve">аудио-  и  видеотекстов,  относящихся  к  разным коммуникативным  типам  речи  </w:t>
      </w:r>
      <w:r w:rsidRPr="00C66609">
        <w:lastRenderedPageBreak/>
        <w:t>(описание/сообщение/рассказ),  умение  определять тему текста, выделять главные факты в тексте, опуская второстепенные</w:t>
      </w:r>
      <w:r w:rsidR="00C66609">
        <w:t>.</w:t>
      </w:r>
    </w:p>
    <w:p w:rsidR="00C34211" w:rsidRPr="00C66609" w:rsidRDefault="00C34211" w:rsidP="00C66609">
      <w:pPr>
        <w:pStyle w:val="af6"/>
      </w:pPr>
      <w:r w:rsidRPr="00C66609">
        <w:t>  Чтение  аутентичных  текстов  разных  жанров  и  стилей, преимущественно с пониманием основного содержания;</w:t>
      </w:r>
    </w:p>
    <w:p w:rsidR="00C34211" w:rsidRPr="00C66609" w:rsidRDefault="00C34211" w:rsidP="00C66609">
      <w:pPr>
        <w:pStyle w:val="af6"/>
      </w:pPr>
      <w:r w:rsidRPr="00C66609">
        <w:t>  Чтение  несложных  аутентичных  текстов  разных  жанров  с  полным пониманием  и  с  использованием  различных  приемов  смысловой  переработки текста  (языковой  догадки,  анализа,  выборочного  перевода),  умение  оценивать полученную информацию, выражать свое мнение;</w:t>
      </w:r>
    </w:p>
    <w:p w:rsidR="00C34211" w:rsidRPr="00C66609" w:rsidRDefault="00C34211" w:rsidP="00C66609">
      <w:pPr>
        <w:pStyle w:val="af6"/>
      </w:pPr>
      <w:r w:rsidRPr="00C66609">
        <w:t>  Чтение текста с выборочным пониманием нужной или интересующей информации;</w:t>
      </w:r>
    </w:p>
    <w:p w:rsidR="00C34211" w:rsidRPr="00C66609" w:rsidRDefault="00C34211" w:rsidP="00C66609">
      <w:pPr>
        <w:pStyle w:val="af6"/>
      </w:pPr>
      <w:r w:rsidRPr="00C66609">
        <w:t>  Заполнение анкет и формуляров,</w:t>
      </w:r>
    </w:p>
    <w:p w:rsidR="00C34211" w:rsidRPr="00C66609" w:rsidRDefault="00C34211" w:rsidP="00C66609">
      <w:pPr>
        <w:pStyle w:val="af6"/>
      </w:pPr>
      <w:r w:rsidRPr="00C66609">
        <w:t xml:space="preserve">  Написание поздравлений, личных писем с опорой на образец: умение расспрашивать  адресата  о  его  жизни  и  делах,  сообщать  то  же  самое  о  себе, выражать благодарность, просьбу, соблюдая формулы речевого этикета, принятые в немецкоязычных странах; </w:t>
      </w:r>
    </w:p>
    <w:p w:rsidR="00C34211" w:rsidRPr="00C66609" w:rsidRDefault="00C34211" w:rsidP="00C66609">
      <w:pPr>
        <w:pStyle w:val="af6"/>
      </w:pPr>
      <w:r w:rsidRPr="00C66609">
        <w:t xml:space="preserve">  Составление  плана,  тезисов  устного  или  письменного  сообщения; </w:t>
      </w:r>
    </w:p>
    <w:p w:rsidR="00C34211" w:rsidRPr="00C66609" w:rsidRDefault="00C34211" w:rsidP="00C66609">
      <w:pPr>
        <w:pStyle w:val="af6"/>
      </w:pPr>
      <w:r w:rsidRPr="00C66609">
        <w:t>краткое изложение проектной деятельности</w:t>
      </w:r>
    </w:p>
    <w:p w:rsidR="00C34211" w:rsidRPr="00C66609" w:rsidRDefault="00C34211" w:rsidP="00C66609">
      <w:pPr>
        <w:pStyle w:val="af6"/>
      </w:pPr>
      <w:r w:rsidRPr="00C66609">
        <w:t>  Применение  правил  написания  немецких  слов,  различение  на  слух всех  звуков  немецкого  языка,  соблюдение  правильного  ударения,  соблюдение особенностей  предложений  различных  коммуникативных  типов  (утвердительных, вопросительных, отрицательных, повелительных)</w:t>
      </w:r>
    </w:p>
    <w:p w:rsidR="00C34211" w:rsidRPr="00C66609" w:rsidRDefault="00C34211" w:rsidP="00C66609">
      <w:pPr>
        <w:pStyle w:val="af6"/>
      </w:pPr>
      <w:r w:rsidRPr="00C66609">
        <w:t>  Знание основных способов словообразования</w:t>
      </w:r>
    </w:p>
    <w:p w:rsidR="00C34211" w:rsidRPr="00C66609" w:rsidRDefault="00C34211" w:rsidP="00C66609">
      <w:pPr>
        <w:pStyle w:val="af6"/>
      </w:pPr>
      <w:r w:rsidRPr="00C66609">
        <w:t>  Понимание явления многозначности слов немецкого языка</w:t>
      </w:r>
    </w:p>
    <w:p w:rsidR="00C34211" w:rsidRPr="00C66609" w:rsidRDefault="00C34211" w:rsidP="00C66609">
      <w:pPr>
        <w:pStyle w:val="af6"/>
      </w:pPr>
      <w:r w:rsidRPr="00C66609">
        <w:t>  Распознавание  и  употребление  в  речи основных  морфологических  и синтаксических конструкций немецкого языка</w:t>
      </w:r>
    </w:p>
    <w:p w:rsidR="00C34211" w:rsidRPr="00C66609" w:rsidRDefault="00C34211" w:rsidP="00C66609">
      <w:pPr>
        <w:pStyle w:val="af6"/>
      </w:pPr>
      <w:r w:rsidRPr="00C66609">
        <w:t>  Знание признаков изученных грамматических явлений</w:t>
      </w:r>
    </w:p>
    <w:p w:rsidR="00C34211" w:rsidRPr="00C66609" w:rsidRDefault="00C34211" w:rsidP="00C66609">
      <w:pPr>
        <w:pStyle w:val="af6"/>
      </w:pPr>
      <w:r w:rsidRPr="00C66609">
        <w:t>  Знание  основных  различий  систем  немецкого  и  русского/родного языков.</w:t>
      </w:r>
    </w:p>
    <w:p w:rsidR="00C34211" w:rsidRPr="00C66609" w:rsidRDefault="00C34211" w:rsidP="00C66609">
      <w:pPr>
        <w:pStyle w:val="af6"/>
      </w:pPr>
      <w:r w:rsidRPr="00C66609">
        <w:t>  Знание особенностей речевого и неречевого поведения в своей стране и в немецкоязычных странах</w:t>
      </w:r>
    </w:p>
    <w:p w:rsidR="00C34211" w:rsidRPr="00C66609" w:rsidRDefault="00C34211" w:rsidP="00C66609">
      <w:pPr>
        <w:pStyle w:val="af6"/>
      </w:pPr>
      <w:r w:rsidRPr="00C66609">
        <w:t>  Употребление в устной и письменной речи основных норм речевого этикета, принятых в немецкоязычных странах</w:t>
      </w:r>
    </w:p>
    <w:p w:rsidR="00C34211" w:rsidRPr="00C66609" w:rsidRDefault="00C34211" w:rsidP="00C66609">
      <w:pPr>
        <w:pStyle w:val="af6"/>
      </w:pPr>
      <w:r w:rsidRPr="00C66609">
        <w:t>  Знание  распространенных  образцов  фольклора  немецкоязычных стран</w:t>
      </w:r>
    </w:p>
    <w:p w:rsidR="00C34211" w:rsidRPr="00C66609" w:rsidRDefault="00C34211" w:rsidP="00C66609">
      <w:pPr>
        <w:pStyle w:val="af6"/>
      </w:pPr>
      <w:r w:rsidRPr="00C66609">
        <w:t>  Знакомство  с  образцами  художественной  и  научно-технической литературы</w:t>
      </w:r>
    </w:p>
    <w:p w:rsidR="00C34211" w:rsidRPr="00C66609" w:rsidRDefault="00C34211" w:rsidP="00C66609">
      <w:pPr>
        <w:pStyle w:val="af6"/>
      </w:pPr>
      <w:r w:rsidRPr="00C66609">
        <w:t>  Представление  об  особенностях  образа  жизни,  быта  и  культуры немецкоязычных стран</w:t>
      </w:r>
    </w:p>
    <w:p w:rsidR="00C34211" w:rsidRPr="00C66609" w:rsidRDefault="00C34211" w:rsidP="00C66609">
      <w:pPr>
        <w:pStyle w:val="af6"/>
      </w:pPr>
      <w:r w:rsidRPr="00C66609">
        <w:t xml:space="preserve">  Представление  о  сходстве  и  различиях  в  традициях  своей  страны  и </w:t>
      </w:r>
    </w:p>
    <w:p w:rsidR="00C34211" w:rsidRPr="00C66609" w:rsidRDefault="00C34211" w:rsidP="00C66609">
      <w:pPr>
        <w:pStyle w:val="af6"/>
      </w:pPr>
      <w:r w:rsidRPr="00C66609">
        <w:t>немецкоязычных стран</w:t>
      </w:r>
      <w:r w:rsidR="00C66609">
        <w:t xml:space="preserve"> </w:t>
      </w:r>
      <w:r w:rsidRPr="00C66609">
        <w:t>в компенсаторной компетенции:</w:t>
      </w:r>
    </w:p>
    <w:p w:rsidR="00C34211" w:rsidRDefault="00C34211" w:rsidP="00C66609">
      <w:pPr>
        <w:pStyle w:val="af6"/>
      </w:pPr>
      <w:r w:rsidRPr="00C66609">
        <w:t>  Умение  выходить  из  трудного  положения  в  условиях  дефицита языковых  средств  за  счет  использования  догадки,  игнорирования  языковых трудностей, переспроса, жестов, мимики</w:t>
      </w:r>
    </w:p>
    <w:p w:rsidR="00792E79" w:rsidRPr="00C66609" w:rsidRDefault="00792E79" w:rsidP="00C66609">
      <w:pPr>
        <w:pStyle w:val="af6"/>
      </w:pPr>
    </w:p>
    <w:p w:rsidR="00820C75" w:rsidRDefault="00820C75" w:rsidP="00B762B0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7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</w:t>
      </w:r>
      <w:r w:rsidR="00833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учебного предмета</w:t>
      </w:r>
    </w:p>
    <w:p w:rsidR="003E7867" w:rsidRDefault="003E7867" w:rsidP="003E7867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867" w:rsidRPr="00EE271D" w:rsidRDefault="00833A1F" w:rsidP="003E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Будущая профессия.</w:t>
      </w:r>
      <w:r w:rsidR="003E7867" w:rsidRPr="00EE2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(6 часов). </w:t>
      </w:r>
      <w:r w:rsidR="003E7867" w:rsidRPr="00EE271D">
        <w:rPr>
          <w:rFonts w:ascii="Times New Roman" w:hAnsi="Times New Roman" w:cs="Times New Roman"/>
          <w:color w:val="000000"/>
          <w:sz w:val="24"/>
          <w:szCs w:val="24"/>
        </w:rPr>
        <w:t>Введение лексики по теме. Самые востребованные профессии в России и на Алтае. Придаточные предложения. Закрепление лексики по теме Профессии. Относительные местоимения. Монолог «Моя будущая профессия».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 по теме</w:t>
      </w:r>
    </w:p>
    <w:p w:rsidR="003E7867" w:rsidRPr="00EE271D" w:rsidRDefault="00833A1F" w:rsidP="003E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Где мы живем? </w:t>
      </w:r>
      <w:r w:rsidR="003E7867" w:rsidRPr="00EE2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(6 часов). </w:t>
      </w:r>
      <w:r w:rsidR="003E7867" w:rsidRPr="00EE271D">
        <w:rPr>
          <w:rFonts w:ascii="Times New Roman" w:hAnsi="Times New Roman" w:cs="Times New Roman"/>
          <w:color w:val="000000"/>
          <w:sz w:val="24"/>
          <w:szCs w:val="24"/>
        </w:rPr>
        <w:t>Мой дом/квартира. Введение новой лексики. Описание своей квартиры. Инфинитивные обороты с частицей zu. Как живут в Германии? Современные удобства. Контрольная работа по чтению.</w:t>
      </w:r>
      <w:r w:rsidRPr="00833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7867" w:rsidRPr="00EE271D" w:rsidRDefault="003E7867" w:rsidP="003E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Будущее (6 часов). </w:t>
      </w:r>
      <w:r w:rsidRPr="00EE271D">
        <w:rPr>
          <w:rFonts w:ascii="Times New Roman" w:hAnsi="Times New Roman" w:cs="Times New Roman"/>
          <w:color w:val="000000"/>
          <w:sz w:val="24"/>
          <w:szCs w:val="24"/>
        </w:rPr>
        <w:t>Введение лексики на тему «Прогнозы из будущего». Будущее время. Сочинение «Наше село в будущем». «Город моего будущего» - мини-презентация. Предлоги для обозначения времени. Беседа «Планы на будущее».</w:t>
      </w:r>
      <w:r w:rsidR="00833A1F" w:rsidRPr="00833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A1F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теме</w:t>
      </w:r>
    </w:p>
    <w:p w:rsidR="003E7867" w:rsidRPr="00EE271D" w:rsidRDefault="003E7867" w:rsidP="003E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7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Еда</w:t>
      </w:r>
      <w:r w:rsidR="000B0065" w:rsidRPr="00EE2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(6</w:t>
      </w:r>
      <w:r w:rsidRPr="00EE2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часов). </w:t>
      </w:r>
      <w:r w:rsidRPr="00EE271D">
        <w:rPr>
          <w:rFonts w:ascii="Times New Roman" w:hAnsi="Times New Roman" w:cs="Times New Roman"/>
          <w:color w:val="000000"/>
          <w:sz w:val="24"/>
          <w:szCs w:val="24"/>
        </w:rPr>
        <w:t>Введение новой лексики. Традиции немецкой кухни. Дары Алтайского края – мини-презентация. Проблемы питания у подростков. Меню в кафе. Заказы. Составление мини-диалогов. Превосходная степень прилагательных и наречий. Проект «Здоровый образ жизни».</w:t>
      </w:r>
      <w:r w:rsidR="00833A1F" w:rsidRPr="00833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A1F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теме</w:t>
      </w:r>
    </w:p>
    <w:p w:rsidR="003E7867" w:rsidRPr="00EE271D" w:rsidRDefault="00833A1F" w:rsidP="003E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Выздоравливай! (6</w:t>
      </w:r>
      <w:r w:rsidR="003E7867" w:rsidRPr="00EE2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часов). </w:t>
      </w:r>
      <w:r w:rsidR="003E7867" w:rsidRPr="00EE271D">
        <w:rPr>
          <w:rFonts w:ascii="Times New Roman" w:hAnsi="Times New Roman" w:cs="Times New Roman"/>
          <w:color w:val="000000"/>
          <w:sz w:val="24"/>
          <w:szCs w:val="24"/>
        </w:rPr>
        <w:t>Введение новой лексики. На приеме у врача. Придаточные предложения цели с союзом damit.</w:t>
      </w:r>
      <w:r w:rsidR="003E7867" w:rsidRPr="00EE271D">
        <w:rPr>
          <w:rFonts w:ascii="Times New Roman" w:hAnsi="Times New Roman" w:cs="Times New Roman"/>
          <w:sz w:val="24"/>
          <w:szCs w:val="24"/>
        </w:rPr>
        <w:t xml:space="preserve"> Контрольная работа по аудированию. В аптеке.</w:t>
      </w:r>
      <w:r w:rsidR="003E7867" w:rsidRPr="00EE271D">
        <w:rPr>
          <w:rFonts w:ascii="Times New Roman" w:hAnsi="Times New Roman" w:cs="Times New Roman"/>
          <w:color w:val="000000"/>
          <w:sz w:val="24"/>
          <w:szCs w:val="24"/>
        </w:rPr>
        <w:t xml:space="preserve"> Возвратные местоимения в дательном падеже.</w:t>
      </w:r>
      <w:r w:rsidRPr="00833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теме</w:t>
      </w:r>
    </w:p>
    <w:p w:rsidR="003E7867" w:rsidRPr="00EE271D" w:rsidRDefault="003E7867" w:rsidP="003E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71D">
        <w:rPr>
          <w:rFonts w:ascii="Times New Roman" w:hAnsi="Times New Roman" w:cs="Times New Roman"/>
          <w:b/>
          <w:sz w:val="24"/>
          <w:szCs w:val="24"/>
        </w:rPr>
        <w:t>Я и политика</w:t>
      </w:r>
      <w:r w:rsidR="00EE271D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Pr="00EE271D">
        <w:rPr>
          <w:rFonts w:ascii="Times New Roman" w:hAnsi="Times New Roman" w:cs="Times New Roman"/>
          <w:b/>
          <w:sz w:val="24"/>
          <w:szCs w:val="24"/>
        </w:rPr>
        <w:t xml:space="preserve"> часов). </w:t>
      </w:r>
      <w:r w:rsidRPr="00EE271D">
        <w:rPr>
          <w:rFonts w:ascii="Times New Roman" w:hAnsi="Times New Roman" w:cs="Times New Roman"/>
          <w:sz w:val="24"/>
          <w:szCs w:val="24"/>
        </w:rPr>
        <w:t>Введение лексики по теме Политика. Политическая система Германии.</w:t>
      </w:r>
      <w:r w:rsidRPr="00EE271D">
        <w:rPr>
          <w:rFonts w:ascii="Times New Roman" w:hAnsi="Times New Roman" w:cs="Times New Roman"/>
          <w:color w:val="000000"/>
          <w:sz w:val="24"/>
          <w:szCs w:val="24"/>
        </w:rPr>
        <w:t xml:space="preserve"> Мини-сообщение «Моя общественная позиция».</w:t>
      </w:r>
      <w:r w:rsidRPr="00EE271D">
        <w:rPr>
          <w:rFonts w:ascii="Times New Roman" w:hAnsi="Times New Roman" w:cs="Times New Roman"/>
          <w:sz w:val="24"/>
          <w:szCs w:val="24"/>
        </w:rPr>
        <w:t xml:space="preserve"> Географическое положение Германии. Достопримечательности Берлина. Прошедшее время. Крупные города Германии. Культурные особенности Германии.</w:t>
      </w:r>
      <w:r w:rsidR="00833A1F" w:rsidRPr="00833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A1F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теме</w:t>
      </w:r>
    </w:p>
    <w:p w:rsidR="003E7867" w:rsidRPr="00EE271D" w:rsidRDefault="003E7867" w:rsidP="003E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71D">
        <w:rPr>
          <w:rFonts w:ascii="Times New Roman" w:hAnsi="Times New Roman" w:cs="Times New Roman"/>
          <w:b/>
          <w:sz w:val="24"/>
          <w:szCs w:val="24"/>
        </w:rPr>
        <w:t xml:space="preserve">Планета Земля (6 часов). </w:t>
      </w:r>
      <w:r w:rsidRPr="00EE271D">
        <w:rPr>
          <w:rFonts w:ascii="Times New Roman" w:hAnsi="Times New Roman" w:cs="Times New Roman"/>
          <w:sz w:val="24"/>
          <w:szCs w:val="24"/>
        </w:rPr>
        <w:t>Природа. Проблемы экологии. Защита окружающей среды. Климат. Погода. Косвенный вопрос.</w:t>
      </w:r>
      <w:r w:rsidRPr="00EE271D">
        <w:rPr>
          <w:rFonts w:ascii="Times New Roman" w:hAnsi="Times New Roman" w:cs="Times New Roman"/>
          <w:color w:val="000000"/>
          <w:sz w:val="24"/>
          <w:szCs w:val="24"/>
        </w:rPr>
        <w:t xml:space="preserve"> Экология Алтая. Контрольная работа по грамматике.</w:t>
      </w:r>
    </w:p>
    <w:p w:rsidR="00833A1F" w:rsidRDefault="003E7867" w:rsidP="003E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71D">
        <w:rPr>
          <w:rFonts w:ascii="Times New Roman" w:hAnsi="Times New Roman" w:cs="Times New Roman"/>
          <w:b/>
          <w:color w:val="000000"/>
          <w:sz w:val="24"/>
          <w:szCs w:val="24"/>
        </w:rPr>
        <w:t>Красота</w:t>
      </w:r>
      <w:r w:rsidR="000B0065" w:rsidRPr="00EE2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(6</w:t>
      </w:r>
      <w:r w:rsidRPr="00EE2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часов).</w:t>
      </w:r>
      <w:r w:rsidRPr="00EE271D">
        <w:rPr>
          <w:rFonts w:ascii="Times New Roman" w:hAnsi="Times New Roman" w:cs="Times New Roman"/>
          <w:color w:val="000000"/>
          <w:sz w:val="24"/>
          <w:szCs w:val="24"/>
        </w:rPr>
        <w:t xml:space="preserve"> Межличностные отношения со сверстниками. Внешность и черты характера человека. Склонение прилагательных. Покупки. Указательные местоимения.</w:t>
      </w:r>
      <w:r w:rsidR="00833A1F" w:rsidRPr="00833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A1F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теме</w:t>
      </w:r>
    </w:p>
    <w:p w:rsidR="00833A1F" w:rsidRPr="00EE271D" w:rsidRDefault="003E7867" w:rsidP="00833A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Досуг (6 часов). </w:t>
      </w:r>
      <w:r w:rsidRPr="00EE271D">
        <w:rPr>
          <w:rFonts w:ascii="Times New Roman" w:hAnsi="Times New Roman" w:cs="Times New Roman"/>
          <w:color w:val="000000"/>
          <w:sz w:val="24"/>
          <w:szCs w:val="24"/>
        </w:rPr>
        <w:t>Введение лексики по теме Спорт. Хобби. Косвенная речь. Увлечения моих сверстников. Мини-проекты</w:t>
      </w:r>
      <w:r w:rsidR="000B0065" w:rsidRPr="00EE27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E271D">
        <w:rPr>
          <w:rFonts w:ascii="Times New Roman" w:hAnsi="Times New Roman" w:cs="Times New Roman"/>
          <w:color w:val="000000"/>
          <w:sz w:val="24"/>
          <w:szCs w:val="24"/>
        </w:rPr>
        <w:t xml:space="preserve"> Экстремальные виды спорта.</w:t>
      </w:r>
      <w:r w:rsidR="00833A1F" w:rsidRPr="00833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A1F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теме</w:t>
      </w:r>
    </w:p>
    <w:p w:rsidR="003E7867" w:rsidRPr="00EE271D" w:rsidRDefault="003E7867" w:rsidP="003E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Техника (6 часов). </w:t>
      </w:r>
      <w:r w:rsidRPr="00EE271D">
        <w:rPr>
          <w:rFonts w:ascii="Times New Roman" w:hAnsi="Times New Roman" w:cs="Times New Roman"/>
          <w:color w:val="000000"/>
          <w:sz w:val="24"/>
          <w:szCs w:val="24"/>
        </w:rPr>
        <w:t>Школьное образование в Германии.</w:t>
      </w:r>
      <w:r w:rsidR="00833A1F">
        <w:rPr>
          <w:rFonts w:ascii="Times New Roman" w:hAnsi="Times New Roman" w:cs="Times New Roman"/>
          <w:color w:val="000000"/>
          <w:sz w:val="24"/>
          <w:szCs w:val="24"/>
        </w:rPr>
        <w:t xml:space="preserve"> Школьные предметы. Моя школа –</w:t>
      </w:r>
      <w:r w:rsidRPr="00EE271D">
        <w:rPr>
          <w:rFonts w:ascii="Times New Roman" w:hAnsi="Times New Roman" w:cs="Times New Roman"/>
          <w:color w:val="000000"/>
          <w:sz w:val="24"/>
          <w:szCs w:val="24"/>
        </w:rPr>
        <w:t>сочинение. Введение лексики по теме Техника. Страдательный залог. Современные достижения техники.</w:t>
      </w:r>
      <w:r w:rsidR="00833A1F" w:rsidRPr="00833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A1F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теме</w:t>
      </w:r>
    </w:p>
    <w:p w:rsidR="000B0065" w:rsidRPr="00EE271D" w:rsidRDefault="000B0065" w:rsidP="003E78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71D">
        <w:rPr>
          <w:rFonts w:ascii="Times New Roman" w:hAnsi="Times New Roman" w:cs="Times New Roman"/>
          <w:b/>
          <w:color w:val="000000"/>
          <w:sz w:val="24"/>
          <w:szCs w:val="24"/>
        </w:rPr>
        <w:t>История Германии</w:t>
      </w:r>
      <w:r w:rsidR="00833A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(7</w:t>
      </w:r>
      <w:r w:rsidRPr="00EE2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часов).</w:t>
      </w:r>
      <w:r w:rsidRPr="00EE271D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историей Германии. Исторические даты. Повторение числительных. Предпрошедшее время. Систематизация временных форм глаголов. Политическая система РФ.</w:t>
      </w:r>
      <w:r w:rsidR="00833A1F" w:rsidRPr="00833A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A1F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теме.</w:t>
      </w:r>
    </w:p>
    <w:p w:rsidR="00820C75" w:rsidRPr="00EE271D" w:rsidRDefault="00820C75" w:rsidP="00792E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0C75" w:rsidRPr="00D460A8" w:rsidRDefault="00820C75" w:rsidP="00820C75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20C75" w:rsidRPr="000B0065" w:rsidRDefault="00820C75" w:rsidP="00B762B0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B006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Календарно-тема</w:t>
      </w:r>
      <w:r w:rsidR="00B7265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тическое планирование</w:t>
      </w:r>
    </w:p>
    <w:p w:rsidR="00820C75" w:rsidRPr="000B0065" w:rsidRDefault="00820C75" w:rsidP="00820C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7371"/>
        <w:gridCol w:w="1559"/>
      </w:tblGrid>
      <w:tr w:rsidR="00820C75" w:rsidRPr="00EE271D" w:rsidTr="003E7867">
        <w:trPr>
          <w:trHeight w:hRule="exact" w:val="9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урока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right="72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(учебная неделя)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3E683F" w:rsidP="00EE271D">
            <w:pPr>
              <w:pStyle w:val="af6"/>
              <w:rPr>
                <w:color w:val="000000"/>
              </w:rPr>
            </w:pPr>
            <w:r w:rsidRPr="00EE271D">
              <w:rPr>
                <w:color w:val="000000"/>
              </w:rPr>
              <w:t>Введение лексики по теме Профессии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3E683F" w:rsidP="00EE271D">
            <w:pPr>
              <w:pStyle w:val="af6"/>
              <w:rPr>
                <w:color w:val="000000"/>
              </w:rPr>
            </w:pPr>
            <w:r w:rsidRPr="00EE271D">
              <w:rPr>
                <w:color w:val="000000"/>
              </w:rPr>
              <w:t>Самые востребованные профессии в России и на Алтае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1C03E7" w:rsidP="003C04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Придаточные предложения</w:t>
            </w:r>
            <w:r w:rsidR="0083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33A1F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3C04AB" w:rsidP="003C04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лексики по теме Профессии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3C04AB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3C04AB" w:rsidP="003C0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«Моя будущая профессия»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AA5AD1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дом/квартира. Введение новой лексики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AA5AD1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своей квартиры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0C75" w:rsidRPr="00EE271D" w:rsidTr="003E7867">
        <w:trPr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3830D3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Инфинитивные обороты с частицей zu.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28A9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A9" w:rsidRPr="00EE271D" w:rsidRDefault="003830D3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A9" w:rsidRPr="00EE271D" w:rsidRDefault="003830D3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в Германии?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A9" w:rsidRPr="00EE271D" w:rsidRDefault="003830D3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30D3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3830D3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удобства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3830D3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0C75" w:rsidRPr="00EE271D" w:rsidTr="00EE271D">
        <w:trPr>
          <w:trHeight w:hRule="exact" w:val="3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30D3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3C04AB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  <w:r w:rsidR="003830D3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чтению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A74342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0" w:rsidRPr="00EE271D" w:rsidRDefault="00A74342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лексики на тему «Прогнозы из будущего»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3830D3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4342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A74342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4342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A74342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«Наше село в будущем»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3830D3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4342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A74342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 моего будущего» - мини-презентация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4342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A74342" w:rsidP="003C04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для обозначения времени</w:t>
            </w:r>
            <w:r w:rsidR="0083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33A1F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A74342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4342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60" w:rsidRPr="00EE271D" w:rsidRDefault="003C04AB" w:rsidP="003C0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«Планы на будущее»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20C75" w:rsidRPr="00EE271D" w:rsidTr="00EE271D">
        <w:trPr>
          <w:trHeight w:hRule="exact" w:val="3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4342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A74342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новой лексики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A74342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28A9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A9" w:rsidRPr="00EE271D" w:rsidRDefault="00A74342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A9" w:rsidRPr="00EE271D" w:rsidRDefault="00A74342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немецкой кухни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A9" w:rsidRPr="00EE271D" w:rsidRDefault="00A74342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A74342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A74342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Дары Алтайского края – мини-презентация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4342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C75" w:rsidRPr="00EE271D" w:rsidTr="00833A1F">
        <w:trPr>
          <w:trHeight w:hRule="exact" w:val="6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4342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A74342" w:rsidP="003C04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питания у подростков</w:t>
            </w:r>
            <w:r w:rsidR="0083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33A1F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4342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4342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550EB2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Меню в кафе. Заказы. Составление мини-диалогов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4342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4342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3C04AB" w:rsidP="003C0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Превосходная степень прилагательных и наречий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4342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4342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3C04AB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Введение новой лексики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4342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4342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3C04AB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приеме у врача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0B8D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4342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3C04AB" w:rsidP="003C04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Придаточные предложения цели с союзом damit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0B8D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0B8D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3C04AB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Pr="00833A1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аудированию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0B8D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0C7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820C75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0B8D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3C04AB" w:rsidP="00EE271D">
            <w:pPr>
              <w:pStyle w:val="af6"/>
            </w:pPr>
            <w:r w:rsidRPr="00EE271D">
              <w:t>В аптеке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75" w:rsidRPr="00EE271D" w:rsidRDefault="006728A9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0B8D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28A9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A9" w:rsidRPr="00EE271D" w:rsidRDefault="00E70B8D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A9" w:rsidRPr="00833A1F" w:rsidRDefault="003C04AB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color w:val="000000"/>
              </w:rPr>
              <w:t>Возвратные местоимения в дательном падеже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A9" w:rsidRPr="00EE271D" w:rsidRDefault="00E70B8D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E7A9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A9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A95" w:rsidRPr="00EE271D" w:rsidRDefault="00E70B8D" w:rsidP="00EE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A95" w:rsidRPr="00EE271D" w:rsidRDefault="00E70B8D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E7A9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A9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A95" w:rsidRPr="00EE271D" w:rsidRDefault="00E70B8D" w:rsidP="00EE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Германии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A95" w:rsidRPr="00EE271D" w:rsidRDefault="00E70B8D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7A9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A9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C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A95" w:rsidRPr="00EE271D" w:rsidRDefault="00E70B8D" w:rsidP="00EE271D">
            <w:pPr>
              <w:pStyle w:val="af6"/>
            </w:pPr>
            <w:r w:rsidRPr="00EE271D">
              <w:t>Географическое положение Германии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A95" w:rsidRPr="00EE271D" w:rsidRDefault="00E70B8D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E7A9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A9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C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A95" w:rsidRPr="00EE271D" w:rsidRDefault="00E70B8D" w:rsidP="003C04AB">
            <w:pPr>
              <w:pStyle w:val="af6"/>
            </w:pPr>
            <w:r w:rsidRPr="00EE271D">
              <w:t>Достопримечательности Берлина</w:t>
            </w:r>
            <w:r w:rsidR="000B0065" w:rsidRPr="00EE271D"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A95" w:rsidRPr="00EE271D" w:rsidRDefault="00FB5492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E7A9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A9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C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A95" w:rsidRPr="00EE271D" w:rsidRDefault="003C04AB" w:rsidP="003C04AB">
            <w:pPr>
              <w:pStyle w:val="af6"/>
            </w:pPr>
            <w:r w:rsidRPr="00EE271D">
              <w:t xml:space="preserve">Прошедшее время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A95" w:rsidRPr="00EE271D" w:rsidRDefault="00FB5492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7A9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A9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C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A95" w:rsidRPr="00EE271D" w:rsidRDefault="003C04AB" w:rsidP="003C04AB">
            <w:pPr>
              <w:spacing w:after="0" w:line="240" w:lineRule="auto"/>
            </w:pPr>
            <w:r w:rsidRPr="00EE271D">
              <w:t>Крупные города Германии</w:t>
            </w:r>
            <w:r>
              <w:t>.</w:t>
            </w:r>
            <w:r w:rsidRPr="00EE271D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A95" w:rsidRPr="00EE271D" w:rsidRDefault="00FB5492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04AB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AB" w:rsidRDefault="003C04AB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AB" w:rsidRPr="00EE271D" w:rsidRDefault="003C04AB" w:rsidP="003C04AB">
            <w:pPr>
              <w:spacing w:after="0" w:line="240" w:lineRule="auto"/>
            </w:pPr>
            <w:r w:rsidRPr="00EE271D">
              <w:t>Культурные особенности Германии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AB" w:rsidRPr="00EE271D" w:rsidRDefault="00FB5492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pStyle w:val="af6"/>
            </w:pPr>
            <w:r w:rsidRPr="00EE271D">
              <w:t>Природа. Проблемы экологии.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pStyle w:val="af6"/>
            </w:pPr>
            <w:r w:rsidRPr="00EE271D">
              <w:t>Защита окружающей среды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pStyle w:val="af6"/>
            </w:pPr>
            <w:r w:rsidRPr="00EE271D">
              <w:t>Климат. Погода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065" w:rsidRPr="00EE271D" w:rsidTr="003E7867">
        <w:trPr>
          <w:trHeight w:hRule="exact" w:val="3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sz w:val="24"/>
                <w:szCs w:val="24"/>
              </w:rPr>
              <w:t>Косвенный вопрос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B0065" w:rsidRPr="00EE271D" w:rsidTr="003E7867">
        <w:trPr>
          <w:trHeight w:hRule="exact" w:val="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3C04AB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грамматике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3C04AB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Алтая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отношения со сверстниками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Внешность.</w:t>
            </w:r>
            <w:r w:rsidR="003C04AB"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Черты характера человека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3C04AB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прилагательных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3C04AB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833A1F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A1F" w:rsidRPr="00EE271D" w:rsidRDefault="003C04AB" w:rsidP="00833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лексики по теме Спорт</w:t>
            </w:r>
          </w:p>
          <w:p w:rsidR="000B0065" w:rsidRPr="00EE271D" w:rsidRDefault="000B0065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3C04AB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3C04AB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3C04AB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833A1F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Увлечения моих сверстников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833A1F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Мини-проекты Экстремальные виды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3C04AB" w:rsidP="003C0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образование в Германии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FB5492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предметы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FB5492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школа – сочинение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FB5492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лексики по теме Техника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FB5492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Страдательный залог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833A1F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достижения техники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FB5492" w:rsidP="00FB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историей Германии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FB5492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даты. Повторение числительных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0065" w:rsidRPr="00EE271D" w:rsidTr="00833A1F">
        <w:trPr>
          <w:trHeight w:hRule="exact"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3C04AB" w:rsidP="00833A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проверочная</w:t>
            </w: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B0065" w:rsidRPr="00EE271D" w:rsidTr="00EE271D">
        <w:trPr>
          <w:trHeight w:hRule="exact" w:val="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FB5492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Предпрошедшее время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FB5492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временных форм глаголов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FB5492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система 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5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0065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FB5492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065" w:rsidRPr="00EE271D" w:rsidRDefault="000B0065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33A1F" w:rsidRPr="00EE271D" w:rsidTr="003E7867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A1F" w:rsidRPr="00EE271D" w:rsidRDefault="005A5E78" w:rsidP="00EE271D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A1F" w:rsidRPr="00EE271D" w:rsidRDefault="00FB5492" w:rsidP="00EE2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A1F" w:rsidRPr="00EE271D" w:rsidRDefault="005A5E78" w:rsidP="00EE271D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769A9" w:rsidRPr="00EE271D" w:rsidRDefault="00EE271D" w:rsidP="00EE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</w:t>
      </w:r>
      <w:r w:rsidR="00833A1F">
        <w:rPr>
          <w:rFonts w:ascii="Times New Roman" w:hAnsi="Times New Roman" w:cs="Times New Roman"/>
          <w:sz w:val="24"/>
          <w:szCs w:val="24"/>
        </w:rPr>
        <w:t>ой предусмотрено 2 часа резерва на повторение и закрепление изученного материала.</w:t>
      </w:r>
    </w:p>
    <w:sectPr w:rsidR="00F769A9" w:rsidRPr="00EE271D" w:rsidSect="00EE271D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paperSrc w:first="6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6F" w:rsidRDefault="00335B6F" w:rsidP="008873D8">
      <w:pPr>
        <w:spacing w:after="0" w:line="240" w:lineRule="auto"/>
      </w:pPr>
      <w:r>
        <w:separator/>
      </w:r>
    </w:p>
  </w:endnote>
  <w:endnote w:type="continuationSeparator" w:id="0">
    <w:p w:rsidR="00335B6F" w:rsidRDefault="00335B6F" w:rsidP="0088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67" w:rsidRDefault="00351B0A" w:rsidP="00820C7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E786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E7867">
      <w:rPr>
        <w:rStyle w:val="af1"/>
        <w:noProof/>
      </w:rPr>
      <w:t>10</w:t>
    </w:r>
    <w:r>
      <w:rPr>
        <w:rStyle w:val="af1"/>
      </w:rPr>
      <w:fldChar w:fldCharType="end"/>
    </w:r>
  </w:p>
  <w:p w:rsidR="003E7867" w:rsidRDefault="003E7867" w:rsidP="00820C7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67" w:rsidRDefault="003E7867" w:rsidP="00820C7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6F" w:rsidRDefault="00335B6F" w:rsidP="008873D8">
      <w:pPr>
        <w:spacing w:after="0" w:line="240" w:lineRule="auto"/>
      </w:pPr>
      <w:r>
        <w:separator/>
      </w:r>
    </w:p>
  </w:footnote>
  <w:footnote w:type="continuationSeparator" w:id="0">
    <w:p w:rsidR="00335B6F" w:rsidRDefault="00335B6F" w:rsidP="00887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188"/>
    <w:multiLevelType w:val="hybridMultilevel"/>
    <w:tmpl w:val="B63A7E9E"/>
    <w:lvl w:ilvl="0" w:tplc="7AF6A3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64465"/>
    <w:multiLevelType w:val="multilevel"/>
    <w:tmpl w:val="AAE46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866D2"/>
    <w:multiLevelType w:val="hybridMultilevel"/>
    <w:tmpl w:val="979E226C"/>
    <w:lvl w:ilvl="0" w:tplc="E766B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F491C51"/>
    <w:multiLevelType w:val="multilevel"/>
    <w:tmpl w:val="D720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F47DA"/>
    <w:multiLevelType w:val="hybridMultilevel"/>
    <w:tmpl w:val="7158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081BB5"/>
    <w:multiLevelType w:val="hybridMultilevel"/>
    <w:tmpl w:val="2F36A7CA"/>
    <w:lvl w:ilvl="0" w:tplc="E766B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F901103"/>
    <w:multiLevelType w:val="hybridMultilevel"/>
    <w:tmpl w:val="B3CA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B70529"/>
    <w:multiLevelType w:val="multilevel"/>
    <w:tmpl w:val="2EAE1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BDC4F58"/>
    <w:multiLevelType w:val="hybridMultilevel"/>
    <w:tmpl w:val="730C238E"/>
    <w:lvl w:ilvl="0" w:tplc="A844B2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573638"/>
    <w:multiLevelType w:val="hybridMultilevel"/>
    <w:tmpl w:val="AC20D9F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3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F62816"/>
    <w:multiLevelType w:val="hybridMultilevel"/>
    <w:tmpl w:val="309A0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E30180"/>
    <w:multiLevelType w:val="hybridMultilevel"/>
    <w:tmpl w:val="7A92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10436"/>
    <w:multiLevelType w:val="hybridMultilevel"/>
    <w:tmpl w:val="8674A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980FB2"/>
    <w:multiLevelType w:val="hybridMultilevel"/>
    <w:tmpl w:val="873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67D24"/>
    <w:multiLevelType w:val="hybridMultilevel"/>
    <w:tmpl w:val="2E18D75E"/>
    <w:lvl w:ilvl="0" w:tplc="18FCBCA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685D16"/>
    <w:multiLevelType w:val="hybridMultilevel"/>
    <w:tmpl w:val="B232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8B3EC4"/>
    <w:multiLevelType w:val="hybridMultilevel"/>
    <w:tmpl w:val="2E66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47AFF"/>
    <w:multiLevelType w:val="hybridMultilevel"/>
    <w:tmpl w:val="BD388E08"/>
    <w:lvl w:ilvl="0" w:tplc="A8E8789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2"/>
  </w:num>
  <w:num w:numId="4">
    <w:abstractNumId w:val="22"/>
  </w:num>
  <w:num w:numId="5">
    <w:abstractNumId w:val="3"/>
  </w:num>
  <w:num w:numId="6">
    <w:abstractNumId w:val="16"/>
  </w:num>
  <w:num w:numId="7">
    <w:abstractNumId w:val="12"/>
  </w:num>
  <w:num w:numId="8">
    <w:abstractNumId w:val="24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  <w:num w:numId="13">
    <w:abstractNumId w:val="34"/>
  </w:num>
  <w:num w:numId="14">
    <w:abstractNumId w:val="36"/>
  </w:num>
  <w:num w:numId="15">
    <w:abstractNumId w:val="17"/>
  </w:num>
  <w:num w:numId="16">
    <w:abstractNumId w:val="23"/>
  </w:num>
  <w:num w:numId="17">
    <w:abstractNumId w:val="10"/>
  </w:num>
  <w:num w:numId="18">
    <w:abstractNumId w:val="27"/>
  </w:num>
  <w:num w:numId="19">
    <w:abstractNumId w:val="9"/>
  </w:num>
  <w:num w:numId="20">
    <w:abstractNumId w:val="37"/>
  </w:num>
  <w:num w:numId="21">
    <w:abstractNumId w:val="33"/>
  </w:num>
  <w:num w:numId="22">
    <w:abstractNumId w:val="7"/>
  </w:num>
  <w:num w:numId="23">
    <w:abstractNumId w:val="19"/>
  </w:num>
  <w:num w:numId="24">
    <w:abstractNumId w:val="25"/>
  </w:num>
  <w:num w:numId="25">
    <w:abstractNumId w:val="31"/>
  </w:num>
  <w:num w:numId="26">
    <w:abstractNumId w:val="13"/>
  </w:num>
  <w:num w:numId="27">
    <w:abstractNumId w:val="38"/>
  </w:num>
  <w:num w:numId="28">
    <w:abstractNumId w:val="5"/>
  </w:num>
  <w:num w:numId="29">
    <w:abstractNumId w:val="18"/>
  </w:num>
  <w:num w:numId="30">
    <w:abstractNumId w:val="15"/>
  </w:num>
  <w:num w:numId="31">
    <w:abstractNumId w:val="20"/>
  </w:num>
  <w:num w:numId="32">
    <w:abstractNumId w:val="35"/>
  </w:num>
  <w:num w:numId="33">
    <w:abstractNumId w:val="29"/>
  </w:num>
  <w:num w:numId="34">
    <w:abstractNumId w:val="6"/>
  </w:num>
  <w:num w:numId="35">
    <w:abstractNumId w:val="39"/>
  </w:num>
  <w:num w:numId="36">
    <w:abstractNumId w:val="28"/>
  </w:num>
  <w:num w:numId="37">
    <w:abstractNumId w:val="14"/>
  </w:num>
  <w:num w:numId="38">
    <w:abstractNumId w:val="30"/>
  </w:num>
  <w:num w:numId="39">
    <w:abstractNumId w:val="8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75"/>
    <w:rsid w:val="00040060"/>
    <w:rsid w:val="000642F1"/>
    <w:rsid w:val="00087DA8"/>
    <w:rsid w:val="000B0065"/>
    <w:rsid w:val="000C67AA"/>
    <w:rsid w:val="000D3E66"/>
    <w:rsid w:val="001247D0"/>
    <w:rsid w:val="001744D0"/>
    <w:rsid w:val="001C03E7"/>
    <w:rsid w:val="001D6D24"/>
    <w:rsid w:val="002339B7"/>
    <w:rsid w:val="002629DC"/>
    <w:rsid w:val="00335B6F"/>
    <w:rsid w:val="00351B0A"/>
    <w:rsid w:val="003830D3"/>
    <w:rsid w:val="003B4C42"/>
    <w:rsid w:val="003B5ED0"/>
    <w:rsid w:val="003C04AB"/>
    <w:rsid w:val="003E683F"/>
    <w:rsid w:val="003E7867"/>
    <w:rsid w:val="00462FCA"/>
    <w:rsid w:val="00513F67"/>
    <w:rsid w:val="00523F73"/>
    <w:rsid w:val="00550EB2"/>
    <w:rsid w:val="00551B32"/>
    <w:rsid w:val="005718AE"/>
    <w:rsid w:val="005738FA"/>
    <w:rsid w:val="005A5E78"/>
    <w:rsid w:val="005D1A20"/>
    <w:rsid w:val="006728A9"/>
    <w:rsid w:val="006A3831"/>
    <w:rsid w:val="0072218B"/>
    <w:rsid w:val="007316A9"/>
    <w:rsid w:val="007640A2"/>
    <w:rsid w:val="00777916"/>
    <w:rsid w:val="00792E79"/>
    <w:rsid w:val="007E449B"/>
    <w:rsid w:val="007F796E"/>
    <w:rsid w:val="0080316C"/>
    <w:rsid w:val="00820C75"/>
    <w:rsid w:val="00831CC5"/>
    <w:rsid w:val="00833A1F"/>
    <w:rsid w:val="00870E87"/>
    <w:rsid w:val="008873D8"/>
    <w:rsid w:val="008C25AC"/>
    <w:rsid w:val="00950DA1"/>
    <w:rsid w:val="00A74342"/>
    <w:rsid w:val="00AA5AD1"/>
    <w:rsid w:val="00AC5156"/>
    <w:rsid w:val="00B17674"/>
    <w:rsid w:val="00B61DD1"/>
    <w:rsid w:val="00B7265C"/>
    <w:rsid w:val="00B762B0"/>
    <w:rsid w:val="00B86724"/>
    <w:rsid w:val="00C34211"/>
    <w:rsid w:val="00C6440F"/>
    <w:rsid w:val="00C66609"/>
    <w:rsid w:val="00CA16F0"/>
    <w:rsid w:val="00CC7EA3"/>
    <w:rsid w:val="00CD191D"/>
    <w:rsid w:val="00CF6855"/>
    <w:rsid w:val="00D54938"/>
    <w:rsid w:val="00D716B1"/>
    <w:rsid w:val="00DA56F6"/>
    <w:rsid w:val="00E104BF"/>
    <w:rsid w:val="00E554A2"/>
    <w:rsid w:val="00E649A1"/>
    <w:rsid w:val="00E70B8D"/>
    <w:rsid w:val="00E74899"/>
    <w:rsid w:val="00EA5CF9"/>
    <w:rsid w:val="00ED00C6"/>
    <w:rsid w:val="00EE271D"/>
    <w:rsid w:val="00EF1B68"/>
    <w:rsid w:val="00F3563A"/>
    <w:rsid w:val="00F7233A"/>
    <w:rsid w:val="00F769A9"/>
    <w:rsid w:val="00FA18FF"/>
    <w:rsid w:val="00FB5492"/>
    <w:rsid w:val="00FE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0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0C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820C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820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20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0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20C75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0C75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0C7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820C7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20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20C75"/>
    <w:pPr>
      <w:ind w:left="720"/>
      <w:contextualSpacing/>
    </w:pPr>
  </w:style>
  <w:style w:type="table" w:styleId="a4">
    <w:name w:val="Table Grid"/>
    <w:basedOn w:val="a1"/>
    <w:rsid w:val="00820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C7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20C75"/>
    <w:pPr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8">
    <w:name w:val="Основной текст Знак"/>
    <w:basedOn w:val="a0"/>
    <w:link w:val="a7"/>
    <w:rsid w:val="00820C75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21">
    <w:name w:val="Body Text 2"/>
    <w:basedOn w:val="a"/>
    <w:link w:val="22"/>
    <w:rsid w:val="00820C75"/>
    <w:pPr>
      <w:spacing w:after="0" w:line="240" w:lineRule="auto"/>
    </w:pPr>
    <w:rPr>
      <w:rFonts w:ascii="Times New Roman" w:eastAsia="Times New Roman" w:hAnsi="Times New Roman" w:cs="Tahoma"/>
      <w:i/>
      <w:iCs/>
      <w:sz w:val="24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820C75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20C75"/>
    <w:pPr>
      <w:spacing w:after="0" w:line="240" w:lineRule="auto"/>
    </w:pPr>
    <w:rPr>
      <w:rFonts w:ascii="Times New Roman" w:eastAsia="Times New Roman" w:hAnsi="Times New Roman" w:cs="Tahoma"/>
      <w:b/>
      <w:bCs/>
      <w:i/>
      <w:iCs/>
      <w:sz w:val="24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820C75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unhideWhenUsed/>
    <w:rsid w:val="00820C7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20C75"/>
    <w:rPr>
      <w:rFonts w:eastAsiaTheme="minorEastAsia"/>
      <w:lang w:eastAsia="ru-RU"/>
    </w:rPr>
  </w:style>
  <w:style w:type="paragraph" w:customStyle="1" w:styleId="210">
    <w:name w:val="Основной текст 21"/>
    <w:basedOn w:val="a"/>
    <w:rsid w:val="00820C7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20C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semiHidden/>
    <w:rsid w:val="00820C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820C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3"/>
    <w:locked/>
    <w:rsid w:val="00820C75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d"/>
    <w:rsid w:val="00820C75"/>
    <w:pPr>
      <w:shd w:val="clear" w:color="auto" w:fill="FFFFFF"/>
      <w:spacing w:after="0" w:line="212" w:lineRule="exact"/>
      <w:jc w:val="both"/>
    </w:pPr>
    <w:rPr>
      <w:rFonts w:ascii="Trebuchet MS" w:eastAsiaTheme="minorHAnsi" w:hAnsi="Trebuchet MS"/>
      <w:sz w:val="21"/>
      <w:szCs w:val="21"/>
      <w:lang w:eastAsia="en-US"/>
    </w:rPr>
  </w:style>
  <w:style w:type="paragraph" w:customStyle="1" w:styleId="Default">
    <w:name w:val="Default"/>
    <w:rsid w:val="00820C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820C75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20C75"/>
    <w:pPr>
      <w:shd w:val="clear" w:color="auto" w:fill="FFFFFF"/>
      <w:spacing w:after="0" w:line="216" w:lineRule="exact"/>
      <w:jc w:val="both"/>
    </w:pPr>
    <w:rPr>
      <w:rFonts w:ascii="Trebuchet MS" w:eastAsiaTheme="minorHAnsi" w:hAnsi="Trebuchet MS"/>
      <w:sz w:val="21"/>
      <w:szCs w:val="21"/>
      <w:lang w:eastAsia="en-US"/>
    </w:rPr>
  </w:style>
  <w:style w:type="character" w:customStyle="1" w:styleId="Zag11">
    <w:name w:val="Zag_11"/>
    <w:rsid w:val="00820C7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20C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e">
    <w:name w:val="Новый"/>
    <w:basedOn w:val="a"/>
    <w:rsid w:val="00820C7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820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20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820C75"/>
  </w:style>
  <w:style w:type="paragraph" w:customStyle="1" w:styleId="af2">
    <w:name w:val="Стиль"/>
    <w:rsid w:val="00820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2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20C75"/>
    <w:rPr>
      <w:rFonts w:eastAsiaTheme="minorEastAsia"/>
      <w:lang w:eastAsia="ru-RU"/>
    </w:rPr>
  </w:style>
  <w:style w:type="character" w:customStyle="1" w:styleId="25">
    <w:name w:val="Основной текст (25) + Полужирный"/>
    <w:basedOn w:val="a0"/>
    <w:rsid w:val="00820C75"/>
  </w:style>
  <w:style w:type="character" w:customStyle="1" w:styleId="278pt">
    <w:name w:val="Основной текст (27) + 8 pt"/>
    <w:basedOn w:val="a0"/>
    <w:rsid w:val="00820C75"/>
  </w:style>
  <w:style w:type="character" w:customStyle="1" w:styleId="257pt">
    <w:name w:val="Основной текст (25) + 7 pt"/>
    <w:basedOn w:val="a0"/>
    <w:rsid w:val="00820C75"/>
  </w:style>
  <w:style w:type="paragraph" w:customStyle="1" w:styleId="251">
    <w:name w:val="Основной текст (25)1"/>
    <w:basedOn w:val="a"/>
    <w:rsid w:val="00820C7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71">
    <w:name w:val="Основной текст (27)1"/>
    <w:basedOn w:val="a"/>
    <w:rsid w:val="00820C7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88pt">
    <w:name w:val="Основной текст (28) + 8 pt"/>
    <w:basedOn w:val="a0"/>
    <w:rsid w:val="00820C75"/>
  </w:style>
  <w:style w:type="character" w:customStyle="1" w:styleId="77pt">
    <w:name w:val="Основной текст (7) + 7 pt"/>
    <w:rsid w:val="00820C75"/>
  </w:style>
  <w:style w:type="paragraph" w:customStyle="1" w:styleId="71">
    <w:name w:val="Основной текст (7)1"/>
    <w:basedOn w:val="a"/>
    <w:rsid w:val="00820C7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81">
    <w:name w:val="Основной текст (28)1"/>
    <w:basedOn w:val="a"/>
    <w:rsid w:val="00820C7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77pt11">
    <w:name w:val="Основной текст (7) + 7 pt11"/>
    <w:rsid w:val="00820C75"/>
  </w:style>
  <w:style w:type="character" w:customStyle="1" w:styleId="257pt8">
    <w:name w:val="Основной текст (25) + 7 pt8"/>
    <w:basedOn w:val="a0"/>
    <w:rsid w:val="00820C75"/>
  </w:style>
  <w:style w:type="character" w:customStyle="1" w:styleId="af5">
    <w:name w:val="Гипертекстовая ссылка"/>
    <w:basedOn w:val="a0"/>
    <w:rsid w:val="00820C75"/>
    <w:rPr>
      <w:color w:val="008000"/>
    </w:rPr>
  </w:style>
  <w:style w:type="numbering" w:customStyle="1" w:styleId="12">
    <w:name w:val="Нет списка1"/>
    <w:next w:val="a2"/>
    <w:uiPriority w:val="99"/>
    <w:semiHidden/>
    <w:unhideWhenUsed/>
    <w:rsid w:val="00820C75"/>
  </w:style>
  <w:style w:type="character" w:customStyle="1" w:styleId="apple-style-span">
    <w:name w:val="apple-style-span"/>
    <w:basedOn w:val="a0"/>
    <w:rsid w:val="00820C75"/>
  </w:style>
  <w:style w:type="paragraph" w:styleId="af6">
    <w:name w:val="No Spacing"/>
    <w:uiPriority w:val="99"/>
    <w:qFormat/>
    <w:rsid w:val="0082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0C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0C75"/>
    <w:rPr>
      <w:rFonts w:eastAsiaTheme="minorEastAsia"/>
      <w:lang w:eastAsia="ru-RU"/>
    </w:rPr>
  </w:style>
  <w:style w:type="paragraph" w:styleId="af7">
    <w:name w:val="Normal (Web)"/>
    <w:basedOn w:val="a"/>
    <w:uiPriority w:val="99"/>
    <w:semiHidden/>
    <w:unhideWhenUsed/>
    <w:rsid w:val="0079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6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9231-61D0-47A7-9F58-941FE42F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dcterms:created xsi:type="dcterms:W3CDTF">2020-08-25T10:17:00Z</dcterms:created>
  <dcterms:modified xsi:type="dcterms:W3CDTF">2022-01-17T11:59:00Z</dcterms:modified>
</cp:coreProperties>
</file>