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60" w:rsidRPr="00F27360" w:rsidRDefault="00504F50" w:rsidP="00504F50">
      <w:pPr>
        <w:jc w:val="both"/>
        <w:rPr>
          <w:rFonts w:ascii="Times New Roman" w:hAnsi="Times New Roman" w:cs="Times New Roman"/>
          <w:sz w:val="26"/>
          <w:szCs w:val="26"/>
        </w:rPr>
      </w:pPr>
      <w:r w:rsidRPr="00504F50">
        <w:rPr>
          <w:rFonts w:ascii="Times New Roman" w:hAnsi="Times New Roman" w:cs="Times New Roman"/>
          <w:sz w:val="26"/>
          <w:szCs w:val="26"/>
        </w:rPr>
        <w:drawing>
          <wp:inline distT="0" distB="0" distL="0" distR="0">
            <wp:extent cx="6281288" cy="8553450"/>
            <wp:effectExtent l="19050" t="0" r="5212" b="0"/>
            <wp:docPr id="3" name="Рисунок 3" descr="C:\Documents and Settings\школа\Мои документы\Мои рисунки\2014-05-15\Scan1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школа\Мои документы\Мои рисунки\2014-05-15\Scan10027.JPG"/>
                    <pic:cNvPicPr>
                      <a:picLocks noChangeAspect="1" noChangeArrowheads="1"/>
                    </pic:cNvPicPr>
                  </pic:nvPicPr>
                  <pic:blipFill>
                    <a:blip r:embed="rId5" cstate="print"/>
                    <a:srcRect/>
                    <a:stretch>
                      <a:fillRect/>
                    </a:stretch>
                  </pic:blipFill>
                  <pic:spPr bwMode="auto">
                    <a:xfrm>
                      <a:off x="0" y="0"/>
                      <a:ext cx="6283443" cy="8556385"/>
                    </a:xfrm>
                    <a:prstGeom prst="rect">
                      <a:avLst/>
                    </a:prstGeom>
                    <a:noFill/>
                    <a:ln w="9525">
                      <a:noFill/>
                      <a:miter lim="800000"/>
                      <a:headEnd/>
                      <a:tailEnd/>
                    </a:ln>
                  </pic:spPr>
                </pic:pic>
              </a:graphicData>
            </a:graphic>
          </wp:inline>
        </w:drawing>
      </w:r>
    </w:p>
    <w:p w:rsidR="00F27360" w:rsidRPr="00F27360" w:rsidRDefault="00F27360" w:rsidP="00F27360">
      <w:pPr>
        <w:ind w:firstLine="284"/>
        <w:jc w:val="both"/>
        <w:rPr>
          <w:rFonts w:ascii="Times New Roman" w:hAnsi="Times New Roman" w:cs="Times New Roman"/>
          <w:sz w:val="26"/>
          <w:szCs w:val="26"/>
        </w:rPr>
      </w:pPr>
    </w:p>
    <w:p w:rsidR="00F27360" w:rsidRDefault="00F27360" w:rsidP="00F27360">
      <w:pPr>
        <w:jc w:val="both"/>
        <w:rPr>
          <w:rFonts w:ascii="Times New Roman" w:hAnsi="Times New Roman" w:cs="Times New Roman"/>
          <w:b/>
          <w:sz w:val="26"/>
          <w:szCs w:val="26"/>
        </w:rPr>
      </w:pP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left="2880" w:firstLine="284"/>
        <w:jc w:val="both"/>
        <w:rPr>
          <w:rFonts w:ascii="Times New Roman" w:hAnsi="Times New Roman" w:cs="Times New Roman"/>
          <w:sz w:val="26"/>
          <w:szCs w:val="26"/>
        </w:rPr>
      </w:pPr>
      <w:r w:rsidRPr="00F27360">
        <w:rPr>
          <w:rFonts w:ascii="Times New Roman" w:hAnsi="Times New Roman" w:cs="Times New Roman"/>
          <w:b/>
          <w:sz w:val="26"/>
          <w:szCs w:val="26"/>
        </w:rPr>
        <w:lastRenderedPageBreak/>
        <w:t>1.</w:t>
      </w:r>
      <w:r w:rsidRPr="00F27360">
        <w:rPr>
          <w:rFonts w:ascii="Times New Roman" w:hAnsi="Times New Roman" w:cs="Times New Roman"/>
          <w:sz w:val="26"/>
          <w:szCs w:val="26"/>
        </w:rPr>
        <w:t>ОБЩИЕ ПОЛОЖЕНИЯ</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proofErr w:type="gramStart"/>
      <w:r w:rsidRPr="00F27360">
        <w:rPr>
          <w:rFonts w:ascii="Times New Roman" w:hAnsi="Times New Roman" w:cs="Times New Roman"/>
          <w:sz w:val="26"/>
          <w:szCs w:val="26"/>
        </w:rPr>
        <w:t>1.1</w:t>
      </w:r>
      <w:r w:rsidRPr="00F27360">
        <w:rPr>
          <w:rFonts w:ascii="Times New Roman" w:hAnsi="Times New Roman" w:cs="Times New Roman"/>
          <w:sz w:val="26"/>
          <w:szCs w:val="26"/>
        </w:rPr>
        <w:tab/>
        <w:t xml:space="preserve">Настоящий коллективный договор заключен между работниками с одной стороны и администрацией </w:t>
      </w:r>
      <w:r>
        <w:rPr>
          <w:rFonts w:ascii="Times New Roman" w:hAnsi="Times New Roman" w:cs="Times New Roman"/>
          <w:sz w:val="26"/>
          <w:szCs w:val="26"/>
        </w:rPr>
        <w:t>м</w:t>
      </w:r>
      <w:r w:rsidRPr="00F27360">
        <w:rPr>
          <w:rFonts w:ascii="Times New Roman" w:hAnsi="Times New Roman" w:cs="Times New Roman"/>
          <w:sz w:val="26"/>
          <w:szCs w:val="26"/>
        </w:rPr>
        <w:t xml:space="preserve">униципального </w:t>
      </w:r>
      <w:r>
        <w:rPr>
          <w:rFonts w:ascii="Times New Roman" w:hAnsi="Times New Roman" w:cs="Times New Roman"/>
          <w:sz w:val="26"/>
          <w:szCs w:val="26"/>
        </w:rPr>
        <w:t xml:space="preserve">бюджетного </w:t>
      </w:r>
      <w:r w:rsidRPr="00F27360">
        <w:rPr>
          <w:rFonts w:ascii="Times New Roman" w:hAnsi="Times New Roman" w:cs="Times New Roman"/>
          <w:sz w:val="26"/>
          <w:szCs w:val="26"/>
        </w:rPr>
        <w:t xml:space="preserve">общеобразовательного учреждения  </w:t>
      </w:r>
      <w:r>
        <w:rPr>
          <w:rFonts w:ascii="Times New Roman" w:hAnsi="Times New Roman" w:cs="Times New Roman"/>
          <w:sz w:val="26"/>
          <w:szCs w:val="26"/>
        </w:rPr>
        <w:t>«</w:t>
      </w:r>
      <w:proofErr w:type="spellStart"/>
      <w:r>
        <w:rPr>
          <w:rFonts w:ascii="Times New Roman" w:hAnsi="Times New Roman" w:cs="Times New Roman"/>
          <w:sz w:val="26"/>
          <w:szCs w:val="26"/>
        </w:rPr>
        <w:t>Саввушинская</w:t>
      </w:r>
      <w:proofErr w:type="spellEnd"/>
      <w:r w:rsidRPr="00F27360">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r w:rsidRPr="00F27360">
        <w:rPr>
          <w:rFonts w:ascii="Times New Roman" w:hAnsi="Times New Roman" w:cs="Times New Roman"/>
          <w:sz w:val="26"/>
          <w:szCs w:val="26"/>
        </w:rPr>
        <w:t xml:space="preserve"> </w:t>
      </w:r>
      <w:proofErr w:type="spellStart"/>
      <w:r w:rsidRPr="00F27360">
        <w:rPr>
          <w:rFonts w:ascii="Times New Roman" w:hAnsi="Times New Roman" w:cs="Times New Roman"/>
          <w:sz w:val="26"/>
          <w:szCs w:val="26"/>
        </w:rPr>
        <w:t>Змеиногорского</w:t>
      </w:r>
      <w:proofErr w:type="spellEnd"/>
      <w:r w:rsidRPr="00F27360">
        <w:rPr>
          <w:rFonts w:ascii="Times New Roman" w:hAnsi="Times New Roman" w:cs="Times New Roman"/>
          <w:sz w:val="26"/>
          <w:szCs w:val="26"/>
        </w:rPr>
        <w:t xml:space="preserve"> района Алтайского края  с другой стороны с целью обеспечения трудовых и социально-экономических прав работников в соответствии с Законом РФ «Об образовании»,  «О профессиональных союзах их правах и гарантиях деятельности» и в рамках реализации Соглашения между профсоюзной организацией работников образования</w:t>
      </w:r>
      <w:proofErr w:type="gramEnd"/>
      <w:r w:rsidRPr="00F27360">
        <w:rPr>
          <w:rFonts w:ascii="Times New Roman" w:hAnsi="Times New Roman" w:cs="Times New Roman"/>
          <w:sz w:val="26"/>
          <w:szCs w:val="26"/>
        </w:rPr>
        <w:t xml:space="preserve"> </w:t>
      </w:r>
      <w:proofErr w:type="spellStart"/>
      <w:r w:rsidRPr="00F27360">
        <w:rPr>
          <w:rFonts w:ascii="Times New Roman" w:hAnsi="Times New Roman" w:cs="Times New Roman"/>
          <w:sz w:val="26"/>
          <w:szCs w:val="26"/>
        </w:rPr>
        <w:t>Змеиногорского</w:t>
      </w:r>
      <w:proofErr w:type="spellEnd"/>
      <w:r w:rsidRPr="00F27360">
        <w:rPr>
          <w:rFonts w:ascii="Times New Roman" w:hAnsi="Times New Roman" w:cs="Times New Roman"/>
          <w:sz w:val="26"/>
          <w:szCs w:val="26"/>
        </w:rPr>
        <w:t xml:space="preserve"> района  по защите трудовых и социально-экономических прав работников образовательных учреждений и комитетом администрации </w:t>
      </w:r>
      <w:proofErr w:type="spellStart"/>
      <w:r w:rsidRPr="00F27360">
        <w:rPr>
          <w:rFonts w:ascii="Times New Roman" w:hAnsi="Times New Roman" w:cs="Times New Roman"/>
          <w:sz w:val="26"/>
          <w:szCs w:val="26"/>
        </w:rPr>
        <w:t>Змеиногорского</w:t>
      </w:r>
      <w:proofErr w:type="spellEnd"/>
      <w:r w:rsidRPr="00F27360">
        <w:rPr>
          <w:rFonts w:ascii="Times New Roman" w:hAnsi="Times New Roman" w:cs="Times New Roman"/>
          <w:sz w:val="26"/>
          <w:szCs w:val="26"/>
        </w:rPr>
        <w:t xml:space="preserve"> района по образованию на 2011-2014гг.</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 xml:space="preserve">Работники </w:t>
      </w:r>
      <w:r>
        <w:rPr>
          <w:rFonts w:ascii="Times New Roman" w:hAnsi="Times New Roman" w:cs="Times New Roman"/>
          <w:sz w:val="26"/>
          <w:szCs w:val="26"/>
        </w:rPr>
        <w:t>м</w:t>
      </w:r>
      <w:r w:rsidRPr="00F27360">
        <w:rPr>
          <w:rFonts w:ascii="Times New Roman" w:hAnsi="Times New Roman" w:cs="Times New Roman"/>
          <w:sz w:val="26"/>
          <w:szCs w:val="26"/>
        </w:rPr>
        <w:t xml:space="preserve">униципального </w:t>
      </w:r>
      <w:r>
        <w:rPr>
          <w:rFonts w:ascii="Times New Roman" w:hAnsi="Times New Roman" w:cs="Times New Roman"/>
          <w:sz w:val="26"/>
          <w:szCs w:val="26"/>
        </w:rPr>
        <w:t xml:space="preserve">бюджетного </w:t>
      </w:r>
      <w:r w:rsidRPr="00F27360">
        <w:rPr>
          <w:rFonts w:ascii="Times New Roman" w:hAnsi="Times New Roman" w:cs="Times New Roman"/>
          <w:sz w:val="26"/>
          <w:szCs w:val="26"/>
        </w:rPr>
        <w:t xml:space="preserve">общеобразовательного учреждения  </w:t>
      </w:r>
      <w:r>
        <w:rPr>
          <w:rFonts w:ascii="Times New Roman" w:hAnsi="Times New Roman" w:cs="Times New Roman"/>
          <w:sz w:val="26"/>
          <w:szCs w:val="26"/>
        </w:rPr>
        <w:t>«</w:t>
      </w:r>
      <w:proofErr w:type="spellStart"/>
      <w:r>
        <w:rPr>
          <w:rFonts w:ascii="Times New Roman" w:hAnsi="Times New Roman" w:cs="Times New Roman"/>
          <w:sz w:val="26"/>
          <w:szCs w:val="26"/>
        </w:rPr>
        <w:t>Саввушинская</w:t>
      </w:r>
      <w:proofErr w:type="spellEnd"/>
      <w:r w:rsidRPr="00F27360">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r w:rsidRPr="00F27360">
        <w:rPr>
          <w:rFonts w:ascii="Times New Roman" w:hAnsi="Times New Roman" w:cs="Times New Roman"/>
          <w:sz w:val="26"/>
          <w:szCs w:val="26"/>
        </w:rPr>
        <w:t xml:space="preserve"> </w:t>
      </w:r>
      <w:proofErr w:type="spellStart"/>
      <w:r w:rsidRPr="00F27360">
        <w:rPr>
          <w:rFonts w:ascii="Times New Roman" w:hAnsi="Times New Roman" w:cs="Times New Roman"/>
          <w:sz w:val="26"/>
          <w:szCs w:val="26"/>
        </w:rPr>
        <w:t>Змеиногорского</w:t>
      </w:r>
      <w:proofErr w:type="spellEnd"/>
      <w:r w:rsidRPr="00F27360">
        <w:rPr>
          <w:rFonts w:ascii="Times New Roman" w:hAnsi="Times New Roman" w:cs="Times New Roman"/>
          <w:sz w:val="26"/>
          <w:szCs w:val="26"/>
        </w:rPr>
        <w:t xml:space="preserve"> района Алтайского края доверяют и поручают профсоюзному комитету </w:t>
      </w:r>
      <w:r>
        <w:rPr>
          <w:rFonts w:ascii="Times New Roman" w:hAnsi="Times New Roman" w:cs="Times New Roman"/>
          <w:sz w:val="26"/>
          <w:szCs w:val="26"/>
        </w:rPr>
        <w:t>м</w:t>
      </w:r>
      <w:r w:rsidRPr="00F27360">
        <w:rPr>
          <w:rFonts w:ascii="Times New Roman" w:hAnsi="Times New Roman" w:cs="Times New Roman"/>
          <w:sz w:val="26"/>
          <w:szCs w:val="26"/>
        </w:rPr>
        <w:t xml:space="preserve">униципального </w:t>
      </w:r>
      <w:r>
        <w:rPr>
          <w:rFonts w:ascii="Times New Roman" w:hAnsi="Times New Roman" w:cs="Times New Roman"/>
          <w:sz w:val="26"/>
          <w:szCs w:val="26"/>
        </w:rPr>
        <w:t xml:space="preserve">бюджетного </w:t>
      </w:r>
      <w:r w:rsidRPr="00F27360">
        <w:rPr>
          <w:rFonts w:ascii="Times New Roman" w:hAnsi="Times New Roman" w:cs="Times New Roman"/>
          <w:sz w:val="26"/>
          <w:szCs w:val="26"/>
        </w:rPr>
        <w:t xml:space="preserve">общеобразовательного учреждения  </w:t>
      </w:r>
      <w:r>
        <w:rPr>
          <w:rFonts w:ascii="Times New Roman" w:hAnsi="Times New Roman" w:cs="Times New Roman"/>
          <w:sz w:val="26"/>
          <w:szCs w:val="26"/>
        </w:rPr>
        <w:t>«</w:t>
      </w:r>
      <w:proofErr w:type="spellStart"/>
      <w:r>
        <w:rPr>
          <w:rFonts w:ascii="Times New Roman" w:hAnsi="Times New Roman" w:cs="Times New Roman"/>
          <w:sz w:val="26"/>
          <w:szCs w:val="26"/>
        </w:rPr>
        <w:t>Саввушинская</w:t>
      </w:r>
      <w:proofErr w:type="spellEnd"/>
      <w:r w:rsidRPr="00F27360">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r w:rsidRPr="00F27360">
        <w:rPr>
          <w:rFonts w:ascii="Times New Roman" w:hAnsi="Times New Roman" w:cs="Times New Roman"/>
          <w:sz w:val="26"/>
          <w:szCs w:val="26"/>
        </w:rPr>
        <w:t xml:space="preserve"> </w:t>
      </w:r>
      <w:proofErr w:type="spellStart"/>
      <w:r w:rsidRPr="00F27360">
        <w:rPr>
          <w:rFonts w:ascii="Times New Roman" w:hAnsi="Times New Roman" w:cs="Times New Roman"/>
          <w:sz w:val="26"/>
          <w:szCs w:val="26"/>
        </w:rPr>
        <w:t>Змеиногорского</w:t>
      </w:r>
      <w:proofErr w:type="spellEnd"/>
      <w:r w:rsidRPr="00F27360">
        <w:rPr>
          <w:rFonts w:ascii="Times New Roman" w:hAnsi="Times New Roman" w:cs="Times New Roman"/>
          <w:sz w:val="26"/>
          <w:szCs w:val="26"/>
        </w:rPr>
        <w:t xml:space="preserve"> района Алтайского края        представлять интересы в переговорах,      заключение   коллективного договора и </w:t>
      </w:r>
      <w:proofErr w:type="gramStart"/>
      <w:r w:rsidRPr="00F27360">
        <w:rPr>
          <w:rFonts w:ascii="Times New Roman" w:hAnsi="Times New Roman" w:cs="Times New Roman"/>
          <w:sz w:val="26"/>
          <w:szCs w:val="26"/>
        </w:rPr>
        <w:t>контроль  за</w:t>
      </w:r>
      <w:proofErr w:type="gramEnd"/>
      <w:r w:rsidRPr="00F27360">
        <w:rPr>
          <w:rFonts w:ascii="Times New Roman" w:hAnsi="Times New Roman" w:cs="Times New Roman"/>
          <w:sz w:val="26"/>
          <w:szCs w:val="26"/>
        </w:rPr>
        <w:t xml:space="preserve"> ходом его выполнения.</w:t>
      </w:r>
    </w:p>
    <w:p w:rsidR="00F27360" w:rsidRPr="00F27360" w:rsidRDefault="00F27360" w:rsidP="00F27360">
      <w:pPr>
        <w:ind w:left="90" w:firstLine="284"/>
        <w:jc w:val="both"/>
        <w:rPr>
          <w:rFonts w:ascii="Times New Roman" w:hAnsi="Times New Roman" w:cs="Times New Roman"/>
          <w:sz w:val="26"/>
          <w:szCs w:val="26"/>
        </w:rPr>
      </w:pPr>
      <w:r w:rsidRPr="00F27360">
        <w:rPr>
          <w:rFonts w:ascii="Times New Roman" w:hAnsi="Times New Roman" w:cs="Times New Roman"/>
          <w:sz w:val="26"/>
          <w:szCs w:val="26"/>
        </w:rPr>
        <w:t>1.2</w:t>
      </w:r>
      <w:r w:rsidRPr="00F27360">
        <w:rPr>
          <w:rFonts w:ascii="Times New Roman" w:hAnsi="Times New Roman" w:cs="Times New Roman"/>
          <w:sz w:val="26"/>
          <w:szCs w:val="26"/>
        </w:rPr>
        <w:tab/>
        <w:t>Положения коллективного договора распространяются на всех работников школы и не могут ухудшать их положения по сравнению с нормами трудового законодательства.</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Изменения и дополнения в коллективный договор могут вноситься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 Срок действия договора три года.</w:t>
      </w:r>
    </w:p>
    <w:p w:rsid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Ни одна из сторон не вправе прекратить в одностороннем порядке выполнения принятых на себя обязательств до окончания срока действия коллективного договора.</w:t>
      </w:r>
    </w:p>
    <w:p w:rsidR="00F27360" w:rsidRPr="009446FE" w:rsidRDefault="00F27360" w:rsidP="00F2736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 </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Переговоры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заключению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будут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начаты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3</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окончания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данного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4</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вправе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прекратить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одностороннем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порядке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выполнение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принятых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себя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обязательств.</w:t>
      </w:r>
      <w:r w:rsidRPr="009446FE">
        <w:rPr>
          <w:rFonts w:ascii="Times New Roman" w:eastAsia="Times New Roman" w:hAnsi="Times New Roman" w:cs="Times New Roman"/>
          <w:sz w:val="26"/>
          <w:szCs w:val="26"/>
        </w:rPr>
        <w:t xml:space="preserve">  </w:t>
      </w:r>
    </w:p>
    <w:p w:rsidR="00F27360" w:rsidRPr="00D61FD1"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5</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дополнения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настоящий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производятся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взаимной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договорённости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оформляются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виде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приложения,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которое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регистрируется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00D61FD1">
        <w:rPr>
          <w:rFonts w:ascii="Times New Roman" w:hAnsi="Times New Roman" w:cs="Times New Roman"/>
          <w:sz w:val="26"/>
          <w:szCs w:val="26"/>
        </w:rPr>
        <w:t>центре занятости населения.</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6</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случае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наименования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расторжения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руководителем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7</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реорганизации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(слиянии,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присоединении,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разделении,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выделении,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преобразовании)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всего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реорганизации.</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8</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смене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собственности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трёх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месяцев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дня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перехода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собственности.</w:t>
      </w:r>
      <w:r w:rsidRPr="009446FE">
        <w:rPr>
          <w:rFonts w:ascii="Times New Roman" w:eastAsia="Times New Roman" w:hAnsi="Times New Roman" w:cs="Times New Roman"/>
          <w:sz w:val="26"/>
          <w:szCs w:val="26"/>
        </w:rPr>
        <w:t xml:space="preserve"> </w:t>
      </w:r>
    </w:p>
    <w:p w:rsidR="00D61FD1"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9</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ликвидации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p>
    <w:p w:rsidR="00D61FD1" w:rsidRDefault="00D61FD1" w:rsidP="00F27360">
      <w:pPr>
        <w:jc w:val="both"/>
        <w:rPr>
          <w:rFonts w:ascii="Times New Roman" w:eastAsia="Times New Roman" w:hAnsi="Times New Roman" w:cs="Times New Roman"/>
          <w:sz w:val="26"/>
          <w:szCs w:val="26"/>
        </w:rPr>
      </w:pPr>
    </w:p>
    <w:p w:rsidR="00F27360" w:rsidRPr="009446FE" w:rsidRDefault="00F27360" w:rsidP="00F27360">
      <w:pPr>
        <w:jc w:val="both"/>
        <w:rPr>
          <w:rFonts w:ascii="Times New Roman" w:eastAsia="Times New Roman" w:hAnsi="Times New Roman" w:cs="Times New Roman"/>
          <w:sz w:val="26"/>
          <w:szCs w:val="26"/>
        </w:rPr>
      </w:pPr>
      <w:r w:rsidRPr="009446FE">
        <w:rPr>
          <w:rFonts w:ascii="Times New Roman" w:hAnsi="Times New Roman" w:cs="Times New Roman"/>
          <w:sz w:val="26"/>
          <w:szCs w:val="26"/>
        </w:rPr>
        <w:lastRenderedPageBreak/>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всего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проведения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ликвидации.</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1.1</w:t>
      </w:r>
      <w:r>
        <w:rPr>
          <w:rFonts w:ascii="Times New Roman" w:hAnsi="Times New Roman" w:cs="Times New Roman"/>
          <w:sz w:val="26"/>
          <w:szCs w:val="26"/>
        </w:rPr>
        <w:t>0</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локальных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нормативных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актов,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содержащих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которые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принимаются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согласованию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профсоюзом:</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hAnsi="Times New Roman" w:cs="Times New Roman"/>
          <w:sz w:val="26"/>
          <w:szCs w:val="26"/>
        </w:rPr>
      </w:pPr>
      <w:r w:rsidRPr="009446FE">
        <w:rPr>
          <w:rFonts w:ascii="Times New Roman" w:hAnsi="Times New Roman" w:cs="Times New Roman"/>
          <w:sz w:val="26"/>
          <w:szCs w:val="26"/>
        </w:rPr>
        <w:t>правила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внутреннего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распорядка;</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распределении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стимулирующей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части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распределении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неаудиторской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специальной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части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оценке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результативности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профессиональной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деятельности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учителей;</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соглашение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охране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труду;</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профессий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должностей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имеющих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обеспечение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специальной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одеждой,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обувью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другими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средствами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индивидуальной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защиты,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также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моющими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обезвреживающими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средствами;</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должностей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ненормированным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рабочим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днём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для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предоставления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ежегодного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дополнительного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оплачиваемого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отпуска;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распределении</w:t>
      </w:r>
      <w:r w:rsidRPr="009446FE">
        <w:rPr>
          <w:rFonts w:ascii="Times New Roman" w:eastAsia="Times New Roman" w:hAnsi="Times New Roman" w:cs="Times New Roman"/>
          <w:sz w:val="26"/>
          <w:szCs w:val="26"/>
        </w:rPr>
        <w:t xml:space="preserve"> </w:t>
      </w:r>
      <w:proofErr w:type="spellStart"/>
      <w:r w:rsidRPr="009446FE">
        <w:rPr>
          <w:rFonts w:ascii="Times New Roman" w:hAnsi="Times New Roman" w:cs="Times New Roman"/>
          <w:sz w:val="26"/>
          <w:szCs w:val="26"/>
        </w:rPr>
        <w:t>надтарифного</w:t>
      </w:r>
      <w:proofErr w:type="spellEnd"/>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фонда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премировании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другие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локальные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нормативные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акты.</w:t>
      </w:r>
      <w:r w:rsidRPr="009446FE">
        <w:rPr>
          <w:rFonts w:ascii="Times New Roman" w:eastAsia="Times New Roman" w:hAnsi="Times New Roman" w:cs="Times New Roman"/>
          <w:sz w:val="26"/>
          <w:szCs w:val="26"/>
        </w:rPr>
        <w:t xml:space="preserve"> </w:t>
      </w:r>
    </w:p>
    <w:p w:rsidR="00540B03" w:rsidRPr="009446FE" w:rsidRDefault="00540B03" w:rsidP="00540B03">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1.1</w:t>
      </w:r>
      <w:r>
        <w:rPr>
          <w:rFonts w:ascii="Times New Roman" w:hAnsi="Times New Roman" w:cs="Times New Roman"/>
          <w:sz w:val="26"/>
          <w:szCs w:val="26"/>
        </w:rPr>
        <w:t>1</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определяют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следующие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управления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непосредственно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через</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профком:</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hAnsi="Times New Roman" w:cs="Times New Roman"/>
          <w:sz w:val="26"/>
          <w:szCs w:val="26"/>
        </w:rPr>
      </w:pP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согласованию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профкомом;</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консультации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принятия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локальных</w:t>
      </w:r>
      <w:r>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нормативных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актов;</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получение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информации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непосредственно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затрагивающим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интересы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также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предусмотренным</w:t>
      </w:r>
      <w:r w:rsidRPr="009446FE">
        <w:rPr>
          <w:rFonts w:ascii="Times New Roman" w:eastAsia="Times New Roman" w:hAnsi="Times New Roman" w:cs="Times New Roman"/>
          <w:sz w:val="26"/>
          <w:szCs w:val="26"/>
        </w:rPr>
        <w:t xml:space="preserve"> </w:t>
      </w:r>
      <w:proofErr w:type="gramStart"/>
      <w:r w:rsidRPr="009446FE">
        <w:rPr>
          <w:rFonts w:ascii="Times New Roman" w:hAnsi="Times New Roman" w:cs="Times New Roman"/>
          <w:sz w:val="26"/>
          <w:szCs w:val="26"/>
        </w:rPr>
        <w:t>ч</w:t>
      </w:r>
      <w:proofErr w:type="gramEnd"/>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53</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настоящем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договоре;</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обсуждение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внесении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предложений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совершенствованию;</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участие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разработке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принятии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другие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формы.</w:t>
      </w:r>
      <w:r w:rsidRPr="009446FE">
        <w:rPr>
          <w:rFonts w:ascii="Times New Roman" w:eastAsia="Times New Roman" w:hAnsi="Times New Roman" w:cs="Times New Roman"/>
          <w:sz w:val="26"/>
          <w:szCs w:val="26"/>
        </w:rPr>
        <w:t xml:space="preserve"> </w:t>
      </w:r>
    </w:p>
    <w:p w:rsidR="00F27360" w:rsidRPr="00F27360" w:rsidRDefault="00F27360" w:rsidP="00F27360">
      <w:pPr>
        <w:ind w:firstLine="284"/>
        <w:jc w:val="both"/>
        <w:rPr>
          <w:rFonts w:ascii="Times New Roman" w:hAnsi="Times New Roman" w:cs="Times New Roman"/>
          <w:sz w:val="26"/>
          <w:szCs w:val="26"/>
        </w:rPr>
      </w:pPr>
    </w:p>
    <w:p w:rsidR="00F27360" w:rsidRPr="00540B03" w:rsidRDefault="00F27360" w:rsidP="00F27360">
      <w:pPr>
        <w:ind w:firstLine="284"/>
        <w:jc w:val="both"/>
        <w:rPr>
          <w:rFonts w:ascii="Times New Roman" w:hAnsi="Times New Roman" w:cs="Times New Roman"/>
          <w:b/>
          <w:sz w:val="26"/>
          <w:szCs w:val="26"/>
        </w:rPr>
      </w:pPr>
      <w:r w:rsidRPr="00F27360">
        <w:rPr>
          <w:rFonts w:ascii="Times New Roman" w:hAnsi="Times New Roman" w:cs="Times New Roman"/>
          <w:sz w:val="26"/>
          <w:szCs w:val="26"/>
        </w:rPr>
        <w:t xml:space="preserve">2. </w:t>
      </w:r>
      <w:r w:rsidRPr="00540B03">
        <w:rPr>
          <w:rFonts w:ascii="Times New Roman" w:hAnsi="Times New Roman" w:cs="Times New Roman"/>
          <w:b/>
          <w:sz w:val="26"/>
          <w:szCs w:val="26"/>
        </w:rPr>
        <w:t>ОБЯЗАТЕЛЬСТВА СТОРОН ПО ОБЕСПЕЧЕНИЮ УСЛОВИЙ ТРУДА И ЗАНЯТОСТИ, ПОДГОТОВКЕ, ПЕРЕПОДГОТОВКЕ И ПОВЫШЕНИЮ КВАЛИФИКАЦИИ КАДРОВ</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i/>
          <w:sz w:val="26"/>
          <w:szCs w:val="26"/>
        </w:rPr>
        <w:t>АДМИНИСТРАЦИЯ ШКОЛЫ:</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2.1. Осуществляет работу по подбору и расстановке кадров по закрытию имеющихся вакансий.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 Осуществляет прием  и увольнение сотрудников в соответствии с действующим трудовым законодательством.</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2.3. Не допускает нарушения трудового законодательства в части установления норм труда и отдыха наложения дисциплинарных взысканий предоставления льгот и гарантий.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lastRenderedPageBreak/>
        <w:t>2.4. Осуществляет работу по своевременной и качественной аттестации педагогических кадров в соответствии с Законом РФ «Об образовании» и Положением об аттестации. Согласовывает с председателем профсоюзного комитета школы представление на аттестуемого работника.</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2.5. Согласовывает с профкомом приказы, положения и мероприятия по вопросам установления условий норм труда заработной платы и форм  материального поощрения, по вопросам сокращения штатов, охраны труда, развития социальной сферы. Направляет в профком копии основных документов по указанным вопросам.</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  В целях создания здоровых и безопасных условий труда осуществляет:</w:t>
      </w:r>
    </w:p>
    <w:p w:rsidR="00F27360" w:rsidRPr="00F27360" w:rsidRDefault="00F27360" w:rsidP="00F27360">
      <w:pPr>
        <w:spacing w:line="274" w:lineRule="exact"/>
        <w:ind w:firstLine="284"/>
        <w:jc w:val="both"/>
        <w:rPr>
          <w:rFonts w:ascii="Times New Roman" w:hAnsi="Times New Roman" w:cs="Times New Roman"/>
          <w:sz w:val="26"/>
          <w:szCs w:val="26"/>
        </w:rPr>
      </w:pPr>
      <w:r w:rsidRPr="00F27360">
        <w:rPr>
          <w:rFonts w:ascii="Times New Roman" w:hAnsi="Times New Roman" w:cs="Times New Roman"/>
          <w:sz w:val="26"/>
          <w:szCs w:val="26"/>
        </w:rPr>
        <w:t>2.6.1   Поддержание здоровья на рабочем месте,  профилактику ВИЧ/</w:t>
      </w:r>
      <w:proofErr w:type="spellStart"/>
      <w:r w:rsidRPr="00F27360">
        <w:rPr>
          <w:rFonts w:ascii="Times New Roman" w:hAnsi="Times New Roman" w:cs="Times New Roman"/>
          <w:sz w:val="26"/>
          <w:szCs w:val="26"/>
        </w:rPr>
        <w:t>СПИДа</w:t>
      </w:r>
      <w:proofErr w:type="spellEnd"/>
      <w:r w:rsidRPr="00F27360">
        <w:rPr>
          <w:rFonts w:ascii="Times New Roman" w:hAnsi="Times New Roman" w:cs="Times New Roman"/>
          <w:sz w:val="26"/>
          <w:szCs w:val="26"/>
        </w:rPr>
        <w:t>.</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2.6.2  Оборудование учительской.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2.6.3. Оборудование комнаты отдыха для учителей.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2.6.4. Организация питания работников в школьной столовой.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2.7.  При приеме на работу знакомит сотрудника с его должностными обязанностями, условиями и оплатой труда, Уставом школы,  Правилами внутреннего трудового распорядка, настоящим коллективным договором под роспись.</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2.8.  Осуществляет подготовку учреждения к новому учебному году.</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2.9.  Предоставляет всем работникам школы 2 дня (1 раз в год) для прохождения профилактического медицинского осмотра с последующим документальным подтверждением ими использования этих дней по назначению.</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2.10</w:t>
      </w:r>
      <w:r w:rsidR="00540B03">
        <w:rPr>
          <w:rFonts w:ascii="Times New Roman" w:hAnsi="Times New Roman" w:cs="Times New Roman"/>
          <w:sz w:val="26"/>
          <w:szCs w:val="26"/>
        </w:rPr>
        <w:t>.</w:t>
      </w:r>
      <w:r w:rsidRPr="00F27360">
        <w:rPr>
          <w:rFonts w:ascii="Times New Roman" w:hAnsi="Times New Roman" w:cs="Times New Roman"/>
          <w:sz w:val="26"/>
          <w:szCs w:val="26"/>
        </w:rPr>
        <w:t xml:space="preserve"> Разрабатывает и согласовывает с профкомом должностные обязанности, инструкции на рабочем месте. Не требует от работника выполнения работы, не обусловленной трудовым договором, квалификационными характеристиками, должностными инструкциями.</w:t>
      </w:r>
    </w:p>
    <w:p w:rsidR="00F27360" w:rsidRPr="00F27360" w:rsidRDefault="00540B03" w:rsidP="00F27360">
      <w:pPr>
        <w:ind w:firstLine="284"/>
        <w:jc w:val="both"/>
        <w:rPr>
          <w:rFonts w:ascii="Times New Roman" w:hAnsi="Times New Roman" w:cs="Times New Roman"/>
          <w:sz w:val="26"/>
          <w:szCs w:val="26"/>
        </w:rPr>
      </w:pPr>
      <w:r>
        <w:rPr>
          <w:rFonts w:ascii="Times New Roman" w:hAnsi="Times New Roman" w:cs="Times New Roman"/>
          <w:sz w:val="26"/>
          <w:szCs w:val="26"/>
        </w:rPr>
        <w:t>2.11.</w:t>
      </w:r>
      <w:r w:rsidR="00F27360" w:rsidRPr="00F27360">
        <w:rPr>
          <w:rFonts w:ascii="Times New Roman" w:hAnsi="Times New Roman" w:cs="Times New Roman"/>
          <w:sz w:val="26"/>
          <w:szCs w:val="26"/>
        </w:rPr>
        <w:t xml:space="preserve"> Не привлекает к дежурствам в выходные и праздничные дни женщин</w:t>
      </w:r>
      <w:r>
        <w:rPr>
          <w:rFonts w:ascii="Times New Roman" w:hAnsi="Times New Roman" w:cs="Times New Roman"/>
          <w:sz w:val="26"/>
          <w:szCs w:val="26"/>
        </w:rPr>
        <w:t>,</w:t>
      </w:r>
      <w:r w:rsidR="00F27360" w:rsidRPr="00F27360">
        <w:rPr>
          <w:rFonts w:ascii="Times New Roman" w:hAnsi="Times New Roman" w:cs="Times New Roman"/>
          <w:sz w:val="26"/>
          <w:szCs w:val="26"/>
        </w:rPr>
        <w:t xml:space="preserve"> имеющих детей в возрасте до 8 лет.</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2.13</w:t>
      </w:r>
      <w:r w:rsidR="00540B03">
        <w:rPr>
          <w:rFonts w:ascii="Times New Roman" w:hAnsi="Times New Roman" w:cs="Times New Roman"/>
          <w:sz w:val="26"/>
          <w:szCs w:val="26"/>
        </w:rPr>
        <w:t>.</w:t>
      </w:r>
      <w:r w:rsidRPr="00F27360">
        <w:rPr>
          <w:rFonts w:ascii="Times New Roman" w:hAnsi="Times New Roman" w:cs="Times New Roman"/>
          <w:sz w:val="26"/>
          <w:szCs w:val="26"/>
        </w:rPr>
        <w:t xml:space="preserve"> Организует работу учителей в каникулярное время по особому графику, но не выше объема нагрузки в учебное время.</w:t>
      </w:r>
    </w:p>
    <w:p w:rsidR="00F27360" w:rsidRPr="00F27360" w:rsidRDefault="00F27360" w:rsidP="00A11E87">
      <w:pPr>
        <w:ind w:firstLine="284"/>
        <w:jc w:val="both"/>
        <w:rPr>
          <w:rFonts w:ascii="Times New Roman" w:hAnsi="Times New Roman" w:cs="Times New Roman"/>
          <w:sz w:val="26"/>
          <w:szCs w:val="26"/>
        </w:rPr>
      </w:pPr>
      <w:r w:rsidRPr="00F27360">
        <w:rPr>
          <w:rFonts w:ascii="Times New Roman" w:hAnsi="Times New Roman" w:cs="Times New Roman"/>
          <w:sz w:val="26"/>
          <w:szCs w:val="26"/>
        </w:rPr>
        <w:t>2.14</w:t>
      </w:r>
      <w:r w:rsidR="00540B03">
        <w:rPr>
          <w:rFonts w:ascii="Times New Roman" w:hAnsi="Times New Roman" w:cs="Times New Roman"/>
          <w:sz w:val="26"/>
          <w:szCs w:val="26"/>
        </w:rPr>
        <w:t>.</w:t>
      </w:r>
      <w:r w:rsidRPr="00F27360">
        <w:rPr>
          <w:rFonts w:ascii="Times New Roman" w:hAnsi="Times New Roman" w:cs="Times New Roman"/>
          <w:sz w:val="26"/>
          <w:szCs w:val="26"/>
        </w:rPr>
        <w:t xml:space="preserve"> Предоставляет каждому работнику возможность перерыва для отдыха и питания  продолжительностью не менее 30 минут.</w:t>
      </w:r>
    </w:p>
    <w:p w:rsidR="00A11E87" w:rsidRDefault="00F27360" w:rsidP="00A11E87">
      <w:pPr>
        <w:ind w:firstLine="284"/>
        <w:jc w:val="both"/>
        <w:rPr>
          <w:rFonts w:ascii="Times New Roman" w:hAnsi="Times New Roman" w:cs="Times New Roman"/>
          <w:sz w:val="26"/>
          <w:szCs w:val="26"/>
        </w:rPr>
      </w:pPr>
      <w:r w:rsidRPr="00F27360">
        <w:rPr>
          <w:rFonts w:ascii="Times New Roman" w:hAnsi="Times New Roman" w:cs="Times New Roman"/>
          <w:sz w:val="26"/>
          <w:szCs w:val="26"/>
        </w:rPr>
        <w:t>2.1</w:t>
      </w:r>
      <w:r w:rsidR="00A11E87">
        <w:rPr>
          <w:rFonts w:ascii="Times New Roman" w:hAnsi="Times New Roman" w:cs="Times New Roman"/>
          <w:sz w:val="26"/>
          <w:szCs w:val="26"/>
        </w:rPr>
        <w:t>5.</w:t>
      </w:r>
      <w:r w:rsidRPr="00F27360">
        <w:rPr>
          <w:rFonts w:ascii="Times New Roman" w:hAnsi="Times New Roman" w:cs="Times New Roman"/>
          <w:sz w:val="26"/>
          <w:szCs w:val="26"/>
        </w:rPr>
        <w:t xml:space="preserve"> Предоставляет вновь принятым работникам очередной отпуск в полном размере по истечении 6  месяцев с момента приема на работу.</w:t>
      </w:r>
    </w:p>
    <w:p w:rsidR="00A11E87" w:rsidRPr="00A11E87" w:rsidRDefault="00F27360" w:rsidP="00A11E87">
      <w:pPr>
        <w:ind w:firstLine="284"/>
        <w:jc w:val="both"/>
        <w:rPr>
          <w:rFonts w:ascii="Times New Roman" w:hAnsi="Times New Roman" w:cs="Times New Roman"/>
          <w:sz w:val="26"/>
          <w:szCs w:val="26"/>
        </w:rPr>
      </w:pPr>
      <w:r w:rsidRPr="00F27360">
        <w:rPr>
          <w:rFonts w:ascii="Times New Roman" w:hAnsi="Times New Roman" w:cs="Times New Roman"/>
          <w:sz w:val="26"/>
          <w:szCs w:val="26"/>
        </w:rPr>
        <w:t>2.1</w:t>
      </w:r>
      <w:r w:rsidR="00A11E87">
        <w:rPr>
          <w:rFonts w:ascii="Times New Roman" w:hAnsi="Times New Roman" w:cs="Times New Roman"/>
          <w:sz w:val="26"/>
          <w:szCs w:val="26"/>
        </w:rPr>
        <w:t xml:space="preserve">6. </w:t>
      </w:r>
      <w:proofErr w:type="gramStart"/>
      <w:r w:rsidR="00A11E87" w:rsidRPr="009446FE">
        <w:rPr>
          <w:rFonts w:ascii="Times New Roman" w:hAnsi="Times New Roman" w:cs="Times New Roman"/>
          <w:sz w:val="26"/>
          <w:szCs w:val="26"/>
        </w:rPr>
        <w:t>По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инициативе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работодателя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условий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трудового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договора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допускается,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как</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правило,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только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на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новый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учебный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год</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связи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изменениями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организационных</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или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технологических</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условий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труда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числа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классов-комплектов,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групп</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или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количества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обучающихся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(воспитанников),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количества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часов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учебному</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плану,</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проведение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эксперимента,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сменности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учреждения,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также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образовательных</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программ</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т.д.)</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продолжении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работником</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без</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его</w:t>
      </w:r>
      <w:proofErr w:type="gramEnd"/>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трудовой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функции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определённой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специальности,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квалификации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или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должности)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(Глава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12</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ТК</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РФ).</w:t>
      </w:r>
      <w:r w:rsidR="00A11E87"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учебного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условий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допускаются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только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исключительных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случаях,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обусловленных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обстоятельствами,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зависящими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введении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условий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должен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быть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уведомлён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письменной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позднее,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lastRenderedPageBreak/>
        <w:t>74,</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162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этом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обеспечиваются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гарантии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учебной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нагрузки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учебного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Положением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Если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согласен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продолжением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новых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условиях,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обязан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письменной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предложить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ему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иную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имеющуюся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соответствующую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квалификации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состоянию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здоровья.</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2.</w:t>
      </w:r>
      <w:r>
        <w:rPr>
          <w:rFonts w:ascii="Times New Roman" w:hAnsi="Times New Roman" w:cs="Times New Roman"/>
          <w:sz w:val="26"/>
          <w:szCs w:val="26"/>
        </w:rPr>
        <w:t>17</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Прекращение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может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производиться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только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основаниям,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федеральными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законами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77</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2.1</w:t>
      </w:r>
      <w:r>
        <w:rPr>
          <w:rFonts w:ascii="Times New Roman" w:hAnsi="Times New Roman" w:cs="Times New Roman"/>
          <w:sz w:val="26"/>
          <w:szCs w:val="26"/>
        </w:rPr>
        <w:t>8</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обязуется:</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заблаговременно,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позднее,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представлять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профком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проекты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приказов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численности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штатов,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список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сокращаемых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должностей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вакансий,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предполагаемые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варианты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трудоустройства;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проводить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численности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штата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летний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каникулярный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период.</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2.1</w:t>
      </w:r>
      <w:r>
        <w:rPr>
          <w:rFonts w:ascii="Times New Roman" w:hAnsi="Times New Roman" w:cs="Times New Roman"/>
          <w:sz w:val="26"/>
          <w:szCs w:val="26"/>
        </w:rPr>
        <w:t>9</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договорились,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что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помимо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лиц,</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указанных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179</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преимущественное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оставление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сокращению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численности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штата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равной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производительности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квалификации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имеют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также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лица: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proofErr w:type="spellStart"/>
      <w:r w:rsidRPr="009446FE">
        <w:rPr>
          <w:rFonts w:ascii="Times New Roman" w:hAnsi="Times New Roman" w:cs="Times New Roman"/>
          <w:sz w:val="26"/>
          <w:szCs w:val="26"/>
        </w:rPr>
        <w:t>предпенсионного</w:t>
      </w:r>
      <w:proofErr w:type="spellEnd"/>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два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менее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пенсии: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женщинам</w:t>
      </w:r>
      <w:r w:rsidRPr="009446FE">
        <w:rPr>
          <w:rFonts w:ascii="Times New Roman" w:eastAsia="Times New Roman" w:hAnsi="Times New Roman" w:cs="Times New Roman"/>
          <w:sz w:val="26"/>
          <w:szCs w:val="26"/>
        </w:rPr>
        <w:t xml:space="preserve"> – </w:t>
      </w:r>
      <w:r w:rsidRPr="009446FE">
        <w:rPr>
          <w:rFonts w:ascii="Times New Roman" w:hAnsi="Times New Roman" w:cs="Times New Roman"/>
          <w:sz w:val="26"/>
          <w:szCs w:val="26"/>
        </w:rPr>
        <w:t>53</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мужчинам</w:t>
      </w:r>
      <w:r w:rsidRPr="009446FE">
        <w:rPr>
          <w:rFonts w:ascii="Times New Roman" w:eastAsia="Times New Roman" w:hAnsi="Times New Roman" w:cs="Times New Roman"/>
          <w:sz w:val="26"/>
          <w:szCs w:val="26"/>
        </w:rPr>
        <w:t xml:space="preserve"> – </w:t>
      </w:r>
      <w:r w:rsidRPr="009446FE">
        <w:rPr>
          <w:rFonts w:ascii="Times New Roman" w:hAnsi="Times New Roman" w:cs="Times New Roman"/>
          <w:sz w:val="26"/>
          <w:szCs w:val="26"/>
        </w:rPr>
        <w:t>58</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лет);</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proofErr w:type="gramStart"/>
      <w:r w:rsidRPr="009446FE">
        <w:rPr>
          <w:rFonts w:ascii="Times New Roman" w:hAnsi="Times New Roman" w:cs="Times New Roman"/>
          <w:sz w:val="26"/>
          <w:szCs w:val="26"/>
        </w:rPr>
        <w:t>проработавшие</w:t>
      </w:r>
      <w:proofErr w:type="gramEnd"/>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свыше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10</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лет;</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одинокие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матери,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воспитывающие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16-летнего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отцы,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воспитывающие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16-летнего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без</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матери;</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родители,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воспитывающие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детей-инвалидов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восемнадцатилетнего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proofErr w:type="gramStart"/>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награждённые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государственными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отраслевыми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наградами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связи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педагогической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деятельностью;</w:t>
      </w:r>
      <w:r w:rsidRPr="009446FE">
        <w:rPr>
          <w:rFonts w:ascii="Times New Roman" w:eastAsia="Times New Roman" w:hAnsi="Times New Roman" w:cs="Times New Roman"/>
          <w:sz w:val="26"/>
          <w:szCs w:val="26"/>
        </w:rPr>
        <w:t xml:space="preserve"> </w:t>
      </w:r>
      <w:proofErr w:type="gramEnd"/>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proofErr w:type="spellStart"/>
      <w:r w:rsidRPr="009446FE">
        <w:rPr>
          <w:rFonts w:ascii="Times New Roman" w:hAnsi="Times New Roman" w:cs="Times New Roman"/>
          <w:sz w:val="26"/>
          <w:szCs w:val="26"/>
        </w:rPr>
        <w:t>неосвобожденные</w:t>
      </w:r>
      <w:proofErr w:type="spellEnd"/>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председатели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первичных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территориальных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профсоюзных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организаций.</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(Основание: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179</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2.</w:t>
      </w:r>
      <w:r>
        <w:rPr>
          <w:rFonts w:ascii="Times New Roman" w:hAnsi="Times New Roman" w:cs="Times New Roman"/>
          <w:sz w:val="26"/>
          <w:szCs w:val="26"/>
        </w:rPr>
        <w:t>20</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желании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работать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совместительству,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преимущественное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получение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предоставляется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постоянному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данной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организации.</w:t>
      </w:r>
      <w:r w:rsidRPr="009446FE">
        <w:rPr>
          <w:rFonts w:ascii="Times New Roman" w:eastAsia="Times New Roman" w:hAnsi="Times New Roman" w:cs="Times New Roman"/>
          <w:sz w:val="26"/>
          <w:szCs w:val="26"/>
        </w:rPr>
        <w:t xml:space="preserve"> </w:t>
      </w:r>
    </w:p>
    <w:p w:rsidR="00F27360" w:rsidRPr="00F27360" w:rsidRDefault="00F27360" w:rsidP="00F27360">
      <w:pPr>
        <w:ind w:left="720"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i/>
          <w:sz w:val="26"/>
          <w:szCs w:val="26"/>
        </w:rPr>
        <w:t>ПРОФКОМ:</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w:t>
      </w:r>
      <w:r w:rsidR="00A11E87">
        <w:rPr>
          <w:rFonts w:ascii="Times New Roman" w:hAnsi="Times New Roman" w:cs="Times New Roman"/>
          <w:sz w:val="26"/>
          <w:szCs w:val="26"/>
        </w:rPr>
        <w:t>2</w:t>
      </w:r>
      <w:r w:rsidRPr="00F27360">
        <w:rPr>
          <w:rFonts w:ascii="Times New Roman" w:hAnsi="Times New Roman" w:cs="Times New Roman"/>
          <w:sz w:val="26"/>
          <w:szCs w:val="26"/>
        </w:rPr>
        <w:t>1</w:t>
      </w:r>
      <w:proofErr w:type="gramStart"/>
      <w:r w:rsidRPr="00F27360">
        <w:rPr>
          <w:rFonts w:ascii="Times New Roman" w:hAnsi="Times New Roman" w:cs="Times New Roman"/>
          <w:sz w:val="26"/>
          <w:szCs w:val="26"/>
        </w:rPr>
        <w:t xml:space="preserve"> О</w:t>
      </w:r>
      <w:proofErr w:type="gramEnd"/>
      <w:r w:rsidRPr="00F27360">
        <w:rPr>
          <w:rFonts w:ascii="Times New Roman" w:hAnsi="Times New Roman" w:cs="Times New Roman"/>
          <w:sz w:val="26"/>
          <w:szCs w:val="26"/>
        </w:rPr>
        <w:t>существляет в пределах своей компетентности контроль за соблюдением администрацией трудового законодательства в части приема и увольнения сотрудников, установления норм труда и отдыха, наложения дисциплинарных взысканий предоставления льгот и гарантий.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2.</w:t>
      </w:r>
      <w:r w:rsidRPr="00F27360">
        <w:rPr>
          <w:rFonts w:ascii="Times New Roman" w:hAnsi="Times New Roman" w:cs="Times New Roman"/>
          <w:sz w:val="26"/>
          <w:szCs w:val="26"/>
        </w:rPr>
        <w:t xml:space="preserve"> Контролирует ход выполнения мероприятий, включенных в настоящий коллективный договор.</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3.</w:t>
      </w:r>
      <w:r w:rsidRPr="00F27360">
        <w:rPr>
          <w:rFonts w:ascii="Times New Roman" w:hAnsi="Times New Roman" w:cs="Times New Roman"/>
          <w:sz w:val="26"/>
          <w:szCs w:val="26"/>
        </w:rPr>
        <w:t xml:space="preserve"> Участвует в работе комиссии по подготовке школы к новому учебному году.</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СТОРОНЫ СОВМЕСТНО:</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4.</w:t>
      </w:r>
      <w:r w:rsidRPr="00F27360">
        <w:rPr>
          <w:rFonts w:ascii="Times New Roman" w:hAnsi="Times New Roman" w:cs="Times New Roman"/>
          <w:sz w:val="26"/>
          <w:szCs w:val="26"/>
        </w:rPr>
        <w:t xml:space="preserve"> Обеспечивают </w:t>
      </w:r>
      <w:proofErr w:type="gramStart"/>
      <w:r w:rsidRPr="00F27360">
        <w:rPr>
          <w:rFonts w:ascii="Times New Roman" w:hAnsi="Times New Roman" w:cs="Times New Roman"/>
          <w:sz w:val="26"/>
          <w:szCs w:val="26"/>
        </w:rPr>
        <w:t>контроль за</w:t>
      </w:r>
      <w:proofErr w:type="gramEnd"/>
      <w:r w:rsidRPr="00F27360">
        <w:rPr>
          <w:rFonts w:ascii="Times New Roman" w:hAnsi="Times New Roman" w:cs="Times New Roman"/>
          <w:sz w:val="26"/>
          <w:szCs w:val="26"/>
        </w:rPr>
        <w:t xml:space="preserve"> созданием здоровых и безопасных условий труда, своевременным расследованием несчастных случаев на производстве и возмещением ущерба.</w:t>
      </w:r>
    </w:p>
    <w:p w:rsidR="00F27360" w:rsidRPr="00F27360" w:rsidRDefault="00A11E87" w:rsidP="00F27360">
      <w:pPr>
        <w:ind w:firstLine="284"/>
        <w:jc w:val="both"/>
        <w:rPr>
          <w:rFonts w:ascii="Times New Roman" w:hAnsi="Times New Roman" w:cs="Times New Roman"/>
          <w:sz w:val="26"/>
          <w:szCs w:val="26"/>
        </w:rPr>
      </w:pPr>
      <w:r>
        <w:rPr>
          <w:rFonts w:ascii="Times New Roman" w:hAnsi="Times New Roman" w:cs="Times New Roman"/>
          <w:sz w:val="26"/>
          <w:szCs w:val="26"/>
        </w:rPr>
        <w:lastRenderedPageBreak/>
        <w:t>2.25.</w:t>
      </w:r>
      <w:r w:rsidR="00F27360" w:rsidRPr="00F27360">
        <w:rPr>
          <w:rFonts w:ascii="Times New Roman" w:hAnsi="Times New Roman" w:cs="Times New Roman"/>
          <w:sz w:val="26"/>
          <w:szCs w:val="26"/>
        </w:rPr>
        <w:t xml:space="preserve"> Осуществляют подготовку материалов на награждение сотрудников, присвоение званий.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6</w:t>
      </w:r>
      <w:r w:rsidRPr="00F27360">
        <w:rPr>
          <w:rFonts w:ascii="Times New Roman" w:hAnsi="Times New Roman" w:cs="Times New Roman"/>
          <w:sz w:val="26"/>
          <w:szCs w:val="26"/>
        </w:rPr>
        <w:t xml:space="preserve">. Организуют проведение конкурсов: «Лучший кабинет школы», «Самый классный </w:t>
      </w:r>
      <w:proofErr w:type="spellStart"/>
      <w:proofErr w:type="gramStart"/>
      <w:r w:rsidRPr="00F27360">
        <w:rPr>
          <w:rFonts w:ascii="Times New Roman" w:hAnsi="Times New Roman" w:cs="Times New Roman"/>
          <w:sz w:val="26"/>
          <w:szCs w:val="26"/>
        </w:rPr>
        <w:t>классный</w:t>
      </w:r>
      <w:proofErr w:type="spellEnd"/>
      <w:proofErr w:type="gramEnd"/>
      <w:r w:rsidRPr="00F27360">
        <w:rPr>
          <w:rFonts w:ascii="Times New Roman" w:hAnsi="Times New Roman" w:cs="Times New Roman"/>
          <w:sz w:val="26"/>
          <w:szCs w:val="26"/>
        </w:rPr>
        <w:t>», «Учитель года» и другие.</w:t>
      </w:r>
    </w:p>
    <w:p w:rsidR="00F27360" w:rsidRPr="00F27360" w:rsidRDefault="00F27360" w:rsidP="00F27360">
      <w:pPr>
        <w:ind w:firstLine="284"/>
        <w:jc w:val="both"/>
        <w:rPr>
          <w:rFonts w:ascii="Times New Roman" w:hAnsi="Times New Roman" w:cs="Times New Roman"/>
          <w:sz w:val="26"/>
          <w:szCs w:val="26"/>
        </w:rPr>
      </w:pPr>
    </w:p>
    <w:p w:rsidR="00F27360" w:rsidRPr="00A11E87" w:rsidRDefault="00F27360" w:rsidP="00F27360">
      <w:pPr>
        <w:ind w:firstLine="284"/>
        <w:jc w:val="both"/>
        <w:rPr>
          <w:rFonts w:ascii="Times New Roman" w:hAnsi="Times New Roman" w:cs="Times New Roman"/>
          <w:b/>
          <w:sz w:val="26"/>
          <w:szCs w:val="26"/>
        </w:rPr>
      </w:pPr>
      <w:r w:rsidRPr="00A11E87">
        <w:rPr>
          <w:rFonts w:ascii="Times New Roman" w:hAnsi="Times New Roman" w:cs="Times New Roman"/>
          <w:b/>
          <w:sz w:val="26"/>
          <w:szCs w:val="26"/>
        </w:rPr>
        <w:t>3. ОБЯЗАТЕЛЬСТВА СТОРОН ПО РЕГУЛИРОВАНИЮ ОПЛАТЫ ТРУДА И МАТЕРИАЛЬНОМУ СТИМУЛИРОВАНИЮ ТРУДА РАБОТНИКОВ</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A11E87">
      <w:pPr>
        <w:tabs>
          <w:tab w:val="left" w:pos="533"/>
          <w:tab w:val="left" w:pos="533"/>
        </w:tabs>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3.1.</w:t>
      </w:r>
      <w:r w:rsidRPr="00F27360">
        <w:rPr>
          <w:rFonts w:ascii="Times New Roman" w:hAnsi="Times New Roman" w:cs="Times New Roman"/>
          <w:color w:val="000000"/>
          <w:sz w:val="26"/>
          <w:szCs w:val="26"/>
        </w:rPr>
        <w:tab/>
        <w:t>Оплата труда работников школы осуществляется на основе:</w:t>
      </w:r>
    </w:p>
    <w:p w:rsidR="00F27360" w:rsidRPr="00F27360" w:rsidRDefault="00F27360" w:rsidP="00A11E87">
      <w:pPr>
        <w:tabs>
          <w:tab w:val="left" w:pos="533"/>
        </w:tabs>
        <w:ind w:firstLine="284"/>
        <w:jc w:val="both"/>
        <w:rPr>
          <w:rFonts w:ascii="Times New Roman" w:hAnsi="Times New Roman" w:cs="Times New Roman"/>
          <w:sz w:val="26"/>
          <w:szCs w:val="26"/>
        </w:rPr>
      </w:pPr>
      <w:r w:rsidRPr="00F27360">
        <w:rPr>
          <w:rFonts w:ascii="Times New Roman" w:hAnsi="Times New Roman" w:cs="Times New Roman"/>
          <w:sz w:val="26"/>
          <w:szCs w:val="26"/>
        </w:rPr>
        <w:t>◦</w:t>
      </w:r>
      <w:r w:rsidRPr="00F27360">
        <w:rPr>
          <w:rFonts w:ascii="Times New Roman" w:hAnsi="Times New Roman" w:cs="Times New Roman"/>
          <w:sz w:val="26"/>
          <w:szCs w:val="26"/>
        </w:rPr>
        <w:tab/>
      </w:r>
      <w:r w:rsidRPr="00F27360">
        <w:rPr>
          <w:rFonts w:ascii="Times New Roman" w:hAnsi="Times New Roman" w:cs="Times New Roman"/>
          <w:color w:val="000000"/>
          <w:sz w:val="26"/>
          <w:szCs w:val="26"/>
        </w:rPr>
        <w:t xml:space="preserve">Постановления Администрации </w:t>
      </w:r>
      <w:proofErr w:type="spellStart"/>
      <w:r w:rsidRPr="00F27360">
        <w:rPr>
          <w:rFonts w:ascii="Times New Roman" w:hAnsi="Times New Roman" w:cs="Times New Roman"/>
          <w:color w:val="000000"/>
          <w:sz w:val="26"/>
          <w:szCs w:val="26"/>
        </w:rPr>
        <w:t>Змеиногорского</w:t>
      </w:r>
      <w:proofErr w:type="spellEnd"/>
      <w:r w:rsidRPr="00F27360">
        <w:rPr>
          <w:rFonts w:ascii="Times New Roman" w:hAnsi="Times New Roman" w:cs="Times New Roman"/>
          <w:color w:val="000000"/>
          <w:sz w:val="26"/>
          <w:szCs w:val="26"/>
        </w:rPr>
        <w:t xml:space="preserve"> района Алтайского края     </w:t>
      </w:r>
      <w:r w:rsidRPr="00F27360">
        <w:rPr>
          <w:rFonts w:ascii="Times New Roman" w:hAnsi="Times New Roman" w:cs="Times New Roman"/>
          <w:sz w:val="26"/>
          <w:szCs w:val="26"/>
        </w:rPr>
        <w:t xml:space="preserve">«Об утверждении </w:t>
      </w:r>
      <w:proofErr w:type="gramStart"/>
      <w:r w:rsidRPr="00F27360">
        <w:rPr>
          <w:rFonts w:ascii="Times New Roman" w:hAnsi="Times New Roman" w:cs="Times New Roman"/>
          <w:sz w:val="26"/>
          <w:szCs w:val="26"/>
        </w:rPr>
        <w:t>методики формирования системы оплаты труда работников муниципальных общеобразовательных</w:t>
      </w:r>
      <w:proofErr w:type="gramEnd"/>
      <w:r w:rsidRPr="00F27360">
        <w:rPr>
          <w:rFonts w:ascii="Times New Roman" w:hAnsi="Times New Roman" w:cs="Times New Roman"/>
          <w:sz w:val="26"/>
          <w:szCs w:val="26"/>
        </w:rPr>
        <w:t xml:space="preserve"> учреждений, реализующих программы дошкольного, начального общего, среднего (полного) общего, а также дополнительного образования»</w:t>
      </w:r>
      <w:r w:rsidR="00A11E87">
        <w:rPr>
          <w:rFonts w:ascii="Times New Roman" w:hAnsi="Times New Roman" w:cs="Times New Roman"/>
          <w:sz w:val="26"/>
          <w:szCs w:val="26"/>
        </w:rPr>
        <w:t xml:space="preserve"> </w:t>
      </w:r>
      <w:r w:rsidRPr="00F27360">
        <w:rPr>
          <w:rFonts w:ascii="Times New Roman" w:hAnsi="Times New Roman" w:cs="Times New Roman"/>
          <w:color w:val="000000"/>
          <w:sz w:val="26"/>
          <w:szCs w:val="26"/>
        </w:rPr>
        <w:t>от 10.10.2008 № 310.</w:t>
      </w:r>
    </w:p>
    <w:p w:rsidR="00F27360" w:rsidRPr="00F27360" w:rsidRDefault="00F27360" w:rsidP="00A11E87">
      <w:pPr>
        <w:tabs>
          <w:tab w:val="left" w:pos="533"/>
          <w:tab w:val="left" w:pos="533"/>
        </w:tabs>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w:t>
      </w:r>
      <w:r w:rsidRPr="00F27360">
        <w:rPr>
          <w:rFonts w:ascii="Times New Roman" w:hAnsi="Times New Roman" w:cs="Times New Roman"/>
          <w:color w:val="000000"/>
          <w:sz w:val="26"/>
          <w:szCs w:val="26"/>
        </w:rPr>
        <w:tab/>
        <w:t xml:space="preserve">Постановления Администрации </w:t>
      </w:r>
      <w:proofErr w:type="spellStart"/>
      <w:r w:rsidRPr="00F27360">
        <w:rPr>
          <w:rFonts w:ascii="Times New Roman" w:hAnsi="Times New Roman" w:cs="Times New Roman"/>
          <w:color w:val="000000"/>
          <w:sz w:val="26"/>
          <w:szCs w:val="26"/>
        </w:rPr>
        <w:t>Змеиногорского</w:t>
      </w:r>
      <w:proofErr w:type="spellEnd"/>
      <w:r w:rsidRPr="00F27360">
        <w:rPr>
          <w:rFonts w:ascii="Times New Roman" w:hAnsi="Times New Roman" w:cs="Times New Roman"/>
          <w:color w:val="000000"/>
          <w:sz w:val="26"/>
          <w:szCs w:val="26"/>
        </w:rPr>
        <w:t xml:space="preserve"> района Алтайского края  «О внесение изменений в Модельную методику </w:t>
      </w:r>
      <w:proofErr w:type="gramStart"/>
      <w:r w:rsidRPr="00F27360">
        <w:rPr>
          <w:rFonts w:ascii="Times New Roman" w:hAnsi="Times New Roman" w:cs="Times New Roman"/>
          <w:color w:val="000000"/>
          <w:sz w:val="26"/>
          <w:szCs w:val="26"/>
        </w:rPr>
        <w:t>формирования системы оплаты труда работников муниципальных общеобразовательных</w:t>
      </w:r>
      <w:proofErr w:type="gramEnd"/>
      <w:r w:rsidRPr="00F27360">
        <w:rPr>
          <w:rFonts w:ascii="Times New Roman" w:hAnsi="Times New Roman" w:cs="Times New Roman"/>
          <w:color w:val="000000"/>
          <w:sz w:val="26"/>
          <w:szCs w:val="26"/>
        </w:rPr>
        <w:t xml:space="preserve"> учреждений, реализующих программы дошкольного, начального общего, среднего (полного) общего, а также дополнительного образования»  от 26.12.2011 № 680.</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Приказа о введении новой системы оплаты труда от 15.10.2008 № 28</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 xml:space="preserve">Положения «О распределении специальной </w:t>
      </w:r>
      <w:proofErr w:type="gramStart"/>
      <w:r w:rsidRPr="00F27360">
        <w:rPr>
          <w:rFonts w:ascii="Times New Roman" w:hAnsi="Times New Roman" w:cs="Times New Roman"/>
          <w:sz w:val="26"/>
          <w:szCs w:val="26"/>
        </w:rPr>
        <w:t xml:space="preserve">части фонда оплаты труда педагогических работников </w:t>
      </w:r>
      <w:r w:rsidR="00A11E87">
        <w:rPr>
          <w:rFonts w:ascii="Times New Roman" w:hAnsi="Times New Roman" w:cs="Times New Roman"/>
          <w:sz w:val="26"/>
          <w:szCs w:val="26"/>
        </w:rPr>
        <w:t>м</w:t>
      </w:r>
      <w:r w:rsidR="00A11E87" w:rsidRPr="00F27360">
        <w:rPr>
          <w:rFonts w:ascii="Times New Roman" w:hAnsi="Times New Roman" w:cs="Times New Roman"/>
          <w:sz w:val="26"/>
          <w:szCs w:val="26"/>
        </w:rPr>
        <w:t xml:space="preserve">униципального </w:t>
      </w:r>
      <w:r w:rsidR="00A11E87">
        <w:rPr>
          <w:rFonts w:ascii="Times New Roman" w:hAnsi="Times New Roman" w:cs="Times New Roman"/>
          <w:sz w:val="26"/>
          <w:szCs w:val="26"/>
        </w:rPr>
        <w:t xml:space="preserve">бюджетного </w:t>
      </w:r>
      <w:r w:rsidR="00A11E87" w:rsidRPr="00F27360">
        <w:rPr>
          <w:rFonts w:ascii="Times New Roman" w:hAnsi="Times New Roman" w:cs="Times New Roman"/>
          <w:sz w:val="26"/>
          <w:szCs w:val="26"/>
        </w:rPr>
        <w:t>общеобразовательного</w:t>
      </w:r>
      <w:proofErr w:type="gramEnd"/>
      <w:r w:rsidR="00A11E87" w:rsidRPr="00F27360">
        <w:rPr>
          <w:rFonts w:ascii="Times New Roman" w:hAnsi="Times New Roman" w:cs="Times New Roman"/>
          <w:sz w:val="26"/>
          <w:szCs w:val="26"/>
        </w:rPr>
        <w:t xml:space="preserve"> учреждения  </w:t>
      </w:r>
      <w:r w:rsidR="00A11E87">
        <w:rPr>
          <w:rFonts w:ascii="Times New Roman" w:hAnsi="Times New Roman" w:cs="Times New Roman"/>
          <w:sz w:val="26"/>
          <w:szCs w:val="26"/>
        </w:rPr>
        <w:t>«</w:t>
      </w:r>
      <w:proofErr w:type="spellStart"/>
      <w:r w:rsidR="00A11E87">
        <w:rPr>
          <w:rFonts w:ascii="Times New Roman" w:hAnsi="Times New Roman" w:cs="Times New Roman"/>
          <w:sz w:val="26"/>
          <w:szCs w:val="26"/>
        </w:rPr>
        <w:t>Саввушинская</w:t>
      </w:r>
      <w:proofErr w:type="spellEnd"/>
      <w:r w:rsidR="00A11E87" w:rsidRPr="00F27360">
        <w:rPr>
          <w:rFonts w:ascii="Times New Roman" w:hAnsi="Times New Roman" w:cs="Times New Roman"/>
          <w:sz w:val="26"/>
          <w:szCs w:val="26"/>
        </w:rPr>
        <w:t xml:space="preserve"> средняя общеобразовательная школа</w:t>
      </w:r>
      <w:r w:rsidR="00A11E87">
        <w:rPr>
          <w:rFonts w:ascii="Times New Roman" w:hAnsi="Times New Roman" w:cs="Times New Roman"/>
          <w:sz w:val="26"/>
          <w:szCs w:val="26"/>
        </w:rPr>
        <w:t>»</w:t>
      </w:r>
      <w:r w:rsidR="00A11E87" w:rsidRPr="00F27360">
        <w:rPr>
          <w:rFonts w:ascii="Times New Roman" w:hAnsi="Times New Roman" w:cs="Times New Roman"/>
          <w:sz w:val="26"/>
          <w:szCs w:val="26"/>
        </w:rPr>
        <w:t xml:space="preserve"> </w:t>
      </w:r>
      <w:proofErr w:type="spellStart"/>
      <w:r w:rsidR="00A11E87" w:rsidRPr="00F27360">
        <w:rPr>
          <w:rFonts w:ascii="Times New Roman" w:hAnsi="Times New Roman" w:cs="Times New Roman"/>
          <w:sz w:val="26"/>
          <w:szCs w:val="26"/>
        </w:rPr>
        <w:t>Змеиногорского</w:t>
      </w:r>
      <w:proofErr w:type="spellEnd"/>
      <w:r w:rsidR="00A11E87" w:rsidRPr="00F27360">
        <w:rPr>
          <w:rFonts w:ascii="Times New Roman" w:hAnsi="Times New Roman" w:cs="Times New Roman"/>
          <w:sz w:val="26"/>
          <w:szCs w:val="26"/>
        </w:rPr>
        <w:t xml:space="preserve"> района Алтайского края</w:t>
      </w:r>
      <w:r w:rsidR="00A11E87">
        <w:rPr>
          <w:rFonts w:ascii="Times New Roman" w:hAnsi="Times New Roman" w:cs="Times New Roman"/>
          <w:sz w:val="26"/>
          <w:szCs w:val="26"/>
        </w:rPr>
        <w:t>»</w:t>
      </w:r>
      <w:r w:rsidRPr="00F27360">
        <w:rPr>
          <w:rFonts w:ascii="Times New Roman" w:hAnsi="Times New Roman" w:cs="Times New Roman"/>
          <w:sz w:val="26"/>
          <w:szCs w:val="26"/>
        </w:rPr>
        <w:t xml:space="preserve">, утвержденного приказом от 08.09.2010 г. № </w:t>
      </w:r>
      <w:r w:rsidR="00A11E87">
        <w:rPr>
          <w:rFonts w:ascii="Times New Roman" w:hAnsi="Times New Roman" w:cs="Times New Roman"/>
          <w:sz w:val="26"/>
          <w:szCs w:val="26"/>
        </w:rPr>
        <w:t>42</w:t>
      </w:r>
      <w:r w:rsidRPr="00F27360">
        <w:rPr>
          <w:rFonts w:ascii="Times New Roman" w:hAnsi="Times New Roman" w:cs="Times New Roman"/>
          <w:sz w:val="26"/>
          <w:szCs w:val="26"/>
        </w:rPr>
        <w:t>.</w:t>
      </w:r>
    </w:p>
    <w:p w:rsidR="00F27360" w:rsidRPr="00F27360" w:rsidRDefault="00F27360" w:rsidP="00F27360">
      <w:pPr>
        <w:ind w:firstLine="284"/>
        <w:jc w:val="both"/>
        <w:rPr>
          <w:rFonts w:ascii="Times New Roman" w:hAnsi="Times New Roman" w:cs="Times New Roman"/>
          <w:sz w:val="26"/>
          <w:szCs w:val="26"/>
        </w:rPr>
      </w:pPr>
      <w:proofErr w:type="gramStart"/>
      <w:r w:rsidRPr="00F27360">
        <w:rPr>
          <w:rFonts w:ascii="Times New Roman" w:hAnsi="Times New Roman" w:cs="Times New Roman"/>
          <w:sz w:val="26"/>
          <w:szCs w:val="26"/>
        </w:rPr>
        <w:t xml:space="preserve">Положения «О  стимулирующих выплатах в  </w:t>
      </w:r>
      <w:r w:rsidR="00A11E87">
        <w:rPr>
          <w:rFonts w:ascii="Times New Roman" w:hAnsi="Times New Roman" w:cs="Times New Roman"/>
          <w:sz w:val="26"/>
          <w:szCs w:val="26"/>
        </w:rPr>
        <w:t>м</w:t>
      </w:r>
      <w:r w:rsidR="00A11E87" w:rsidRPr="00F27360">
        <w:rPr>
          <w:rFonts w:ascii="Times New Roman" w:hAnsi="Times New Roman" w:cs="Times New Roman"/>
          <w:sz w:val="26"/>
          <w:szCs w:val="26"/>
        </w:rPr>
        <w:t xml:space="preserve">униципального </w:t>
      </w:r>
      <w:r w:rsidR="00A11E87">
        <w:rPr>
          <w:rFonts w:ascii="Times New Roman" w:hAnsi="Times New Roman" w:cs="Times New Roman"/>
          <w:sz w:val="26"/>
          <w:szCs w:val="26"/>
        </w:rPr>
        <w:t xml:space="preserve">бюджетного </w:t>
      </w:r>
      <w:r w:rsidR="00A11E87" w:rsidRPr="00F27360">
        <w:rPr>
          <w:rFonts w:ascii="Times New Roman" w:hAnsi="Times New Roman" w:cs="Times New Roman"/>
          <w:sz w:val="26"/>
          <w:szCs w:val="26"/>
        </w:rPr>
        <w:t xml:space="preserve">общеобразовательного учреждения  </w:t>
      </w:r>
      <w:r w:rsidR="00A11E87">
        <w:rPr>
          <w:rFonts w:ascii="Times New Roman" w:hAnsi="Times New Roman" w:cs="Times New Roman"/>
          <w:sz w:val="26"/>
          <w:szCs w:val="26"/>
        </w:rPr>
        <w:t>«</w:t>
      </w:r>
      <w:proofErr w:type="spellStart"/>
      <w:r w:rsidR="00A11E87">
        <w:rPr>
          <w:rFonts w:ascii="Times New Roman" w:hAnsi="Times New Roman" w:cs="Times New Roman"/>
          <w:sz w:val="26"/>
          <w:szCs w:val="26"/>
        </w:rPr>
        <w:t>Саввушинская</w:t>
      </w:r>
      <w:proofErr w:type="spellEnd"/>
      <w:r w:rsidR="00A11E87" w:rsidRPr="00F27360">
        <w:rPr>
          <w:rFonts w:ascii="Times New Roman" w:hAnsi="Times New Roman" w:cs="Times New Roman"/>
          <w:sz w:val="26"/>
          <w:szCs w:val="26"/>
        </w:rPr>
        <w:t xml:space="preserve"> средняя общеобразовательная школа</w:t>
      </w:r>
      <w:r w:rsidR="00A11E87">
        <w:rPr>
          <w:rFonts w:ascii="Times New Roman" w:hAnsi="Times New Roman" w:cs="Times New Roman"/>
          <w:sz w:val="26"/>
          <w:szCs w:val="26"/>
        </w:rPr>
        <w:t>»</w:t>
      </w:r>
      <w:r w:rsidR="00A11E87" w:rsidRPr="00F27360">
        <w:rPr>
          <w:rFonts w:ascii="Times New Roman" w:hAnsi="Times New Roman" w:cs="Times New Roman"/>
          <w:sz w:val="26"/>
          <w:szCs w:val="26"/>
        </w:rPr>
        <w:t xml:space="preserve"> </w:t>
      </w:r>
      <w:proofErr w:type="spellStart"/>
      <w:r w:rsidR="00A11E87" w:rsidRPr="00F27360">
        <w:rPr>
          <w:rFonts w:ascii="Times New Roman" w:hAnsi="Times New Roman" w:cs="Times New Roman"/>
          <w:sz w:val="26"/>
          <w:szCs w:val="26"/>
        </w:rPr>
        <w:t>Змеиногорского</w:t>
      </w:r>
      <w:proofErr w:type="spellEnd"/>
      <w:r w:rsidR="00A11E87" w:rsidRPr="00F27360">
        <w:rPr>
          <w:rFonts w:ascii="Times New Roman" w:hAnsi="Times New Roman" w:cs="Times New Roman"/>
          <w:sz w:val="26"/>
          <w:szCs w:val="26"/>
        </w:rPr>
        <w:t xml:space="preserve"> района Алтайского края</w:t>
      </w:r>
      <w:r w:rsidRPr="00F27360">
        <w:rPr>
          <w:rFonts w:ascii="Times New Roman" w:hAnsi="Times New Roman" w:cs="Times New Roman"/>
          <w:sz w:val="26"/>
          <w:szCs w:val="26"/>
        </w:rPr>
        <w:t>», утвержденного  приказом директора школы № 39-О от 13.09.2012.</w:t>
      </w:r>
      <w:proofErr w:type="gramEnd"/>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3.2. Заработная плата исчисляется в соответствии с новой системой оплаты труда, предусмотренной Положением о новой системе оплаты труда,</w:t>
      </w:r>
      <w:r w:rsidRPr="00F27360">
        <w:rPr>
          <w:rFonts w:ascii="Times New Roman" w:hAnsi="Times New Roman" w:cs="Times New Roman"/>
          <w:color w:val="FF0000"/>
          <w:sz w:val="26"/>
          <w:szCs w:val="26"/>
        </w:rPr>
        <w:t xml:space="preserve"> </w:t>
      </w:r>
      <w:r w:rsidRPr="00F27360">
        <w:rPr>
          <w:rFonts w:ascii="Times New Roman" w:hAnsi="Times New Roman" w:cs="Times New Roman"/>
          <w:sz w:val="26"/>
          <w:szCs w:val="26"/>
        </w:rPr>
        <w:t xml:space="preserve">Положением о  стимулирующей части ФОТ образовательного учреждения, </w:t>
      </w:r>
      <w:r w:rsidRPr="00F27360">
        <w:rPr>
          <w:rFonts w:ascii="Times New Roman" w:hAnsi="Times New Roman" w:cs="Times New Roman"/>
          <w:color w:val="000000"/>
          <w:sz w:val="26"/>
          <w:szCs w:val="26"/>
        </w:rPr>
        <w:t>локальными    нормативными    актами школы  и включает в себя:</w:t>
      </w:r>
    </w:p>
    <w:p w:rsidR="00F27360" w:rsidRPr="00F27360" w:rsidRDefault="00F27360" w:rsidP="00271A6D">
      <w:pPr>
        <w:ind w:firstLine="284"/>
        <w:jc w:val="both"/>
        <w:rPr>
          <w:rFonts w:ascii="Times New Roman" w:hAnsi="Times New Roman" w:cs="Times New Roman"/>
          <w:sz w:val="26"/>
          <w:szCs w:val="26"/>
        </w:rPr>
      </w:pPr>
      <w:r w:rsidRPr="00F27360">
        <w:rPr>
          <w:rFonts w:ascii="Times New Roman" w:cs="Times New Roman"/>
          <w:sz w:val="26"/>
          <w:szCs w:val="26"/>
        </w:rPr>
        <w:t>・</w:t>
      </w:r>
      <w:r w:rsidRPr="00F27360">
        <w:rPr>
          <w:rFonts w:ascii="Times New Roman" w:hAnsi="Times New Roman" w:cs="Times New Roman"/>
          <w:sz w:val="26"/>
          <w:szCs w:val="26"/>
        </w:rPr>
        <w:tab/>
        <w:t>оклад педагога, непосредственно осуществляющего учебный процесс, зависящий от:  расчетной стоимости бюджетной образовательной услуги,</w:t>
      </w:r>
    </w:p>
    <w:p w:rsidR="00F27360" w:rsidRPr="00F27360" w:rsidRDefault="00F27360" w:rsidP="00271A6D">
      <w:pPr>
        <w:jc w:val="both"/>
        <w:rPr>
          <w:rFonts w:ascii="Times New Roman" w:hAnsi="Times New Roman" w:cs="Times New Roman"/>
          <w:sz w:val="26"/>
          <w:szCs w:val="26"/>
        </w:rPr>
      </w:pPr>
      <w:r w:rsidRPr="00F27360">
        <w:rPr>
          <w:rFonts w:ascii="Times New Roman" w:hAnsi="Times New Roman" w:cs="Times New Roman"/>
          <w:sz w:val="26"/>
          <w:szCs w:val="26"/>
        </w:rPr>
        <w:t xml:space="preserve">количества обучающихся по предмету в каждом классе, количества часов по предмету по учебному плану в месяц в каждом классе,  повышающего </w:t>
      </w:r>
      <w:proofErr w:type="spellStart"/>
      <w:proofErr w:type="gramStart"/>
      <w:r w:rsidRPr="00F27360">
        <w:rPr>
          <w:rFonts w:ascii="Times New Roman" w:hAnsi="Times New Roman" w:cs="Times New Roman"/>
          <w:sz w:val="26"/>
          <w:szCs w:val="26"/>
        </w:rPr>
        <w:t>коэффи-циента</w:t>
      </w:r>
      <w:proofErr w:type="spellEnd"/>
      <w:proofErr w:type="gramEnd"/>
      <w:r w:rsidRPr="00F27360">
        <w:rPr>
          <w:rFonts w:ascii="Times New Roman" w:hAnsi="Times New Roman" w:cs="Times New Roman"/>
          <w:sz w:val="26"/>
          <w:szCs w:val="26"/>
        </w:rPr>
        <w:t xml:space="preserve"> за квалификационную категорию педагога;</w:t>
      </w:r>
    </w:p>
    <w:p w:rsidR="00271A6D" w:rsidRPr="00504F50" w:rsidRDefault="00271A6D" w:rsidP="00536143">
      <w:pPr>
        <w:pStyle w:val="TableContents"/>
        <w:ind w:firstLine="284"/>
        <w:jc w:val="both"/>
        <w:rPr>
          <w:sz w:val="26"/>
          <w:szCs w:val="26"/>
          <w:lang w:val="ru-RU"/>
        </w:rPr>
      </w:pPr>
      <w:proofErr w:type="gramStart"/>
      <w:r w:rsidRPr="00504F50">
        <w:rPr>
          <w:sz w:val="26"/>
          <w:szCs w:val="26"/>
          <w:lang w:val="ru-RU"/>
        </w:rPr>
        <w:t>- доплат за сложность предмета, учитывающих: дополнительную нагрузку педагога, связанную с подготовкой к урокам (проверка тетрадей,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roofErr w:type="gramEnd"/>
    </w:p>
    <w:p w:rsidR="00271A6D" w:rsidRPr="00504F50" w:rsidRDefault="00271A6D" w:rsidP="00536143">
      <w:pPr>
        <w:pStyle w:val="TableContents"/>
        <w:ind w:firstLine="284"/>
        <w:jc w:val="both"/>
        <w:rPr>
          <w:rFonts w:ascii="Times New Roman CYR" w:hAnsi="Times New Roman CYR"/>
          <w:sz w:val="26"/>
          <w:szCs w:val="26"/>
          <w:lang w:val="ru-RU"/>
        </w:rPr>
      </w:pPr>
      <w:proofErr w:type="gramStart"/>
      <w:r w:rsidRPr="00504F50">
        <w:rPr>
          <w:rFonts w:ascii="Times New Roman CYR" w:hAnsi="Times New Roman CYR"/>
          <w:sz w:val="26"/>
          <w:szCs w:val="26"/>
          <w:lang w:val="ru-RU"/>
        </w:rPr>
        <w:t xml:space="preserve">- доплаты за неаудиторную занятость педагогических работников, включающую следующие виды работы с обучающимися в соответствии с должностными обязанностями: внеурочную работу с обучающимися, консультации и дополнительные занятия с обучающимися, подготовку учащихся к олимпиадам, конференциям, смотрам, осуществление функций классного руководителя по </w:t>
      </w:r>
      <w:r w:rsidRPr="00504F50">
        <w:rPr>
          <w:rFonts w:ascii="Times New Roman CYR" w:hAnsi="Times New Roman CYR"/>
          <w:sz w:val="26"/>
          <w:szCs w:val="26"/>
          <w:lang w:val="ru-RU"/>
        </w:rPr>
        <w:lastRenderedPageBreak/>
        <w:t>организации и координации воспитательной работы с обучающимися, иные формы работы с обучающимися и (или) их родителями</w:t>
      </w:r>
      <w:r w:rsidRPr="00504F50">
        <w:rPr>
          <w:rFonts w:ascii="Times New Roman CYR" w:hAnsi="Times New Roman CYR"/>
          <w:sz w:val="28"/>
          <w:lang w:val="ru-RU"/>
        </w:rPr>
        <w:t xml:space="preserve"> </w:t>
      </w:r>
      <w:r w:rsidRPr="00504F50">
        <w:rPr>
          <w:rFonts w:ascii="Times New Roman CYR" w:hAnsi="Times New Roman CYR"/>
          <w:sz w:val="26"/>
          <w:szCs w:val="26"/>
          <w:lang w:val="ru-RU"/>
        </w:rPr>
        <w:t>(законными представителями), другие виды неаудиторной занятости</w:t>
      </w:r>
      <w:proofErr w:type="gramEnd"/>
      <w:r w:rsidRPr="00504F50">
        <w:rPr>
          <w:rFonts w:ascii="Times New Roman CYR" w:hAnsi="Times New Roman CYR"/>
          <w:sz w:val="26"/>
          <w:szCs w:val="26"/>
          <w:lang w:val="ru-RU"/>
        </w:rPr>
        <w:t xml:space="preserve"> педагогических работников. Размеры доплат могут быть уменьшены в случае ухудшения качества работы, невыполнения работы.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При определении стоимости образовательной услуги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Если педагог ведет несколько предметов в разных классах, то его оклад рассчитывается как сумма оплат труда по каждому предмету и классу.</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3.3. </w:t>
      </w:r>
      <w:proofErr w:type="gramStart"/>
      <w:r w:rsidRPr="00504F50">
        <w:rPr>
          <w:rFonts w:ascii="Times New Roman CYR" w:hAnsi="Times New Roman CYR"/>
          <w:sz w:val="26"/>
          <w:szCs w:val="26"/>
          <w:lang w:val="ru-RU"/>
        </w:rPr>
        <w:t xml:space="preserve">Формирование фонда оплаты труда </w:t>
      </w:r>
      <w:r>
        <w:rPr>
          <w:rFonts w:ascii="Times New Roman CYR" w:hAnsi="Times New Roman CYR"/>
          <w:sz w:val="26"/>
          <w:szCs w:val="26"/>
          <w:lang w:val="ru-RU"/>
        </w:rPr>
        <w:t>м</w:t>
      </w:r>
      <w:r w:rsidRPr="00504F50">
        <w:rPr>
          <w:rFonts w:ascii="Times New Roman CYR" w:hAnsi="Times New Roman CYR"/>
          <w:sz w:val="26"/>
          <w:szCs w:val="26"/>
          <w:lang w:val="ru-RU"/>
        </w:rPr>
        <w:t xml:space="preserve">униципального </w:t>
      </w:r>
      <w:r>
        <w:rPr>
          <w:rFonts w:ascii="Times New Roman CYR" w:hAnsi="Times New Roman CYR"/>
          <w:sz w:val="26"/>
          <w:szCs w:val="26"/>
          <w:lang w:val="ru-RU"/>
        </w:rPr>
        <w:t xml:space="preserve">бюджетного </w:t>
      </w:r>
      <w:r w:rsidRPr="00504F50">
        <w:rPr>
          <w:rFonts w:ascii="Times New Roman CYR" w:hAnsi="Times New Roman CYR"/>
          <w:sz w:val="26"/>
          <w:szCs w:val="26"/>
          <w:lang w:val="ru-RU"/>
        </w:rPr>
        <w:t xml:space="preserve">общеобразовательного учреждения </w:t>
      </w:r>
      <w:r>
        <w:rPr>
          <w:rFonts w:ascii="Times New Roman CYR" w:hAnsi="Times New Roman CYR"/>
          <w:sz w:val="26"/>
          <w:szCs w:val="26"/>
          <w:lang w:val="ru-RU"/>
        </w:rPr>
        <w:t>«</w:t>
      </w:r>
      <w:proofErr w:type="spellStart"/>
      <w:r>
        <w:rPr>
          <w:rFonts w:ascii="Times New Roman CYR" w:hAnsi="Times New Roman CYR"/>
          <w:sz w:val="26"/>
          <w:szCs w:val="26"/>
          <w:lang w:val="ru-RU"/>
        </w:rPr>
        <w:t>Саввушинская</w:t>
      </w:r>
      <w:proofErr w:type="spellEnd"/>
      <w:r w:rsidRPr="00504F50">
        <w:rPr>
          <w:rFonts w:ascii="Times New Roman CYR" w:hAnsi="Times New Roman CYR"/>
          <w:sz w:val="26"/>
          <w:szCs w:val="26"/>
          <w:lang w:val="ru-RU"/>
        </w:rPr>
        <w:t xml:space="preserve"> средняя общеобразовательная школа</w:t>
      </w:r>
      <w:r>
        <w:rPr>
          <w:rFonts w:ascii="Times New Roman CYR" w:hAnsi="Times New Roman CYR"/>
          <w:sz w:val="26"/>
          <w:szCs w:val="26"/>
          <w:lang w:val="ru-RU"/>
        </w:rPr>
        <w:t>»</w:t>
      </w:r>
      <w:r w:rsidRPr="00504F50">
        <w:rPr>
          <w:rFonts w:ascii="Times New Roman CYR" w:hAnsi="Times New Roman CYR"/>
          <w:sz w:val="26"/>
          <w:szCs w:val="26"/>
          <w:lang w:val="ru-RU"/>
        </w:rPr>
        <w:t xml:space="preserve"> в пределах объема средств школы на текущий финансовый год, определенного в соответствии с расчетными </w:t>
      </w:r>
      <w:proofErr w:type="spellStart"/>
      <w:r w:rsidRPr="00504F50">
        <w:rPr>
          <w:rFonts w:ascii="Times New Roman CYR" w:hAnsi="Times New Roman CYR"/>
          <w:sz w:val="26"/>
          <w:szCs w:val="26"/>
          <w:lang w:val="ru-RU"/>
        </w:rPr>
        <w:t>подушевыми</w:t>
      </w:r>
      <w:proofErr w:type="spellEnd"/>
      <w:r w:rsidRPr="00504F50">
        <w:rPr>
          <w:rFonts w:ascii="Times New Roman CYR" w:hAnsi="Times New Roman CYR"/>
          <w:sz w:val="26"/>
          <w:szCs w:val="26"/>
          <w:lang w:val="ru-RU"/>
        </w:rPr>
        <w:t xml:space="preserve"> нормативами, утвержденными постановлением Администрации Алтайского края от 18.01.2011 №13 «Об утверждении методики расчета в 2011 - 2013 годах нормативов бюджетного финансирования и субвенций из краевого бюджета бюджетам муниципальных районов и городских округов на обеспечение</w:t>
      </w:r>
      <w:proofErr w:type="gramEnd"/>
      <w:r w:rsidRPr="00504F50">
        <w:rPr>
          <w:rFonts w:ascii="Times New Roman CYR" w:hAnsi="Times New Roman CYR"/>
          <w:sz w:val="26"/>
          <w:szCs w:val="26"/>
          <w:lang w:val="ru-RU"/>
        </w:rPr>
        <w:t xml:space="preserve">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Алтайского края»;</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3.4. Фонд оплаты труда школы состоит из базовой части и стимулирующей части. Базовая часть обеспечивает гарантированную заработную плату административно-управленческого персонала,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Базовая часть фонда оплаты труда для педагогического персонала состоит из общей и специальной части. Общая часть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504F50">
        <w:rPr>
          <w:rFonts w:ascii="Times New Roman CYR" w:hAnsi="Times New Roman CYR"/>
          <w:sz w:val="26"/>
          <w:szCs w:val="26"/>
          <w:lang w:val="ru-RU"/>
        </w:rPr>
        <w:t>численности</w:t>
      </w:r>
      <w:proofErr w:type="gramEnd"/>
      <w:r w:rsidRPr="00504F50">
        <w:rPr>
          <w:rFonts w:ascii="Times New Roman CYR" w:hAnsi="Times New Roman CYR"/>
          <w:sz w:val="26"/>
          <w:szCs w:val="26"/>
          <w:lang w:val="ru-RU"/>
        </w:rPr>
        <w:t xml:space="preserve"> обучающихся в классах (часы аудиторной занятости), а также часов неаудиторной занятости. Общая часть фонда оплаты труда педагогического персонала, осуществляющего учебный процесс, состоит из аудиторной и неаудиторной части.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Специальная часть фонда оплаты труда педагогического персонала, непосредственно осуществляющего учебный процесс, включает в себя выплаты:</w:t>
      </w:r>
    </w:p>
    <w:p w:rsidR="00271A6D" w:rsidRPr="00504F50" w:rsidRDefault="00271A6D" w:rsidP="00536143">
      <w:pPr>
        <w:pStyle w:val="TableContents"/>
        <w:ind w:firstLine="284"/>
        <w:jc w:val="both"/>
        <w:rPr>
          <w:sz w:val="26"/>
          <w:szCs w:val="26"/>
          <w:lang w:val="ru-RU"/>
        </w:rPr>
      </w:pPr>
      <w:r w:rsidRPr="00504F50">
        <w:rPr>
          <w:sz w:val="26"/>
          <w:szCs w:val="26"/>
          <w:lang w:val="ru-RU"/>
        </w:rPr>
        <w:t>- за квалификационную категорию педагога;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за наличие почетного звания, отраслевых наград;</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за ученую степень по профилю образовательного учреждения или педагогической деятельности;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за особенность образовательных программ, в том числе сложность и приоритетность предмета, углубленное обучение;</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за работу в сельской местности;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-за работу с вредными и (или) опасными и иными особыми условиями труда; за работу в местностях с особыми климатическими условиями (районный коэффициент);</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персонифицированные доплаты;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lastRenderedPageBreak/>
        <w:t>- иные выплаты компенсационного характера, предусмотренные действующим законодательством.</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Распределение общей и специальной частей фонда оплаты труда осуществляется с учетом мнения профсоюзного комитета.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Директор школы формирует и утверждает штатное расписание школы в пределах базовой части фонда оплаты труда.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3.5. Производить изменение заработной платы педагогических работников, осуществляющих образовательный процесс:</w:t>
      </w:r>
    </w:p>
    <w:p w:rsidR="00271A6D" w:rsidRPr="00504F50" w:rsidRDefault="00271A6D" w:rsidP="00536143">
      <w:pPr>
        <w:pStyle w:val="TableContents"/>
        <w:ind w:firstLine="284"/>
        <w:jc w:val="both"/>
        <w:rPr>
          <w:sz w:val="26"/>
          <w:szCs w:val="26"/>
          <w:lang w:val="ru-RU"/>
        </w:rPr>
      </w:pPr>
      <w:r w:rsidRPr="00271A6D">
        <w:rPr>
          <w:sz w:val="26"/>
          <w:szCs w:val="26"/>
        </w:rPr>
        <w:t></w:t>
      </w:r>
      <w:r w:rsidRPr="00504F50">
        <w:rPr>
          <w:sz w:val="26"/>
          <w:szCs w:val="26"/>
          <w:lang w:val="ru-RU"/>
        </w:rPr>
        <w:t xml:space="preserve"> </w:t>
      </w:r>
      <w:r w:rsidRPr="00504F50">
        <w:rPr>
          <w:rFonts w:ascii="Times New Roman CYR" w:hAnsi="Times New Roman CYR"/>
          <w:sz w:val="26"/>
          <w:szCs w:val="26"/>
          <w:lang w:val="ru-RU"/>
        </w:rPr>
        <w:t>при присвоении квалификационной категории - со дня вынесения решения аттестационной комиссией;</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при присвоении почетного звания, вручении государственных наград - со дня присвоения, вручения;</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при присуждении учетной степени кандидата наук - со дня вынесения решения о выдаче диплома;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при присуждении ученой степени доктора наук - со дня присуждения ученой степени доктора наук.</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3.6. Устанавливать ставку (оклад) педагогического работника, осуществляющего обучение детей на дому, исходя из количества детей в классе, </w:t>
      </w:r>
      <w:proofErr w:type="spellStart"/>
      <w:r w:rsidRPr="00504F50">
        <w:rPr>
          <w:rFonts w:ascii="Times New Roman CYR" w:hAnsi="Times New Roman CYR"/>
          <w:sz w:val="26"/>
          <w:szCs w:val="26"/>
          <w:lang w:val="ru-RU"/>
        </w:rPr>
        <w:t>ученииком</w:t>
      </w:r>
      <w:proofErr w:type="spellEnd"/>
      <w:r w:rsidRPr="00504F50">
        <w:rPr>
          <w:rFonts w:ascii="Times New Roman CYR" w:hAnsi="Times New Roman CYR"/>
          <w:sz w:val="26"/>
          <w:szCs w:val="26"/>
          <w:lang w:val="ru-RU"/>
        </w:rPr>
        <w:t xml:space="preserve"> которого является обучаемый на дому.</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Пересчитывать размер ставки (оклада) педагогического работника, </w:t>
      </w:r>
      <w:proofErr w:type="spellStart"/>
      <w:r w:rsidRPr="00504F50">
        <w:rPr>
          <w:rFonts w:ascii="Times New Roman CYR" w:hAnsi="Times New Roman CYR"/>
          <w:sz w:val="26"/>
          <w:szCs w:val="26"/>
          <w:lang w:val="ru-RU"/>
        </w:rPr>
        <w:t>осуществ-ляющего</w:t>
      </w:r>
      <w:proofErr w:type="spellEnd"/>
      <w:r w:rsidRPr="00504F50">
        <w:rPr>
          <w:rFonts w:ascii="Times New Roman CYR" w:hAnsi="Times New Roman CYR"/>
          <w:sz w:val="26"/>
          <w:szCs w:val="26"/>
          <w:lang w:val="ru-RU"/>
        </w:rPr>
        <w:t xml:space="preserve"> учебный процесс, при изменении численности в нем </w:t>
      </w:r>
      <w:proofErr w:type="gramStart"/>
      <w:r w:rsidRPr="00504F50">
        <w:rPr>
          <w:rFonts w:ascii="Times New Roman CYR" w:hAnsi="Times New Roman CYR"/>
          <w:sz w:val="26"/>
          <w:szCs w:val="26"/>
          <w:lang w:val="ru-RU"/>
        </w:rPr>
        <w:t>обучающихся</w:t>
      </w:r>
      <w:proofErr w:type="gramEnd"/>
      <w:r w:rsidRPr="00504F50">
        <w:rPr>
          <w:rFonts w:ascii="Times New Roman CYR" w:hAnsi="Times New Roman CYR"/>
          <w:sz w:val="26"/>
          <w:szCs w:val="26"/>
          <w:lang w:val="ru-RU"/>
        </w:rPr>
        <w:t xml:space="preserve"> в соответствии с Положением об оплате труда учреждения.</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3.7. Устанавливать оплату труда педагогических работников, реализующих программы дошкольного образования, учебно-вспомогательного, младшего обслуживающего персонала до утверждения базовых окладов (базовых должностных окладов) на основе Единой тарифной сетки с учетом повышения ставок заработной платы и выплат компенсационного характера, установленных до введения новой системы оплаты труда.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3.8. Направлять сэкономленные средства фонда оплаты труда школы на увеличение стимулирующей части фонда оплаты труда.</w:t>
      </w:r>
    </w:p>
    <w:p w:rsidR="00271A6D" w:rsidRPr="00504F50" w:rsidRDefault="00271A6D" w:rsidP="00536143">
      <w:pPr>
        <w:pStyle w:val="TableContents"/>
        <w:ind w:firstLine="284"/>
        <w:jc w:val="both"/>
        <w:rPr>
          <w:sz w:val="26"/>
          <w:szCs w:val="26"/>
          <w:lang w:val="ru-RU"/>
        </w:rPr>
      </w:pPr>
      <w:r w:rsidRPr="00504F50">
        <w:rPr>
          <w:sz w:val="26"/>
          <w:szCs w:val="26"/>
          <w:lang w:val="ru-RU"/>
        </w:rPr>
        <w:t xml:space="preserve">3.9. Система стимулирующих выплат работникам школы включает в себя поощрительные выплаты по результатам труда, </w:t>
      </w:r>
      <w:proofErr w:type="gramStart"/>
      <w:r w:rsidRPr="00504F50">
        <w:rPr>
          <w:sz w:val="26"/>
          <w:szCs w:val="26"/>
          <w:lang w:val="ru-RU"/>
        </w:rPr>
        <w:t>согласно Положения</w:t>
      </w:r>
      <w:proofErr w:type="gramEnd"/>
      <w:r w:rsidRPr="00504F50">
        <w:rPr>
          <w:sz w:val="26"/>
          <w:szCs w:val="26"/>
          <w:lang w:val="ru-RU"/>
        </w:rPr>
        <w:t xml:space="preserve"> о стимулирующих выплатах, утвержденного приказом директора школы № 39-О от 13.09.2012</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3.10. Стимулирующие выплаты по результатам труда производятся по согласованию с </w:t>
      </w:r>
      <w:r>
        <w:rPr>
          <w:rFonts w:ascii="Times New Roman CYR" w:hAnsi="Times New Roman CYR"/>
          <w:sz w:val="26"/>
          <w:szCs w:val="26"/>
          <w:lang w:val="ru-RU"/>
        </w:rPr>
        <w:t>Управляющим с</w:t>
      </w:r>
      <w:r w:rsidRPr="00504F50">
        <w:rPr>
          <w:rFonts w:ascii="Times New Roman CYR" w:hAnsi="Times New Roman CYR"/>
          <w:sz w:val="26"/>
          <w:szCs w:val="26"/>
          <w:lang w:val="ru-RU"/>
        </w:rPr>
        <w:t>оветом школы на основании представления директора школы с учетом мнения профсоюзного комитета.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3.11. Заработная плата работников образовательных учреждений не может быть ниже минимального </w:t>
      </w:r>
      <w:proofErr w:type="gramStart"/>
      <w:r w:rsidRPr="00504F50">
        <w:rPr>
          <w:rFonts w:ascii="Times New Roman CYR" w:hAnsi="Times New Roman CYR"/>
          <w:sz w:val="26"/>
          <w:szCs w:val="26"/>
          <w:lang w:val="ru-RU"/>
        </w:rPr>
        <w:t>размера оплаты труда</w:t>
      </w:r>
      <w:proofErr w:type="gramEnd"/>
      <w:r w:rsidRPr="00504F50">
        <w:rPr>
          <w:rFonts w:ascii="Times New Roman CYR" w:hAnsi="Times New Roman CYR"/>
          <w:sz w:val="26"/>
          <w:szCs w:val="26"/>
          <w:lang w:val="ru-RU"/>
        </w:rPr>
        <w:t xml:space="preserve"> в соответствии с действующим законодательством.</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3.12. Заработная плата выплачивается работникам 13</w:t>
      </w:r>
      <w:r>
        <w:rPr>
          <w:rFonts w:ascii="Times New Roman CYR" w:hAnsi="Times New Roman CYR"/>
          <w:sz w:val="26"/>
          <w:szCs w:val="26"/>
          <w:lang w:val="ru-RU"/>
        </w:rPr>
        <w:t>-15</w:t>
      </w:r>
      <w:r w:rsidRPr="00504F50">
        <w:rPr>
          <w:rFonts w:ascii="Times New Roman CYR" w:hAnsi="Times New Roman CYR"/>
          <w:sz w:val="26"/>
          <w:szCs w:val="26"/>
          <w:lang w:val="ru-RU"/>
        </w:rPr>
        <w:t xml:space="preserve"> и </w:t>
      </w:r>
      <w:r>
        <w:rPr>
          <w:rFonts w:ascii="Times New Roman CYR" w:hAnsi="Times New Roman CYR"/>
          <w:sz w:val="26"/>
          <w:szCs w:val="26"/>
          <w:lang w:val="ru-RU"/>
        </w:rPr>
        <w:t>25-</w:t>
      </w:r>
      <w:r w:rsidRPr="00504F50">
        <w:rPr>
          <w:rFonts w:ascii="Times New Roman CYR" w:hAnsi="Times New Roman CYR"/>
          <w:sz w:val="26"/>
          <w:szCs w:val="26"/>
          <w:lang w:val="ru-RU"/>
        </w:rPr>
        <w:t>27 числа каждого месяца. 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3.13. </w:t>
      </w:r>
      <w:proofErr w:type="gramStart"/>
      <w:r w:rsidRPr="00504F50">
        <w:rPr>
          <w:rFonts w:ascii="Times New Roman CYR" w:hAnsi="Times New Roman CYR"/>
          <w:sz w:val="26"/>
          <w:szCs w:val="26"/>
          <w:lang w:val="ru-RU"/>
        </w:rPr>
        <w:t>В случае нарушения работодателем установленного настоящим договором срока выплаты заработной платы, оплаты отпуска, выплат при увольнении, компенсационных выплат на книгоиздательскую продукцию, причитающихся работникам выплачивать их с упл</w:t>
      </w:r>
      <w:r w:rsidR="00536143" w:rsidRPr="00504F50">
        <w:rPr>
          <w:rFonts w:ascii="Times New Roman CYR" w:hAnsi="Times New Roman CYR"/>
          <w:sz w:val="26"/>
          <w:szCs w:val="26"/>
          <w:lang w:val="ru-RU"/>
        </w:rPr>
        <w:t>атой процентов (денежной компен</w:t>
      </w:r>
      <w:r w:rsidRPr="00504F50">
        <w:rPr>
          <w:rFonts w:ascii="Times New Roman CYR" w:hAnsi="Times New Roman CYR"/>
          <w:sz w:val="26"/>
          <w:szCs w:val="26"/>
          <w:lang w:val="ru-RU"/>
        </w:rPr>
        <w:t xml:space="preserve">сации) в </w:t>
      </w:r>
      <w:r w:rsidRPr="00504F50">
        <w:rPr>
          <w:rFonts w:ascii="Times New Roman CYR" w:hAnsi="Times New Roman CYR"/>
          <w:sz w:val="26"/>
          <w:szCs w:val="26"/>
          <w:lang w:val="ru-RU"/>
        </w:rPr>
        <w:lastRenderedPageBreak/>
        <w:t>размере не ниже одной трехсотой действующей в это время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w:t>
      </w:r>
      <w:proofErr w:type="gramEnd"/>
      <w:r w:rsidRPr="00504F50">
        <w:rPr>
          <w:rFonts w:ascii="Times New Roman CYR" w:hAnsi="Times New Roman CYR"/>
          <w:sz w:val="26"/>
          <w:szCs w:val="26"/>
          <w:lang w:val="ru-RU"/>
        </w:rPr>
        <w:t xml:space="preserve"> по день фактического расчета включительно (ст.236 Т.К. РФ).</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3.14. При совпадении дня выплаты заработной 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3.15.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Объем учебной нагрузки более или менее нормы часов за ставку заработной платы устанавливать только с письменного согласия работника.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 </w:t>
      </w:r>
      <w:proofErr w:type="gramStart"/>
      <w:r w:rsidRPr="00504F50">
        <w:rPr>
          <w:rFonts w:ascii="Times New Roman CYR" w:hAnsi="Times New Roman CYR"/>
          <w:sz w:val="26"/>
          <w:szCs w:val="26"/>
          <w:lang w:val="ru-RU"/>
        </w:rPr>
        <w:t>у</w:t>
      </w:r>
      <w:proofErr w:type="gramEnd"/>
      <w:r w:rsidRPr="00504F50">
        <w:rPr>
          <w:rFonts w:ascii="Times New Roman CYR" w:hAnsi="Times New Roman CYR"/>
          <w:sz w:val="26"/>
          <w:szCs w:val="26"/>
          <w:lang w:val="ru-RU"/>
        </w:rPr>
        <w:t>чебную (педагогическую) нагрузку на новый учебный год устанавливать до ухода работника в отпуск по согласованию с профсоюзным комитетом.</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При распределении учебной нагрузки учитывать:</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сохранение преемственности (классов) групп и объема нагрузки в зависимости от классов комплектов.</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стабильность объема учебной нагрузки на протяжении всего учебного года.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Уменьшение ее возможно только в случае уменьшения количества часов по учебным планам и программам, сокращения классов (групп) (Типовое положение об общеобразовательном учреждении, утвержденное Постановлением Правительства РФ от 19.03.2001 № 196, абзац 3 пункта 66).</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Проводить окончательное утверждение учебной нагрузки в августе до наступления учебного года.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lang w:val="ru-RU"/>
        </w:rPr>
        <w:t>3</w:t>
      </w:r>
      <w:r w:rsidRPr="00504F50">
        <w:rPr>
          <w:rFonts w:ascii="Times New Roman CYR" w:hAnsi="Times New Roman CYR"/>
          <w:sz w:val="26"/>
          <w:szCs w:val="26"/>
          <w:lang w:val="ru-RU"/>
        </w:rPr>
        <w:t>.16. Время простоя не по вине работника оплачивать из расчета не ниже двух третей средней заработной платы (оплаты по тарификации), если работник в письменном виде предупредил администрацию о начале простоя (ст. 157 Т.К. РФ).</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3.17. Педагогическим работникам школы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 </w:t>
      </w:r>
      <w:proofErr w:type="gramStart"/>
      <w:r w:rsidRPr="00504F50">
        <w:rPr>
          <w:rFonts w:ascii="Times New Roman CYR" w:hAnsi="Times New Roman CYR"/>
          <w:sz w:val="26"/>
          <w:szCs w:val="26"/>
          <w:lang w:val="ru-RU"/>
        </w:rPr>
        <w:t xml:space="preserve">Данную компенсацию выплачивать в период временной нетрудоспособности или нахождения работников в отпусках, предусмотренных трудовым </w:t>
      </w:r>
      <w:proofErr w:type="spellStart"/>
      <w:r w:rsidRPr="00504F50">
        <w:rPr>
          <w:rFonts w:ascii="Times New Roman CYR" w:hAnsi="Times New Roman CYR"/>
          <w:sz w:val="26"/>
          <w:szCs w:val="26"/>
          <w:lang w:val="ru-RU"/>
        </w:rPr>
        <w:t>законода-тельством</w:t>
      </w:r>
      <w:proofErr w:type="spellEnd"/>
      <w:r w:rsidRPr="00504F50">
        <w:rPr>
          <w:rFonts w:ascii="Times New Roman CYR" w:hAnsi="Times New Roman CYR"/>
          <w:sz w:val="26"/>
          <w:szCs w:val="26"/>
          <w:lang w:val="ru-RU"/>
        </w:rPr>
        <w:t xml:space="preserve"> (трудовых, учебных, по уходу за ребёнком, дополнительных и т.п.), а также лицам из числа работников учреждений, предприятий и организаций, выполняющих педагогическую работу на условиях совместительства, если по основной должности эта компенсация не предусмотрена.</w:t>
      </w:r>
      <w:proofErr w:type="gramEnd"/>
      <w:r w:rsidRPr="00504F50">
        <w:rPr>
          <w:rFonts w:ascii="Times New Roman CYR" w:hAnsi="Times New Roman CYR"/>
          <w:sz w:val="26"/>
          <w:szCs w:val="26"/>
          <w:lang w:val="ru-RU"/>
        </w:rPr>
        <w:t xml:space="preserve"> Сумма выплаченной денежной компенсации налогообложению не подлежит.</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3.18. Сохранить за работниками, участвовавшими в забастовке из-за невыполнения данного коллективного договора по вине работодателя, заработную плату в полном размере (ст. 414 ТК РФ п. 4. 8).</w:t>
      </w:r>
    </w:p>
    <w:p w:rsidR="00271A6D" w:rsidRPr="00504F50" w:rsidRDefault="00271A6D" w:rsidP="00271A6D">
      <w:pPr>
        <w:pStyle w:val="TableContents"/>
        <w:rPr>
          <w:lang w:val="ru-RU"/>
        </w:rPr>
      </w:pPr>
    </w:p>
    <w:p w:rsidR="00271A6D" w:rsidRPr="00504F50" w:rsidRDefault="00271A6D" w:rsidP="00271A6D">
      <w:pPr>
        <w:pStyle w:val="TableContents"/>
        <w:spacing w:after="283"/>
        <w:rPr>
          <w:rFonts w:ascii="Times New Roman CYR" w:hAnsi="Times New Roman CYR"/>
          <w:b/>
          <w:sz w:val="28"/>
          <w:lang w:val="ru-RU"/>
        </w:rPr>
      </w:pPr>
      <w:r w:rsidRPr="00504F50">
        <w:rPr>
          <w:rFonts w:ascii="Times New Roman CYR" w:hAnsi="Times New Roman CYR"/>
          <w:b/>
          <w:sz w:val="28"/>
          <w:lang w:val="ru-RU"/>
        </w:rPr>
        <w:t>4. ОБЯЗАТЕЛЬСТВА СТОРОН ПО РЕШЕНИЮ СОЦИАЛЬНЫХ ВОПРОСОВ</w:t>
      </w:r>
    </w:p>
    <w:p w:rsidR="00271A6D" w:rsidRPr="00504F50" w:rsidRDefault="00271A6D" w:rsidP="00271A6D">
      <w:pPr>
        <w:pStyle w:val="TableContents"/>
        <w:spacing w:after="283"/>
        <w:rPr>
          <w:rFonts w:ascii="Times New Roman CYR" w:hAnsi="Times New Roman CYR"/>
          <w:i/>
          <w:sz w:val="28"/>
          <w:lang w:val="ru-RU"/>
        </w:rPr>
      </w:pPr>
      <w:r w:rsidRPr="00504F50">
        <w:rPr>
          <w:rFonts w:ascii="Times New Roman CYR" w:hAnsi="Times New Roman CYR"/>
          <w:i/>
          <w:sz w:val="28"/>
          <w:lang w:val="ru-RU"/>
        </w:rPr>
        <w:t>АДМИНИСТРАЦИЯ ШКОЛЫ: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4.1</w:t>
      </w:r>
      <w:r w:rsidR="00536143">
        <w:rPr>
          <w:rFonts w:ascii="Times New Roman CYR" w:hAnsi="Times New Roman CYR"/>
          <w:sz w:val="26"/>
          <w:szCs w:val="26"/>
          <w:lang w:val="ru-RU"/>
        </w:rPr>
        <w:t>.</w:t>
      </w:r>
      <w:r w:rsidRPr="00504F50">
        <w:rPr>
          <w:rFonts w:ascii="Times New Roman CYR" w:hAnsi="Times New Roman CYR"/>
          <w:sz w:val="26"/>
          <w:szCs w:val="26"/>
          <w:lang w:val="ru-RU"/>
        </w:rPr>
        <w:t xml:space="preserve"> Создает банк данных о малообеспеченных сотрудниках</w:t>
      </w:r>
      <w:r w:rsidR="00536143">
        <w:rPr>
          <w:rFonts w:ascii="Times New Roman CYR" w:hAnsi="Times New Roman CYR"/>
          <w:sz w:val="26"/>
          <w:szCs w:val="26"/>
          <w:lang w:val="ru-RU"/>
        </w:rPr>
        <w:t>,</w:t>
      </w:r>
      <w:r w:rsidRPr="00504F50">
        <w:rPr>
          <w:rFonts w:ascii="Times New Roman CYR" w:hAnsi="Times New Roman CYR"/>
          <w:sz w:val="26"/>
          <w:szCs w:val="26"/>
          <w:lang w:val="ru-RU"/>
        </w:rPr>
        <w:t xml:space="preserve"> включая тяжелобольных, одиноких матерей, многодетные семьи, одиноких </w:t>
      </w:r>
      <w:proofErr w:type="spellStart"/>
      <w:r w:rsidRPr="00504F50">
        <w:rPr>
          <w:rFonts w:ascii="Times New Roman CYR" w:hAnsi="Times New Roman CYR"/>
          <w:sz w:val="26"/>
          <w:szCs w:val="26"/>
          <w:lang w:val="ru-RU"/>
        </w:rPr>
        <w:t>пенсионеро</w:t>
      </w:r>
      <w:proofErr w:type="spellEnd"/>
      <w:r w:rsidR="00536143">
        <w:rPr>
          <w:rFonts w:ascii="Times New Roman CYR" w:hAnsi="Times New Roman CYR"/>
          <w:sz w:val="26"/>
          <w:szCs w:val="26"/>
          <w:lang w:val="ru-RU"/>
        </w:rPr>
        <w:t>,</w:t>
      </w:r>
      <w:r w:rsidRPr="00504F50">
        <w:rPr>
          <w:rFonts w:ascii="Times New Roman CYR" w:hAnsi="Times New Roman CYR"/>
          <w:sz w:val="26"/>
          <w:szCs w:val="26"/>
          <w:lang w:val="ru-RU"/>
        </w:rPr>
        <w:t xml:space="preserve"> с </w:t>
      </w:r>
      <w:r w:rsidRPr="00504F50">
        <w:rPr>
          <w:rFonts w:ascii="Times New Roman CYR" w:hAnsi="Times New Roman CYR"/>
          <w:sz w:val="26"/>
          <w:szCs w:val="26"/>
          <w:lang w:val="ru-RU"/>
        </w:rPr>
        <w:lastRenderedPageBreak/>
        <w:t>целью оказания адресной социальной поддержки.</w:t>
      </w:r>
    </w:p>
    <w:p w:rsidR="00271A6D" w:rsidRPr="00536143"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4.2</w:t>
      </w:r>
      <w:r w:rsidR="00536143">
        <w:rPr>
          <w:rFonts w:ascii="Times New Roman CYR" w:hAnsi="Times New Roman CYR"/>
          <w:sz w:val="26"/>
          <w:szCs w:val="26"/>
          <w:lang w:val="ru-RU"/>
        </w:rPr>
        <w:t>.</w:t>
      </w:r>
      <w:r w:rsidRPr="00504F50">
        <w:rPr>
          <w:rFonts w:ascii="Times New Roman CYR" w:hAnsi="Times New Roman CYR"/>
          <w:sz w:val="26"/>
          <w:szCs w:val="26"/>
          <w:lang w:val="ru-RU"/>
        </w:rPr>
        <w:t xml:space="preserve"> Предоставляет дополнительные неоплачиваемые отпуска работникам школы: при вступлении в брак - 5 дней, в случае смерти члена семь</w:t>
      </w:r>
      <w:r w:rsidR="00536143" w:rsidRPr="00504F50">
        <w:rPr>
          <w:rFonts w:ascii="Times New Roman CYR" w:hAnsi="Times New Roman CYR"/>
          <w:sz w:val="26"/>
          <w:szCs w:val="26"/>
          <w:lang w:val="ru-RU"/>
        </w:rPr>
        <w:t>и и родителей работника- 5 дней</w:t>
      </w:r>
      <w:r w:rsidR="00536143">
        <w:rPr>
          <w:rFonts w:ascii="Times New Roman CYR" w:hAnsi="Times New Roman CYR"/>
          <w:sz w:val="26"/>
          <w:szCs w:val="26"/>
          <w:lang w:val="ru-RU"/>
        </w:rPr>
        <w:t>, при рождении ребенка – 3 дня.</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4.3</w:t>
      </w:r>
      <w:r w:rsidR="00536143">
        <w:rPr>
          <w:rFonts w:ascii="Times New Roman CYR" w:hAnsi="Times New Roman CYR"/>
          <w:sz w:val="26"/>
          <w:szCs w:val="26"/>
          <w:lang w:val="ru-RU"/>
        </w:rPr>
        <w:t xml:space="preserve">. </w:t>
      </w:r>
      <w:r w:rsidRPr="00504F50">
        <w:rPr>
          <w:rFonts w:ascii="Times New Roman CYR" w:hAnsi="Times New Roman CYR"/>
          <w:sz w:val="26"/>
          <w:szCs w:val="26"/>
          <w:lang w:val="ru-RU"/>
        </w:rPr>
        <w:t>Предоставляет возможность использования отпуска во время учебного процесса при необходимости лечения и наличии санаторной путевки.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w:t>
      </w:r>
      <w:r w:rsidR="00536143">
        <w:rPr>
          <w:rFonts w:ascii="Times New Roman CYR" w:hAnsi="Times New Roman CYR"/>
          <w:sz w:val="26"/>
          <w:szCs w:val="26"/>
          <w:lang w:val="ru-RU"/>
        </w:rPr>
        <w:t>4</w:t>
      </w:r>
      <w:proofErr w:type="gramStart"/>
      <w:r w:rsidRPr="00504F50">
        <w:rPr>
          <w:rFonts w:ascii="Times New Roman CYR" w:hAnsi="Times New Roman CYR"/>
          <w:sz w:val="26"/>
          <w:szCs w:val="26"/>
          <w:lang w:val="ru-RU"/>
        </w:rPr>
        <w:t xml:space="preserve"> П</w:t>
      </w:r>
      <w:proofErr w:type="gramEnd"/>
      <w:r w:rsidRPr="00504F50">
        <w:rPr>
          <w:rFonts w:ascii="Times New Roman CYR" w:hAnsi="Times New Roman CYR"/>
          <w:sz w:val="26"/>
          <w:szCs w:val="26"/>
          <w:lang w:val="ru-RU"/>
        </w:rPr>
        <w:t>редоставляет дополнительный отпуск в каникулярное время за активную общественную работу:</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председателю профкома - 2дня;</w:t>
      </w:r>
    </w:p>
    <w:p w:rsidR="00271A6D" w:rsidRPr="00504F50" w:rsidRDefault="00536143" w:rsidP="00536143">
      <w:pPr>
        <w:pStyle w:val="TableContents"/>
        <w:ind w:firstLine="284"/>
        <w:jc w:val="both"/>
        <w:rPr>
          <w:rFonts w:ascii="Times New Roman CYR" w:hAnsi="Times New Roman CYR"/>
          <w:sz w:val="26"/>
          <w:szCs w:val="26"/>
          <w:lang w:val="ru-RU"/>
        </w:rPr>
      </w:pPr>
      <w:r>
        <w:rPr>
          <w:rFonts w:ascii="Times New Roman CYR" w:hAnsi="Times New Roman CYR"/>
          <w:sz w:val="26"/>
          <w:szCs w:val="26"/>
          <w:lang w:val="ru-RU"/>
        </w:rPr>
        <w:t xml:space="preserve">- </w:t>
      </w:r>
      <w:r w:rsidR="00271A6D" w:rsidRPr="00504F50">
        <w:rPr>
          <w:rFonts w:ascii="Times New Roman CYR" w:hAnsi="Times New Roman CYR"/>
          <w:sz w:val="26"/>
          <w:szCs w:val="26"/>
          <w:lang w:val="ru-RU"/>
        </w:rPr>
        <w:t>членам профкома - 1день.</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4.6</w:t>
      </w:r>
      <w:proofErr w:type="gramStart"/>
      <w:r w:rsidRPr="00504F50">
        <w:rPr>
          <w:rFonts w:ascii="Times New Roman CYR" w:hAnsi="Times New Roman CYR"/>
          <w:sz w:val="26"/>
          <w:szCs w:val="26"/>
          <w:lang w:val="ru-RU"/>
        </w:rPr>
        <w:t xml:space="preserve"> П</w:t>
      </w:r>
      <w:proofErr w:type="gramEnd"/>
      <w:r w:rsidRPr="00504F50">
        <w:rPr>
          <w:rFonts w:ascii="Times New Roman CYR" w:hAnsi="Times New Roman CYR"/>
          <w:sz w:val="26"/>
          <w:szCs w:val="26"/>
          <w:lang w:val="ru-RU"/>
        </w:rPr>
        <w:t>редоставлять педагогическим работникам не реже, чем через каждые 10 лет непрерывной преподавательской работы, длительный отпуск сроком до одного года в соответствии с Уставом школы.</w:t>
      </w:r>
    </w:p>
    <w:p w:rsidR="00271A6D" w:rsidRPr="00504F50" w:rsidRDefault="00271A6D" w:rsidP="00536143">
      <w:pPr>
        <w:pStyle w:val="TableContents"/>
        <w:ind w:firstLine="284"/>
        <w:jc w:val="both"/>
        <w:rPr>
          <w:sz w:val="26"/>
          <w:szCs w:val="26"/>
          <w:lang w:val="ru-RU"/>
        </w:rPr>
      </w:pPr>
    </w:p>
    <w:p w:rsidR="00271A6D" w:rsidRPr="00504F50" w:rsidRDefault="00271A6D" w:rsidP="00536143">
      <w:pPr>
        <w:pStyle w:val="TableContents"/>
        <w:ind w:firstLine="284"/>
        <w:jc w:val="both"/>
        <w:rPr>
          <w:rFonts w:ascii="Times New Roman CYR" w:hAnsi="Times New Roman CYR"/>
          <w:i/>
          <w:sz w:val="26"/>
          <w:szCs w:val="26"/>
          <w:lang w:val="ru-RU"/>
        </w:rPr>
      </w:pPr>
      <w:r w:rsidRPr="00504F50">
        <w:rPr>
          <w:rFonts w:ascii="Times New Roman CYR" w:hAnsi="Times New Roman CYR"/>
          <w:i/>
          <w:sz w:val="26"/>
          <w:szCs w:val="26"/>
          <w:lang w:val="ru-RU"/>
        </w:rPr>
        <w:t>ПРОФКОМ:</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4.7</w:t>
      </w:r>
      <w:proofErr w:type="gramStart"/>
      <w:r w:rsidRPr="00504F50">
        <w:rPr>
          <w:rFonts w:ascii="Times New Roman CYR" w:hAnsi="Times New Roman CYR"/>
          <w:sz w:val="26"/>
          <w:szCs w:val="26"/>
          <w:lang w:val="ru-RU"/>
        </w:rPr>
        <w:t xml:space="preserve"> О</w:t>
      </w:r>
      <w:proofErr w:type="gramEnd"/>
      <w:r w:rsidRPr="00504F50">
        <w:rPr>
          <w:rFonts w:ascii="Times New Roman CYR" w:hAnsi="Times New Roman CYR"/>
          <w:sz w:val="26"/>
          <w:szCs w:val="26"/>
          <w:lang w:val="ru-RU"/>
        </w:rPr>
        <w:t>казывает материальную помощь сотрудникам из средств профсоюзной организации.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4.8</w:t>
      </w:r>
      <w:proofErr w:type="gramStart"/>
      <w:r w:rsidRPr="00504F50">
        <w:rPr>
          <w:rFonts w:ascii="Times New Roman CYR" w:hAnsi="Times New Roman CYR"/>
          <w:sz w:val="26"/>
          <w:szCs w:val="26"/>
          <w:lang w:val="ru-RU"/>
        </w:rPr>
        <w:t xml:space="preserve"> О</w:t>
      </w:r>
      <w:proofErr w:type="gramEnd"/>
      <w:r w:rsidRPr="00504F50">
        <w:rPr>
          <w:rFonts w:ascii="Times New Roman CYR" w:hAnsi="Times New Roman CYR"/>
          <w:sz w:val="26"/>
          <w:szCs w:val="26"/>
          <w:lang w:val="ru-RU"/>
        </w:rPr>
        <w:t>беспечивает детей членов профсоюзной организации новогодними подарками.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4.9</w:t>
      </w:r>
      <w:proofErr w:type="gramStart"/>
      <w:r w:rsidRPr="00504F50">
        <w:rPr>
          <w:rFonts w:ascii="Times New Roman CYR" w:hAnsi="Times New Roman CYR"/>
          <w:sz w:val="26"/>
          <w:szCs w:val="26"/>
          <w:lang w:val="ru-RU"/>
        </w:rPr>
        <w:t xml:space="preserve"> О</w:t>
      </w:r>
      <w:proofErr w:type="gramEnd"/>
      <w:r w:rsidRPr="00504F50">
        <w:rPr>
          <w:rFonts w:ascii="Times New Roman CYR" w:hAnsi="Times New Roman CYR"/>
          <w:sz w:val="26"/>
          <w:szCs w:val="26"/>
          <w:lang w:val="ru-RU"/>
        </w:rPr>
        <w:t>рганизует работу по обеспечению летнего отдыха детей сотрудников.</w:t>
      </w:r>
    </w:p>
    <w:p w:rsidR="00271A6D" w:rsidRPr="00504F50" w:rsidRDefault="00271A6D" w:rsidP="00536143">
      <w:pPr>
        <w:pStyle w:val="TableContents"/>
        <w:ind w:firstLine="284"/>
        <w:jc w:val="both"/>
        <w:rPr>
          <w:sz w:val="26"/>
          <w:szCs w:val="26"/>
          <w:lang w:val="ru-RU"/>
        </w:rPr>
      </w:pPr>
    </w:p>
    <w:p w:rsidR="00271A6D" w:rsidRPr="00504F50" w:rsidRDefault="00271A6D" w:rsidP="00536143">
      <w:pPr>
        <w:pStyle w:val="TableContents"/>
        <w:ind w:firstLine="284"/>
        <w:jc w:val="both"/>
        <w:rPr>
          <w:i/>
          <w:sz w:val="26"/>
          <w:szCs w:val="26"/>
          <w:lang w:val="ru-RU"/>
        </w:rPr>
      </w:pPr>
      <w:r w:rsidRPr="00504F50">
        <w:rPr>
          <w:i/>
          <w:sz w:val="26"/>
          <w:szCs w:val="26"/>
          <w:lang w:val="ru-RU"/>
        </w:rPr>
        <w:t>СТОРОНЫ СОВМЕСТНО</w:t>
      </w:r>
      <w:proofErr w:type="gramStart"/>
      <w:r w:rsidRPr="00504F50">
        <w:rPr>
          <w:i/>
          <w:sz w:val="26"/>
          <w:szCs w:val="26"/>
          <w:lang w:val="ru-RU"/>
        </w:rPr>
        <w:t xml:space="preserve"> :</w:t>
      </w:r>
      <w:proofErr w:type="gramEnd"/>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4.10</w:t>
      </w:r>
      <w:proofErr w:type="gramStart"/>
      <w:r w:rsidRPr="00504F50">
        <w:rPr>
          <w:rFonts w:ascii="Times New Roman CYR" w:hAnsi="Times New Roman CYR"/>
          <w:sz w:val="26"/>
          <w:szCs w:val="26"/>
          <w:lang w:val="ru-RU"/>
        </w:rPr>
        <w:t xml:space="preserve"> Х</w:t>
      </w:r>
      <w:proofErr w:type="gramEnd"/>
      <w:r w:rsidRPr="00504F50">
        <w:rPr>
          <w:rFonts w:ascii="Times New Roman CYR" w:hAnsi="Times New Roman CYR"/>
          <w:sz w:val="26"/>
          <w:szCs w:val="26"/>
          <w:lang w:val="ru-RU"/>
        </w:rPr>
        <w:t>одатайствуют перед учредителем об улучшении жилищно-бытовых условий сотрудников школы.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4.11 Проводят совместно культурно-массовые мероприятия, посвященные государственным и профессиональным праздникам</w:t>
      </w:r>
      <w:proofErr w:type="gramStart"/>
      <w:r w:rsidRPr="00504F50">
        <w:rPr>
          <w:rFonts w:ascii="Times New Roman CYR" w:hAnsi="Times New Roman CYR"/>
          <w:sz w:val="26"/>
          <w:szCs w:val="26"/>
          <w:lang w:val="ru-RU"/>
        </w:rPr>
        <w:t xml:space="preserve"> :</w:t>
      </w:r>
      <w:proofErr w:type="gramEnd"/>
      <w:r w:rsidRPr="00504F50">
        <w:rPr>
          <w:rFonts w:ascii="Times New Roman CYR" w:hAnsi="Times New Roman CYR"/>
          <w:sz w:val="26"/>
          <w:szCs w:val="26"/>
          <w:lang w:val="ru-RU"/>
        </w:rPr>
        <w:t xml:space="preserve"> День учителя, Международный женский день, «Учитель года», День защитника Отечества, принимают участие в спортивных соревнованиях среди педагогов района.</w:t>
      </w:r>
    </w:p>
    <w:p w:rsidR="00271A6D" w:rsidRPr="00504F50" w:rsidRDefault="00271A6D" w:rsidP="00271A6D">
      <w:pPr>
        <w:pStyle w:val="TableContents"/>
        <w:rPr>
          <w:lang w:val="ru-RU"/>
        </w:rPr>
      </w:pPr>
    </w:p>
    <w:p w:rsidR="00271A6D" w:rsidRPr="00504F50" w:rsidRDefault="00271A6D" w:rsidP="00271A6D">
      <w:pPr>
        <w:pStyle w:val="TableContents"/>
        <w:spacing w:after="283"/>
        <w:rPr>
          <w:rFonts w:ascii="Times New Roman CYR" w:hAnsi="Times New Roman CYR"/>
          <w:b/>
          <w:sz w:val="28"/>
          <w:lang w:val="ru-RU"/>
        </w:rPr>
      </w:pPr>
      <w:r w:rsidRPr="00504F50">
        <w:rPr>
          <w:rFonts w:ascii="Times New Roman CYR" w:hAnsi="Times New Roman CYR"/>
          <w:b/>
          <w:sz w:val="28"/>
          <w:lang w:val="ru-RU"/>
        </w:rPr>
        <w:t>5. ОБЯЗАТЕЛЬСТВА СТОРОН ПО ОБЕСПЕЧЕНИЮ СОВМЕСТНОЙ ДЕЯТЕЛЬНОСТИ</w:t>
      </w:r>
    </w:p>
    <w:p w:rsidR="00271A6D" w:rsidRPr="00504F50" w:rsidRDefault="00271A6D" w:rsidP="00271A6D">
      <w:pPr>
        <w:pStyle w:val="TableContents"/>
        <w:spacing w:after="283"/>
        <w:rPr>
          <w:rFonts w:ascii="Times New Roman CYR" w:hAnsi="Times New Roman CYR"/>
          <w:i/>
          <w:sz w:val="28"/>
          <w:lang w:val="ru-RU"/>
        </w:rPr>
      </w:pPr>
      <w:r w:rsidRPr="00504F50">
        <w:rPr>
          <w:rFonts w:ascii="Times New Roman CYR" w:hAnsi="Times New Roman CYR"/>
          <w:i/>
          <w:sz w:val="28"/>
          <w:lang w:val="ru-RU"/>
        </w:rPr>
        <w:t>АДМИНИСТРАЦИЯ:</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5.1 Создает условия для деятельности профсоюзного комитета в соответствии со статьей 28 Федерального закона от 12.01.1996 №10-ФЗ</w:t>
      </w:r>
      <w:proofErr w:type="gramStart"/>
      <w:r w:rsidRPr="00504F50">
        <w:rPr>
          <w:rFonts w:ascii="Times New Roman CYR" w:hAnsi="Times New Roman CYR"/>
          <w:sz w:val="26"/>
          <w:szCs w:val="26"/>
          <w:lang w:val="ru-RU"/>
        </w:rPr>
        <w:t>«О</w:t>
      </w:r>
      <w:proofErr w:type="gramEnd"/>
      <w:r w:rsidRPr="00504F50">
        <w:rPr>
          <w:rFonts w:ascii="Times New Roman CYR" w:hAnsi="Times New Roman CYR"/>
          <w:sz w:val="26"/>
          <w:szCs w:val="26"/>
          <w:lang w:val="ru-RU"/>
        </w:rPr>
        <w:t xml:space="preserve"> профессиональных союзах их правах и гарантиях деятельности» и ТК РФ.</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5.2</w:t>
      </w:r>
      <w:proofErr w:type="gramStart"/>
      <w:r w:rsidRPr="00504F50">
        <w:rPr>
          <w:rFonts w:ascii="Times New Roman CYR" w:hAnsi="Times New Roman CYR"/>
          <w:sz w:val="26"/>
          <w:szCs w:val="26"/>
          <w:lang w:val="ru-RU"/>
        </w:rPr>
        <w:t xml:space="preserve"> П</w:t>
      </w:r>
      <w:proofErr w:type="gramEnd"/>
      <w:r w:rsidRPr="00504F50">
        <w:rPr>
          <w:rFonts w:ascii="Times New Roman CYR" w:hAnsi="Times New Roman CYR"/>
          <w:sz w:val="26"/>
          <w:szCs w:val="26"/>
          <w:lang w:val="ru-RU"/>
        </w:rPr>
        <w:t>редоставляет возможность председателю профсоюзного комитета два раза в год в течение 2-3 дней пройти обучение с отрывом от производства по вопросам, входящим в компетенцию профсоюза, с обеспечением замены при сохранении средней оплаты.</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5.3</w:t>
      </w:r>
      <w:proofErr w:type="gramStart"/>
      <w:r w:rsidRPr="00504F50">
        <w:rPr>
          <w:rFonts w:ascii="Times New Roman CYR" w:hAnsi="Times New Roman CYR"/>
          <w:sz w:val="26"/>
          <w:szCs w:val="26"/>
          <w:lang w:val="ru-RU"/>
        </w:rPr>
        <w:t xml:space="preserve"> С</w:t>
      </w:r>
      <w:proofErr w:type="gramEnd"/>
      <w:r w:rsidRPr="00504F50">
        <w:rPr>
          <w:rFonts w:ascii="Times New Roman CYR" w:hAnsi="Times New Roman CYR"/>
          <w:sz w:val="26"/>
          <w:szCs w:val="26"/>
          <w:lang w:val="ru-RU"/>
        </w:rPr>
        <w:t>охраняет действующий порядок безналичной уплаты профсоюзных взносов в соответствии с п. 3 ст. 28 Федерального закона от 12.01.1996 №10-ФЗ «О профессиональных союзах, их правах и гарантиях деятельности».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5.4</w:t>
      </w:r>
      <w:proofErr w:type="gramStart"/>
      <w:r w:rsidRPr="00504F50">
        <w:rPr>
          <w:rFonts w:ascii="Times New Roman CYR" w:hAnsi="Times New Roman CYR"/>
          <w:sz w:val="26"/>
          <w:szCs w:val="26"/>
          <w:lang w:val="ru-RU"/>
        </w:rPr>
        <w:t xml:space="preserve"> С</w:t>
      </w:r>
      <w:proofErr w:type="gramEnd"/>
      <w:r w:rsidRPr="00504F50">
        <w:rPr>
          <w:rFonts w:ascii="Times New Roman CYR" w:hAnsi="Times New Roman CYR"/>
          <w:sz w:val="26"/>
          <w:szCs w:val="26"/>
          <w:lang w:val="ru-RU"/>
        </w:rPr>
        <w:t>отрудничает с профкомом в вовлечении и сохранении в качестве членов профсоюза всех работников школы.</w:t>
      </w:r>
    </w:p>
    <w:p w:rsidR="00271A6D" w:rsidRPr="00504F50" w:rsidRDefault="00271A6D" w:rsidP="00271A6D">
      <w:pPr>
        <w:pStyle w:val="TableContents"/>
        <w:rPr>
          <w:lang w:val="ru-RU"/>
        </w:rPr>
      </w:pP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ПРОФСОЮЗ:</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lastRenderedPageBreak/>
        <w:t>5.5</w:t>
      </w:r>
      <w:proofErr w:type="gramStart"/>
      <w:r w:rsidRPr="00504F50">
        <w:rPr>
          <w:rFonts w:ascii="Times New Roman CYR" w:hAnsi="Times New Roman CYR"/>
          <w:sz w:val="26"/>
          <w:szCs w:val="26"/>
          <w:lang w:val="ru-RU"/>
        </w:rPr>
        <w:t xml:space="preserve"> И</w:t>
      </w:r>
      <w:proofErr w:type="gramEnd"/>
      <w:r w:rsidRPr="00504F50">
        <w:rPr>
          <w:rFonts w:ascii="Times New Roman CYR" w:hAnsi="Times New Roman CYR"/>
          <w:sz w:val="26"/>
          <w:szCs w:val="26"/>
          <w:lang w:val="ru-RU"/>
        </w:rPr>
        <w:t>нформирует администрацию о решениях профкома касающихся ее деятельности, о результатах всех проверок связанных с выполнением администрацией трудового законодательства.</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5.6</w:t>
      </w:r>
      <w:proofErr w:type="gramStart"/>
      <w:r w:rsidRPr="00504F50">
        <w:rPr>
          <w:rFonts w:ascii="Times New Roman CYR" w:hAnsi="Times New Roman CYR"/>
          <w:sz w:val="26"/>
          <w:szCs w:val="26"/>
          <w:lang w:val="ru-RU"/>
        </w:rPr>
        <w:t xml:space="preserve"> И</w:t>
      </w:r>
      <w:proofErr w:type="gramEnd"/>
      <w:r w:rsidRPr="00504F50">
        <w:rPr>
          <w:rFonts w:ascii="Times New Roman CYR" w:hAnsi="Times New Roman CYR"/>
          <w:sz w:val="26"/>
          <w:szCs w:val="26"/>
          <w:lang w:val="ru-RU"/>
        </w:rPr>
        <w:t>нформирует администрацию и трудовой коллектив о решениях, принимаемых вышестоящими профсоюзными органами.</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5.7 Своевременно и оперативно доводит до сведения администрации и коллектива школы информацию, полученную от районной профсоюзной организации, в том числе о массовых акциях, организуемых профсоюзом.</w:t>
      </w:r>
    </w:p>
    <w:p w:rsidR="00271A6D" w:rsidRPr="00504F50" w:rsidRDefault="00271A6D" w:rsidP="00536143">
      <w:pPr>
        <w:pStyle w:val="TableContents"/>
        <w:ind w:firstLine="284"/>
        <w:jc w:val="both"/>
        <w:rPr>
          <w:sz w:val="26"/>
          <w:szCs w:val="26"/>
          <w:lang w:val="ru-RU"/>
        </w:rPr>
      </w:pPr>
    </w:p>
    <w:p w:rsidR="00271A6D" w:rsidRPr="00504F50" w:rsidRDefault="00271A6D" w:rsidP="00536143">
      <w:pPr>
        <w:pStyle w:val="TableContents"/>
        <w:ind w:firstLine="284"/>
        <w:jc w:val="both"/>
        <w:rPr>
          <w:rFonts w:ascii="Times New Roman CYR" w:hAnsi="Times New Roman CYR"/>
          <w:i/>
          <w:sz w:val="26"/>
          <w:szCs w:val="26"/>
          <w:lang w:val="ru-RU"/>
        </w:rPr>
      </w:pPr>
      <w:r w:rsidRPr="00504F50">
        <w:rPr>
          <w:rFonts w:ascii="Times New Roman CYR" w:hAnsi="Times New Roman CYR"/>
          <w:i/>
          <w:sz w:val="26"/>
          <w:szCs w:val="26"/>
          <w:lang w:val="ru-RU"/>
        </w:rPr>
        <w:t>СТОРОНЫ СОВМЕСТНО:</w:t>
      </w:r>
    </w:p>
    <w:p w:rsidR="00271A6D" w:rsidRPr="00504F50" w:rsidRDefault="00271A6D" w:rsidP="00536143">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5.8 Взаимно обеспечивают возможность представителям сторон принимать участие в одностороннем рассмотрении </w:t>
      </w:r>
      <w:proofErr w:type="gramStart"/>
      <w:r w:rsidRPr="00504F50">
        <w:rPr>
          <w:rFonts w:ascii="Times New Roman CYR" w:hAnsi="Times New Roman CYR"/>
          <w:sz w:val="26"/>
          <w:szCs w:val="26"/>
          <w:lang w:val="ru-RU"/>
        </w:rPr>
        <w:t>вопросов</w:t>
      </w:r>
      <w:proofErr w:type="gramEnd"/>
      <w:r w:rsidRPr="00504F50">
        <w:rPr>
          <w:rFonts w:ascii="Times New Roman CYR" w:hAnsi="Times New Roman CYR"/>
          <w:sz w:val="26"/>
          <w:szCs w:val="26"/>
          <w:lang w:val="ru-RU"/>
        </w:rPr>
        <w:t xml:space="preserve"> не включенных</w:t>
      </w:r>
      <w:r w:rsidR="00D330BF">
        <w:rPr>
          <w:rFonts w:ascii="Times New Roman CYR" w:hAnsi="Times New Roman CYR"/>
          <w:sz w:val="26"/>
          <w:szCs w:val="26"/>
          <w:lang w:val="ru-RU"/>
        </w:rPr>
        <w:t xml:space="preserve"> в</w:t>
      </w:r>
      <w:r w:rsidRPr="00504F50">
        <w:rPr>
          <w:rFonts w:ascii="Times New Roman CYR" w:hAnsi="Times New Roman CYR"/>
          <w:sz w:val="26"/>
          <w:szCs w:val="26"/>
          <w:lang w:val="ru-RU"/>
        </w:rPr>
        <w:t xml:space="preserve"> КД, но представляющих взаимный интерес.</w:t>
      </w:r>
    </w:p>
    <w:p w:rsidR="00271A6D" w:rsidRPr="00504F50" w:rsidRDefault="00271A6D" w:rsidP="00536143">
      <w:pPr>
        <w:pStyle w:val="TableContents"/>
        <w:ind w:firstLine="284"/>
        <w:jc w:val="both"/>
        <w:rPr>
          <w:sz w:val="26"/>
          <w:szCs w:val="26"/>
          <w:lang w:val="ru-RU"/>
        </w:rPr>
      </w:pPr>
    </w:p>
    <w:p w:rsidR="00271A6D" w:rsidRPr="00504F50" w:rsidRDefault="00271A6D" w:rsidP="00271A6D">
      <w:pPr>
        <w:pStyle w:val="TableContents"/>
        <w:rPr>
          <w:lang w:val="ru-RU"/>
        </w:rPr>
      </w:pPr>
    </w:p>
    <w:p w:rsidR="00271A6D" w:rsidRPr="00504F50" w:rsidRDefault="00271A6D" w:rsidP="00271A6D">
      <w:pPr>
        <w:pStyle w:val="TableContents"/>
        <w:spacing w:after="283"/>
        <w:rPr>
          <w:rFonts w:ascii="Times New Roman CYR" w:hAnsi="Times New Roman CYR"/>
          <w:b/>
          <w:sz w:val="28"/>
          <w:lang w:val="ru-RU"/>
        </w:rPr>
      </w:pPr>
      <w:r w:rsidRPr="00504F50">
        <w:rPr>
          <w:rFonts w:ascii="Times New Roman CYR" w:hAnsi="Times New Roman CYR"/>
          <w:b/>
          <w:sz w:val="28"/>
          <w:lang w:val="ru-RU"/>
        </w:rPr>
        <w:t>6. РЕШЕНИЕ ТРУДОВЫХ СПОРОВ (конфликтов).</w:t>
      </w:r>
    </w:p>
    <w:p w:rsidR="00271A6D" w:rsidRPr="00504F50" w:rsidRDefault="00271A6D" w:rsidP="00D330BF">
      <w:pPr>
        <w:pStyle w:val="TableContents"/>
        <w:ind w:firstLine="284"/>
        <w:jc w:val="both"/>
        <w:rPr>
          <w:rFonts w:ascii="Times New Roman CYR" w:hAnsi="Times New Roman CYR"/>
          <w:sz w:val="26"/>
          <w:szCs w:val="26"/>
          <w:lang w:val="ru-RU"/>
        </w:rPr>
      </w:pPr>
      <w:proofErr w:type="gramStart"/>
      <w:r w:rsidRPr="00504F50">
        <w:rPr>
          <w:rFonts w:ascii="Times New Roman CYR" w:hAnsi="Times New Roman CYR"/>
          <w:sz w:val="26"/>
          <w:szCs w:val="26"/>
          <w:lang w:val="ru-RU"/>
        </w:rPr>
        <w:t>Индивидуальные трудовые споры работников, работающих по трудовому договору (контракту, соглашению), и администрации школы по вопросам оплаты труда, нагрузки, возвращения денежных сумм, удержанных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не по инициативе администрации, внесения изменений и исправлений в трудовую книжку, выплаты среднего заработка</w:t>
      </w:r>
      <w:proofErr w:type="gramEnd"/>
      <w:r w:rsidRPr="00504F50">
        <w:rPr>
          <w:rFonts w:ascii="Times New Roman CYR" w:hAnsi="Times New Roman CYR"/>
          <w:sz w:val="26"/>
          <w:szCs w:val="26"/>
          <w:lang w:val="ru-RU"/>
        </w:rPr>
        <w:t xml:space="preserve"> за весь период задержки или выдачи трудовой книжки разрешаются в соответствии с Трудовым кодексом Российской Федерации.</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Порядок разрешения коллективных трудовых споров (конфликтов) по вопросам установления в школе новых или изменения существующих социально-экономических условий труда, заключения и исполнения коллективного договора и соглашений между администрацией и трудовым коллективом или профсоюзом регулируется в соответствии с главой 61 ТК РФ</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В период действия коллективного договора профсоюзный комитет не организует забастовок по вопросам, включённым в заключённый договор, при условии их выполнения.</w:t>
      </w:r>
    </w:p>
    <w:p w:rsidR="00271A6D" w:rsidRPr="00504F50" w:rsidRDefault="00271A6D" w:rsidP="00271A6D">
      <w:pPr>
        <w:pStyle w:val="TableContents"/>
        <w:rPr>
          <w:lang w:val="ru-RU"/>
        </w:rPr>
      </w:pPr>
    </w:p>
    <w:p w:rsidR="00271A6D" w:rsidRPr="00504F50" w:rsidRDefault="00271A6D" w:rsidP="00D330BF">
      <w:pPr>
        <w:pStyle w:val="TableContents"/>
        <w:ind w:firstLine="284"/>
        <w:jc w:val="both"/>
        <w:rPr>
          <w:rFonts w:ascii="Times New Roman CYR" w:hAnsi="Times New Roman CYR"/>
          <w:b/>
          <w:sz w:val="28"/>
          <w:lang w:val="ru-RU"/>
        </w:rPr>
      </w:pPr>
      <w:r w:rsidRPr="00504F50">
        <w:rPr>
          <w:rFonts w:ascii="Times New Roman CYR" w:hAnsi="Times New Roman CYR"/>
          <w:sz w:val="26"/>
          <w:szCs w:val="26"/>
          <w:lang w:val="ru-RU"/>
        </w:rPr>
        <w:t xml:space="preserve">7. </w:t>
      </w:r>
      <w:r w:rsidRPr="00504F50">
        <w:rPr>
          <w:rFonts w:ascii="Times New Roman CYR" w:hAnsi="Times New Roman CYR"/>
          <w:sz w:val="28"/>
          <w:lang w:val="ru-RU"/>
        </w:rPr>
        <w:t xml:space="preserve"> </w:t>
      </w:r>
      <w:r w:rsidRPr="00504F50">
        <w:rPr>
          <w:rFonts w:ascii="Times New Roman CYR" w:hAnsi="Times New Roman CYR"/>
          <w:b/>
          <w:sz w:val="28"/>
          <w:lang w:val="ru-RU"/>
        </w:rPr>
        <w:t>ПРИЛОЖЕНИЯ К КОЛЛЕКТИВНОМУ ДОГОВОРУ.</w:t>
      </w:r>
    </w:p>
    <w:p w:rsidR="00271A6D" w:rsidRPr="00504F50" w:rsidRDefault="00271A6D" w:rsidP="00271A6D">
      <w:pPr>
        <w:pStyle w:val="TableContents"/>
        <w:spacing w:after="283"/>
        <w:rPr>
          <w:lang w:val="ru-RU"/>
        </w:rPr>
      </w:pP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Приложения к коллективному договору являются его составной частью. Приложения могут быть приняты на более длительный срок, чем сам договор, с последующим внесением дополнений и изменений.</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К договору прилагаются:</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правила внутреннего трудового распорядка;</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должностные обязанности работников, администрации;</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положения об оплате труда;</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циклограмма работы школы.</w:t>
      </w:r>
    </w:p>
    <w:p w:rsidR="00271A6D" w:rsidRPr="00504F50" w:rsidRDefault="00271A6D" w:rsidP="00D330BF">
      <w:pPr>
        <w:pStyle w:val="TableContents"/>
        <w:ind w:firstLine="284"/>
        <w:jc w:val="both"/>
        <w:rPr>
          <w:sz w:val="26"/>
          <w:szCs w:val="26"/>
          <w:lang w:val="ru-RU"/>
        </w:rPr>
      </w:pPr>
      <w:proofErr w:type="gramStart"/>
      <w:r w:rsidRPr="00504F50">
        <w:rPr>
          <w:sz w:val="26"/>
          <w:szCs w:val="26"/>
          <w:lang w:val="ru-RU"/>
        </w:rPr>
        <w:t>Контроль за</w:t>
      </w:r>
      <w:proofErr w:type="gramEnd"/>
      <w:r w:rsidRPr="00504F50">
        <w:rPr>
          <w:sz w:val="26"/>
          <w:szCs w:val="26"/>
          <w:lang w:val="ru-RU"/>
        </w:rPr>
        <w:t xml:space="preserve"> выполнением принятых сторонами обязательств возлагается:</w:t>
      </w:r>
    </w:p>
    <w:p w:rsidR="00271A6D" w:rsidRPr="00D330BF"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со стороны администрации — на директора </w:t>
      </w:r>
      <w:r w:rsidR="00D330BF">
        <w:rPr>
          <w:rFonts w:ascii="Times New Roman CYR" w:hAnsi="Times New Roman CYR"/>
          <w:sz w:val="26"/>
          <w:szCs w:val="26"/>
          <w:lang w:val="ru-RU"/>
        </w:rPr>
        <w:t>м</w:t>
      </w:r>
      <w:r w:rsidRPr="00504F50">
        <w:rPr>
          <w:rFonts w:ascii="Times New Roman CYR" w:hAnsi="Times New Roman CYR"/>
          <w:sz w:val="26"/>
          <w:szCs w:val="26"/>
          <w:lang w:val="ru-RU"/>
        </w:rPr>
        <w:t xml:space="preserve">униципального </w:t>
      </w:r>
      <w:r w:rsidR="00D330BF">
        <w:rPr>
          <w:rFonts w:ascii="Times New Roman CYR" w:hAnsi="Times New Roman CYR"/>
          <w:sz w:val="26"/>
          <w:szCs w:val="26"/>
          <w:lang w:val="ru-RU"/>
        </w:rPr>
        <w:t>бюджетного</w:t>
      </w:r>
    </w:p>
    <w:p w:rsidR="00271A6D" w:rsidRPr="00504F50"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lastRenderedPageBreak/>
        <w:t xml:space="preserve">общеобразовательного учреждения </w:t>
      </w:r>
      <w:r w:rsidR="00D330BF">
        <w:rPr>
          <w:rFonts w:ascii="Times New Roman CYR" w:hAnsi="Times New Roman CYR"/>
          <w:sz w:val="26"/>
          <w:szCs w:val="26"/>
          <w:lang w:val="ru-RU"/>
        </w:rPr>
        <w:t>«</w:t>
      </w:r>
      <w:proofErr w:type="spellStart"/>
      <w:r w:rsidR="00D330BF">
        <w:rPr>
          <w:rFonts w:ascii="Times New Roman CYR" w:hAnsi="Times New Roman CYR"/>
          <w:sz w:val="26"/>
          <w:szCs w:val="26"/>
          <w:lang w:val="ru-RU"/>
        </w:rPr>
        <w:t>Саввушинская</w:t>
      </w:r>
      <w:proofErr w:type="spellEnd"/>
      <w:r w:rsidRPr="00504F50">
        <w:rPr>
          <w:rFonts w:ascii="Times New Roman CYR" w:hAnsi="Times New Roman CYR"/>
          <w:sz w:val="26"/>
          <w:szCs w:val="26"/>
          <w:lang w:val="ru-RU"/>
        </w:rPr>
        <w:t xml:space="preserve"> средняя общеобразовательная школа</w:t>
      </w:r>
      <w:r w:rsidR="00D330BF">
        <w:rPr>
          <w:rFonts w:ascii="Times New Roman CYR" w:hAnsi="Times New Roman CYR"/>
          <w:sz w:val="26"/>
          <w:szCs w:val="26"/>
          <w:lang w:val="ru-RU"/>
        </w:rPr>
        <w:t>»</w:t>
      </w:r>
      <w:r w:rsidRPr="00504F50">
        <w:rPr>
          <w:rFonts w:ascii="Times New Roman CYR" w:hAnsi="Times New Roman CYR"/>
          <w:sz w:val="26"/>
          <w:szCs w:val="26"/>
          <w:lang w:val="ru-RU"/>
        </w:rPr>
        <w:t xml:space="preserve"> </w:t>
      </w:r>
      <w:r w:rsidR="00D330BF">
        <w:rPr>
          <w:rFonts w:ascii="Times New Roman CYR" w:hAnsi="Times New Roman CYR"/>
          <w:sz w:val="26"/>
          <w:szCs w:val="26"/>
          <w:lang w:val="ru-RU"/>
        </w:rPr>
        <w:t>Л.Н.Маслову</w:t>
      </w:r>
      <w:r w:rsidRPr="00504F50">
        <w:rPr>
          <w:rFonts w:ascii="Times New Roman CYR" w:hAnsi="Times New Roman CYR"/>
          <w:sz w:val="26"/>
          <w:szCs w:val="26"/>
          <w:lang w:val="ru-RU"/>
        </w:rPr>
        <w:t>;</w:t>
      </w:r>
    </w:p>
    <w:p w:rsidR="003513F5" w:rsidRDefault="00271A6D" w:rsidP="00D330BF">
      <w:pPr>
        <w:pStyle w:val="TableContents"/>
        <w:ind w:firstLine="284"/>
        <w:jc w:val="both"/>
        <w:rPr>
          <w:rFonts w:ascii="Times New Roman CYR" w:hAnsi="Times New Roman CYR"/>
          <w:sz w:val="26"/>
          <w:szCs w:val="26"/>
          <w:lang w:val="ru-RU"/>
        </w:rPr>
      </w:pPr>
      <w:r w:rsidRPr="00504F50">
        <w:rPr>
          <w:rFonts w:ascii="Times New Roman CYR" w:hAnsi="Times New Roman CYR"/>
          <w:sz w:val="26"/>
          <w:szCs w:val="26"/>
          <w:lang w:val="ru-RU"/>
        </w:rPr>
        <w:t xml:space="preserve">со стороны профсоюза — на председателя профкома </w:t>
      </w:r>
      <w:r w:rsidR="00D330BF">
        <w:rPr>
          <w:rFonts w:ascii="Times New Roman CYR" w:hAnsi="Times New Roman CYR"/>
          <w:sz w:val="26"/>
          <w:szCs w:val="26"/>
          <w:lang w:val="ru-RU"/>
        </w:rPr>
        <w:t>м</w:t>
      </w:r>
      <w:r w:rsidR="00D330BF" w:rsidRPr="00504F50">
        <w:rPr>
          <w:rFonts w:ascii="Times New Roman CYR" w:hAnsi="Times New Roman CYR"/>
          <w:sz w:val="26"/>
          <w:szCs w:val="26"/>
          <w:lang w:val="ru-RU"/>
        </w:rPr>
        <w:t xml:space="preserve">униципального </w:t>
      </w:r>
      <w:r w:rsidR="00D330BF">
        <w:rPr>
          <w:rFonts w:ascii="Times New Roman CYR" w:hAnsi="Times New Roman CYR"/>
          <w:sz w:val="26"/>
          <w:szCs w:val="26"/>
          <w:lang w:val="ru-RU"/>
        </w:rPr>
        <w:t xml:space="preserve">бюджетного </w:t>
      </w:r>
      <w:r w:rsidR="00D330BF" w:rsidRPr="00504F50">
        <w:rPr>
          <w:rFonts w:ascii="Times New Roman CYR" w:hAnsi="Times New Roman CYR"/>
          <w:sz w:val="26"/>
          <w:szCs w:val="26"/>
          <w:lang w:val="ru-RU"/>
        </w:rPr>
        <w:t xml:space="preserve">общеобразовательного учреждения </w:t>
      </w:r>
      <w:r w:rsidR="00D330BF">
        <w:rPr>
          <w:rFonts w:ascii="Times New Roman CYR" w:hAnsi="Times New Roman CYR"/>
          <w:sz w:val="26"/>
          <w:szCs w:val="26"/>
          <w:lang w:val="ru-RU"/>
        </w:rPr>
        <w:t>«</w:t>
      </w:r>
      <w:proofErr w:type="spellStart"/>
      <w:r w:rsidR="00D330BF">
        <w:rPr>
          <w:rFonts w:ascii="Times New Roman CYR" w:hAnsi="Times New Roman CYR"/>
          <w:sz w:val="26"/>
          <w:szCs w:val="26"/>
          <w:lang w:val="ru-RU"/>
        </w:rPr>
        <w:t>Саввушинская</w:t>
      </w:r>
      <w:proofErr w:type="spellEnd"/>
      <w:r w:rsidR="00D330BF" w:rsidRPr="00504F50">
        <w:rPr>
          <w:rFonts w:ascii="Times New Roman CYR" w:hAnsi="Times New Roman CYR"/>
          <w:sz w:val="26"/>
          <w:szCs w:val="26"/>
          <w:lang w:val="ru-RU"/>
        </w:rPr>
        <w:t xml:space="preserve"> средняя общеобразовательная школа</w:t>
      </w:r>
      <w:r w:rsidR="00D330BF">
        <w:rPr>
          <w:rFonts w:ascii="Times New Roman CYR" w:hAnsi="Times New Roman CYR"/>
          <w:sz w:val="26"/>
          <w:szCs w:val="26"/>
          <w:lang w:val="ru-RU"/>
        </w:rPr>
        <w:t xml:space="preserve">» </w:t>
      </w:r>
      <w:proofErr w:type="spellStart"/>
      <w:r w:rsidR="00D330BF">
        <w:rPr>
          <w:rFonts w:ascii="Times New Roman CYR" w:hAnsi="Times New Roman CYR"/>
          <w:sz w:val="26"/>
          <w:szCs w:val="26"/>
          <w:lang w:val="ru-RU"/>
        </w:rPr>
        <w:t>Ю.И.Халько</w:t>
      </w:r>
      <w:proofErr w:type="spellEnd"/>
    </w:p>
    <w:p w:rsidR="00D330BF" w:rsidRPr="00D330BF" w:rsidRDefault="00D330BF" w:rsidP="00D330BF">
      <w:pPr>
        <w:pStyle w:val="TableContents"/>
        <w:ind w:firstLine="284"/>
        <w:jc w:val="both"/>
        <w:rPr>
          <w:rFonts w:cs="Times New Roman"/>
          <w:sz w:val="26"/>
          <w:szCs w:val="26"/>
          <w:lang w:val="ru-RU"/>
        </w:rPr>
      </w:pPr>
    </w:p>
    <w:sectPr w:rsidR="00D330BF" w:rsidRPr="00D330BF" w:rsidSect="001F7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360"/>
    <w:rsid w:val="0017045C"/>
    <w:rsid w:val="001F7D46"/>
    <w:rsid w:val="00271A6D"/>
    <w:rsid w:val="002D4316"/>
    <w:rsid w:val="004A6AE7"/>
    <w:rsid w:val="00504F50"/>
    <w:rsid w:val="00536143"/>
    <w:rsid w:val="00540B03"/>
    <w:rsid w:val="00A11E87"/>
    <w:rsid w:val="00CB4573"/>
    <w:rsid w:val="00D330BF"/>
    <w:rsid w:val="00D61FD1"/>
    <w:rsid w:val="00DA2CB7"/>
    <w:rsid w:val="00F27360"/>
    <w:rsid w:val="00F4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60"/>
    <w:pPr>
      <w:widowControl w:val="0"/>
      <w:suppressAutoHyphens/>
      <w:overflowPunct w:val="0"/>
      <w:autoSpaceDE w:val="0"/>
      <w:autoSpaceDN w:val="0"/>
      <w:spacing w:after="0" w:line="240" w:lineRule="auto"/>
      <w:textAlignment w:val="baseline"/>
    </w:pPr>
    <w:rPr>
      <w:rFonts w:ascii="Calibri" w:eastAsiaTheme="minorEastAsia" w:hAnsi="Calibri"/>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271A6D"/>
    <w:pPr>
      <w:suppressLineNumbers/>
      <w:overflowPunct/>
      <w:autoSpaceDE/>
    </w:pPr>
    <w:rPr>
      <w:rFonts w:ascii="Times New Roman" w:eastAsia="Andale Sans UI" w:hAnsi="Times New Roman" w:cs="Tahoma"/>
      <w:sz w:val="24"/>
      <w:szCs w:val="24"/>
      <w:lang w:val="de-DE" w:eastAsia="ja-JP" w:bidi="fa-IR"/>
    </w:rPr>
  </w:style>
  <w:style w:type="paragraph" w:styleId="a3">
    <w:name w:val="Balloon Text"/>
    <w:basedOn w:val="a"/>
    <w:link w:val="a4"/>
    <w:uiPriority w:val="99"/>
    <w:semiHidden/>
    <w:unhideWhenUsed/>
    <w:rsid w:val="00504F50"/>
    <w:rPr>
      <w:rFonts w:ascii="Tahoma" w:hAnsi="Tahoma" w:cs="Tahoma"/>
      <w:sz w:val="16"/>
      <w:szCs w:val="16"/>
    </w:rPr>
  </w:style>
  <w:style w:type="character" w:customStyle="1" w:styleId="a4">
    <w:name w:val="Текст выноски Знак"/>
    <w:basedOn w:val="a0"/>
    <w:link w:val="a3"/>
    <w:uiPriority w:val="99"/>
    <w:semiHidden/>
    <w:rsid w:val="00504F50"/>
    <w:rPr>
      <w:rFonts w:ascii="Tahoma" w:eastAsiaTheme="minorEastAsia"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4023</Words>
  <Characters>22935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2013-10-21T01:34:00Z</cp:lastPrinted>
  <dcterms:created xsi:type="dcterms:W3CDTF">2013-09-03T08:17:00Z</dcterms:created>
  <dcterms:modified xsi:type="dcterms:W3CDTF">2014-05-15T11:52:00Z</dcterms:modified>
</cp:coreProperties>
</file>