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15B" w:rsidRPr="00EC2E6D" w:rsidRDefault="0072015B" w:rsidP="00EC2E6D">
      <w:pPr>
        <w:spacing w:after="0" w:line="240" w:lineRule="auto"/>
        <w:ind w:left="285"/>
        <w:jc w:val="center"/>
        <w:rPr>
          <w:bCs/>
          <w:sz w:val="24"/>
          <w:szCs w:val="24"/>
        </w:rPr>
      </w:pPr>
      <w:r w:rsidRPr="00EC2E6D">
        <w:rPr>
          <w:bCs/>
          <w:sz w:val="24"/>
          <w:szCs w:val="24"/>
        </w:rPr>
        <w:t>муниципальное бюджетное общеобразовательное учреждение</w:t>
      </w:r>
    </w:p>
    <w:p w:rsidR="0072015B" w:rsidRPr="00EC2E6D" w:rsidRDefault="0072015B" w:rsidP="00EC2E6D">
      <w:pPr>
        <w:spacing w:after="0" w:line="240" w:lineRule="auto"/>
        <w:ind w:left="285"/>
        <w:jc w:val="center"/>
        <w:rPr>
          <w:bCs/>
          <w:sz w:val="24"/>
          <w:szCs w:val="24"/>
        </w:rPr>
      </w:pPr>
      <w:r w:rsidRPr="00EC2E6D">
        <w:rPr>
          <w:bCs/>
          <w:sz w:val="24"/>
          <w:szCs w:val="24"/>
        </w:rPr>
        <w:t>«</w:t>
      </w:r>
      <w:proofErr w:type="spellStart"/>
      <w:r w:rsidRPr="00EC2E6D">
        <w:rPr>
          <w:bCs/>
          <w:sz w:val="24"/>
          <w:szCs w:val="24"/>
        </w:rPr>
        <w:t>Саввушинская</w:t>
      </w:r>
      <w:proofErr w:type="spellEnd"/>
      <w:r w:rsidRPr="00EC2E6D">
        <w:rPr>
          <w:bCs/>
          <w:sz w:val="24"/>
          <w:szCs w:val="24"/>
        </w:rPr>
        <w:t xml:space="preserve"> средняя общеобразовательная школа имени</w:t>
      </w:r>
    </w:p>
    <w:p w:rsidR="0072015B" w:rsidRPr="00EC2E6D" w:rsidRDefault="0072015B" w:rsidP="00EC2E6D">
      <w:pPr>
        <w:spacing w:after="0" w:line="240" w:lineRule="auto"/>
        <w:ind w:left="285"/>
        <w:jc w:val="center"/>
        <w:rPr>
          <w:bCs/>
          <w:sz w:val="24"/>
          <w:szCs w:val="24"/>
        </w:rPr>
      </w:pPr>
      <w:r w:rsidRPr="00EC2E6D">
        <w:rPr>
          <w:bCs/>
          <w:sz w:val="24"/>
          <w:szCs w:val="24"/>
        </w:rPr>
        <w:t xml:space="preserve">Героя Советского Союза К.Н. </w:t>
      </w:r>
      <w:proofErr w:type="spellStart"/>
      <w:r w:rsidRPr="00EC2E6D">
        <w:rPr>
          <w:bCs/>
          <w:sz w:val="24"/>
          <w:szCs w:val="24"/>
        </w:rPr>
        <w:t>Чекаева</w:t>
      </w:r>
      <w:proofErr w:type="spellEnd"/>
      <w:r w:rsidRPr="00EC2E6D">
        <w:rPr>
          <w:bCs/>
          <w:sz w:val="24"/>
          <w:szCs w:val="24"/>
        </w:rPr>
        <w:t>»</w:t>
      </w:r>
    </w:p>
    <w:p w:rsidR="0072015B" w:rsidRPr="00EC2E6D" w:rsidRDefault="0072015B" w:rsidP="00EC2E6D">
      <w:pPr>
        <w:spacing w:after="0" w:line="240" w:lineRule="auto"/>
        <w:ind w:left="285"/>
        <w:jc w:val="center"/>
        <w:rPr>
          <w:bCs/>
          <w:sz w:val="24"/>
          <w:szCs w:val="24"/>
        </w:rPr>
      </w:pPr>
      <w:proofErr w:type="spellStart"/>
      <w:r w:rsidRPr="00EC2E6D">
        <w:rPr>
          <w:bCs/>
          <w:sz w:val="24"/>
          <w:szCs w:val="24"/>
        </w:rPr>
        <w:t>Змеиногорского</w:t>
      </w:r>
      <w:proofErr w:type="spellEnd"/>
      <w:r w:rsidRPr="00EC2E6D">
        <w:rPr>
          <w:bCs/>
          <w:sz w:val="24"/>
          <w:szCs w:val="24"/>
        </w:rPr>
        <w:t xml:space="preserve"> района Алтайского края</w:t>
      </w:r>
    </w:p>
    <w:p w:rsidR="0072015B" w:rsidRPr="00EC2E6D" w:rsidRDefault="0072015B" w:rsidP="00EC2E6D">
      <w:pPr>
        <w:spacing w:after="0" w:line="240" w:lineRule="auto"/>
        <w:ind w:left="285"/>
        <w:jc w:val="center"/>
        <w:rPr>
          <w:b/>
          <w:bCs/>
          <w:sz w:val="24"/>
          <w:szCs w:val="24"/>
        </w:rPr>
      </w:pPr>
    </w:p>
    <w:tbl>
      <w:tblPr>
        <w:tblpPr w:leftFromText="180" w:rightFromText="180" w:vertAnchor="text" w:horzAnchor="margin" w:tblpY="598"/>
        <w:tblW w:w="10173" w:type="dxa"/>
        <w:tblLook w:val="04A0"/>
      </w:tblPr>
      <w:tblGrid>
        <w:gridCol w:w="4928"/>
        <w:gridCol w:w="5245"/>
      </w:tblGrid>
      <w:tr w:rsidR="0072015B" w:rsidRPr="00EC2E6D" w:rsidTr="008373A7">
        <w:tc>
          <w:tcPr>
            <w:tcW w:w="4928" w:type="dxa"/>
          </w:tcPr>
          <w:p w:rsidR="0072015B" w:rsidRPr="00EC2E6D" w:rsidRDefault="0072015B" w:rsidP="00EC2E6D">
            <w:pPr>
              <w:spacing w:after="0" w:line="240" w:lineRule="auto"/>
              <w:jc w:val="center"/>
              <w:rPr>
                <w:bCs/>
                <w:color w:val="000000"/>
                <w:sz w:val="24"/>
                <w:szCs w:val="24"/>
              </w:rPr>
            </w:pPr>
            <w:r w:rsidRPr="00EC2E6D">
              <w:rPr>
                <w:bCs/>
                <w:color w:val="000000"/>
                <w:sz w:val="24"/>
                <w:szCs w:val="24"/>
              </w:rPr>
              <w:t>«СОГЛАСОВАНО»</w:t>
            </w:r>
          </w:p>
          <w:p w:rsidR="0072015B" w:rsidRPr="00EC2E6D" w:rsidRDefault="0072015B" w:rsidP="00EC2E6D">
            <w:pPr>
              <w:spacing w:after="0" w:line="240" w:lineRule="auto"/>
              <w:jc w:val="center"/>
              <w:rPr>
                <w:bCs/>
                <w:sz w:val="24"/>
                <w:szCs w:val="24"/>
              </w:rPr>
            </w:pPr>
          </w:p>
          <w:p w:rsidR="0072015B" w:rsidRPr="00EC2E6D" w:rsidRDefault="0072015B" w:rsidP="00EC2E6D">
            <w:pPr>
              <w:spacing w:after="0" w:line="240" w:lineRule="auto"/>
              <w:rPr>
                <w:bCs/>
                <w:sz w:val="24"/>
                <w:szCs w:val="24"/>
              </w:rPr>
            </w:pPr>
            <w:r w:rsidRPr="00EC2E6D">
              <w:rPr>
                <w:bCs/>
                <w:sz w:val="24"/>
                <w:szCs w:val="24"/>
              </w:rPr>
              <w:t xml:space="preserve">   Руководитель МС __________________</w:t>
            </w:r>
          </w:p>
          <w:p w:rsidR="0072015B" w:rsidRPr="00EC2E6D" w:rsidRDefault="0072015B" w:rsidP="008E5237">
            <w:pPr>
              <w:spacing w:after="0" w:line="240" w:lineRule="auto"/>
              <w:jc w:val="center"/>
              <w:rPr>
                <w:color w:val="000000"/>
                <w:sz w:val="24"/>
                <w:szCs w:val="24"/>
              </w:rPr>
            </w:pPr>
            <w:r w:rsidRPr="00EC2E6D">
              <w:rPr>
                <w:color w:val="000000"/>
                <w:sz w:val="24"/>
                <w:szCs w:val="24"/>
              </w:rPr>
              <w:t>Протокол №_______ от «__» ____202</w:t>
            </w:r>
            <w:r w:rsidR="008E5237">
              <w:rPr>
                <w:color w:val="000000"/>
                <w:sz w:val="24"/>
                <w:szCs w:val="24"/>
              </w:rPr>
              <w:t>2</w:t>
            </w:r>
            <w:r w:rsidRPr="00EC2E6D">
              <w:rPr>
                <w:color w:val="000000"/>
                <w:sz w:val="24"/>
                <w:szCs w:val="24"/>
              </w:rPr>
              <w:t xml:space="preserve"> г.</w:t>
            </w:r>
          </w:p>
        </w:tc>
        <w:tc>
          <w:tcPr>
            <w:tcW w:w="5245" w:type="dxa"/>
          </w:tcPr>
          <w:p w:rsidR="0072015B" w:rsidRPr="00EC2E6D" w:rsidRDefault="0072015B" w:rsidP="00EC2E6D">
            <w:pPr>
              <w:spacing w:after="0" w:line="240" w:lineRule="auto"/>
              <w:jc w:val="center"/>
              <w:rPr>
                <w:bCs/>
                <w:color w:val="000000"/>
                <w:sz w:val="24"/>
                <w:szCs w:val="24"/>
              </w:rPr>
            </w:pPr>
            <w:r w:rsidRPr="00EC2E6D">
              <w:rPr>
                <w:bCs/>
                <w:color w:val="000000"/>
                <w:sz w:val="24"/>
                <w:szCs w:val="24"/>
              </w:rPr>
              <w:t>«УТВЕРЖДАЮ»</w:t>
            </w:r>
          </w:p>
          <w:p w:rsidR="0072015B" w:rsidRPr="00EC2E6D" w:rsidRDefault="0072015B" w:rsidP="00EC2E6D">
            <w:pPr>
              <w:spacing w:after="0" w:line="240" w:lineRule="auto"/>
              <w:jc w:val="center"/>
              <w:rPr>
                <w:bCs/>
                <w:color w:val="000000"/>
                <w:sz w:val="24"/>
                <w:szCs w:val="24"/>
              </w:rPr>
            </w:pPr>
          </w:p>
          <w:p w:rsidR="0072015B" w:rsidRPr="00EC2E6D" w:rsidRDefault="0072015B" w:rsidP="00EC2E6D">
            <w:pPr>
              <w:spacing w:after="0" w:line="240" w:lineRule="auto"/>
              <w:rPr>
                <w:bCs/>
                <w:sz w:val="24"/>
                <w:szCs w:val="24"/>
              </w:rPr>
            </w:pPr>
            <w:r w:rsidRPr="00EC2E6D">
              <w:rPr>
                <w:bCs/>
                <w:sz w:val="24"/>
                <w:szCs w:val="24"/>
              </w:rPr>
              <w:t xml:space="preserve">   Директор школы </w:t>
            </w:r>
            <w:proofErr w:type="spellStart"/>
            <w:r w:rsidRPr="00EC2E6D">
              <w:rPr>
                <w:bCs/>
                <w:sz w:val="24"/>
                <w:szCs w:val="24"/>
              </w:rPr>
              <w:t>__________Овсяник</w:t>
            </w:r>
            <w:proofErr w:type="spellEnd"/>
            <w:r w:rsidRPr="00EC2E6D">
              <w:rPr>
                <w:bCs/>
                <w:sz w:val="24"/>
                <w:szCs w:val="24"/>
              </w:rPr>
              <w:t xml:space="preserve"> Т.А.</w:t>
            </w:r>
          </w:p>
          <w:p w:rsidR="0072015B" w:rsidRPr="00EC2E6D" w:rsidRDefault="0072015B" w:rsidP="00EC2E6D">
            <w:pPr>
              <w:spacing w:after="0" w:line="240" w:lineRule="auto"/>
              <w:jc w:val="center"/>
              <w:rPr>
                <w:bCs/>
                <w:sz w:val="24"/>
                <w:szCs w:val="24"/>
              </w:rPr>
            </w:pPr>
            <w:r w:rsidRPr="00EC2E6D">
              <w:rPr>
                <w:color w:val="000000"/>
                <w:sz w:val="24"/>
                <w:szCs w:val="24"/>
              </w:rPr>
              <w:t>Приказ №______ от</w:t>
            </w:r>
            <w:r w:rsidRPr="00EC2E6D">
              <w:rPr>
                <w:bCs/>
                <w:sz w:val="24"/>
                <w:szCs w:val="24"/>
              </w:rPr>
              <w:t xml:space="preserve">  </w:t>
            </w:r>
            <w:r w:rsidRPr="00EC2E6D">
              <w:rPr>
                <w:color w:val="000000"/>
                <w:sz w:val="24"/>
                <w:szCs w:val="24"/>
              </w:rPr>
              <w:t>«__» _________ 202</w:t>
            </w:r>
            <w:r w:rsidR="008E5237">
              <w:rPr>
                <w:color w:val="000000"/>
                <w:sz w:val="24"/>
                <w:szCs w:val="24"/>
              </w:rPr>
              <w:t>2</w:t>
            </w:r>
            <w:r w:rsidRPr="00EC2E6D">
              <w:rPr>
                <w:color w:val="000000"/>
                <w:sz w:val="24"/>
                <w:szCs w:val="24"/>
              </w:rPr>
              <w:t>г.</w:t>
            </w:r>
          </w:p>
          <w:p w:rsidR="0072015B" w:rsidRPr="00EC2E6D" w:rsidRDefault="0072015B" w:rsidP="00EC2E6D">
            <w:pPr>
              <w:spacing w:after="0" w:line="240" w:lineRule="auto"/>
              <w:jc w:val="center"/>
              <w:rPr>
                <w:bCs/>
                <w:sz w:val="24"/>
                <w:szCs w:val="24"/>
              </w:rPr>
            </w:pPr>
          </w:p>
        </w:tc>
      </w:tr>
    </w:tbl>
    <w:p w:rsidR="0072015B" w:rsidRPr="00EC2E6D" w:rsidRDefault="0072015B" w:rsidP="00EC2E6D">
      <w:pPr>
        <w:spacing w:after="0" w:line="240" w:lineRule="auto"/>
        <w:ind w:left="285"/>
        <w:jc w:val="center"/>
        <w:rPr>
          <w:b/>
          <w:bCs/>
          <w:sz w:val="24"/>
          <w:szCs w:val="24"/>
        </w:rPr>
      </w:pPr>
    </w:p>
    <w:p w:rsidR="0072015B" w:rsidRPr="00EC2E6D" w:rsidRDefault="0072015B" w:rsidP="00EC2E6D">
      <w:pPr>
        <w:spacing w:after="0" w:line="240" w:lineRule="auto"/>
        <w:ind w:left="285"/>
        <w:jc w:val="center"/>
        <w:rPr>
          <w:b/>
          <w:bCs/>
          <w:sz w:val="24"/>
          <w:szCs w:val="24"/>
        </w:rPr>
      </w:pPr>
    </w:p>
    <w:p w:rsidR="0072015B" w:rsidRPr="00EC2E6D" w:rsidRDefault="0072015B" w:rsidP="00EC2E6D">
      <w:pPr>
        <w:spacing w:after="0" w:line="240" w:lineRule="auto"/>
        <w:jc w:val="center"/>
        <w:rPr>
          <w:b/>
          <w:bCs/>
          <w:color w:val="000000"/>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pStyle w:val="2"/>
        <w:spacing w:before="0" w:after="0" w:line="240" w:lineRule="auto"/>
        <w:jc w:val="center"/>
        <w:rPr>
          <w:rFonts w:ascii="Times New Roman" w:hAnsi="Times New Roman"/>
          <w:i w:val="0"/>
          <w:sz w:val="40"/>
          <w:szCs w:val="40"/>
        </w:rPr>
      </w:pPr>
      <w:r w:rsidRPr="00EC2E6D">
        <w:rPr>
          <w:rFonts w:ascii="Times New Roman" w:hAnsi="Times New Roman"/>
          <w:i w:val="0"/>
          <w:sz w:val="40"/>
          <w:szCs w:val="40"/>
        </w:rPr>
        <w:t>Рабочая программа</w:t>
      </w:r>
    </w:p>
    <w:p w:rsidR="0072015B" w:rsidRPr="00EC2E6D" w:rsidRDefault="0072015B" w:rsidP="00EC2E6D">
      <w:pPr>
        <w:spacing w:after="0" w:line="240" w:lineRule="auto"/>
        <w:jc w:val="center"/>
        <w:rPr>
          <w:b/>
          <w:sz w:val="40"/>
          <w:szCs w:val="40"/>
        </w:rPr>
      </w:pPr>
      <w:r w:rsidRPr="00EC2E6D">
        <w:rPr>
          <w:b/>
          <w:sz w:val="40"/>
          <w:szCs w:val="40"/>
        </w:rPr>
        <w:t>по физике</w:t>
      </w:r>
    </w:p>
    <w:p w:rsidR="0072015B" w:rsidRPr="00EC2E6D" w:rsidRDefault="0072015B" w:rsidP="00EC2E6D">
      <w:pPr>
        <w:spacing w:after="0" w:line="240" w:lineRule="auto"/>
        <w:jc w:val="center"/>
        <w:rPr>
          <w:b/>
          <w:sz w:val="24"/>
          <w:szCs w:val="24"/>
        </w:rPr>
      </w:pPr>
    </w:p>
    <w:p w:rsidR="0072015B" w:rsidRPr="00EC2E6D" w:rsidRDefault="0072015B" w:rsidP="00EC2E6D">
      <w:pPr>
        <w:spacing w:after="0" w:line="240" w:lineRule="auto"/>
        <w:jc w:val="center"/>
        <w:rPr>
          <w:b/>
          <w:szCs w:val="28"/>
        </w:rPr>
      </w:pPr>
      <w:r w:rsidRPr="00EC2E6D">
        <w:rPr>
          <w:b/>
          <w:szCs w:val="28"/>
        </w:rPr>
        <w:t>предметная область – естественнонаучные предметы</w:t>
      </w:r>
    </w:p>
    <w:p w:rsidR="0072015B" w:rsidRPr="00EC2E6D" w:rsidRDefault="0072015B" w:rsidP="00EC2E6D">
      <w:pPr>
        <w:spacing w:after="0" w:line="240" w:lineRule="auto"/>
        <w:jc w:val="center"/>
        <w:rPr>
          <w:b/>
          <w:bCs/>
          <w:szCs w:val="28"/>
        </w:rPr>
      </w:pPr>
      <w:r w:rsidRPr="00EC2E6D">
        <w:rPr>
          <w:b/>
          <w:bCs/>
          <w:szCs w:val="28"/>
        </w:rPr>
        <w:t>10 класс</w:t>
      </w:r>
    </w:p>
    <w:p w:rsidR="0072015B" w:rsidRPr="00EC2E6D" w:rsidRDefault="0072015B" w:rsidP="00EC2E6D">
      <w:pPr>
        <w:spacing w:after="0" w:line="240" w:lineRule="auto"/>
        <w:jc w:val="center"/>
        <w:rPr>
          <w:b/>
          <w:szCs w:val="28"/>
        </w:rPr>
      </w:pPr>
    </w:p>
    <w:p w:rsidR="0072015B" w:rsidRPr="00EC2E6D" w:rsidRDefault="0072015B" w:rsidP="00EC2E6D">
      <w:pPr>
        <w:spacing w:after="0" w:line="240" w:lineRule="auto"/>
        <w:jc w:val="center"/>
        <w:rPr>
          <w:b/>
          <w:szCs w:val="28"/>
        </w:rPr>
      </w:pPr>
      <w:r w:rsidRPr="00EC2E6D">
        <w:rPr>
          <w:b/>
          <w:szCs w:val="28"/>
        </w:rPr>
        <w:t>среднее общее образование (базовый уровень)</w:t>
      </w:r>
    </w:p>
    <w:p w:rsidR="0072015B" w:rsidRPr="00EC2E6D" w:rsidRDefault="0072015B" w:rsidP="00EC2E6D">
      <w:pPr>
        <w:spacing w:after="0" w:line="240" w:lineRule="auto"/>
        <w:jc w:val="center"/>
        <w:rPr>
          <w:b/>
          <w:bCs/>
          <w:szCs w:val="28"/>
        </w:rPr>
      </w:pPr>
    </w:p>
    <w:p w:rsidR="0072015B" w:rsidRPr="00EC2E6D" w:rsidRDefault="0072015B" w:rsidP="00EC2E6D">
      <w:pPr>
        <w:spacing w:after="0" w:line="240" w:lineRule="auto"/>
        <w:jc w:val="center"/>
        <w:rPr>
          <w:b/>
          <w:bCs/>
          <w:szCs w:val="28"/>
        </w:rPr>
      </w:pPr>
      <w:r w:rsidRPr="00EC2E6D">
        <w:rPr>
          <w:b/>
          <w:bCs/>
          <w:szCs w:val="28"/>
        </w:rPr>
        <w:t>на 202</w:t>
      </w:r>
      <w:r w:rsidR="008E5237">
        <w:rPr>
          <w:b/>
          <w:bCs/>
          <w:szCs w:val="28"/>
        </w:rPr>
        <w:t>2</w:t>
      </w:r>
      <w:r w:rsidRPr="00EC2E6D">
        <w:rPr>
          <w:b/>
          <w:bCs/>
          <w:szCs w:val="28"/>
        </w:rPr>
        <w:t>-202</w:t>
      </w:r>
      <w:r w:rsidR="008E5237">
        <w:rPr>
          <w:b/>
          <w:bCs/>
          <w:szCs w:val="28"/>
        </w:rPr>
        <w:t>3</w:t>
      </w:r>
      <w:r w:rsidRPr="00EC2E6D">
        <w:rPr>
          <w:b/>
          <w:bCs/>
          <w:szCs w:val="28"/>
        </w:rPr>
        <w:t xml:space="preserve"> учебный год</w:t>
      </w:r>
    </w:p>
    <w:p w:rsidR="0072015B" w:rsidRPr="00EC2E6D" w:rsidRDefault="0072015B" w:rsidP="00EC2E6D">
      <w:pPr>
        <w:spacing w:after="0" w:line="240" w:lineRule="auto"/>
        <w:jc w:val="center"/>
        <w:rPr>
          <w:b/>
          <w:bCs/>
          <w:sz w:val="24"/>
          <w:szCs w:val="24"/>
        </w:rPr>
      </w:pPr>
    </w:p>
    <w:p w:rsidR="00290A9E" w:rsidRPr="00EC2E6D" w:rsidRDefault="0072015B" w:rsidP="00EC2E6D">
      <w:pPr>
        <w:pStyle w:val="a3"/>
        <w:shd w:val="clear" w:color="auto" w:fill="FFFFFF"/>
        <w:spacing w:after="0" w:line="240" w:lineRule="auto"/>
        <w:jc w:val="both"/>
        <w:rPr>
          <w:rFonts w:ascii="Times New Roman" w:eastAsia="Times New Roman" w:hAnsi="Times New Roman" w:cs="Times New Roman"/>
          <w:b/>
          <w:sz w:val="24"/>
          <w:szCs w:val="24"/>
          <w:lang w:eastAsia="ru-RU"/>
        </w:rPr>
      </w:pPr>
      <w:r w:rsidRPr="00EC2E6D">
        <w:rPr>
          <w:rFonts w:ascii="Times New Roman" w:hAnsi="Times New Roman" w:cs="Times New Roman"/>
          <w:b/>
          <w:bCs/>
          <w:sz w:val="24"/>
          <w:szCs w:val="24"/>
        </w:rPr>
        <w:t xml:space="preserve">Рабочая программа составлена на основе авторской    программы </w:t>
      </w:r>
      <w:r w:rsidR="00290A9E" w:rsidRPr="00EC2E6D">
        <w:rPr>
          <w:rFonts w:ascii="Times New Roman" w:hAnsi="Times New Roman" w:cs="Times New Roman"/>
          <w:b/>
          <w:bCs/>
          <w:sz w:val="24"/>
          <w:szCs w:val="24"/>
        </w:rPr>
        <w:t>«</w:t>
      </w:r>
      <w:r w:rsidR="00290A9E" w:rsidRPr="00EC2E6D">
        <w:rPr>
          <w:rFonts w:ascii="Times New Roman" w:eastAsia="Times New Roman" w:hAnsi="Times New Roman" w:cs="Times New Roman"/>
          <w:b/>
          <w:sz w:val="24"/>
          <w:szCs w:val="24"/>
          <w:lang w:eastAsia="ru-RU"/>
        </w:rPr>
        <w:t xml:space="preserve">Физика. Рабочие программы. 10–11 класс. Базовый и углублённый уровни»,  Шаталиной А.В., Москва, «Просвещение», 2017 год  к учебнику «Физика. 10 класс. Классический курс» (базовый и углубленный </w:t>
      </w:r>
      <w:proofErr w:type="spellStart"/>
      <w:r w:rsidR="00290A9E" w:rsidRPr="00EC2E6D">
        <w:rPr>
          <w:rFonts w:ascii="Times New Roman" w:eastAsia="Times New Roman" w:hAnsi="Times New Roman" w:cs="Times New Roman"/>
          <w:b/>
          <w:sz w:val="24"/>
          <w:szCs w:val="24"/>
          <w:lang w:eastAsia="ru-RU"/>
        </w:rPr>
        <w:t>уровени</w:t>
      </w:r>
      <w:proofErr w:type="spellEnd"/>
      <w:r w:rsidR="00290A9E" w:rsidRPr="00EC2E6D">
        <w:rPr>
          <w:rFonts w:ascii="Times New Roman" w:eastAsia="Times New Roman" w:hAnsi="Times New Roman" w:cs="Times New Roman"/>
          <w:b/>
          <w:sz w:val="24"/>
          <w:szCs w:val="24"/>
          <w:lang w:eastAsia="ru-RU"/>
        </w:rPr>
        <w:t xml:space="preserve">) </w:t>
      </w:r>
      <w:proofErr w:type="spellStart"/>
      <w:r w:rsidR="00290A9E" w:rsidRPr="00EC2E6D">
        <w:rPr>
          <w:rFonts w:ascii="Times New Roman" w:eastAsia="Times New Roman" w:hAnsi="Times New Roman" w:cs="Times New Roman"/>
          <w:b/>
          <w:sz w:val="24"/>
          <w:szCs w:val="24"/>
          <w:lang w:eastAsia="ru-RU"/>
        </w:rPr>
        <w:t>Мякишев</w:t>
      </w:r>
      <w:proofErr w:type="spellEnd"/>
      <w:r w:rsidR="00290A9E" w:rsidRPr="00EC2E6D">
        <w:rPr>
          <w:rFonts w:ascii="Times New Roman" w:eastAsia="Times New Roman" w:hAnsi="Times New Roman" w:cs="Times New Roman"/>
          <w:b/>
          <w:sz w:val="24"/>
          <w:szCs w:val="24"/>
          <w:lang w:eastAsia="ru-RU"/>
        </w:rPr>
        <w:t xml:space="preserve"> Г.Я., </w:t>
      </w:r>
      <w:proofErr w:type="spellStart"/>
      <w:r w:rsidR="00290A9E" w:rsidRPr="00EC2E6D">
        <w:rPr>
          <w:rFonts w:ascii="Times New Roman" w:eastAsia="Times New Roman" w:hAnsi="Times New Roman" w:cs="Times New Roman"/>
          <w:b/>
          <w:sz w:val="24"/>
          <w:szCs w:val="24"/>
          <w:lang w:eastAsia="ru-RU"/>
        </w:rPr>
        <w:t>Буховцев</w:t>
      </w:r>
      <w:proofErr w:type="spellEnd"/>
      <w:r w:rsidR="00290A9E" w:rsidRPr="00EC2E6D">
        <w:rPr>
          <w:rFonts w:ascii="Times New Roman" w:eastAsia="Times New Roman" w:hAnsi="Times New Roman" w:cs="Times New Roman"/>
          <w:b/>
          <w:sz w:val="24"/>
          <w:szCs w:val="24"/>
          <w:lang w:eastAsia="ru-RU"/>
        </w:rPr>
        <w:t xml:space="preserve"> Б.Б., Сотский Н.Н. (под ред. Парфентьевой Н.А.), Москва, «Просвещение», 2020 год  </w:t>
      </w:r>
    </w:p>
    <w:p w:rsidR="0072015B" w:rsidRPr="00EC2E6D" w:rsidRDefault="0072015B" w:rsidP="00EC2E6D">
      <w:pPr>
        <w:spacing w:after="0" w:line="240" w:lineRule="auto"/>
        <w:ind w:left="708"/>
        <w:jc w:val="both"/>
        <w:rPr>
          <w:b/>
          <w:sz w:val="24"/>
          <w:szCs w:val="24"/>
        </w:rPr>
      </w:pPr>
    </w:p>
    <w:p w:rsidR="0072015B" w:rsidRPr="00EC2E6D" w:rsidRDefault="0072015B" w:rsidP="00EC2E6D">
      <w:pPr>
        <w:spacing w:after="0" w:line="240" w:lineRule="auto"/>
        <w:ind w:left="708"/>
        <w:jc w:val="both"/>
        <w:rPr>
          <w:b/>
          <w:sz w:val="24"/>
          <w:szCs w:val="24"/>
        </w:rPr>
      </w:pPr>
    </w:p>
    <w:p w:rsidR="0072015B" w:rsidRPr="00EC2E6D" w:rsidRDefault="0072015B" w:rsidP="00EC2E6D">
      <w:pPr>
        <w:spacing w:after="0" w:line="240" w:lineRule="auto"/>
        <w:ind w:left="708"/>
        <w:jc w:val="both"/>
        <w:rPr>
          <w:b/>
          <w:sz w:val="24"/>
          <w:szCs w:val="24"/>
        </w:rPr>
      </w:pPr>
    </w:p>
    <w:p w:rsidR="0072015B" w:rsidRPr="00EC2E6D" w:rsidRDefault="0072015B" w:rsidP="00EC2E6D">
      <w:pPr>
        <w:spacing w:after="0" w:line="240" w:lineRule="auto"/>
        <w:ind w:left="708"/>
        <w:jc w:val="both"/>
        <w:rPr>
          <w:b/>
          <w:sz w:val="24"/>
          <w:szCs w:val="24"/>
        </w:rPr>
      </w:pPr>
    </w:p>
    <w:p w:rsidR="0072015B" w:rsidRPr="00EC2E6D" w:rsidRDefault="0072015B" w:rsidP="00EC2E6D">
      <w:pPr>
        <w:spacing w:after="0" w:line="240" w:lineRule="auto"/>
        <w:ind w:left="3540"/>
        <w:jc w:val="both"/>
        <w:rPr>
          <w:bCs/>
          <w:sz w:val="24"/>
          <w:szCs w:val="24"/>
        </w:rPr>
      </w:pPr>
      <w:r w:rsidRPr="00EC2E6D">
        <w:rPr>
          <w:bCs/>
          <w:sz w:val="24"/>
          <w:szCs w:val="24"/>
        </w:rPr>
        <w:t>Составитель:</w:t>
      </w:r>
    </w:p>
    <w:p w:rsidR="0072015B" w:rsidRPr="00EC2E6D" w:rsidRDefault="0072015B" w:rsidP="00EC2E6D">
      <w:pPr>
        <w:spacing w:after="0" w:line="240" w:lineRule="auto"/>
        <w:ind w:left="3540"/>
        <w:jc w:val="both"/>
        <w:rPr>
          <w:bCs/>
          <w:sz w:val="24"/>
          <w:szCs w:val="24"/>
        </w:rPr>
      </w:pPr>
      <w:proofErr w:type="spellStart"/>
      <w:r w:rsidRPr="00EC2E6D">
        <w:rPr>
          <w:bCs/>
          <w:sz w:val="24"/>
          <w:szCs w:val="24"/>
        </w:rPr>
        <w:t>Горностаева</w:t>
      </w:r>
      <w:proofErr w:type="spellEnd"/>
      <w:r w:rsidRPr="00EC2E6D">
        <w:rPr>
          <w:bCs/>
          <w:sz w:val="24"/>
          <w:szCs w:val="24"/>
        </w:rPr>
        <w:t xml:space="preserve"> Светлана Николаевна</w:t>
      </w:r>
    </w:p>
    <w:p w:rsidR="0072015B" w:rsidRPr="00EC2E6D" w:rsidRDefault="0072015B" w:rsidP="00EC2E6D">
      <w:pPr>
        <w:spacing w:after="0" w:line="240" w:lineRule="auto"/>
        <w:ind w:left="3540"/>
        <w:jc w:val="both"/>
        <w:rPr>
          <w:bCs/>
          <w:sz w:val="24"/>
          <w:szCs w:val="24"/>
        </w:rPr>
      </w:pPr>
      <w:r w:rsidRPr="00EC2E6D">
        <w:rPr>
          <w:bCs/>
          <w:sz w:val="24"/>
          <w:szCs w:val="24"/>
        </w:rPr>
        <w:t>учитель химии и биологии высшей квалификационной категории</w:t>
      </w:r>
    </w:p>
    <w:p w:rsidR="0072015B" w:rsidRPr="00EC2E6D" w:rsidRDefault="0072015B" w:rsidP="00EC2E6D">
      <w:pPr>
        <w:spacing w:after="0" w:line="240" w:lineRule="auto"/>
        <w:jc w:val="both"/>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p>
    <w:p w:rsidR="0072015B" w:rsidRPr="00EC2E6D" w:rsidRDefault="0072015B" w:rsidP="00EC2E6D">
      <w:pPr>
        <w:spacing w:after="0" w:line="240" w:lineRule="auto"/>
        <w:jc w:val="center"/>
        <w:rPr>
          <w:bCs/>
          <w:sz w:val="24"/>
          <w:szCs w:val="24"/>
        </w:rPr>
      </w:pPr>
      <w:proofErr w:type="spellStart"/>
      <w:r w:rsidRPr="00EC2E6D">
        <w:rPr>
          <w:bCs/>
          <w:sz w:val="24"/>
          <w:szCs w:val="24"/>
        </w:rPr>
        <w:t>Саввушка</w:t>
      </w:r>
      <w:proofErr w:type="spellEnd"/>
      <w:r w:rsidRPr="00EC2E6D">
        <w:rPr>
          <w:bCs/>
          <w:sz w:val="24"/>
          <w:szCs w:val="24"/>
        </w:rPr>
        <w:t>, 202</w:t>
      </w:r>
      <w:r w:rsidR="008E5237">
        <w:rPr>
          <w:bCs/>
          <w:sz w:val="24"/>
          <w:szCs w:val="24"/>
        </w:rPr>
        <w:t>2</w:t>
      </w:r>
    </w:p>
    <w:p w:rsidR="0072015B" w:rsidRPr="00EC2E6D" w:rsidRDefault="0072015B" w:rsidP="00EC2E6D">
      <w:pPr>
        <w:spacing w:after="0" w:line="240" w:lineRule="auto"/>
        <w:jc w:val="center"/>
        <w:rPr>
          <w:bCs/>
          <w:sz w:val="24"/>
          <w:szCs w:val="24"/>
        </w:rPr>
      </w:pPr>
    </w:p>
    <w:p w:rsidR="008E5237" w:rsidRDefault="008E5237" w:rsidP="00EC2E6D">
      <w:pPr>
        <w:spacing w:after="0" w:line="240" w:lineRule="auto"/>
        <w:jc w:val="center"/>
        <w:rPr>
          <w:b/>
          <w:bCs/>
          <w:sz w:val="24"/>
          <w:szCs w:val="24"/>
        </w:rPr>
      </w:pPr>
    </w:p>
    <w:p w:rsidR="0072015B" w:rsidRPr="00EC2E6D" w:rsidRDefault="0072015B" w:rsidP="00EC2E6D">
      <w:pPr>
        <w:spacing w:after="0" w:line="240" w:lineRule="auto"/>
        <w:jc w:val="center"/>
        <w:rPr>
          <w:b/>
          <w:bCs/>
          <w:sz w:val="24"/>
          <w:szCs w:val="24"/>
        </w:rPr>
      </w:pPr>
      <w:r w:rsidRPr="00EC2E6D">
        <w:rPr>
          <w:b/>
          <w:bCs/>
          <w:sz w:val="24"/>
          <w:szCs w:val="24"/>
        </w:rPr>
        <w:lastRenderedPageBreak/>
        <w:t>Пояснительная записка</w:t>
      </w:r>
    </w:p>
    <w:p w:rsidR="0072015B" w:rsidRPr="00EC2E6D" w:rsidRDefault="0072015B" w:rsidP="00EC2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r w:rsidRPr="00EC2E6D">
        <w:rPr>
          <w:bCs/>
          <w:sz w:val="24"/>
          <w:szCs w:val="24"/>
        </w:rPr>
        <w:t xml:space="preserve">     Рабочая программа по физике для учащихся </w:t>
      </w:r>
      <w:r w:rsidR="00434FBA">
        <w:rPr>
          <w:bCs/>
          <w:sz w:val="24"/>
          <w:szCs w:val="24"/>
        </w:rPr>
        <w:t>10</w:t>
      </w:r>
      <w:r w:rsidR="00755589">
        <w:rPr>
          <w:bCs/>
          <w:sz w:val="24"/>
          <w:szCs w:val="24"/>
        </w:rPr>
        <w:t xml:space="preserve"> класса, рассчитана на 68</w:t>
      </w:r>
      <w:r w:rsidRPr="00EC2E6D">
        <w:rPr>
          <w:bCs/>
          <w:sz w:val="24"/>
          <w:szCs w:val="24"/>
        </w:rPr>
        <w:t xml:space="preserve"> часов</w:t>
      </w:r>
      <w:r w:rsidRPr="00EC2E6D">
        <w:rPr>
          <w:color w:val="000000"/>
          <w:sz w:val="24"/>
          <w:szCs w:val="24"/>
        </w:rPr>
        <w:t xml:space="preserve">, по </w:t>
      </w:r>
      <w:r w:rsidR="00434FBA">
        <w:rPr>
          <w:color w:val="000000"/>
          <w:sz w:val="24"/>
          <w:szCs w:val="24"/>
        </w:rPr>
        <w:t>2</w:t>
      </w:r>
      <w:r w:rsidRPr="00EC2E6D">
        <w:rPr>
          <w:color w:val="000000"/>
          <w:sz w:val="24"/>
          <w:szCs w:val="24"/>
        </w:rPr>
        <w:t xml:space="preserve"> ч в неделю, в том числе количество часов на проведение контрольных работ - </w:t>
      </w:r>
      <w:r w:rsidR="00434FBA">
        <w:rPr>
          <w:color w:val="000000"/>
          <w:sz w:val="24"/>
          <w:szCs w:val="24"/>
        </w:rPr>
        <w:t>5</w:t>
      </w:r>
      <w:r w:rsidRPr="00EC2E6D">
        <w:rPr>
          <w:color w:val="000000"/>
          <w:sz w:val="24"/>
          <w:szCs w:val="24"/>
        </w:rPr>
        <w:t xml:space="preserve"> , лабораторных работ –</w:t>
      </w:r>
      <w:r w:rsidR="00434FBA">
        <w:rPr>
          <w:color w:val="000000"/>
          <w:sz w:val="24"/>
          <w:szCs w:val="24"/>
        </w:rPr>
        <w:t xml:space="preserve"> 9</w:t>
      </w:r>
      <w:r w:rsidRPr="00EC2E6D">
        <w:rPr>
          <w:color w:val="000000"/>
          <w:sz w:val="24"/>
          <w:szCs w:val="24"/>
        </w:rPr>
        <w:t xml:space="preserve"> .</w:t>
      </w:r>
    </w:p>
    <w:p w:rsidR="0072015B" w:rsidRPr="00EC2E6D" w:rsidRDefault="0072015B" w:rsidP="00EC2E6D">
      <w:pPr>
        <w:spacing w:after="0" w:line="240" w:lineRule="auto"/>
        <w:ind w:left="360"/>
        <w:rPr>
          <w:b/>
          <w:bCs/>
          <w:sz w:val="24"/>
          <w:szCs w:val="24"/>
        </w:rPr>
      </w:pPr>
      <w:r w:rsidRPr="00EC2E6D">
        <w:rPr>
          <w:b/>
          <w:bCs/>
          <w:sz w:val="24"/>
          <w:szCs w:val="24"/>
        </w:rPr>
        <w:t>Нормативные документы, на основе которых разработана рабочая программа:</w:t>
      </w:r>
    </w:p>
    <w:p w:rsidR="0072015B" w:rsidRPr="00EC2E6D" w:rsidRDefault="0072015B" w:rsidP="00EC2E6D">
      <w:pPr>
        <w:spacing w:after="0" w:line="240" w:lineRule="auto"/>
        <w:jc w:val="both"/>
        <w:rPr>
          <w:bCs/>
          <w:sz w:val="24"/>
          <w:szCs w:val="24"/>
        </w:rPr>
      </w:pPr>
      <w:r w:rsidRPr="00EC2E6D">
        <w:rPr>
          <w:bCs/>
          <w:sz w:val="24"/>
          <w:szCs w:val="24"/>
        </w:rPr>
        <w:t xml:space="preserve">1. Федеральный государственный образовательный стандарт </w:t>
      </w:r>
      <w:r w:rsidR="00434FBA">
        <w:rPr>
          <w:bCs/>
          <w:sz w:val="24"/>
          <w:szCs w:val="24"/>
        </w:rPr>
        <w:t>среднег</w:t>
      </w:r>
      <w:r w:rsidRPr="00EC2E6D">
        <w:rPr>
          <w:bCs/>
          <w:sz w:val="24"/>
          <w:szCs w:val="24"/>
        </w:rPr>
        <w:t xml:space="preserve">о общего образования, </w:t>
      </w:r>
      <w:r w:rsidRPr="00EC2E6D">
        <w:rPr>
          <w:sz w:val="24"/>
          <w:szCs w:val="24"/>
        </w:rPr>
        <w:t xml:space="preserve"> </w:t>
      </w:r>
      <w:r w:rsidRPr="00EC2E6D">
        <w:rPr>
          <w:bCs/>
          <w:sz w:val="24"/>
          <w:szCs w:val="24"/>
        </w:rPr>
        <w:t>у</w:t>
      </w:r>
      <w:r w:rsidRPr="00EC2E6D">
        <w:rPr>
          <w:rStyle w:val="apple-style-span"/>
          <w:sz w:val="24"/>
          <w:szCs w:val="24"/>
        </w:rPr>
        <w:t>твержден</w:t>
      </w:r>
      <w:r w:rsidRPr="00EC2E6D">
        <w:rPr>
          <w:sz w:val="24"/>
          <w:szCs w:val="24"/>
        </w:rPr>
        <w:t xml:space="preserve"> </w:t>
      </w:r>
      <w:r w:rsidRPr="00EC2E6D">
        <w:rPr>
          <w:rStyle w:val="apple-style-span"/>
          <w:sz w:val="24"/>
          <w:szCs w:val="24"/>
        </w:rPr>
        <w:t>приказом Министерства образования</w:t>
      </w:r>
      <w:r w:rsidRPr="00EC2E6D">
        <w:rPr>
          <w:sz w:val="24"/>
          <w:szCs w:val="24"/>
        </w:rPr>
        <w:t xml:space="preserve"> </w:t>
      </w:r>
      <w:r w:rsidRPr="00EC2E6D">
        <w:rPr>
          <w:rStyle w:val="apple-style-span"/>
          <w:sz w:val="24"/>
          <w:szCs w:val="24"/>
        </w:rPr>
        <w:t>и науки Российской Федерации</w:t>
      </w:r>
      <w:r w:rsidRPr="00EC2E6D">
        <w:rPr>
          <w:sz w:val="24"/>
          <w:szCs w:val="24"/>
        </w:rPr>
        <w:t xml:space="preserve"> </w:t>
      </w:r>
      <w:r w:rsidRPr="00EC2E6D">
        <w:rPr>
          <w:rStyle w:val="apple-style-span"/>
          <w:sz w:val="24"/>
          <w:szCs w:val="24"/>
        </w:rPr>
        <w:t xml:space="preserve">от 17 </w:t>
      </w:r>
      <w:r w:rsidR="00434FBA">
        <w:rPr>
          <w:rStyle w:val="apple-style-span"/>
          <w:sz w:val="24"/>
          <w:szCs w:val="24"/>
        </w:rPr>
        <w:t>мая</w:t>
      </w:r>
      <w:r w:rsidRPr="00EC2E6D">
        <w:rPr>
          <w:rStyle w:val="apple-style-span"/>
          <w:sz w:val="24"/>
          <w:szCs w:val="24"/>
        </w:rPr>
        <w:t xml:space="preserve">  201</w:t>
      </w:r>
      <w:r w:rsidR="00434FBA">
        <w:rPr>
          <w:rStyle w:val="apple-style-span"/>
          <w:sz w:val="24"/>
          <w:szCs w:val="24"/>
        </w:rPr>
        <w:t>2</w:t>
      </w:r>
      <w:r w:rsidRPr="00EC2E6D">
        <w:rPr>
          <w:rStyle w:val="apple-style-span"/>
          <w:sz w:val="24"/>
          <w:szCs w:val="24"/>
        </w:rPr>
        <w:t xml:space="preserve"> г. № </w:t>
      </w:r>
      <w:r w:rsidR="00434FBA">
        <w:rPr>
          <w:rStyle w:val="apple-style-span"/>
          <w:sz w:val="24"/>
          <w:szCs w:val="24"/>
        </w:rPr>
        <w:t>413</w:t>
      </w:r>
      <w:r w:rsidRPr="00EC2E6D">
        <w:rPr>
          <w:bCs/>
          <w:sz w:val="24"/>
          <w:szCs w:val="24"/>
        </w:rPr>
        <w:t>;</w:t>
      </w:r>
    </w:p>
    <w:p w:rsidR="0072015B" w:rsidRPr="00EC2E6D" w:rsidRDefault="0072015B" w:rsidP="00EC2E6D">
      <w:pPr>
        <w:spacing w:after="0" w:line="240" w:lineRule="auto"/>
        <w:jc w:val="both"/>
        <w:rPr>
          <w:rStyle w:val="20"/>
          <w:rFonts w:eastAsia="Calibri"/>
          <w:b w:val="0"/>
          <w:sz w:val="24"/>
        </w:rPr>
      </w:pPr>
      <w:r w:rsidRPr="00EC2E6D">
        <w:rPr>
          <w:bCs/>
          <w:sz w:val="24"/>
          <w:szCs w:val="24"/>
        </w:rPr>
        <w:t xml:space="preserve">2. Федеральный перечень учебников </w:t>
      </w:r>
    </w:p>
    <w:p w:rsidR="0072015B" w:rsidRPr="00EC2E6D" w:rsidRDefault="0072015B" w:rsidP="00EC2E6D">
      <w:pPr>
        <w:spacing w:after="0" w:line="240" w:lineRule="auto"/>
        <w:jc w:val="both"/>
        <w:rPr>
          <w:rStyle w:val="apple-style-span"/>
          <w:sz w:val="24"/>
          <w:szCs w:val="24"/>
          <w:shd w:val="clear" w:color="auto" w:fill="FFFFFF"/>
        </w:rPr>
      </w:pPr>
      <w:r w:rsidRPr="00EC2E6D">
        <w:rPr>
          <w:rStyle w:val="apple-style-span"/>
          <w:sz w:val="24"/>
          <w:szCs w:val="24"/>
        </w:rPr>
        <w:t xml:space="preserve">3.Основная образовательная программа основного общего образования </w:t>
      </w:r>
    </w:p>
    <w:p w:rsidR="0072015B" w:rsidRPr="00EC2E6D" w:rsidRDefault="0072015B" w:rsidP="00EC2E6D">
      <w:pPr>
        <w:spacing w:after="0" w:line="240" w:lineRule="auto"/>
        <w:jc w:val="both"/>
        <w:rPr>
          <w:rStyle w:val="apple-style-span"/>
          <w:bCs/>
          <w:sz w:val="24"/>
          <w:szCs w:val="24"/>
          <w:shd w:val="clear" w:color="auto" w:fill="FFFFFF"/>
        </w:rPr>
      </w:pPr>
      <w:r w:rsidRPr="00EC2E6D">
        <w:rPr>
          <w:rStyle w:val="apple-style-span"/>
          <w:bCs/>
          <w:sz w:val="24"/>
          <w:szCs w:val="24"/>
        </w:rPr>
        <w:t xml:space="preserve">4.Учебный  план </w:t>
      </w:r>
    </w:p>
    <w:p w:rsidR="0072015B" w:rsidRPr="00EC2E6D" w:rsidRDefault="0072015B" w:rsidP="00EC2E6D">
      <w:pPr>
        <w:spacing w:after="0" w:line="240" w:lineRule="auto"/>
        <w:jc w:val="both"/>
        <w:rPr>
          <w:rStyle w:val="apple-style-span"/>
          <w:bCs/>
          <w:sz w:val="24"/>
          <w:szCs w:val="24"/>
          <w:shd w:val="clear" w:color="auto" w:fill="FFFFFF"/>
        </w:rPr>
      </w:pPr>
      <w:r w:rsidRPr="00EC2E6D">
        <w:rPr>
          <w:rStyle w:val="apple-style-span"/>
          <w:sz w:val="24"/>
          <w:szCs w:val="24"/>
          <w:shd w:val="clear" w:color="auto" w:fill="FFFFFF"/>
        </w:rPr>
        <w:t xml:space="preserve">5.Годовой календарный график </w:t>
      </w:r>
    </w:p>
    <w:p w:rsidR="0072015B" w:rsidRPr="00EC2E6D" w:rsidRDefault="0072015B" w:rsidP="00EC2E6D">
      <w:pPr>
        <w:spacing w:after="0" w:line="240" w:lineRule="auto"/>
        <w:jc w:val="both"/>
        <w:rPr>
          <w:rStyle w:val="apple-style-span"/>
          <w:bCs/>
          <w:sz w:val="24"/>
          <w:szCs w:val="24"/>
        </w:rPr>
      </w:pPr>
      <w:r w:rsidRPr="00EC2E6D">
        <w:rPr>
          <w:rStyle w:val="apple-style-span"/>
          <w:sz w:val="24"/>
          <w:szCs w:val="24"/>
          <w:shd w:val="clear" w:color="auto" w:fill="FFFFFF"/>
        </w:rPr>
        <w:t>6.Положение</w:t>
      </w:r>
      <w:r w:rsidRPr="00EC2E6D">
        <w:rPr>
          <w:sz w:val="24"/>
          <w:szCs w:val="24"/>
        </w:rPr>
        <w:t xml:space="preserve"> о структуре, порядке разработки и утверждения  рабочих программ учебных предметов, внеурочной деятельности МБОУ «</w:t>
      </w:r>
      <w:proofErr w:type="spellStart"/>
      <w:r w:rsidRPr="00EC2E6D">
        <w:rPr>
          <w:sz w:val="24"/>
          <w:szCs w:val="24"/>
        </w:rPr>
        <w:t>Саввушинская</w:t>
      </w:r>
      <w:proofErr w:type="spellEnd"/>
      <w:r w:rsidRPr="00EC2E6D">
        <w:rPr>
          <w:sz w:val="24"/>
          <w:szCs w:val="24"/>
        </w:rPr>
        <w:t xml:space="preserve"> СОШ» </w:t>
      </w:r>
      <w:proofErr w:type="spellStart"/>
      <w:r w:rsidRPr="00EC2E6D">
        <w:rPr>
          <w:sz w:val="24"/>
          <w:szCs w:val="24"/>
        </w:rPr>
        <w:t>Змеиногорского</w:t>
      </w:r>
      <w:proofErr w:type="spellEnd"/>
      <w:r w:rsidRPr="00EC2E6D">
        <w:rPr>
          <w:sz w:val="24"/>
          <w:szCs w:val="24"/>
        </w:rPr>
        <w:t xml:space="preserve"> района Алтайского края по ФГОС ООО</w:t>
      </w:r>
    </w:p>
    <w:p w:rsidR="0072015B" w:rsidRPr="00EC2E6D" w:rsidRDefault="0072015B" w:rsidP="00EC2E6D">
      <w:pPr>
        <w:spacing w:after="0" w:line="240" w:lineRule="auto"/>
        <w:rPr>
          <w:rStyle w:val="c4"/>
          <w:b/>
          <w:sz w:val="24"/>
          <w:szCs w:val="24"/>
        </w:rPr>
      </w:pPr>
      <w:r w:rsidRPr="00EC2E6D">
        <w:rPr>
          <w:rStyle w:val="apple-style-span"/>
          <w:b/>
          <w:bCs/>
          <w:sz w:val="24"/>
          <w:szCs w:val="24"/>
        </w:rPr>
        <w:t xml:space="preserve">     </w:t>
      </w:r>
      <w:r w:rsidRPr="00EC2E6D">
        <w:rPr>
          <w:rStyle w:val="c4"/>
          <w:b/>
          <w:sz w:val="24"/>
          <w:szCs w:val="24"/>
        </w:rPr>
        <w:t>Рабочая программа реализуется с использованием учебно-методического комплекта УМК «</w:t>
      </w:r>
      <w:r w:rsidR="00290A9E" w:rsidRPr="00EC2E6D">
        <w:rPr>
          <w:rStyle w:val="c4"/>
          <w:b/>
          <w:sz w:val="24"/>
          <w:szCs w:val="24"/>
        </w:rPr>
        <w:t>Физика 10</w:t>
      </w:r>
      <w:r w:rsidRPr="00EC2E6D">
        <w:rPr>
          <w:rStyle w:val="c4"/>
          <w:b/>
          <w:sz w:val="24"/>
          <w:szCs w:val="24"/>
        </w:rPr>
        <w:t>» в составе:</w:t>
      </w:r>
    </w:p>
    <w:p w:rsidR="00290A9E" w:rsidRPr="00EC2E6D" w:rsidRDefault="00290A9E" w:rsidP="00EC2E6D">
      <w:pPr>
        <w:pStyle w:val="a3"/>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C2E6D">
        <w:rPr>
          <w:rFonts w:ascii="Times New Roman" w:eastAsia="Times New Roman" w:hAnsi="Times New Roman" w:cs="Times New Roman"/>
          <w:sz w:val="24"/>
          <w:szCs w:val="24"/>
          <w:lang w:eastAsia="ru-RU"/>
        </w:rPr>
        <w:t>Физика. Рабочие программы. 10–11 класс. Базовый и углублённый уровни. Шаталина А.В.</w:t>
      </w:r>
    </w:p>
    <w:p w:rsidR="00290A9E" w:rsidRPr="00EC2E6D" w:rsidRDefault="00290A9E" w:rsidP="00EC2E6D">
      <w:pPr>
        <w:pStyle w:val="a3"/>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C2E6D">
        <w:rPr>
          <w:rFonts w:ascii="Times New Roman" w:eastAsia="Times New Roman" w:hAnsi="Times New Roman" w:cs="Times New Roman"/>
          <w:sz w:val="24"/>
          <w:szCs w:val="24"/>
          <w:lang w:eastAsia="ru-RU"/>
        </w:rPr>
        <w:t xml:space="preserve">Физика. Поурочные разработки. 10 класс. </w:t>
      </w:r>
      <w:proofErr w:type="spellStart"/>
      <w:r w:rsidRPr="00EC2E6D">
        <w:rPr>
          <w:rFonts w:ascii="Times New Roman" w:eastAsia="Times New Roman" w:hAnsi="Times New Roman" w:cs="Times New Roman"/>
          <w:sz w:val="24"/>
          <w:szCs w:val="24"/>
          <w:lang w:eastAsia="ru-RU"/>
        </w:rPr>
        <w:t>Сауров</w:t>
      </w:r>
      <w:proofErr w:type="spellEnd"/>
      <w:r w:rsidRPr="00EC2E6D">
        <w:rPr>
          <w:rFonts w:ascii="Times New Roman" w:eastAsia="Times New Roman" w:hAnsi="Times New Roman" w:cs="Times New Roman"/>
          <w:sz w:val="24"/>
          <w:szCs w:val="24"/>
          <w:lang w:eastAsia="ru-RU"/>
        </w:rPr>
        <w:t xml:space="preserve"> Ю.А.</w:t>
      </w:r>
    </w:p>
    <w:p w:rsidR="00290A9E" w:rsidRPr="00EC2E6D" w:rsidRDefault="00290A9E" w:rsidP="00EC2E6D">
      <w:pPr>
        <w:pStyle w:val="a3"/>
        <w:numPr>
          <w:ilvl w:val="0"/>
          <w:numId w:val="3"/>
        </w:numPr>
        <w:shd w:val="clear" w:color="auto" w:fill="FFFFFF"/>
        <w:spacing w:after="0" w:line="240" w:lineRule="auto"/>
        <w:rPr>
          <w:rFonts w:ascii="Times New Roman" w:eastAsia="Times New Roman" w:hAnsi="Times New Roman" w:cs="Times New Roman"/>
          <w:sz w:val="24"/>
          <w:szCs w:val="24"/>
          <w:lang w:eastAsia="ru-RU"/>
        </w:rPr>
      </w:pPr>
      <w:r w:rsidRPr="00EC2E6D">
        <w:rPr>
          <w:rFonts w:ascii="Times New Roman" w:eastAsia="Times New Roman" w:hAnsi="Times New Roman" w:cs="Times New Roman"/>
          <w:sz w:val="24"/>
          <w:szCs w:val="24"/>
          <w:lang w:eastAsia="ru-RU"/>
        </w:rPr>
        <w:t>Физика. 10 класс</w:t>
      </w:r>
      <w:proofErr w:type="gramStart"/>
      <w:r w:rsidRPr="00EC2E6D">
        <w:rPr>
          <w:rFonts w:ascii="Times New Roman" w:eastAsia="Times New Roman" w:hAnsi="Times New Roman" w:cs="Times New Roman"/>
          <w:sz w:val="24"/>
          <w:szCs w:val="24"/>
          <w:lang w:eastAsia="ru-RU"/>
        </w:rPr>
        <w:t>.</w:t>
      </w:r>
      <w:proofErr w:type="gramEnd"/>
      <w:r w:rsidRPr="00EC2E6D">
        <w:rPr>
          <w:rFonts w:ascii="Times New Roman" w:eastAsia="Times New Roman" w:hAnsi="Times New Roman" w:cs="Times New Roman"/>
          <w:sz w:val="24"/>
          <w:szCs w:val="24"/>
          <w:lang w:eastAsia="ru-RU"/>
        </w:rPr>
        <w:t xml:space="preserve"> (</w:t>
      </w:r>
      <w:proofErr w:type="gramStart"/>
      <w:r w:rsidRPr="00EC2E6D">
        <w:rPr>
          <w:rFonts w:ascii="Times New Roman" w:eastAsia="Times New Roman" w:hAnsi="Times New Roman" w:cs="Times New Roman"/>
          <w:sz w:val="24"/>
          <w:szCs w:val="24"/>
          <w:lang w:eastAsia="ru-RU"/>
        </w:rPr>
        <w:t>б</w:t>
      </w:r>
      <w:proofErr w:type="gramEnd"/>
      <w:r w:rsidRPr="00EC2E6D">
        <w:rPr>
          <w:rFonts w:ascii="Times New Roman" w:eastAsia="Times New Roman" w:hAnsi="Times New Roman" w:cs="Times New Roman"/>
          <w:sz w:val="24"/>
          <w:szCs w:val="24"/>
          <w:lang w:eastAsia="ru-RU"/>
        </w:rPr>
        <w:t xml:space="preserve">азовый уровень). </w:t>
      </w:r>
      <w:proofErr w:type="spellStart"/>
      <w:r w:rsidRPr="00EC2E6D">
        <w:rPr>
          <w:rFonts w:ascii="Times New Roman" w:eastAsia="Times New Roman" w:hAnsi="Times New Roman" w:cs="Times New Roman"/>
          <w:sz w:val="24"/>
          <w:szCs w:val="24"/>
          <w:lang w:eastAsia="ru-RU"/>
        </w:rPr>
        <w:t>Мякишев</w:t>
      </w:r>
      <w:proofErr w:type="spellEnd"/>
      <w:r w:rsidRPr="00EC2E6D">
        <w:rPr>
          <w:rFonts w:ascii="Times New Roman" w:eastAsia="Times New Roman" w:hAnsi="Times New Roman" w:cs="Times New Roman"/>
          <w:sz w:val="24"/>
          <w:szCs w:val="24"/>
          <w:lang w:eastAsia="ru-RU"/>
        </w:rPr>
        <w:t xml:space="preserve"> Г.Я., </w:t>
      </w:r>
      <w:proofErr w:type="spellStart"/>
      <w:r w:rsidRPr="00EC2E6D">
        <w:rPr>
          <w:rFonts w:ascii="Times New Roman" w:eastAsia="Times New Roman" w:hAnsi="Times New Roman" w:cs="Times New Roman"/>
          <w:sz w:val="24"/>
          <w:szCs w:val="24"/>
          <w:lang w:eastAsia="ru-RU"/>
        </w:rPr>
        <w:t>Буховцев</w:t>
      </w:r>
      <w:proofErr w:type="spellEnd"/>
      <w:r w:rsidRPr="00EC2E6D">
        <w:rPr>
          <w:rFonts w:ascii="Times New Roman" w:eastAsia="Times New Roman" w:hAnsi="Times New Roman" w:cs="Times New Roman"/>
          <w:sz w:val="24"/>
          <w:szCs w:val="24"/>
          <w:lang w:eastAsia="ru-RU"/>
        </w:rPr>
        <w:t xml:space="preserve"> Б.Б., Сотский Н.Н. (под ред. Парфентьевой Н.А.)</w:t>
      </w:r>
    </w:p>
    <w:p w:rsidR="0072015B" w:rsidRPr="00EC2E6D" w:rsidRDefault="0072015B" w:rsidP="00EC2E6D">
      <w:pPr>
        <w:spacing w:after="0" w:line="240" w:lineRule="auto"/>
        <w:rPr>
          <w:i/>
          <w:sz w:val="24"/>
          <w:szCs w:val="24"/>
        </w:rPr>
      </w:pPr>
      <w:r w:rsidRPr="00EC2E6D">
        <w:rPr>
          <w:b/>
          <w:sz w:val="24"/>
          <w:szCs w:val="24"/>
        </w:rPr>
        <w:t xml:space="preserve">      Рабочая программа составлена в полном соответствии с авторской программой</w:t>
      </w:r>
    </w:p>
    <w:p w:rsidR="0072015B" w:rsidRPr="00EC2E6D" w:rsidRDefault="0072015B" w:rsidP="00EC2E6D">
      <w:pPr>
        <w:pStyle w:val="c3"/>
        <w:spacing w:before="0" w:beforeAutospacing="0" w:after="0" w:afterAutospacing="0"/>
        <w:jc w:val="center"/>
        <w:rPr>
          <w:i/>
        </w:rPr>
      </w:pPr>
      <w:r w:rsidRPr="00EC2E6D">
        <w:rPr>
          <w:b/>
          <w:lang w:val="en-US"/>
        </w:rPr>
        <w:t>I</w:t>
      </w:r>
      <w:r w:rsidRPr="00EC2E6D">
        <w:rPr>
          <w:b/>
        </w:rPr>
        <w:t xml:space="preserve">. Требования к уровню подготовки учащихся </w:t>
      </w:r>
    </w:p>
    <w:p w:rsidR="0072015B" w:rsidRPr="00EC2E6D" w:rsidRDefault="0072015B" w:rsidP="00EC2E6D">
      <w:pPr>
        <w:autoSpaceDE w:val="0"/>
        <w:autoSpaceDN w:val="0"/>
        <w:adjustRightInd w:val="0"/>
        <w:spacing w:after="0" w:line="240" w:lineRule="auto"/>
        <w:jc w:val="center"/>
        <w:rPr>
          <w:b/>
          <w:bCs/>
          <w:sz w:val="24"/>
          <w:szCs w:val="24"/>
        </w:rPr>
      </w:pPr>
      <w:r w:rsidRPr="00EC2E6D">
        <w:rPr>
          <w:b/>
          <w:bCs/>
          <w:sz w:val="24"/>
          <w:szCs w:val="24"/>
        </w:rPr>
        <w:t>Планируемые результаты освоения учебного предмета</w:t>
      </w:r>
    </w:p>
    <w:p w:rsidR="0073028B" w:rsidRPr="00EC2E6D" w:rsidRDefault="0073028B" w:rsidP="00EC2E6D">
      <w:pPr>
        <w:tabs>
          <w:tab w:val="left" w:pos="16159"/>
        </w:tabs>
        <w:spacing w:after="0" w:line="240" w:lineRule="auto"/>
        <w:ind w:right="57" w:firstLine="567"/>
        <w:jc w:val="both"/>
        <w:rPr>
          <w:color w:val="231F20"/>
          <w:sz w:val="24"/>
          <w:szCs w:val="24"/>
        </w:rPr>
      </w:pPr>
      <w:r w:rsidRPr="00EC2E6D">
        <w:rPr>
          <w:b/>
          <w:bCs/>
          <w:i/>
          <w:color w:val="231F20"/>
          <w:sz w:val="24"/>
          <w:szCs w:val="24"/>
        </w:rPr>
        <w:t>Личностными результатами</w:t>
      </w:r>
      <w:r w:rsidRPr="00EC2E6D">
        <w:rPr>
          <w:b/>
          <w:bCs/>
          <w:color w:val="231F20"/>
          <w:sz w:val="24"/>
          <w:szCs w:val="24"/>
        </w:rPr>
        <w:t xml:space="preserve"> </w:t>
      </w:r>
      <w:r w:rsidRPr="00EC2E6D">
        <w:rPr>
          <w:color w:val="231F20"/>
          <w:sz w:val="24"/>
          <w:szCs w:val="24"/>
        </w:rPr>
        <w:t>обучения физике в основной школе являются:</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1. Российская гражданская идентичность.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w:t>
      </w:r>
      <w:proofErr w:type="spellStart"/>
      <w:r w:rsidRPr="00EC2E6D">
        <w:rPr>
          <w:sz w:val="24"/>
          <w:szCs w:val="24"/>
        </w:rPr>
        <w:t>интериоризация</w:t>
      </w:r>
      <w:proofErr w:type="spellEnd"/>
      <w:r w:rsidRPr="00EC2E6D">
        <w:rPr>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3028B" w:rsidRPr="00EC2E6D" w:rsidRDefault="0073028B" w:rsidP="00EC2E6D">
      <w:pPr>
        <w:tabs>
          <w:tab w:val="left" w:pos="709"/>
          <w:tab w:val="left" w:pos="16159"/>
        </w:tabs>
        <w:spacing w:after="0" w:line="240" w:lineRule="auto"/>
        <w:ind w:right="57" w:firstLine="567"/>
        <w:jc w:val="both"/>
        <w:rPr>
          <w:sz w:val="24"/>
          <w:szCs w:val="24"/>
        </w:rPr>
      </w:pPr>
      <w:r w:rsidRPr="00EC2E6D">
        <w:rPr>
          <w:sz w:val="24"/>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roofErr w:type="spellStart"/>
      <w:r w:rsidRPr="00EC2E6D">
        <w:rPr>
          <w:sz w:val="24"/>
          <w:szCs w:val="24"/>
        </w:rPr>
        <w:t>Сформированность</w:t>
      </w:r>
      <w:proofErr w:type="spellEnd"/>
      <w:r w:rsidRPr="00EC2E6D">
        <w:rPr>
          <w:sz w:val="24"/>
          <w:szCs w:val="24"/>
        </w:rPr>
        <w:t xml:space="preserve"> ответственного отношения к учению; уважительного отношения к труду, наличие опыта участия в социально значимом труде.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4. </w:t>
      </w:r>
      <w:proofErr w:type="spellStart"/>
      <w:r w:rsidRPr="00EC2E6D">
        <w:rPr>
          <w:sz w:val="24"/>
          <w:szCs w:val="24"/>
        </w:rPr>
        <w:t>Сформированность</w:t>
      </w:r>
      <w:proofErr w:type="spellEnd"/>
      <w:r w:rsidRPr="00EC2E6D">
        <w:rPr>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7. </w:t>
      </w:r>
      <w:proofErr w:type="spellStart"/>
      <w:r w:rsidRPr="00EC2E6D">
        <w:rPr>
          <w:sz w:val="24"/>
          <w:szCs w:val="24"/>
        </w:rPr>
        <w:t>Сформированность</w:t>
      </w:r>
      <w:proofErr w:type="spellEnd"/>
      <w:r w:rsidRPr="00EC2E6D">
        <w:rPr>
          <w:sz w:val="24"/>
          <w:szCs w:val="24"/>
        </w:rPr>
        <w:t xml:space="preserve"> ценности здорового и безопасного образа жизни; </w:t>
      </w:r>
      <w:proofErr w:type="spellStart"/>
      <w:r w:rsidRPr="00EC2E6D">
        <w:rPr>
          <w:sz w:val="24"/>
          <w:szCs w:val="24"/>
        </w:rPr>
        <w:t>интериоризация</w:t>
      </w:r>
      <w:proofErr w:type="spellEnd"/>
      <w:r w:rsidRPr="00EC2E6D">
        <w:rPr>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lastRenderedPageBreak/>
        <w:t xml:space="preserve">9. </w:t>
      </w:r>
      <w:proofErr w:type="spellStart"/>
      <w:r w:rsidRPr="00EC2E6D">
        <w:rPr>
          <w:sz w:val="24"/>
          <w:szCs w:val="24"/>
        </w:rPr>
        <w:t>Сформированность</w:t>
      </w:r>
      <w:proofErr w:type="spellEnd"/>
      <w:r w:rsidRPr="00EC2E6D">
        <w:rPr>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73028B" w:rsidRPr="00EC2E6D" w:rsidRDefault="0073028B" w:rsidP="00EC2E6D">
      <w:pPr>
        <w:tabs>
          <w:tab w:val="left" w:pos="16159"/>
        </w:tabs>
        <w:spacing w:after="0" w:line="240" w:lineRule="auto"/>
        <w:ind w:right="57" w:firstLine="567"/>
        <w:jc w:val="both"/>
        <w:rPr>
          <w:sz w:val="24"/>
          <w:szCs w:val="24"/>
        </w:rPr>
      </w:pPr>
      <w:proofErr w:type="spellStart"/>
      <w:r w:rsidRPr="00EC2E6D">
        <w:rPr>
          <w:b/>
          <w:bCs/>
          <w:i/>
          <w:sz w:val="24"/>
          <w:szCs w:val="24"/>
        </w:rPr>
        <w:t>Метапредметные</w:t>
      </w:r>
      <w:proofErr w:type="spellEnd"/>
      <w:r w:rsidRPr="00EC2E6D">
        <w:rPr>
          <w:b/>
          <w:bCs/>
          <w:i/>
          <w:sz w:val="24"/>
          <w:szCs w:val="24"/>
        </w:rPr>
        <w:t xml:space="preserve"> результаты</w:t>
      </w:r>
      <w:r w:rsidRPr="00EC2E6D">
        <w:rPr>
          <w:b/>
          <w:bCs/>
          <w:sz w:val="24"/>
          <w:szCs w:val="24"/>
        </w:rPr>
        <w:t xml:space="preserve"> </w:t>
      </w:r>
      <w:r w:rsidRPr="00EC2E6D">
        <w:rPr>
          <w:sz w:val="24"/>
          <w:szCs w:val="24"/>
        </w:rPr>
        <w:t xml:space="preserve">обучения физике в основной школе включают </w:t>
      </w:r>
      <w:proofErr w:type="spellStart"/>
      <w:r w:rsidRPr="00EC2E6D">
        <w:rPr>
          <w:sz w:val="24"/>
          <w:szCs w:val="24"/>
        </w:rPr>
        <w:t>межпредметные</w:t>
      </w:r>
      <w:proofErr w:type="spellEnd"/>
      <w:r w:rsidRPr="00EC2E6D">
        <w:rPr>
          <w:sz w:val="24"/>
          <w:szCs w:val="24"/>
        </w:rPr>
        <w:t xml:space="preserve"> понятия и универсальные учебные действия (регулятивные, познавательные, коммуникативные).</w:t>
      </w:r>
    </w:p>
    <w:p w:rsidR="0073028B" w:rsidRPr="00EC2E6D" w:rsidRDefault="0073028B" w:rsidP="00EC2E6D">
      <w:pPr>
        <w:tabs>
          <w:tab w:val="left" w:pos="16159"/>
        </w:tabs>
        <w:spacing w:after="0" w:line="240" w:lineRule="auto"/>
        <w:ind w:right="57" w:firstLine="567"/>
        <w:jc w:val="both"/>
        <w:rPr>
          <w:sz w:val="24"/>
          <w:szCs w:val="24"/>
        </w:rPr>
      </w:pPr>
      <w:proofErr w:type="spellStart"/>
      <w:r w:rsidRPr="00EC2E6D">
        <w:rPr>
          <w:b/>
          <w:bCs/>
          <w:i/>
          <w:sz w:val="24"/>
          <w:szCs w:val="24"/>
        </w:rPr>
        <w:t>Межпредметные</w:t>
      </w:r>
      <w:proofErr w:type="spellEnd"/>
      <w:r w:rsidRPr="00EC2E6D">
        <w:rPr>
          <w:b/>
          <w:bCs/>
          <w:i/>
          <w:sz w:val="24"/>
          <w:szCs w:val="24"/>
        </w:rPr>
        <w:t xml:space="preserve"> понятия</w:t>
      </w:r>
      <w:r w:rsidRPr="00EC2E6D">
        <w:rPr>
          <w:sz w:val="24"/>
          <w:szCs w:val="24"/>
        </w:rPr>
        <w:t xml:space="preserve">. Условием формирования </w:t>
      </w:r>
      <w:proofErr w:type="spellStart"/>
      <w:r w:rsidRPr="00EC2E6D">
        <w:rPr>
          <w:sz w:val="24"/>
          <w:szCs w:val="24"/>
        </w:rPr>
        <w:t>межпредметных</w:t>
      </w:r>
      <w:proofErr w:type="spellEnd"/>
      <w:r w:rsidRPr="00EC2E6D">
        <w:rPr>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EC2E6D">
        <w:rPr>
          <w:b/>
          <w:bCs/>
          <w:sz w:val="24"/>
          <w:szCs w:val="24"/>
        </w:rPr>
        <w:t>основ читательской компетенции</w:t>
      </w:r>
      <w:r w:rsidRPr="00EC2E6D">
        <w:rPr>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EC2E6D">
        <w:rPr>
          <w:sz w:val="24"/>
          <w:szCs w:val="24"/>
        </w:rPr>
        <w:t>досугового</w:t>
      </w:r>
      <w:proofErr w:type="spellEnd"/>
      <w:r w:rsidRPr="00EC2E6D">
        <w:rPr>
          <w:sz w:val="24"/>
          <w:szCs w:val="24"/>
        </w:rPr>
        <w:t xml:space="preserve">,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физики обучающиеся усовершенствуют приобретенные </w:t>
      </w:r>
      <w:r w:rsidRPr="00EC2E6D">
        <w:rPr>
          <w:b/>
          <w:bCs/>
          <w:sz w:val="24"/>
          <w:szCs w:val="24"/>
        </w:rPr>
        <w:t xml:space="preserve">навыки работы с информацией </w:t>
      </w:r>
      <w:r w:rsidRPr="00EC2E6D">
        <w:rPr>
          <w:sz w:val="24"/>
          <w:szCs w:val="24"/>
        </w:rPr>
        <w:t>и пополнят их. Они смогут работать с текстами, преобразовывать и интерпретировать содержащуюся в них информацию, в том числе:</w:t>
      </w:r>
    </w:p>
    <w:p w:rsidR="0073028B" w:rsidRPr="00EC2E6D" w:rsidRDefault="0073028B" w:rsidP="00EC2E6D">
      <w:pPr>
        <w:tabs>
          <w:tab w:val="left" w:pos="16159"/>
        </w:tabs>
        <w:spacing w:after="0" w:line="240" w:lineRule="auto"/>
        <w:ind w:right="57"/>
        <w:jc w:val="both"/>
        <w:rPr>
          <w:sz w:val="24"/>
          <w:szCs w:val="24"/>
        </w:rPr>
      </w:pPr>
      <w:r w:rsidRPr="00EC2E6D">
        <w:rPr>
          <w:sz w:val="24"/>
          <w:szCs w:val="24"/>
        </w:rPr>
        <w:t xml:space="preserve">         </w:t>
      </w:r>
      <w:proofErr w:type="gramStart"/>
      <w:r w:rsidRPr="00EC2E6D">
        <w:rPr>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r w:rsidRPr="00EC2E6D">
        <w:rPr>
          <w:sz w:val="24"/>
          <w:szCs w:val="24"/>
        </w:rPr>
        <w:br/>
        <w:t xml:space="preserve">         •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roofErr w:type="gramEnd"/>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заполнять и дополнять таблицы, схемы, диаграммы, тексты.</w:t>
      </w:r>
    </w:p>
    <w:p w:rsidR="0073028B" w:rsidRPr="00EC2E6D" w:rsidRDefault="0073028B" w:rsidP="00EC2E6D">
      <w:pPr>
        <w:tabs>
          <w:tab w:val="left" w:pos="16159"/>
        </w:tabs>
        <w:spacing w:after="0" w:line="240" w:lineRule="auto"/>
        <w:ind w:right="57" w:firstLine="567"/>
        <w:jc w:val="both"/>
        <w:rPr>
          <w:sz w:val="24"/>
          <w:szCs w:val="24"/>
        </w:rPr>
      </w:pPr>
      <w:proofErr w:type="gramStart"/>
      <w:r w:rsidRPr="00EC2E6D">
        <w:rPr>
          <w:sz w:val="24"/>
          <w:szCs w:val="24"/>
        </w:rPr>
        <w:t xml:space="preserve">В ходе изучения физики обучающиеся </w:t>
      </w:r>
      <w:r w:rsidRPr="00EC2E6D">
        <w:rPr>
          <w:b/>
          <w:bCs/>
          <w:sz w:val="24"/>
          <w:szCs w:val="24"/>
        </w:rPr>
        <w:t>приобретут опыт</w:t>
      </w:r>
      <w:r w:rsidRPr="00EC2E6D">
        <w:rPr>
          <w:sz w:val="24"/>
          <w:szCs w:val="24"/>
        </w:rPr>
        <w:t xml:space="preserve"> </w:t>
      </w:r>
      <w:r w:rsidRPr="00EC2E6D">
        <w:rPr>
          <w:b/>
          <w:bCs/>
          <w:sz w:val="24"/>
          <w:szCs w:val="24"/>
        </w:rPr>
        <w:t xml:space="preserve">проектной деятельности </w:t>
      </w:r>
      <w:r w:rsidRPr="00EC2E6D">
        <w:rPr>
          <w:sz w:val="24"/>
          <w:szCs w:val="24"/>
        </w:rPr>
        <w:t>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EC2E6D">
        <w:rPr>
          <w:sz w:val="24"/>
          <w:szCs w:val="24"/>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3028B" w:rsidRPr="00EC2E6D" w:rsidRDefault="0073028B" w:rsidP="00EC2E6D">
      <w:pPr>
        <w:tabs>
          <w:tab w:val="left" w:pos="16159"/>
        </w:tabs>
        <w:spacing w:after="0" w:line="240" w:lineRule="auto"/>
        <w:ind w:right="57" w:firstLine="567"/>
        <w:jc w:val="both"/>
        <w:rPr>
          <w:b/>
          <w:bCs/>
          <w:i/>
          <w:sz w:val="24"/>
          <w:szCs w:val="24"/>
        </w:rPr>
      </w:pPr>
      <w:r w:rsidRPr="00EC2E6D">
        <w:rPr>
          <w:b/>
          <w:bCs/>
          <w:i/>
          <w:sz w:val="24"/>
          <w:szCs w:val="24"/>
        </w:rPr>
        <w:t>Регулятивные УУД</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4. Умение оценивать правильность выполнения учебной задачи, собственные возможности ее решения.         </w:t>
      </w:r>
    </w:p>
    <w:p w:rsidR="0073028B" w:rsidRPr="00EC2E6D" w:rsidRDefault="0073028B" w:rsidP="00EC2E6D">
      <w:pPr>
        <w:tabs>
          <w:tab w:val="left" w:pos="16159"/>
        </w:tabs>
        <w:spacing w:after="0" w:line="240" w:lineRule="auto"/>
        <w:ind w:right="57" w:firstLine="567"/>
        <w:jc w:val="both"/>
        <w:rPr>
          <w:b/>
          <w:bCs/>
          <w:sz w:val="24"/>
          <w:szCs w:val="24"/>
        </w:rPr>
      </w:pPr>
      <w:r w:rsidRPr="00EC2E6D">
        <w:rPr>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r w:rsidRPr="00EC2E6D">
        <w:rPr>
          <w:b/>
          <w:bCs/>
          <w:sz w:val="24"/>
          <w:szCs w:val="24"/>
        </w:rPr>
        <w:t xml:space="preserve">   </w:t>
      </w:r>
    </w:p>
    <w:p w:rsidR="0073028B" w:rsidRPr="00EC2E6D" w:rsidRDefault="0073028B" w:rsidP="00EC2E6D">
      <w:pPr>
        <w:tabs>
          <w:tab w:val="left" w:pos="16159"/>
        </w:tabs>
        <w:spacing w:after="0" w:line="240" w:lineRule="auto"/>
        <w:ind w:right="57" w:firstLine="567"/>
        <w:jc w:val="both"/>
        <w:rPr>
          <w:b/>
          <w:bCs/>
          <w:i/>
          <w:sz w:val="24"/>
          <w:szCs w:val="24"/>
        </w:rPr>
      </w:pPr>
      <w:r w:rsidRPr="00EC2E6D">
        <w:rPr>
          <w:b/>
          <w:bCs/>
          <w:i/>
          <w:sz w:val="24"/>
          <w:szCs w:val="24"/>
        </w:rPr>
        <w:t>Познавательные УУД</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6. </w:t>
      </w:r>
      <w:proofErr w:type="gramStart"/>
      <w:r w:rsidRPr="00EC2E6D">
        <w:rPr>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gramEnd"/>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7. Умение создавать, применять и преобразовывать знаки и символы, модели и схемы для решения учебных и познавательных задач.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8. Смысловое чтение.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lastRenderedPageBreak/>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73028B" w:rsidRPr="00EC2E6D" w:rsidRDefault="0073028B" w:rsidP="00EC2E6D">
      <w:pPr>
        <w:tabs>
          <w:tab w:val="left" w:pos="16159"/>
        </w:tabs>
        <w:spacing w:after="0" w:line="240" w:lineRule="auto"/>
        <w:ind w:right="57" w:firstLine="567"/>
        <w:jc w:val="both"/>
        <w:rPr>
          <w:b/>
          <w:bCs/>
          <w:sz w:val="24"/>
          <w:szCs w:val="24"/>
        </w:rPr>
      </w:pPr>
      <w:r w:rsidRPr="00EC2E6D">
        <w:rPr>
          <w:sz w:val="24"/>
          <w:szCs w:val="24"/>
        </w:rPr>
        <w:t>10. Развитие мотивации к овладению культурой активного использования словарей и других поисковых систем.</w:t>
      </w:r>
      <w:r w:rsidRPr="00EC2E6D">
        <w:rPr>
          <w:b/>
          <w:bCs/>
          <w:sz w:val="24"/>
          <w:szCs w:val="24"/>
        </w:rPr>
        <w:t xml:space="preserve">  </w:t>
      </w:r>
    </w:p>
    <w:p w:rsidR="0073028B" w:rsidRPr="00EC2E6D" w:rsidRDefault="0073028B" w:rsidP="00EC2E6D">
      <w:pPr>
        <w:tabs>
          <w:tab w:val="left" w:pos="16159"/>
        </w:tabs>
        <w:spacing w:after="0" w:line="240" w:lineRule="auto"/>
        <w:ind w:right="57" w:firstLine="567"/>
        <w:jc w:val="both"/>
        <w:rPr>
          <w:b/>
          <w:bCs/>
          <w:i/>
          <w:sz w:val="24"/>
          <w:szCs w:val="24"/>
        </w:rPr>
      </w:pPr>
      <w:r w:rsidRPr="00EC2E6D">
        <w:rPr>
          <w:b/>
          <w:bCs/>
          <w:i/>
          <w:sz w:val="24"/>
          <w:szCs w:val="24"/>
        </w:rPr>
        <w:t>Коммуникативные УУД</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w:t>
      </w:r>
      <w:r w:rsidRPr="00EC2E6D">
        <w:rPr>
          <w:sz w:val="24"/>
          <w:szCs w:val="24"/>
        </w:rPr>
        <w:br/>
        <w:t xml:space="preserve">мнение.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73028B" w:rsidRPr="00EC2E6D" w:rsidRDefault="0073028B" w:rsidP="00EC2E6D">
      <w:pPr>
        <w:tabs>
          <w:tab w:val="left" w:pos="16159"/>
        </w:tabs>
        <w:spacing w:after="0" w:line="240" w:lineRule="auto"/>
        <w:ind w:right="57" w:firstLine="567"/>
        <w:jc w:val="both"/>
        <w:rPr>
          <w:sz w:val="24"/>
          <w:szCs w:val="24"/>
        </w:rPr>
      </w:pPr>
      <w:r w:rsidRPr="00EC2E6D">
        <w:rPr>
          <w:sz w:val="24"/>
          <w:szCs w:val="24"/>
        </w:rPr>
        <w:t>13. Формирование и развитие компетентности в области использования информационно-коммуникационных технологий.</w:t>
      </w:r>
    </w:p>
    <w:p w:rsidR="0073028B" w:rsidRPr="00EC2E6D" w:rsidRDefault="0073028B" w:rsidP="00EC2E6D">
      <w:pPr>
        <w:tabs>
          <w:tab w:val="left" w:pos="851"/>
          <w:tab w:val="left" w:pos="16159"/>
        </w:tabs>
        <w:spacing w:after="0" w:line="240" w:lineRule="auto"/>
        <w:ind w:right="57" w:firstLine="567"/>
        <w:jc w:val="both"/>
        <w:rPr>
          <w:sz w:val="24"/>
          <w:szCs w:val="24"/>
        </w:rPr>
      </w:pPr>
      <w:r w:rsidRPr="00EC2E6D">
        <w:rPr>
          <w:b/>
          <w:bCs/>
          <w:i/>
          <w:sz w:val="24"/>
          <w:szCs w:val="24"/>
        </w:rPr>
        <w:t>Предметные результаты</w:t>
      </w:r>
      <w:r w:rsidRPr="00EC2E6D">
        <w:rPr>
          <w:b/>
          <w:bCs/>
          <w:sz w:val="24"/>
          <w:szCs w:val="24"/>
        </w:rPr>
        <w:t xml:space="preserve"> </w:t>
      </w:r>
    </w:p>
    <w:p w:rsidR="0073028B" w:rsidRPr="00EC2E6D" w:rsidRDefault="0073028B" w:rsidP="00EC2E6D">
      <w:pPr>
        <w:spacing w:after="0" w:line="240" w:lineRule="auto"/>
        <w:ind w:left="567"/>
        <w:jc w:val="both"/>
        <w:rPr>
          <w:sz w:val="24"/>
          <w:szCs w:val="24"/>
        </w:rPr>
      </w:pPr>
      <w:r w:rsidRPr="00EC2E6D">
        <w:rPr>
          <w:sz w:val="24"/>
          <w:szCs w:val="24"/>
        </w:rPr>
        <w:t>В результате изучения курса физики на уровне среднего общего образования</w:t>
      </w:r>
      <w:r w:rsidRPr="00EC2E6D">
        <w:rPr>
          <w:b/>
          <w:i/>
          <w:sz w:val="24"/>
          <w:szCs w:val="24"/>
        </w:rPr>
        <w:t xml:space="preserve"> выпускник</w:t>
      </w:r>
      <w:r w:rsidRPr="00EC2E6D">
        <w:rPr>
          <w:sz w:val="24"/>
          <w:szCs w:val="24"/>
        </w:rPr>
        <w:t xml:space="preserve"> </w:t>
      </w:r>
      <w:r w:rsidRPr="00EC2E6D">
        <w:rPr>
          <w:b/>
          <w:i/>
          <w:sz w:val="24"/>
          <w:szCs w:val="24"/>
        </w:rPr>
        <w:t>научиться</w:t>
      </w:r>
      <w:r w:rsidRPr="00EC2E6D">
        <w:rPr>
          <w:sz w:val="24"/>
          <w:szCs w:val="24"/>
        </w:rPr>
        <w:t>:</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объяснять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 xml:space="preserve">устанавливать взаимосвязь </w:t>
      </w:r>
      <w:proofErr w:type="spellStart"/>
      <w:proofErr w:type="gramStart"/>
      <w:r w:rsidRPr="00EC2E6D">
        <w:rPr>
          <w:rFonts w:ascii="Times New Roman" w:hAnsi="Times New Roman" w:cs="Times New Roman"/>
          <w:sz w:val="24"/>
          <w:szCs w:val="24"/>
        </w:rPr>
        <w:t>естественно-научных</w:t>
      </w:r>
      <w:proofErr w:type="spellEnd"/>
      <w:proofErr w:type="gramEnd"/>
      <w:r w:rsidRPr="00EC2E6D">
        <w:rPr>
          <w:rFonts w:ascii="Times New Roman" w:hAnsi="Times New Roman" w:cs="Times New Roman"/>
          <w:sz w:val="24"/>
          <w:szCs w:val="24"/>
        </w:rPr>
        <w:t xml:space="preserve"> явлений и применить основные физические модели для их описания и объяснения;</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т.д.) и формы научного познания (факты, законы, теории), демонстрируя на примерах их роль и место в научном познании;</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проводить прямые и косвенные измерения физических величин, выбирая измерительные приборы с учетом необходимой точности измерений, планировать ход измерений, получить значение измеряемой величины и оценивать относительную погрешность по заданным формулам;</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проводить исследования зависимостей между физическими величинами: выполнять измерения и определять на основе исследования значения параметров, характеризующих данную зависимость между величинами и делать выводы с учетом погрешности измерений;</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использовать для описания характера протекания физически процессов физические величины и демонстрировать взаимосвязь между ними;</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использовать для описания характера протекания физически процессов физические законы с учетом границ их применимости;</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 xml:space="preserve">решать качественные задачи </w:t>
      </w:r>
      <w:proofErr w:type="gramStart"/>
      <w:r w:rsidRPr="00EC2E6D">
        <w:rPr>
          <w:rFonts w:ascii="Times New Roman" w:hAnsi="Times New Roman" w:cs="Times New Roman"/>
          <w:sz w:val="24"/>
          <w:szCs w:val="24"/>
        </w:rPr>
        <w:t xml:space="preserve">( </w:t>
      </w:r>
      <w:proofErr w:type="gramEnd"/>
      <w:r w:rsidRPr="00EC2E6D">
        <w:rPr>
          <w:rFonts w:ascii="Times New Roman" w:hAnsi="Times New Roman" w:cs="Times New Roman"/>
          <w:sz w:val="24"/>
          <w:szCs w:val="24"/>
        </w:rPr>
        <w:t xml:space="preserve">в том числе  </w:t>
      </w:r>
      <w:proofErr w:type="spellStart"/>
      <w:r w:rsidRPr="00EC2E6D">
        <w:rPr>
          <w:rFonts w:ascii="Times New Roman" w:hAnsi="Times New Roman" w:cs="Times New Roman"/>
          <w:sz w:val="24"/>
          <w:szCs w:val="24"/>
        </w:rPr>
        <w:t>межпредметного</w:t>
      </w:r>
      <w:proofErr w:type="spellEnd"/>
      <w:r w:rsidRPr="00EC2E6D">
        <w:rPr>
          <w:rFonts w:ascii="Times New Roman" w:hAnsi="Times New Roman" w:cs="Times New Roman"/>
          <w:sz w:val="24"/>
          <w:szCs w:val="24"/>
        </w:rPr>
        <w:t xml:space="preserve"> характера): используя модель, физические величины и законы, выстраивать логические цепочки объяснения (доказательства) предложенных в задачах процессов (явлений);</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proofErr w:type="gramStart"/>
      <w:r w:rsidRPr="00EC2E6D">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расчёты и оценивать полученный результат;</w:t>
      </w:r>
      <w:proofErr w:type="gramEnd"/>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 xml:space="preserve">учитывать границы применения изученных физических моделей при решении физических и </w:t>
      </w:r>
      <w:proofErr w:type="spellStart"/>
      <w:r w:rsidRPr="00EC2E6D">
        <w:rPr>
          <w:rFonts w:ascii="Times New Roman" w:hAnsi="Times New Roman" w:cs="Times New Roman"/>
          <w:sz w:val="24"/>
          <w:szCs w:val="24"/>
        </w:rPr>
        <w:t>межпредметных</w:t>
      </w:r>
      <w:proofErr w:type="spellEnd"/>
      <w:r w:rsidRPr="00EC2E6D">
        <w:rPr>
          <w:rFonts w:ascii="Times New Roman" w:hAnsi="Times New Roman" w:cs="Times New Roman"/>
          <w:sz w:val="24"/>
          <w:szCs w:val="24"/>
        </w:rPr>
        <w:t xml:space="preserve"> задач;</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использовать информацию и применять знания о принципах работы и основных характеристик изученных машин, приборов и других технических устрой</w:t>
      </w:r>
      <w:proofErr w:type="gramStart"/>
      <w:r w:rsidRPr="00EC2E6D">
        <w:rPr>
          <w:rFonts w:ascii="Times New Roman" w:hAnsi="Times New Roman" w:cs="Times New Roman"/>
          <w:sz w:val="24"/>
          <w:szCs w:val="24"/>
        </w:rPr>
        <w:t>ств дл</w:t>
      </w:r>
      <w:proofErr w:type="gramEnd"/>
      <w:r w:rsidRPr="00EC2E6D">
        <w:rPr>
          <w:rFonts w:ascii="Times New Roman" w:hAnsi="Times New Roman" w:cs="Times New Roman"/>
          <w:sz w:val="24"/>
          <w:szCs w:val="24"/>
        </w:rPr>
        <w:t>я решения практических, учебно-исследовательских и проектных задач;</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proofErr w:type="gramStart"/>
      <w:r w:rsidRPr="00EC2E6D">
        <w:rPr>
          <w:rFonts w:ascii="Times New Roman" w:hAnsi="Times New Roman" w:cs="Times New Roman"/>
          <w:sz w:val="24"/>
          <w:szCs w:val="24"/>
        </w:rPr>
        <w:t xml:space="preserve">использовать знания и физических объектах и процессах в повседневной жизни для обеспечения безопасности при обращении с приборами и техническими устройствами для охранения </w:t>
      </w:r>
      <w:r w:rsidRPr="00EC2E6D">
        <w:rPr>
          <w:rFonts w:ascii="Times New Roman" w:hAnsi="Times New Roman" w:cs="Times New Roman"/>
          <w:sz w:val="24"/>
          <w:szCs w:val="24"/>
        </w:rPr>
        <w:lastRenderedPageBreak/>
        <w:t>здоровья и соблюдения норм экологического поведения в окружающей среде, для принятия решений в повседневной жизни.</w:t>
      </w:r>
      <w:proofErr w:type="gramEnd"/>
    </w:p>
    <w:p w:rsidR="0073028B" w:rsidRPr="00EC2E6D" w:rsidRDefault="0073028B" w:rsidP="00EC2E6D">
      <w:pPr>
        <w:tabs>
          <w:tab w:val="left" w:pos="851"/>
        </w:tabs>
        <w:spacing w:after="0" w:line="240" w:lineRule="auto"/>
        <w:ind w:firstLine="567"/>
        <w:jc w:val="both"/>
        <w:rPr>
          <w:sz w:val="24"/>
          <w:szCs w:val="24"/>
        </w:rPr>
      </w:pPr>
      <w:r w:rsidRPr="00EC2E6D">
        <w:rPr>
          <w:b/>
          <w:i/>
          <w:sz w:val="24"/>
          <w:szCs w:val="24"/>
        </w:rPr>
        <w:t>Выпускник</w:t>
      </w:r>
      <w:r w:rsidRPr="00EC2E6D">
        <w:rPr>
          <w:sz w:val="24"/>
          <w:szCs w:val="24"/>
        </w:rPr>
        <w:t xml:space="preserve"> получит возможность</w:t>
      </w:r>
      <w:r w:rsidRPr="00EC2E6D">
        <w:rPr>
          <w:b/>
          <w:i/>
          <w:sz w:val="24"/>
          <w:szCs w:val="24"/>
        </w:rPr>
        <w:t xml:space="preserve"> научиться</w:t>
      </w:r>
      <w:r w:rsidRPr="00EC2E6D">
        <w:rPr>
          <w:sz w:val="24"/>
          <w:szCs w:val="24"/>
        </w:rPr>
        <w:t>:</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понимать и объяснять целостность физической теории, различать границы её применимости и мест в ряду других физических теорий;</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proofErr w:type="gramStart"/>
      <w:r w:rsidRPr="00EC2E6D">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самостоятельно планировать и проводить физические эксперименты;</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EC2E6D">
        <w:rPr>
          <w:rFonts w:ascii="Times New Roman" w:hAnsi="Times New Roman" w:cs="Times New Roman"/>
          <w:sz w:val="24"/>
          <w:szCs w:val="24"/>
        </w:rPr>
        <w:t>межпредметных</w:t>
      </w:r>
      <w:proofErr w:type="spellEnd"/>
      <w:r w:rsidRPr="00EC2E6D">
        <w:rPr>
          <w:rFonts w:ascii="Times New Roman" w:hAnsi="Times New Roman" w:cs="Times New Roman"/>
          <w:sz w:val="24"/>
          <w:szCs w:val="24"/>
        </w:rPr>
        <w:t xml:space="preserve"> связей;</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объяснять принципы работы и характеристики изученных машин, приборов и технически устройств;</w:t>
      </w:r>
    </w:p>
    <w:p w:rsidR="0073028B" w:rsidRPr="00EC2E6D" w:rsidRDefault="0073028B" w:rsidP="00EC2E6D">
      <w:pPr>
        <w:pStyle w:val="a3"/>
        <w:numPr>
          <w:ilvl w:val="0"/>
          <w:numId w:val="4"/>
        </w:numPr>
        <w:tabs>
          <w:tab w:val="left" w:pos="851"/>
        </w:tabs>
        <w:spacing w:after="0" w:line="240" w:lineRule="auto"/>
        <w:ind w:left="0" w:firstLine="567"/>
        <w:contextualSpacing/>
        <w:jc w:val="both"/>
        <w:rPr>
          <w:rFonts w:ascii="Times New Roman" w:hAnsi="Times New Roman" w:cs="Times New Roman"/>
          <w:sz w:val="24"/>
          <w:szCs w:val="24"/>
        </w:rPr>
      </w:pPr>
      <w:r w:rsidRPr="00EC2E6D">
        <w:rPr>
          <w:rFonts w:ascii="Times New Roman" w:hAnsi="Times New Roman" w:cs="Times New Roman"/>
          <w:sz w:val="24"/>
          <w:szCs w:val="24"/>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EC2E6D">
        <w:rPr>
          <w:rFonts w:ascii="Times New Roman" w:hAnsi="Times New Roman" w:cs="Times New Roman"/>
          <w:sz w:val="24"/>
          <w:szCs w:val="24"/>
        </w:rPr>
        <w:t>проблемы</w:t>
      </w:r>
      <w:proofErr w:type="gramEnd"/>
      <w:r w:rsidRPr="00EC2E6D">
        <w:rPr>
          <w:rFonts w:ascii="Times New Roman" w:hAnsi="Times New Roman" w:cs="Times New Roman"/>
          <w:sz w:val="24"/>
          <w:szCs w:val="24"/>
        </w:rPr>
        <w:t xml:space="preserve"> как на основе имеющихся знаний, так и при помощи методов оценки. </w:t>
      </w:r>
    </w:p>
    <w:p w:rsidR="00A46028" w:rsidRPr="00EC2E6D" w:rsidRDefault="00A46028" w:rsidP="00EC2E6D">
      <w:pPr>
        <w:pStyle w:val="a3"/>
        <w:spacing w:after="0" w:line="240" w:lineRule="auto"/>
        <w:ind w:left="1287"/>
        <w:jc w:val="center"/>
        <w:outlineLvl w:val="0"/>
        <w:rPr>
          <w:rFonts w:ascii="Times New Roman" w:hAnsi="Times New Roman" w:cs="Times New Roman"/>
          <w:b/>
          <w:bCs/>
          <w:sz w:val="24"/>
          <w:szCs w:val="24"/>
        </w:rPr>
      </w:pPr>
      <w:r w:rsidRPr="00EC2E6D">
        <w:rPr>
          <w:rFonts w:ascii="Times New Roman" w:hAnsi="Times New Roman" w:cs="Times New Roman"/>
          <w:b/>
          <w:bCs/>
          <w:sz w:val="24"/>
          <w:szCs w:val="24"/>
        </w:rPr>
        <w:t>II. Содержание учебного предмета</w:t>
      </w:r>
    </w:p>
    <w:p w:rsidR="00A46028" w:rsidRPr="00EC2E6D" w:rsidRDefault="00A46028" w:rsidP="00EC2E6D">
      <w:pPr>
        <w:pStyle w:val="a3"/>
        <w:numPr>
          <w:ilvl w:val="0"/>
          <w:numId w:val="11"/>
        </w:numPr>
        <w:spacing w:after="0" w:line="240" w:lineRule="auto"/>
        <w:ind w:left="567" w:hanging="141"/>
        <w:contextualSpacing/>
        <w:rPr>
          <w:rFonts w:ascii="Times New Roman" w:hAnsi="Times New Roman" w:cs="Times New Roman"/>
          <w:color w:val="000000"/>
          <w:sz w:val="24"/>
          <w:szCs w:val="24"/>
          <w:lang w:eastAsia="ru-RU"/>
        </w:rPr>
      </w:pPr>
      <w:r w:rsidRPr="00EC2E6D">
        <w:rPr>
          <w:rFonts w:ascii="Times New Roman" w:hAnsi="Times New Roman" w:cs="Times New Roman"/>
          <w:b/>
          <w:color w:val="000000"/>
          <w:sz w:val="24"/>
          <w:szCs w:val="24"/>
          <w:lang w:eastAsia="ru-RU"/>
        </w:rPr>
        <w:t>Введение. Физика и познание мира</w:t>
      </w:r>
      <w:r w:rsidRPr="00EC2E6D">
        <w:rPr>
          <w:rFonts w:ascii="Times New Roman" w:hAnsi="Times New Roman" w:cs="Times New Roman"/>
          <w:color w:val="000000"/>
          <w:sz w:val="24"/>
          <w:szCs w:val="24"/>
          <w:lang w:eastAsia="ru-RU"/>
        </w:rPr>
        <w:t xml:space="preserve"> </w:t>
      </w:r>
    </w:p>
    <w:p w:rsidR="00A46028" w:rsidRPr="00EC2E6D" w:rsidRDefault="00A46028" w:rsidP="00EC2E6D">
      <w:pPr>
        <w:spacing w:after="0" w:line="240" w:lineRule="auto"/>
        <w:ind w:firstLine="426"/>
        <w:jc w:val="both"/>
        <w:rPr>
          <w:color w:val="000000"/>
          <w:sz w:val="24"/>
          <w:szCs w:val="24"/>
          <w:lang w:eastAsia="ru-RU"/>
        </w:rPr>
      </w:pPr>
      <w:r w:rsidRPr="00EC2E6D">
        <w:rPr>
          <w:color w:val="000000"/>
          <w:sz w:val="24"/>
          <w:szCs w:val="24"/>
          <w:lang w:eastAsia="ru-RU"/>
        </w:rPr>
        <w:t xml:space="preserve">Физика – фундаментальная наука о природе. Научные методы познания. Методы исследования физических явлений. Моделирование физических явлений и процессов. Научные факты и гипотезы. Физические законы и границы их применимости. Физические теории и принцип соответствия. Физические величины. Погрешности измерений физических величин. Роль и место физики в формировании современной научной картины мира, в практической деятельности людей. </w:t>
      </w:r>
    </w:p>
    <w:p w:rsidR="00A46028" w:rsidRPr="00EC2E6D" w:rsidRDefault="00A46028" w:rsidP="00EC2E6D">
      <w:pPr>
        <w:spacing w:after="0" w:line="240" w:lineRule="auto"/>
        <w:ind w:firstLine="426"/>
        <w:rPr>
          <w:color w:val="000000"/>
          <w:sz w:val="24"/>
          <w:szCs w:val="24"/>
          <w:lang w:eastAsia="ru-RU"/>
        </w:rPr>
      </w:pPr>
      <w:r w:rsidRPr="00EC2E6D">
        <w:rPr>
          <w:b/>
          <w:color w:val="000000"/>
          <w:sz w:val="24"/>
          <w:szCs w:val="24"/>
          <w:lang w:eastAsia="ru-RU"/>
        </w:rPr>
        <w:t xml:space="preserve">2. Механика </w:t>
      </w:r>
    </w:p>
    <w:p w:rsidR="00A46028" w:rsidRPr="00EC2E6D" w:rsidRDefault="00A46028" w:rsidP="00EC2E6D">
      <w:pPr>
        <w:spacing w:after="0" w:line="240" w:lineRule="auto"/>
        <w:ind w:firstLine="426"/>
        <w:rPr>
          <w:color w:val="000000"/>
          <w:sz w:val="24"/>
          <w:szCs w:val="24"/>
          <w:lang w:eastAsia="ru-RU"/>
        </w:rPr>
      </w:pPr>
      <w:r w:rsidRPr="00EC2E6D">
        <w:rPr>
          <w:i/>
          <w:color w:val="000000"/>
          <w:sz w:val="24"/>
          <w:szCs w:val="24"/>
          <w:lang w:eastAsia="ru-RU"/>
        </w:rPr>
        <w:t>Глава 1. Кинематика точки и твердого тела</w:t>
      </w:r>
      <w:r w:rsidRPr="00EC2E6D">
        <w:rPr>
          <w:color w:val="000000"/>
          <w:sz w:val="24"/>
          <w:szCs w:val="24"/>
          <w:lang w:eastAsia="ru-RU"/>
        </w:rPr>
        <w:t xml:space="preserve"> </w:t>
      </w:r>
    </w:p>
    <w:p w:rsidR="00A46028" w:rsidRPr="00EC2E6D" w:rsidRDefault="00A46028" w:rsidP="00EC2E6D">
      <w:pPr>
        <w:spacing w:after="0" w:line="240" w:lineRule="auto"/>
        <w:ind w:firstLine="426"/>
        <w:jc w:val="both"/>
        <w:rPr>
          <w:color w:val="000000"/>
          <w:sz w:val="24"/>
          <w:szCs w:val="24"/>
          <w:lang w:eastAsia="ru-RU"/>
        </w:rPr>
      </w:pPr>
      <w:r w:rsidRPr="00EC2E6D">
        <w:rPr>
          <w:color w:val="000000"/>
          <w:sz w:val="24"/>
          <w:szCs w:val="24"/>
          <w:lang w:eastAsia="ru-RU"/>
        </w:rPr>
        <w:t>Механическое движение. Система отсчета. Способы описания движения. Траектория, путь, перемещение, Равномерное прямолинейное движение. Скорость. Уравнение движения. Сложение скоростей. Скорость равномерного прямолинейного движения. Уравнение равномерного движения. Графики равномерного движения. Неравномерное движение. Средняя скорость. Мгновенная скорость. Ускорение. Равноускоренное движение. Уравнение равноускоренного движения. График равноускоренного движения. Движение по окружности с постоянной по модулю скоростью. Движение с постоянным ускорением свободного падения. Равномерное движение точки по окружности. Центростремительное ускорение. Кинематика абсолютно твердого тела</w:t>
      </w:r>
    </w:p>
    <w:p w:rsidR="00A46028" w:rsidRPr="00EC2E6D" w:rsidRDefault="00A46028" w:rsidP="00EC2E6D">
      <w:pPr>
        <w:spacing w:after="0" w:line="240" w:lineRule="auto"/>
        <w:ind w:firstLine="426"/>
        <w:jc w:val="both"/>
        <w:rPr>
          <w:color w:val="000000"/>
          <w:sz w:val="24"/>
          <w:szCs w:val="24"/>
          <w:lang w:eastAsia="ru-RU"/>
        </w:rPr>
      </w:pPr>
      <w:r w:rsidRPr="00EC2E6D">
        <w:rPr>
          <w:i/>
          <w:color w:val="000000"/>
          <w:sz w:val="24"/>
          <w:szCs w:val="24"/>
          <w:lang w:eastAsia="ru-RU"/>
        </w:rPr>
        <w:t>Глава 2. Законы механики Ньютона</w:t>
      </w:r>
      <w:r w:rsidRPr="00EC2E6D">
        <w:rPr>
          <w:color w:val="000000"/>
          <w:sz w:val="24"/>
          <w:szCs w:val="24"/>
          <w:lang w:eastAsia="ru-RU"/>
        </w:rPr>
        <w:t xml:space="preserve"> </w:t>
      </w:r>
    </w:p>
    <w:p w:rsidR="00A46028" w:rsidRPr="00EC2E6D" w:rsidRDefault="00A46028" w:rsidP="00EC2E6D">
      <w:pPr>
        <w:spacing w:after="0" w:line="240" w:lineRule="auto"/>
        <w:ind w:firstLine="426"/>
        <w:jc w:val="both"/>
        <w:rPr>
          <w:color w:val="000000"/>
          <w:sz w:val="24"/>
          <w:szCs w:val="24"/>
          <w:lang w:eastAsia="ru-RU"/>
        </w:rPr>
      </w:pPr>
      <w:r w:rsidRPr="00EC2E6D">
        <w:rPr>
          <w:color w:val="000000"/>
          <w:sz w:val="24"/>
          <w:szCs w:val="24"/>
          <w:lang w:eastAsia="ru-RU"/>
        </w:rPr>
        <w:t>Основное утверждение механики. Масса и сила. Первый, второй и третий законы Ньютона. Принцип суперпозиции сил. Геоцентрическая система отсчета. Принцип относительности Галилея. Инвариантные и относительные величины</w:t>
      </w:r>
    </w:p>
    <w:p w:rsidR="00A46028" w:rsidRPr="00EC2E6D" w:rsidRDefault="00A46028" w:rsidP="00EC2E6D">
      <w:pPr>
        <w:spacing w:after="0" w:line="240" w:lineRule="auto"/>
        <w:ind w:firstLine="426"/>
        <w:jc w:val="both"/>
        <w:rPr>
          <w:color w:val="000000"/>
          <w:sz w:val="24"/>
          <w:szCs w:val="24"/>
          <w:lang w:eastAsia="ru-RU"/>
        </w:rPr>
      </w:pPr>
      <w:r w:rsidRPr="00EC2E6D">
        <w:rPr>
          <w:i/>
          <w:color w:val="000000"/>
          <w:sz w:val="24"/>
          <w:szCs w:val="24"/>
          <w:lang w:eastAsia="ru-RU"/>
        </w:rPr>
        <w:t>Глава 3. Силы в механике</w:t>
      </w:r>
      <w:r w:rsidRPr="00EC2E6D">
        <w:rPr>
          <w:color w:val="000000"/>
          <w:sz w:val="24"/>
          <w:szCs w:val="24"/>
          <w:lang w:eastAsia="ru-RU"/>
        </w:rPr>
        <w:t xml:space="preserve"> </w:t>
      </w:r>
    </w:p>
    <w:p w:rsidR="00A46028" w:rsidRPr="00EC2E6D" w:rsidRDefault="00A46028" w:rsidP="00EC2E6D">
      <w:pPr>
        <w:spacing w:after="0" w:line="240" w:lineRule="auto"/>
        <w:ind w:firstLine="426"/>
        <w:jc w:val="both"/>
        <w:rPr>
          <w:color w:val="000000"/>
          <w:sz w:val="24"/>
          <w:szCs w:val="24"/>
          <w:lang w:eastAsia="ru-RU"/>
        </w:rPr>
      </w:pPr>
      <w:r w:rsidRPr="00EC2E6D">
        <w:rPr>
          <w:color w:val="000000"/>
          <w:sz w:val="24"/>
          <w:szCs w:val="24"/>
          <w:lang w:eastAsia="ru-RU"/>
        </w:rPr>
        <w:t>Силы в природе. Закон всемирного тяготения. Гравитационная постоянная. Сила тяжести. Сила тяжести на других планетах. Первая космическая скорость.  Вес и невесомость. Деформация и сила упругости. Закон Гука. Силы трения</w:t>
      </w:r>
    </w:p>
    <w:p w:rsidR="00A46028" w:rsidRPr="00EC2E6D" w:rsidRDefault="00A46028" w:rsidP="00EC2E6D">
      <w:pPr>
        <w:spacing w:after="0" w:line="240" w:lineRule="auto"/>
        <w:ind w:firstLine="426"/>
        <w:jc w:val="both"/>
        <w:rPr>
          <w:i/>
          <w:color w:val="000000"/>
          <w:sz w:val="24"/>
          <w:szCs w:val="24"/>
          <w:lang w:eastAsia="ru-RU"/>
        </w:rPr>
      </w:pPr>
      <w:r w:rsidRPr="00EC2E6D">
        <w:rPr>
          <w:i/>
          <w:color w:val="000000"/>
          <w:sz w:val="24"/>
          <w:szCs w:val="24"/>
          <w:lang w:eastAsia="ru-RU"/>
        </w:rPr>
        <w:t xml:space="preserve">Глава 4. Закон сохранения импульса </w:t>
      </w:r>
    </w:p>
    <w:p w:rsidR="00A46028" w:rsidRPr="00EC2E6D" w:rsidRDefault="00A46028" w:rsidP="00EC2E6D">
      <w:pPr>
        <w:spacing w:after="0" w:line="240" w:lineRule="auto"/>
        <w:ind w:firstLine="426"/>
        <w:jc w:val="both"/>
        <w:rPr>
          <w:color w:val="000000"/>
          <w:sz w:val="24"/>
          <w:szCs w:val="24"/>
          <w:lang w:eastAsia="ru-RU"/>
        </w:rPr>
      </w:pPr>
      <w:r w:rsidRPr="00EC2E6D">
        <w:rPr>
          <w:color w:val="000000"/>
          <w:sz w:val="24"/>
          <w:szCs w:val="24"/>
          <w:lang w:eastAsia="ru-RU"/>
        </w:rPr>
        <w:t>Импульс материальной точки. Импульс силы. Законы сохранения импульса реактивное движение</w:t>
      </w:r>
    </w:p>
    <w:p w:rsidR="00A46028" w:rsidRPr="00EC2E6D" w:rsidRDefault="00A46028" w:rsidP="00EC2E6D">
      <w:pPr>
        <w:spacing w:after="0" w:line="240" w:lineRule="auto"/>
        <w:ind w:firstLine="426"/>
        <w:jc w:val="both"/>
        <w:rPr>
          <w:color w:val="000000"/>
          <w:sz w:val="24"/>
          <w:szCs w:val="24"/>
          <w:lang w:eastAsia="ru-RU"/>
        </w:rPr>
      </w:pPr>
      <w:r w:rsidRPr="00EC2E6D">
        <w:rPr>
          <w:i/>
          <w:color w:val="000000"/>
          <w:sz w:val="24"/>
          <w:szCs w:val="24"/>
          <w:lang w:eastAsia="ru-RU"/>
        </w:rPr>
        <w:t>Глава 5. Закон сохранения энергии</w:t>
      </w:r>
      <w:r w:rsidRPr="00EC2E6D">
        <w:rPr>
          <w:color w:val="000000"/>
          <w:sz w:val="24"/>
          <w:szCs w:val="24"/>
          <w:lang w:eastAsia="ru-RU"/>
        </w:rPr>
        <w:t xml:space="preserve"> </w:t>
      </w:r>
    </w:p>
    <w:p w:rsidR="00A46028" w:rsidRPr="00EC2E6D" w:rsidRDefault="00A46028" w:rsidP="00EC2E6D">
      <w:pPr>
        <w:spacing w:after="0" w:line="240" w:lineRule="auto"/>
        <w:ind w:firstLine="426"/>
        <w:jc w:val="both"/>
        <w:rPr>
          <w:color w:val="000000"/>
          <w:sz w:val="24"/>
          <w:szCs w:val="24"/>
          <w:lang w:eastAsia="ru-RU"/>
        </w:rPr>
      </w:pPr>
      <w:r w:rsidRPr="00EC2E6D">
        <w:rPr>
          <w:color w:val="000000"/>
          <w:sz w:val="24"/>
          <w:szCs w:val="24"/>
          <w:lang w:eastAsia="ru-RU"/>
        </w:rPr>
        <w:t>Работа силы. Мощность. Энергия. Кинетическая энергия. Работа силы тяжести. Работа силы тяготения. Потенциальная энергия тела в гравитационном поле. Работа силы упругости. Потенциальная энергия упруго деформированного тела. Закон сохранения механической энергии</w:t>
      </w:r>
    </w:p>
    <w:p w:rsidR="00A46028" w:rsidRPr="00EC2E6D" w:rsidRDefault="00A46028" w:rsidP="00EC2E6D">
      <w:pPr>
        <w:spacing w:after="0" w:line="240" w:lineRule="auto"/>
        <w:ind w:firstLine="426"/>
        <w:jc w:val="both"/>
        <w:rPr>
          <w:color w:val="000000"/>
          <w:sz w:val="24"/>
          <w:szCs w:val="24"/>
          <w:lang w:eastAsia="ru-RU"/>
        </w:rPr>
      </w:pPr>
      <w:r w:rsidRPr="00EC2E6D">
        <w:rPr>
          <w:i/>
          <w:color w:val="000000"/>
          <w:sz w:val="24"/>
          <w:szCs w:val="24"/>
          <w:lang w:eastAsia="ru-RU"/>
        </w:rPr>
        <w:lastRenderedPageBreak/>
        <w:t>Глава 7. Равновесие абсолютно твердых тел</w:t>
      </w:r>
      <w:r w:rsidRPr="00EC2E6D">
        <w:rPr>
          <w:color w:val="000000"/>
          <w:sz w:val="24"/>
          <w:szCs w:val="24"/>
          <w:lang w:eastAsia="ru-RU"/>
        </w:rPr>
        <w:t xml:space="preserve"> </w:t>
      </w:r>
    </w:p>
    <w:p w:rsidR="00A46028" w:rsidRPr="00EC2E6D" w:rsidRDefault="00A46028" w:rsidP="00EC2E6D">
      <w:pPr>
        <w:spacing w:after="0" w:line="240" w:lineRule="auto"/>
        <w:ind w:firstLine="426"/>
        <w:jc w:val="both"/>
        <w:rPr>
          <w:color w:val="000000"/>
          <w:sz w:val="24"/>
          <w:szCs w:val="24"/>
          <w:lang w:eastAsia="ru-RU"/>
        </w:rPr>
      </w:pPr>
      <w:r w:rsidRPr="00EC2E6D">
        <w:rPr>
          <w:color w:val="000000"/>
          <w:sz w:val="24"/>
          <w:szCs w:val="24"/>
          <w:lang w:eastAsia="ru-RU"/>
        </w:rPr>
        <w:t>Равновесие тел</w:t>
      </w:r>
    </w:p>
    <w:p w:rsidR="00A46028" w:rsidRPr="00EC2E6D" w:rsidRDefault="00A46028" w:rsidP="00EC2E6D">
      <w:pPr>
        <w:spacing w:after="0" w:line="240" w:lineRule="auto"/>
        <w:ind w:firstLine="426"/>
        <w:rPr>
          <w:color w:val="000000"/>
          <w:sz w:val="24"/>
          <w:szCs w:val="24"/>
          <w:lang w:eastAsia="ru-RU"/>
        </w:rPr>
      </w:pPr>
      <w:r w:rsidRPr="00EC2E6D">
        <w:rPr>
          <w:i/>
          <w:iCs/>
          <w:color w:val="000000"/>
          <w:sz w:val="24"/>
          <w:szCs w:val="24"/>
          <w:lang w:eastAsia="ru-RU"/>
        </w:rPr>
        <w:t>Демонстрации:</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Зависимость траектории от выбора системы отсчета.</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Падение тел в воздухе и в вакууме.</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Явление инерции.</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Сравнение масс взаимодействующих тел.</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Второй закон Ньютона.</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Измерение сил.</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Сложение сил.</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Зависимость силы упругости от деформации.</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Силы трения.</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Условия равновесия тел.</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Реактивное движение.</w:t>
      </w:r>
    </w:p>
    <w:p w:rsidR="00A46028" w:rsidRPr="00EC2E6D" w:rsidRDefault="00A46028" w:rsidP="00EC2E6D">
      <w:pPr>
        <w:numPr>
          <w:ilvl w:val="0"/>
          <w:numId w:val="5"/>
        </w:numPr>
        <w:spacing w:after="0" w:line="240" w:lineRule="auto"/>
        <w:ind w:firstLine="426"/>
        <w:rPr>
          <w:color w:val="000000"/>
          <w:sz w:val="24"/>
          <w:szCs w:val="24"/>
          <w:lang w:eastAsia="ru-RU"/>
        </w:rPr>
      </w:pPr>
      <w:r w:rsidRPr="00EC2E6D">
        <w:rPr>
          <w:color w:val="000000"/>
          <w:sz w:val="24"/>
          <w:szCs w:val="24"/>
          <w:lang w:eastAsia="ru-RU"/>
        </w:rPr>
        <w:t xml:space="preserve">Переход потенциальной энергии в </w:t>
      </w:r>
      <w:proofErr w:type="gramStart"/>
      <w:r w:rsidRPr="00EC2E6D">
        <w:rPr>
          <w:color w:val="000000"/>
          <w:sz w:val="24"/>
          <w:szCs w:val="24"/>
          <w:lang w:eastAsia="ru-RU"/>
        </w:rPr>
        <w:t>кинетическую</w:t>
      </w:r>
      <w:proofErr w:type="gramEnd"/>
      <w:r w:rsidRPr="00EC2E6D">
        <w:rPr>
          <w:color w:val="000000"/>
          <w:sz w:val="24"/>
          <w:szCs w:val="24"/>
          <w:lang w:eastAsia="ru-RU"/>
        </w:rPr>
        <w:t xml:space="preserve"> и обратно.</w:t>
      </w:r>
    </w:p>
    <w:p w:rsidR="00A46028" w:rsidRPr="00EC2E6D" w:rsidRDefault="00A46028" w:rsidP="00EC2E6D">
      <w:pPr>
        <w:spacing w:after="0" w:line="240" w:lineRule="auto"/>
        <w:ind w:firstLine="426"/>
        <w:rPr>
          <w:color w:val="000000"/>
          <w:sz w:val="24"/>
          <w:szCs w:val="24"/>
          <w:lang w:eastAsia="ru-RU"/>
        </w:rPr>
      </w:pPr>
      <w:r w:rsidRPr="00EC2E6D">
        <w:rPr>
          <w:i/>
          <w:iCs/>
          <w:color w:val="000000"/>
          <w:sz w:val="24"/>
          <w:szCs w:val="24"/>
          <w:lang w:eastAsia="ru-RU"/>
        </w:rPr>
        <w:t>Лабораторные работы:</w:t>
      </w:r>
    </w:p>
    <w:p w:rsidR="00A46028" w:rsidRPr="00EC2E6D" w:rsidRDefault="00A46028" w:rsidP="00EC2E6D">
      <w:pPr>
        <w:pStyle w:val="a3"/>
        <w:numPr>
          <w:ilvl w:val="0"/>
          <w:numId w:val="8"/>
        </w:numPr>
        <w:spacing w:after="0" w:line="240" w:lineRule="auto"/>
        <w:ind w:firstLine="414"/>
        <w:contextualSpacing/>
        <w:jc w:val="both"/>
        <w:rPr>
          <w:rFonts w:ascii="Times New Roman" w:hAnsi="Times New Roman" w:cs="Times New Roman"/>
          <w:color w:val="000000"/>
          <w:sz w:val="24"/>
          <w:szCs w:val="24"/>
          <w:lang w:eastAsia="ru-RU"/>
        </w:rPr>
      </w:pPr>
      <w:r w:rsidRPr="00EC2E6D">
        <w:rPr>
          <w:rFonts w:ascii="Times New Roman" w:hAnsi="Times New Roman" w:cs="Times New Roman"/>
          <w:color w:val="000000"/>
          <w:sz w:val="24"/>
          <w:szCs w:val="24"/>
          <w:lang w:eastAsia="ru-RU"/>
        </w:rPr>
        <w:t>Изучение движения тела по окружности.</w:t>
      </w:r>
    </w:p>
    <w:p w:rsidR="00A46028" w:rsidRPr="00EC2E6D" w:rsidRDefault="00A46028" w:rsidP="00EC2E6D">
      <w:pPr>
        <w:pStyle w:val="a3"/>
        <w:numPr>
          <w:ilvl w:val="0"/>
          <w:numId w:val="8"/>
        </w:numPr>
        <w:spacing w:after="0" w:line="240" w:lineRule="auto"/>
        <w:ind w:firstLine="414"/>
        <w:contextualSpacing/>
        <w:jc w:val="both"/>
        <w:rPr>
          <w:rFonts w:ascii="Times New Roman" w:hAnsi="Times New Roman" w:cs="Times New Roman"/>
          <w:color w:val="000000"/>
          <w:sz w:val="24"/>
          <w:szCs w:val="24"/>
          <w:lang w:eastAsia="ru-RU"/>
        </w:rPr>
      </w:pPr>
      <w:r w:rsidRPr="00EC2E6D">
        <w:rPr>
          <w:rFonts w:ascii="Times New Roman" w:hAnsi="Times New Roman" w:cs="Times New Roman"/>
          <w:color w:val="000000"/>
          <w:sz w:val="24"/>
          <w:szCs w:val="24"/>
          <w:lang w:eastAsia="ru-RU"/>
        </w:rPr>
        <w:t xml:space="preserve">Изучение закона сохранения механической энергии. </w:t>
      </w:r>
    </w:p>
    <w:p w:rsidR="00A46028" w:rsidRPr="00EC2E6D" w:rsidRDefault="00A46028" w:rsidP="00EC2E6D">
      <w:pPr>
        <w:pStyle w:val="a3"/>
        <w:numPr>
          <w:ilvl w:val="0"/>
          <w:numId w:val="8"/>
        </w:numPr>
        <w:tabs>
          <w:tab w:val="clear" w:pos="720"/>
          <w:tab w:val="num" w:pos="1134"/>
        </w:tabs>
        <w:spacing w:after="0" w:line="240" w:lineRule="auto"/>
        <w:ind w:firstLine="414"/>
        <w:contextualSpacing/>
        <w:jc w:val="both"/>
        <w:rPr>
          <w:rFonts w:ascii="Times New Roman" w:hAnsi="Times New Roman" w:cs="Times New Roman"/>
          <w:color w:val="000000"/>
          <w:sz w:val="24"/>
          <w:szCs w:val="24"/>
          <w:lang w:eastAsia="ru-RU"/>
        </w:rPr>
      </w:pPr>
      <w:r w:rsidRPr="00EC2E6D">
        <w:rPr>
          <w:rFonts w:ascii="Times New Roman" w:hAnsi="Times New Roman" w:cs="Times New Roman"/>
          <w:color w:val="000000"/>
          <w:sz w:val="24"/>
          <w:szCs w:val="24"/>
          <w:lang w:eastAsia="ru-RU"/>
        </w:rPr>
        <w:t>Измерение жесткости пружины</w:t>
      </w:r>
    </w:p>
    <w:p w:rsidR="00A46028" w:rsidRPr="00EC2E6D" w:rsidRDefault="00A46028" w:rsidP="00EC2E6D">
      <w:pPr>
        <w:pStyle w:val="a3"/>
        <w:numPr>
          <w:ilvl w:val="0"/>
          <w:numId w:val="8"/>
        </w:numPr>
        <w:tabs>
          <w:tab w:val="clear" w:pos="720"/>
          <w:tab w:val="num" w:pos="1134"/>
        </w:tabs>
        <w:spacing w:after="0" w:line="240" w:lineRule="auto"/>
        <w:ind w:firstLine="414"/>
        <w:contextualSpacing/>
        <w:jc w:val="both"/>
        <w:rPr>
          <w:rFonts w:ascii="Times New Roman" w:hAnsi="Times New Roman" w:cs="Times New Roman"/>
          <w:color w:val="000000"/>
          <w:sz w:val="24"/>
          <w:szCs w:val="24"/>
          <w:lang w:eastAsia="ru-RU"/>
        </w:rPr>
      </w:pPr>
      <w:r w:rsidRPr="00EC2E6D">
        <w:rPr>
          <w:rFonts w:ascii="Times New Roman" w:hAnsi="Times New Roman" w:cs="Times New Roman"/>
          <w:color w:val="000000"/>
          <w:sz w:val="24"/>
          <w:szCs w:val="24"/>
          <w:lang w:eastAsia="ru-RU"/>
        </w:rPr>
        <w:t>Измерение коэффициента трения скольжения</w:t>
      </w:r>
    </w:p>
    <w:p w:rsidR="00A46028" w:rsidRPr="00EC2E6D" w:rsidRDefault="00A46028" w:rsidP="00EC2E6D">
      <w:pPr>
        <w:pStyle w:val="a3"/>
        <w:numPr>
          <w:ilvl w:val="0"/>
          <w:numId w:val="8"/>
        </w:numPr>
        <w:tabs>
          <w:tab w:val="clear" w:pos="720"/>
          <w:tab w:val="num" w:pos="1134"/>
        </w:tabs>
        <w:spacing w:after="0" w:line="240" w:lineRule="auto"/>
        <w:ind w:firstLine="414"/>
        <w:contextualSpacing/>
        <w:jc w:val="both"/>
        <w:rPr>
          <w:rFonts w:ascii="Times New Roman" w:hAnsi="Times New Roman" w:cs="Times New Roman"/>
          <w:color w:val="000000"/>
          <w:sz w:val="24"/>
          <w:szCs w:val="24"/>
          <w:lang w:eastAsia="ru-RU"/>
        </w:rPr>
      </w:pPr>
      <w:r w:rsidRPr="00EC2E6D">
        <w:rPr>
          <w:rFonts w:ascii="Times New Roman" w:hAnsi="Times New Roman" w:cs="Times New Roman"/>
          <w:color w:val="000000"/>
          <w:sz w:val="24"/>
          <w:szCs w:val="24"/>
          <w:lang w:eastAsia="ru-RU"/>
        </w:rPr>
        <w:t>Изучение равновесия тела под действием нескольких сил</w:t>
      </w:r>
    </w:p>
    <w:p w:rsidR="00A46028" w:rsidRPr="00EC2E6D" w:rsidRDefault="00A46028" w:rsidP="00EC2E6D">
      <w:pPr>
        <w:spacing w:after="0" w:line="240" w:lineRule="auto"/>
        <w:ind w:firstLine="567"/>
        <w:jc w:val="both"/>
        <w:rPr>
          <w:color w:val="000000"/>
          <w:sz w:val="24"/>
          <w:szCs w:val="24"/>
          <w:lang w:eastAsia="ru-RU"/>
        </w:rPr>
      </w:pPr>
      <w:r w:rsidRPr="00EC2E6D">
        <w:rPr>
          <w:b/>
          <w:color w:val="000000"/>
          <w:sz w:val="24"/>
          <w:szCs w:val="24"/>
          <w:lang w:eastAsia="ru-RU"/>
        </w:rPr>
        <w:t xml:space="preserve">3. Молекулярная физика и термодинамика </w:t>
      </w:r>
    </w:p>
    <w:p w:rsidR="00A46028" w:rsidRPr="00EC2E6D" w:rsidRDefault="00A46028" w:rsidP="00EC2E6D">
      <w:pPr>
        <w:spacing w:after="0" w:line="240" w:lineRule="auto"/>
        <w:ind w:firstLine="567"/>
        <w:rPr>
          <w:color w:val="000000"/>
          <w:sz w:val="24"/>
          <w:szCs w:val="24"/>
          <w:lang w:eastAsia="ru-RU"/>
        </w:rPr>
      </w:pPr>
      <w:r w:rsidRPr="00EC2E6D">
        <w:rPr>
          <w:i/>
          <w:color w:val="000000"/>
          <w:sz w:val="24"/>
          <w:szCs w:val="24"/>
          <w:lang w:eastAsia="ru-RU"/>
        </w:rPr>
        <w:t>Глава 8. Основы молекулярно-кинетической теории (МКТ)</w:t>
      </w:r>
      <w:r w:rsidRPr="00EC2E6D">
        <w:rPr>
          <w:color w:val="000000"/>
          <w:sz w:val="24"/>
          <w:szCs w:val="24"/>
          <w:lang w:eastAsia="ru-RU"/>
        </w:rPr>
        <w:t xml:space="preserve"> </w:t>
      </w:r>
    </w:p>
    <w:p w:rsidR="00A46028" w:rsidRPr="00EC2E6D" w:rsidRDefault="00A46028" w:rsidP="00EC2E6D">
      <w:pPr>
        <w:spacing w:after="0" w:line="240" w:lineRule="auto"/>
        <w:ind w:firstLine="567"/>
        <w:rPr>
          <w:color w:val="000000"/>
          <w:sz w:val="24"/>
          <w:szCs w:val="24"/>
          <w:lang w:eastAsia="ru-RU"/>
        </w:rPr>
      </w:pPr>
      <w:r w:rsidRPr="00EC2E6D">
        <w:rPr>
          <w:color w:val="000000"/>
          <w:sz w:val="24"/>
          <w:szCs w:val="24"/>
          <w:lang w:eastAsia="ru-RU"/>
        </w:rPr>
        <w:t>Молекулярно-кинетическая теория строения вещества и её экспериментальные доказательства. Броуновское движение. Силы взаимодействия молекул в разных агрегатных состояниях вещества.</w:t>
      </w:r>
    </w:p>
    <w:p w:rsidR="00A46028" w:rsidRPr="00EC2E6D" w:rsidRDefault="00A46028" w:rsidP="00EC2E6D">
      <w:pPr>
        <w:spacing w:after="0" w:line="240" w:lineRule="auto"/>
        <w:ind w:firstLine="567"/>
        <w:rPr>
          <w:color w:val="000000"/>
          <w:sz w:val="24"/>
          <w:szCs w:val="24"/>
          <w:lang w:eastAsia="ru-RU"/>
        </w:rPr>
      </w:pPr>
      <w:r w:rsidRPr="00EC2E6D">
        <w:rPr>
          <w:i/>
          <w:color w:val="000000"/>
          <w:sz w:val="24"/>
          <w:szCs w:val="24"/>
          <w:lang w:eastAsia="ru-RU"/>
        </w:rPr>
        <w:t>Глава 9. Молекулярно-кинетическая теория идеального газа</w:t>
      </w:r>
      <w:r w:rsidRPr="00EC2E6D">
        <w:rPr>
          <w:color w:val="000000"/>
          <w:sz w:val="24"/>
          <w:szCs w:val="24"/>
          <w:lang w:eastAsia="ru-RU"/>
        </w:rPr>
        <w:t xml:space="preserve"> </w:t>
      </w:r>
    </w:p>
    <w:p w:rsidR="00A46028" w:rsidRPr="00EC2E6D" w:rsidRDefault="00A46028" w:rsidP="00EC2E6D">
      <w:pPr>
        <w:spacing w:after="0" w:line="240" w:lineRule="auto"/>
        <w:ind w:firstLine="567"/>
        <w:rPr>
          <w:color w:val="000000"/>
          <w:sz w:val="24"/>
          <w:szCs w:val="24"/>
          <w:lang w:eastAsia="ru-RU"/>
        </w:rPr>
      </w:pPr>
      <w:r w:rsidRPr="00EC2E6D">
        <w:rPr>
          <w:color w:val="000000"/>
          <w:sz w:val="24"/>
          <w:szCs w:val="24"/>
          <w:lang w:eastAsia="ru-RU"/>
        </w:rPr>
        <w:t>Основное уравнение молекулярно-кинетической теории идеального газа. Температура и тепловое равновесие. Шкалы Цельсия и Кельвина. Абсолютная температура как мера средней кинетической энергии теплового движения частиц вещества. Измерение скоростей молекул газа.</w:t>
      </w:r>
    </w:p>
    <w:p w:rsidR="00A46028" w:rsidRPr="00EC2E6D" w:rsidRDefault="00A46028" w:rsidP="00EC2E6D">
      <w:pPr>
        <w:spacing w:after="0" w:line="240" w:lineRule="auto"/>
        <w:ind w:firstLine="567"/>
        <w:rPr>
          <w:color w:val="000000"/>
          <w:sz w:val="24"/>
          <w:szCs w:val="24"/>
          <w:lang w:eastAsia="ru-RU"/>
        </w:rPr>
      </w:pPr>
      <w:r w:rsidRPr="00EC2E6D">
        <w:rPr>
          <w:i/>
          <w:color w:val="000000"/>
          <w:sz w:val="24"/>
          <w:szCs w:val="24"/>
          <w:lang w:eastAsia="ru-RU"/>
        </w:rPr>
        <w:t>Глава 10. Уравнение состояния газа. Газовые законы</w:t>
      </w:r>
      <w:r w:rsidRPr="00EC2E6D">
        <w:rPr>
          <w:color w:val="000000"/>
          <w:sz w:val="24"/>
          <w:szCs w:val="24"/>
          <w:lang w:eastAsia="ru-RU"/>
        </w:rPr>
        <w:t xml:space="preserve"> </w:t>
      </w:r>
    </w:p>
    <w:p w:rsidR="00A46028" w:rsidRPr="00EC2E6D" w:rsidRDefault="00A46028" w:rsidP="00EC2E6D">
      <w:pPr>
        <w:spacing w:after="0" w:line="240" w:lineRule="auto"/>
        <w:ind w:firstLine="567"/>
        <w:rPr>
          <w:color w:val="000000"/>
          <w:sz w:val="24"/>
          <w:szCs w:val="24"/>
          <w:lang w:eastAsia="ru-RU"/>
        </w:rPr>
      </w:pPr>
      <w:r w:rsidRPr="00EC2E6D">
        <w:rPr>
          <w:color w:val="000000"/>
          <w:sz w:val="24"/>
          <w:szCs w:val="24"/>
          <w:lang w:eastAsia="ru-RU"/>
        </w:rPr>
        <w:t xml:space="preserve">Уравнение состояния идеального газа. Уравнение </w:t>
      </w:r>
      <w:proofErr w:type="spellStart"/>
      <w:r w:rsidRPr="00EC2E6D">
        <w:rPr>
          <w:color w:val="000000"/>
          <w:sz w:val="24"/>
          <w:szCs w:val="24"/>
          <w:lang w:eastAsia="ru-RU"/>
        </w:rPr>
        <w:t>Менделеева-Клапейрона</w:t>
      </w:r>
      <w:proofErr w:type="spellEnd"/>
      <w:r w:rsidRPr="00EC2E6D">
        <w:rPr>
          <w:color w:val="000000"/>
          <w:sz w:val="24"/>
          <w:szCs w:val="24"/>
          <w:lang w:eastAsia="ru-RU"/>
        </w:rPr>
        <w:t xml:space="preserve">. </w:t>
      </w:r>
      <w:proofErr w:type="spellStart"/>
      <w:r w:rsidRPr="00EC2E6D">
        <w:rPr>
          <w:color w:val="000000"/>
          <w:sz w:val="24"/>
          <w:szCs w:val="24"/>
          <w:lang w:eastAsia="ru-RU"/>
        </w:rPr>
        <w:t>Изопроцессы</w:t>
      </w:r>
      <w:proofErr w:type="spellEnd"/>
      <w:r w:rsidRPr="00EC2E6D">
        <w:rPr>
          <w:color w:val="000000"/>
          <w:sz w:val="24"/>
          <w:szCs w:val="24"/>
          <w:lang w:eastAsia="ru-RU"/>
        </w:rPr>
        <w:t>. Газовые законы.</w:t>
      </w:r>
    </w:p>
    <w:p w:rsidR="00A46028" w:rsidRPr="00EC2E6D" w:rsidRDefault="00A46028" w:rsidP="00EC2E6D">
      <w:pPr>
        <w:spacing w:after="0" w:line="240" w:lineRule="auto"/>
        <w:ind w:firstLine="567"/>
        <w:rPr>
          <w:color w:val="000000"/>
          <w:sz w:val="24"/>
          <w:szCs w:val="24"/>
          <w:lang w:eastAsia="ru-RU"/>
        </w:rPr>
      </w:pPr>
      <w:r w:rsidRPr="00EC2E6D">
        <w:rPr>
          <w:i/>
          <w:color w:val="000000"/>
          <w:sz w:val="24"/>
          <w:szCs w:val="24"/>
          <w:lang w:eastAsia="ru-RU"/>
        </w:rPr>
        <w:t>Глава 11,12. Взаимные превращения жидкости и газов. Твердые тела</w:t>
      </w:r>
      <w:r w:rsidRPr="00EC2E6D">
        <w:rPr>
          <w:color w:val="000000"/>
          <w:sz w:val="24"/>
          <w:szCs w:val="24"/>
          <w:lang w:eastAsia="ru-RU"/>
        </w:rPr>
        <w:t xml:space="preserve"> </w:t>
      </w:r>
    </w:p>
    <w:p w:rsidR="00A46028" w:rsidRPr="00EC2E6D" w:rsidRDefault="00A46028" w:rsidP="00EC2E6D">
      <w:pPr>
        <w:spacing w:after="0" w:line="240" w:lineRule="auto"/>
        <w:ind w:firstLine="567"/>
        <w:jc w:val="both"/>
        <w:rPr>
          <w:color w:val="000000"/>
          <w:sz w:val="24"/>
          <w:szCs w:val="24"/>
          <w:lang w:eastAsia="ru-RU"/>
        </w:rPr>
      </w:pPr>
      <w:r w:rsidRPr="00EC2E6D">
        <w:rPr>
          <w:color w:val="000000"/>
          <w:sz w:val="24"/>
          <w:szCs w:val="24"/>
          <w:lang w:eastAsia="ru-RU"/>
        </w:rPr>
        <w:t>Взаимные превращения жидкости и газа. Насыщенные и ненасыщенные пары. Давление насыщенного пара. Кипение. Влажность воздуха. Модель строения жидкости. Поверхностное натяжение. Смачивание. Капилляры. Механические свойства твердых тел. Жидкие кристаллы</w:t>
      </w:r>
    </w:p>
    <w:p w:rsidR="00A46028" w:rsidRPr="00EC2E6D" w:rsidRDefault="00A46028" w:rsidP="00EC2E6D">
      <w:pPr>
        <w:spacing w:after="0" w:line="240" w:lineRule="auto"/>
        <w:ind w:firstLine="567"/>
        <w:rPr>
          <w:color w:val="000000"/>
          <w:sz w:val="24"/>
          <w:szCs w:val="24"/>
          <w:lang w:eastAsia="ru-RU"/>
        </w:rPr>
      </w:pPr>
      <w:r w:rsidRPr="00EC2E6D">
        <w:rPr>
          <w:i/>
          <w:color w:val="000000"/>
          <w:sz w:val="24"/>
          <w:szCs w:val="24"/>
          <w:lang w:eastAsia="ru-RU"/>
        </w:rPr>
        <w:t>Глава 13. Основы термодинамики</w:t>
      </w:r>
      <w:r w:rsidRPr="00EC2E6D">
        <w:rPr>
          <w:color w:val="000000"/>
          <w:sz w:val="24"/>
          <w:szCs w:val="24"/>
          <w:lang w:eastAsia="ru-RU"/>
        </w:rPr>
        <w:t xml:space="preserve"> </w:t>
      </w:r>
    </w:p>
    <w:p w:rsidR="00A46028" w:rsidRPr="00EC2E6D" w:rsidRDefault="00A46028" w:rsidP="00EC2E6D">
      <w:pPr>
        <w:spacing w:after="0" w:line="240" w:lineRule="auto"/>
        <w:ind w:firstLine="567"/>
        <w:jc w:val="both"/>
        <w:rPr>
          <w:color w:val="000000"/>
          <w:sz w:val="24"/>
          <w:szCs w:val="24"/>
          <w:lang w:eastAsia="ru-RU"/>
        </w:rPr>
      </w:pPr>
      <w:r w:rsidRPr="00EC2E6D">
        <w:rPr>
          <w:color w:val="000000"/>
          <w:sz w:val="24"/>
          <w:szCs w:val="24"/>
          <w:lang w:eastAsia="ru-RU"/>
        </w:rPr>
        <w:t>Внутренняя энергия. Термодинамическая система и её равновесное состояние. Работа и теплопередача как способы изменения внутренней энергии. Количество теплоты. Теплоёмкость. Уравнение теплового баланса. Первый закон термодинамики. Применение первого закона термодинамики к различным процессам. Адиабатный процесс. Необратимость тепловых процессов. Второй закон термодинамики и его статистическое толкование. Преобразование энергии в тепловых машинах. КПД тепловых машин.</w:t>
      </w:r>
    </w:p>
    <w:p w:rsidR="00A46028" w:rsidRPr="00EC2E6D" w:rsidRDefault="00A46028" w:rsidP="00EC2E6D">
      <w:pPr>
        <w:spacing w:after="0" w:line="240" w:lineRule="auto"/>
        <w:ind w:firstLine="567"/>
        <w:rPr>
          <w:color w:val="000000"/>
          <w:sz w:val="24"/>
          <w:szCs w:val="24"/>
          <w:lang w:eastAsia="ru-RU"/>
        </w:rPr>
      </w:pPr>
      <w:r w:rsidRPr="00EC2E6D">
        <w:rPr>
          <w:i/>
          <w:iCs/>
          <w:color w:val="000000"/>
          <w:sz w:val="24"/>
          <w:szCs w:val="24"/>
          <w:lang w:eastAsia="ru-RU"/>
        </w:rPr>
        <w:t>Демонстрации:</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Механическая модель броуновского движения.</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Изменение давления газа с изменением температуры при постоянном объеме.</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Изменение объема газа с изменением температуры при постоянном давлении.</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Изменение объема газа с изменением давления при постоянной температуре.</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Кипение воды при пониженном давлении.</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Устройство психрометра и гигрометра.</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Явление поверхностного натяжения жидкости.</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Кристаллические и аморфные тела.</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Объемные модели строения кристаллов.</w:t>
      </w:r>
    </w:p>
    <w:p w:rsidR="00A46028" w:rsidRPr="00EC2E6D" w:rsidRDefault="00A46028" w:rsidP="00EC2E6D">
      <w:pPr>
        <w:numPr>
          <w:ilvl w:val="0"/>
          <w:numId w:val="6"/>
        </w:numPr>
        <w:spacing w:after="0" w:line="240" w:lineRule="auto"/>
        <w:ind w:left="0" w:firstLine="1134"/>
        <w:rPr>
          <w:color w:val="000000"/>
          <w:sz w:val="24"/>
          <w:szCs w:val="24"/>
          <w:lang w:eastAsia="ru-RU"/>
        </w:rPr>
      </w:pPr>
      <w:r w:rsidRPr="00EC2E6D">
        <w:rPr>
          <w:color w:val="000000"/>
          <w:sz w:val="24"/>
          <w:szCs w:val="24"/>
          <w:lang w:eastAsia="ru-RU"/>
        </w:rPr>
        <w:t>Модели тепловых двигателей.</w:t>
      </w:r>
    </w:p>
    <w:p w:rsidR="00A46028" w:rsidRPr="00EC2E6D" w:rsidRDefault="00A46028" w:rsidP="00EC2E6D">
      <w:pPr>
        <w:spacing w:after="0" w:line="240" w:lineRule="auto"/>
        <w:ind w:firstLine="567"/>
        <w:rPr>
          <w:color w:val="000000"/>
          <w:sz w:val="24"/>
          <w:szCs w:val="24"/>
          <w:lang w:eastAsia="ru-RU"/>
        </w:rPr>
      </w:pPr>
      <w:r w:rsidRPr="00EC2E6D">
        <w:rPr>
          <w:i/>
          <w:iCs/>
          <w:color w:val="000000"/>
          <w:sz w:val="24"/>
          <w:szCs w:val="24"/>
          <w:lang w:eastAsia="ru-RU"/>
        </w:rPr>
        <w:t>Лабораторные работы:</w:t>
      </w:r>
    </w:p>
    <w:p w:rsidR="00A46028" w:rsidRPr="00EC2E6D" w:rsidRDefault="00A46028" w:rsidP="00EC2E6D">
      <w:pPr>
        <w:pStyle w:val="a3"/>
        <w:numPr>
          <w:ilvl w:val="0"/>
          <w:numId w:val="9"/>
        </w:numPr>
        <w:spacing w:after="0" w:line="240" w:lineRule="auto"/>
        <w:ind w:left="0" w:firstLine="1134"/>
        <w:contextualSpacing/>
        <w:jc w:val="both"/>
        <w:rPr>
          <w:rFonts w:ascii="Times New Roman" w:hAnsi="Times New Roman" w:cs="Times New Roman"/>
          <w:color w:val="000000"/>
          <w:sz w:val="24"/>
          <w:szCs w:val="24"/>
          <w:lang w:eastAsia="ru-RU"/>
        </w:rPr>
      </w:pPr>
      <w:r w:rsidRPr="00EC2E6D">
        <w:rPr>
          <w:rFonts w:ascii="Times New Roman" w:hAnsi="Times New Roman" w:cs="Times New Roman"/>
          <w:color w:val="000000"/>
          <w:sz w:val="24"/>
          <w:szCs w:val="24"/>
          <w:lang w:eastAsia="ru-RU"/>
        </w:rPr>
        <w:lastRenderedPageBreak/>
        <w:t xml:space="preserve">Экспериментальная проверка закона </w:t>
      </w:r>
      <w:proofErr w:type="gramStart"/>
      <w:r w:rsidRPr="00EC2E6D">
        <w:rPr>
          <w:rFonts w:ascii="Times New Roman" w:hAnsi="Times New Roman" w:cs="Times New Roman"/>
          <w:color w:val="000000"/>
          <w:sz w:val="24"/>
          <w:szCs w:val="24"/>
          <w:lang w:eastAsia="ru-RU"/>
        </w:rPr>
        <w:t xml:space="preserve">Гей – </w:t>
      </w:r>
      <w:proofErr w:type="spellStart"/>
      <w:r w:rsidRPr="00EC2E6D">
        <w:rPr>
          <w:rFonts w:ascii="Times New Roman" w:hAnsi="Times New Roman" w:cs="Times New Roman"/>
          <w:color w:val="000000"/>
          <w:sz w:val="24"/>
          <w:szCs w:val="24"/>
          <w:lang w:eastAsia="ru-RU"/>
        </w:rPr>
        <w:t>Люссака</w:t>
      </w:r>
      <w:proofErr w:type="spellEnd"/>
      <w:proofErr w:type="gramEnd"/>
      <w:r w:rsidRPr="00EC2E6D">
        <w:rPr>
          <w:rFonts w:ascii="Times New Roman" w:hAnsi="Times New Roman" w:cs="Times New Roman"/>
          <w:color w:val="000000"/>
          <w:sz w:val="24"/>
          <w:szCs w:val="24"/>
          <w:lang w:eastAsia="ru-RU"/>
        </w:rPr>
        <w:t>.</w:t>
      </w:r>
    </w:p>
    <w:p w:rsidR="00A46028" w:rsidRPr="00EC2E6D" w:rsidRDefault="00A46028" w:rsidP="00EC2E6D">
      <w:pPr>
        <w:spacing w:after="0" w:line="240" w:lineRule="auto"/>
        <w:ind w:firstLine="567"/>
        <w:rPr>
          <w:color w:val="000000"/>
          <w:sz w:val="24"/>
          <w:szCs w:val="24"/>
          <w:lang w:eastAsia="ru-RU"/>
        </w:rPr>
      </w:pPr>
      <w:r w:rsidRPr="00EC2E6D">
        <w:rPr>
          <w:b/>
          <w:color w:val="000000"/>
          <w:sz w:val="24"/>
          <w:szCs w:val="24"/>
          <w:lang w:eastAsia="ru-RU"/>
        </w:rPr>
        <w:t>4. Основы электродинамики</w:t>
      </w:r>
      <w:r w:rsidRPr="00EC2E6D">
        <w:rPr>
          <w:color w:val="000000"/>
          <w:sz w:val="24"/>
          <w:szCs w:val="24"/>
          <w:lang w:eastAsia="ru-RU"/>
        </w:rPr>
        <w:t xml:space="preserve"> </w:t>
      </w:r>
    </w:p>
    <w:p w:rsidR="00A46028" w:rsidRPr="00EC2E6D" w:rsidRDefault="00A46028" w:rsidP="00EC2E6D">
      <w:pPr>
        <w:tabs>
          <w:tab w:val="left" w:pos="284"/>
        </w:tabs>
        <w:spacing w:after="0" w:line="240" w:lineRule="auto"/>
        <w:ind w:firstLine="567"/>
        <w:rPr>
          <w:bCs/>
          <w:color w:val="000000"/>
          <w:sz w:val="24"/>
          <w:szCs w:val="24"/>
          <w:lang w:eastAsia="ru-RU"/>
        </w:rPr>
      </w:pPr>
      <w:r w:rsidRPr="00EC2E6D">
        <w:rPr>
          <w:bCs/>
          <w:i/>
          <w:color w:val="000000"/>
          <w:sz w:val="24"/>
          <w:szCs w:val="24"/>
          <w:lang w:eastAsia="ru-RU"/>
        </w:rPr>
        <w:t>Глава 14. Электростатика</w:t>
      </w:r>
      <w:r w:rsidRPr="00EC2E6D">
        <w:rPr>
          <w:bCs/>
          <w:color w:val="000000"/>
          <w:sz w:val="24"/>
          <w:szCs w:val="24"/>
          <w:lang w:eastAsia="ru-RU"/>
        </w:rPr>
        <w:t xml:space="preserve"> </w:t>
      </w:r>
    </w:p>
    <w:p w:rsidR="00A46028" w:rsidRPr="00EC2E6D" w:rsidRDefault="00A46028" w:rsidP="00EC2E6D">
      <w:pPr>
        <w:tabs>
          <w:tab w:val="left" w:pos="284"/>
        </w:tabs>
        <w:spacing w:after="0" w:line="240" w:lineRule="auto"/>
        <w:ind w:firstLine="567"/>
        <w:jc w:val="both"/>
        <w:rPr>
          <w:bCs/>
          <w:color w:val="000000"/>
          <w:sz w:val="24"/>
          <w:szCs w:val="24"/>
          <w:lang w:eastAsia="ru-RU"/>
        </w:rPr>
      </w:pPr>
      <w:r w:rsidRPr="00EC2E6D">
        <w:rPr>
          <w:bCs/>
          <w:color w:val="000000"/>
          <w:sz w:val="24"/>
          <w:szCs w:val="24"/>
          <w:lang w:eastAsia="ru-RU"/>
        </w:rPr>
        <w:t>Электрический заряд и элементарные частицы. Закон сохранения электрического заряда. Электрическое взаимодействие. Закон Кулона. Близкодействие и действие на расстоянии. Электрическое поле. Напряженность и потенциал электростатического поля, связь между ними. Линии напряженности и эквипотенциальные поверхности. Принцип суперпозиции электрических полей. Разность потенциалов. Проводники и диэлектрики в электрическом поле. Потенциальная энергия заряженного тела в однородном электростатическом поле. Потенциал электростатического поля и разность потенциалов. Связь между напряженностью электрического поля и разностью потенциалов. Электроемкость. Конденсатор. Энергия заряженного конденсатора. Применение конденсаторов</w:t>
      </w:r>
    </w:p>
    <w:p w:rsidR="00A46028" w:rsidRPr="00EC2E6D" w:rsidRDefault="00A46028" w:rsidP="00EC2E6D">
      <w:pPr>
        <w:tabs>
          <w:tab w:val="left" w:pos="284"/>
        </w:tabs>
        <w:spacing w:after="0" w:line="240" w:lineRule="auto"/>
        <w:ind w:firstLine="567"/>
        <w:jc w:val="both"/>
        <w:rPr>
          <w:bCs/>
          <w:color w:val="000000"/>
          <w:sz w:val="24"/>
          <w:szCs w:val="24"/>
          <w:lang w:eastAsia="ru-RU"/>
        </w:rPr>
      </w:pPr>
      <w:r w:rsidRPr="00EC2E6D">
        <w:rPr>
          <w:bCs/>
          <w:i/>
          <w:color w:val="000000"/>
          <w:sz w:val="24"/>
          <w:szCs w:val="24"/>
          <w:lang w:eastAsia="ru-RU"/>
        </w:rPr>
        <w:t>Глава 15. Законы постоянного тока</w:t>
      </w:r>
      <w:r w:rsidRPr="00EC2E6D">
        <w:rPr>
          <w:bCs/>
          <w:color w:val="000000"/>
          <w:sz w:val="24"/>
          <w:szCs w:val="24"/>
          <w:lang w:eastAsia="ru-RU"/>
        </w:rPr>
        <w:t xml:space="preserve"> </w:t>
      </w:r>
    </w:p>
    <w:p w:rsidR="00A46028" w:rsidRPr="00EC2E6D" w:rsidRDefault="00A46028" w:rsidP="00EC2E6D">
      <w:pPr>
        <w:tabs>
          <w:tab w:val="left" w:pos="284"/>
        </w:tabs>
        <w:spacing w:after="0" w:line="240" w:lineRule="auto"/>
        <w:ind w:firstLine="567"/>
        <w:jc w:val="both"/>
        <w:rPr>
          <w:bCs/>
          <w:color w:val="000000"/>
          <w:sz w:val="24"/>
          <w:szCs w:val="24"/>
          <w:lang w:eastAsia="ru-RU"/>
        </w:rPr>
      </w:pPr>
      <w:r w:rsidRPr="00EC2E6D">
        <w:rPr>
          <w:bCs/>
          <w:color w:val="000000"/>
          <w:sz w:val="24"/>
          <w:szCs w:val="24"/>
          <w:lang w:eastAsia="ru-RU"/>
        </w:rPr>
        <w:t xml:space="preserve">Постоянный электрический ток. Сила тока. Закон Ома для участка цепи. Сопротивление. Электрические цепи. Последовательное и параллельное соединения проводников. Работа и мощность постоянного тока. Закон </w:t>
      </w:r>
      <w:proofErr w:type="spellStart"/>
      <w:proofErr w:type="gramStart"/>
      <w:r w:rsidRPr="00EC2E6D">
        <w:rPr>
          <w:bCs/>
          <w:color w:val="000000"/>
          <w:sz w:val="24"/>
          <w:szCs w:val="24"/>
          <w:lang w:eastAsia="ru-RU"/>
        </w:rPr>
        <w:t>Джоуля-Ленца</w:t>
      </w:r>
      <w:proofErr w:type="spellEnd"/>
      <w:proofErr w:type="gramEnd"/>
      <w:r w:rsidRPr="00EC2E6D">
        <w:rPr>
          <w:bCs/>
          <w:color w:val="000000"/>
          <w:sz w:val="24"/>
          <w:szCs w:val="24"/>
          <w:lang w:eastAsia="ru-RU"/>
        </w:rPr>
        <w:t>. Электродвижущая сила (ЭДС). Закон Ома для полной электрической цепи.</w:t>
      </w:r>
    </w:p>
    <w:p w:rsidR="00A46028" w:rsidRPr="00EC2E6D" w:rsidRDefault="00A46028" w:rsidP="00EC2E6D">
      <w:pPr>
        <w:tabs>
          <w:tab w:val="left" w:pos="284"/>
        </w:tabs>
        <w:spacing w:after="0" w:line="240" w:lineRule="auto"/>
        <w:ind w:firstLine="567"/>
        <w:jc w:val="both"/>
        <w:rPr>
          <w:bCs/>
          <w:color w:val="000000"/>
          <w:sz w:val="24"/>
          <w:szCs w:val="24"/>
          <w:lang w:eastAsia="ru-RU"/>
        </w:rPr>
      </w:pPr>
      <w:r w:rsidRPr="00EC2E6D">
        <w:rPr>
          <w:bCs/>
          <w:i/>
          <w:color w:val="000000"/>
          <w:sz w:val="24"/>
          <w:szCs w:val="24"/>
          <w:lang w:eastAsia="ru-RU"/>
        </w:rPr>
        <w:t>Глава 16. Электрический ток в различных средах</w:t>
      </w:r>
      <w:r w:rsidRPr="00EC2E6D">
        <w:rPr>
          <w:bCs/>
          <w:color w:val="000000"/>
          <w:sz w:val="24"/>
          <w:szCs w:val="24"/>
          <w:lang w:eastAsia="ru-RU"/>
        </w:rPr>
        <w:t xml:space="preserve"> </w:t>
      </w:r>
    </w:p>
    <w:p w:rsidR="00A46028" w:rsidRPr="00EC2E6D" w:rsidRDefault="00A46028" w:rsidP="00EC2E6D">
      <w:pPr>
        <w:tabs>
          <w:tab w:val="left" w:pos="284"/>
        </w:tabs>
        <w:spacing w:after="0" w:line="240" w:lineRule="auto"/>
        <w:ind w:firstLine="567"/>
        <w:jc w:val="both"/>
        <w:rPr>
          <w:bCs/>
          <w:color w:val="000000"/>
          <w:sz w:val="24"/>
          <w:szCs w:val="24"/>
          <w:lang w:eastAsia="ru-RU"/>
        </w:rPr>
      </w:pPr>
      <w:r w:rsidRPr="00EC2E6D">
        <w:rPr>
          <w:bCs/>
          <w:color w:val="000000"/>
          <w:sz w:val="24"/>
          <w:szCs w:val="24"/>
          <w:lang w:eastAsia="ru-RU"/>
        </w:rPr>
        <w:t xml:space="preserve">Электронная проводимость металлов. Зависимость сопротивления проводника от температуры. Электрический ток в полупроводниках. </w:t>
      </w:r>
      <w:proofErr w:type="gramStart"/>
      <w:r w:rsidRPr="00EC2E6D">
        <w:rPr>
          <w:bCs/>
          <w:color w:val="000000"/>
          <w:sz w:val="24"/>
          <w:szCs w:val="24"/>
          <w:lang w:eastAsia="ru-RU"/>
        </w:rPr>
        <w:t>Собственная</w:t>
      </w:r>
      <w:proofErr w:type="gramEnd"/>
      <w:r w:rsidRPr="00EC2E6D">
        <w:rPr>
          <w:bCs/>
          <w:color w:val="000000"/>
          <w:sz w:val="24"/>
          <w:szCs w:val="24"/>
          <w:lang w:eastAsia="ru-RU"/>
        </w:rPr>
        <w:t xml:space="preserve"> и </w:t>
      </w:r>
      <w:proofErr w:type="spellStart"/>
      <w:r w:rsidRPr="00EC2E6D">
        <w:rPr>
          <w:bCs/>
          <w:color w:val="000000"/>
          <w:sz w:val="24"/>
          <w:szCs w:val="24"/>
          <w:lang w:eastAsia="ru-RU"/>
        </w:rPr>
        <w:t>примесная</w:t>
      </w:r>
      <w:proofErr w:type="spellEnd"/>
      <w:r w:rsidRPr="00EC2E6D">
        <w:rPr>
          <w:bCs/>
          <w:color w:val="000000"/>
          <w:sz w:val="24"/>
          <w:szCs w:val="24"/>
          <w:lang w:eastAsia="ru-RU"/>
        </w:rPr>
        <w:t xml:space="preserve"> проводимости. </w:t>
      </w:r>
      <w:proofErr w:type="spellStart"/>
      <w:r w:rsidRPr="00EC2E6D">
        <w:rPr>
          <w:bCs/>
          <w:color w:val="000000"/>
          <w:sz w:val="24"/>
          <w:szCs w:val="24"/>
          <w:lang w:eastAsia="ru-RU"/>
        </w:rPr>
        <w:t>p-n</w:t>
      </w:r>
      <w:proofErr w:type="spellEnd"/>
      <w:r w:rsidRPr="00EC2E6D">
        <w:rPr>
          <w:bCs/>
          <w:color w:val="000000"/>
          <w:sz w:val="24"/>
          <w:szCs w:val="24"/>
          <w:lang w:eastAsia="ru-RU"/>
        </w:rPr>
        <w:t xml:space="preserve"> переход. Электрический ток в электролитах. Электрический ток в вакууме и газах.</w:t>
      </w:r>
    </w:p>
    <w:p w:rsidR="00A46028" w:rsidRPr="00EC2E6D" w:rsidRDefault="00A46028" w:rsidP="00EC2E6D">
      <w:pPr>
        <w:tabs>
          <w:tab w:val="left" w:pos="284"/>
        </w:tabs>
        <w:spacing w:after="0" w:line="240" w:lineRule="auto"/>
        <w:ind w:firstLine="567"/>
        <w:rPr>
          <w:color w:val="000000"/>
          <w:sz w:val="24"/>
          <w:szCs w:val="24"/>
          <w:lang w:eastAsia="ru-RU"/>
        </w:rPr>
      </w:pPr>
      <w:r w:rsidRPr="00EC2E6D">
        <w:rPr>
          <w:i/>
          <w:iCs/>
          <w:color w:val="000000"/>
          <w:sz w:val="24"/>
          <w:szCs w:val="24"/>
          <w:lang w:eastAsia="ru-RU"/>
        </w:rPr>
        <w:t>Демонстрации:</w:t>
      </w:r>
    </w:p>
    <w:p w:rsidR="00A46028" w:rsidRPr="00EC2E6D" w:rsidRDefault="00A46028" w:rsidP="00EC2E6D">
      <w:pPr>
        <w:numPr>
          <w:ilvl w:val="0"/>
          <w:numId w:val="7"/>
        </w:numPr>
        <w:tabs>
          <w:tab w:val="left" w:pos="1418"/>
        </w:tabs>
        <w:spacing w:after="0" w:line="240" w:lineRule="auto"/>
        <w:ind w:firstLine="414"/>
        <w:rPr>
          <w:color w:val="000000"/>
          <w:sz w:val="24"/>
          <w:szCs w:val="24"/>
          <w:lang w:eastAsia="ru-RU"/>
        </w:rPr>
      </w:pPr>
      <w:r w:rsidRPr="00EC2E6D">
        <w:rPr>
          <w:color w:val="000000"/>
          <w:sz w:val="24"/>
          <w:szCs w:val="24"/>
          <w:lang w:eastAsia="ru-RU"/>
        </w:rPr>
        <w:t xml:space="preserve"> Взаимодействие заряженных тел.</w:t>
      </w:r>
    </w:p>
    <w:p w:rsidR="00A46028" w:rsidRPr="00EC2E6D" w:rsidRDefault="00A46028" w:rsidP="00EC2E6D">
      <w:pPr>
        <w:numPr>
          <w:ilvl w:val="0"/>
          <w:numId w:val="7"/>
        </w:numPr>
        <w:tabs>
          <w:tab w:val="left" w:pos="1418"/>
        </w:tabs>
        <w:spacing w:after="0" w:line="240" w:lineRule="auto"/>
        <w:ind w:firstLine="414"/>
        <w:rPr>
          <w:color w:val="000000"/>
          <w:sz w:val="24"/>
          <w:szCs w:val="24"/>
          <w:lang w:eastAsia="ru-RU"/>
        </w:rPr>
      </w:pPr>
      <w:r w:rsidRPr="00EC2E6D">
        <w:rPr>
          <w:color w:val="000000"/>
          <w:sz w:val="24"/>
          <w:szCs w:val="24"/>
          <w:lang w:eastAsia="ru-RU"/>
        </w:rPr>
        <w:t xml:space="preserve"> Сохранение электрического заряда.</w:t>
      </w:r>
    </w:p>
    <w:p w:rsidR="00A46028" w:rsidRPr="00EC2E6D" w:rsidRDefault="00A46028" w:rsidP="00EC2E6D">
      <w:pPr>
        <w:numPr>
          <w:ilvl w:val="0"/>
          <w:numId w:val="7"/>
        </w:numPr>
        <w:tabs>
          <w:tab w:val="left" w:pos="1418"/>
        </w:tabs>
        <w:spacing w:after="0" w:line="240" w:lineRule="auto"/>
        <w:ind w:firstLine="414"/>
        <w:rPr>
          <w:color w:val="000000"/>
          <w:sz w:val="24"/>
          <w:szCs w:val="24"/>
          <w:lang w:eastAsia="ru-RU"/>
        </w:rPr>
      </w:pPr>
      <w:r w:rsidRPr="00EC2E6D">
        <w:rPr>
          <w:color w:val="000000"/>
          <w:sz w:val="24"/>
          <w:szCs w:val="24"/>
          <w:lang w:eastAsia="ru-RU"/>
        </w:rPr>
        <w:t xml:space="preserve"> Делимость электрического заряда.</w:t>
      </w:r>
    </w:p>
    <w:p w:rsidR="00A46028" w:rsidRPr="00EC2E6D" w:rsidRDefault="00A46028" w:rsidP="00EC2E6D">
      <w:pPr>
        <w:numPr>
          <w:ilvl w:val="0"/>
          <w:numId w:val="7"/>
        </w:numPr>
        <w:tabs>
          <w:tab w:val="left" w:pos="1418"/>
        </w:tabs>
        <w:spacing w:after="0" w:line="240" w:lineRule="auto"/>
        <w:ind w:firstLine="414"/>
        <w:rPr>
          <w:color w:val="000000"/>
          <w:sz w:val="24"/>
          <w:szCs w:val="24"/>
          <w:lang w:eastAsia="ru-RU"/>
        </w:rPr>
      </w:pPr>
      <w:r w:rsidRPr="00EC2E6D">
        <w:rPr>
          <w:color w:val="000000"/>
          <w:sz w:val="24"/>
          <w:szCs w:val="24"/>
          <w:lang w:eastAsia="ru-RU"/>
        </w:rPr>
        <w:t xml:space="preserve"> Электрическое поле заряжен</w:t>
      </w:r>
      <w:r w:rsidRPr="00EC2E6D">
        <w:rPr>
          <w:color w:val="000000"/>
          <w:sz w:val="24"/>
          <w:szCs w:val="24"/>
          <w:lang w:eastAsia="ru-RU"/>
        </w:rPr>
        <w:softHyphen/>
        <w:t>ных тел.</w:t>
      </w:r>
    </w:p>
    <w:p w:rsidR="00A46028" w:rsidRPr="00EC2E6D" w:rsidRDefault="00A46028" w:rsidP="00EC2E6D">
      <w:pPr>
        <w:numPr>
          <w:ilvl w:val="0"/>
          <w:numId w:val="7"/>
        </w:numPr>
        <w:tabs>
          <w:tab w:val="left" w:pos="1418"/>
        </w:tabs>
        <w:spacing w:after="0" w:line="240" w:lineRule="auto"/>
        <w:ind w:firstLine="414"/>
        <w:rPr>
          <w:color w:val="000000"/>
          <w:sz w:val="24"/>
          <w:szCs w:val="24"/>
          <w:lang w:eastAsia="ru-RU"/>
        </w:rPr>
      </w:pPr>
      <w:r w:rsidRPr="00EC2E6D">
        <w:rPr>
          <w:color w:val="000000"/>
          <w:sz w:val="24"/>
          <w:szCs w:val="24"/>
          <w:lang w:eastAsia="ru-RU"/>
        </w:rPr>
        <w:t xml:space="preserve"> Энергия конденсаторов,</w:t>
      </w:r>
    </w:p>
    <w:p w:rsidR="00A46028" w:rsidRPr="00EC2E6D" w:rsidRDefault="00A46028" w:rsidP="00EC2E6D">
      <w:pPr>
        <w:numPr>
          <w:ilvl w:val="0"/>
          <w:numId w:val="7"/>
        </w:numPr>
        <w:tabs>
          <w:tab w:val="left" w:pos="1418"/>
        </w:tabs>
        <w:spacing w:after="0" w:line="240" w:lineRule="auto"/>
        <w:ind w:firstLine="414"/>
        <w:rPr>
          <w:color w:val="000000"/>
          <w:sz w:val="24"/>
          <w:szCs w:val="24"/>
          <w:lang w:eastAsia="ru-RU"/>
        </w:rPr>
      </w:pPr>
      <w:r w:rsidRPr="00EC2E6D">
        <w:rPr>
          <w:color w:val="000000"/>
          <w:sz w:val="24"/>
          <w:szCs w:val="24"/>
          <w:lang w:eastAsia="ru-RU"/>
        </w:rPr>
        <w:t xml:space="preserve"> Закон</w:t>
      </w:r>
      <w:r w:rsidRPr="00EC2E6D">
        <w:rPr>
          <w:b/>
          <w:bCs/>
          <w:color w:val="000000"/>
          <w:sz w:val="24"/>
          <w:szCs w:val="24"/>
          <w:lang w:eastAsia="ru-RU"/>
        </w:rPr>
        <w:t xml:space="preserve"> </w:t>
      </w:r>
      <w:r w:rsidRPr="00EC2E6D">
        <w:rPr>
          <w:bCs/>
          <w:color w:val="000000"/>
          <w:sz w:val="24"/>
          <w:szCs w:val="24"/>
          <w:lang w:eastAsia="ru-RU"/>
        </w:rPr>
        <w:t>Ома</w:t>
      </w:r>
      <w:r w:rsidRPr="00EC2E6D">
        <w:rPr>
          <w:color w:val="000000"/>
          <w:sz w:val="24"/>
          <w:szCs w:val="24"/>
          <w:lang w:eastAsia="ru-RU"/>
        </w:rPr>
        <w:t xml:space="preserve"> для полной цепи.</w:t>
      </w:r>
    </w:p>
    <w:p w:rsidR="00A46028" w:rsidRPr="00EC2E6D" w:rsidRDefault="00A46028" w:rsidP="00EC2E6D">
      <w:pPr>
        <w:numPr>
          <w:ilvl w:val="0"/>
          <w:numId w:val="7"/>
        </w:numPr>
        <w:tabs>
          <w:tab w:val="left" w:pos="1418"/>
        </w:tabs>
        <w:spacing w:after="0" w:line="240" w:lineRule="auto"/>
        <w:ind w:firstLine="414"/>
        <w:rPr>
          <w:color w:val="000000"/>
          <w:sz w:val="24"/>
          <w:szCs w:val="24"/>
          <w:lang w:eastAsia="ru-RU"/>
        </w:rPr>
      </w:pPr>
      <w:r w:rsidRPr="00EC2E6D">
        <w:rPr>
          <w:color w:val="000000"/>
          <w:sz w:val="24"/>
          <w:szCs w:val="24"/>
          <w:lang w:eastAsia="ru-RU"/>
        </w:rPr>
        <w:t xml:space="preserve"> </w:t>
      </w:r>
      <w:proofErr w:type="gramStart"/>
      <w:r w:rsidRPr="00EC2E6D">
        <w:rPr>
          <w:color w:val="000000"/>
          <w:sz w:val="24"/>
          <w:szCs w:val="24"/>
          <w:lang w:eastAsia="ru-RU"/>
        </w:rPr>
        <w:t>Собственная</w:t>
      </w:r>
      <w:proofErr w:type="gramEnd"/>
      <w:r w:rsidRPr="00EC2E6D">
        <w:rPr>
          <w:color w:val="000000"/>
          <w:sz w:val="24"/>
          <w:szCs w:val="24"/>
          <w:lang w:eastAsia="ru-RU"/>
        </w:rPr>
        <w:t xml:space="preserve"> и </w:t>
      </w:r>
      <w:proofErr w:type="spellStart"/>
      <w:r w:rsidRPr="00EC2E6D">
        <w:rPr>
          <w:color w:val="000000"/>
          <w:sz w:val="24"/>
          <w:szCs w:val="24"/>
          <w:lang w:eastAsia="ru-RU"/>
        </w:rPr>
        <w:t>примесная</w:t>
      </w:r>
      <w:proofErr w:type="spellEnd"/>
      <w:r w:rsidRPr="00EC2E6D">
        <w:rPr>
          <w:color w:val="000000"/>
          <w:sz w:val="24"/>
          <w:szCs w:val="24"/>
          <w:lang w:eastAsia="ru-RU"/>
        </w:rPr>
        <w:t xml:space="preserve"> проводимости полупроводников.</w:t>
      </w:r>
    </w:p>
    <w:p w:rsidR="00A46028" w:rsidRPr="00EC2E6D" w:rsidRDefault="00A46028" w:rsidP="00EC2E6D">
      <w:pPr>
        <w:spacing w:after="0" w:line="240" w:lineRule="auto"/>
        <w:ind w:firstLine="567"/>
        <w:rPr>
          <w:i/>
          <w:iCs/>
          <w:color w:val="000000"/>
          <w:sz w:val="24"/>
          <w:szCs w:val="24"/>
          <w:lang w:eastAsia="ru-RU"/>
        </w:rPr>
      </w:pPr>
      <w:r w:rsidRPr="00EC2E6D">
        <w:rPr>
          <w:i/>
          <w:iCs/>
          <w:color w:val="000000"/>
          <w:sz w:val="24"/>
          <w:szCs w:val="24"/>
          <w:lang w:eastAsia="ru-RU"/>
        </w:rPr>
        <w:t>Лабораторные работы:</w:t>
      </w:r>
    </w:p>
    <w:p w:rsidR="00A46028" w:rsidRPr="00EC2E6D" w:rsidRDefault="00A46028" w:rsidP="00EC2E6D">
      <w:pPr>
        <w:pStyle w:val="a3"/>
        <w:numPr>
          <w:ilvl w:val="0"/>
          <w:numId w:val="10"/>
        </w:numPr>
        <w:tabs>
          <w:tab w:val="left" w:pos="1418"/>
        </w:tabs>
        <w:spacing w:after="0" w:line="240" w:lineRule="auto"/>
        <w:ind w:firstLine="414"/>
        <w:contextualSpacing/>
        <w:rPr>
          <w:rFonts w:ascii="Times New Roman" w:hAnsi="Times New Roman" w:cs="Times New Roman"/>
          <w:color w:val="000000"/>
          <w:sz w:val="24"/>
          <w:szCs w:val="24"/>
          <w:lang w:eastAsia="ru-RU"/>
        </w:rPr>
      </w:pPr>
      <w:r w:rsidRPr="00EC2E6D">
        <w:rPr>
          <w:rFonts w:ascii="Times New Roman" w:hAnsi="Times New Roman" w:cs="Times New Roman"/>
          <w:color w:val="000000"/>
          <w:sz w:val="24"/>
          <w:szCs w:val="24"/>
          <w:lang w:eastAsia="ru-RU"/>
        </w:rPr>
        <w:t xml:space="preserve"> Измерение ЭДС и внутреннего сопротивления источника тока.</w:t>
      </w:r>
    </w:p>
    <w:p w:rsidR="00A46028" w:rsidRPr="00EC2E6D" w:rsidRDefault="00A46028" w:rsidP="00EC2E6D">
      <w:pPr>
        <w:pStyle w:val="a3"/>
        <w:numPr>
          <w:ilvl w:val="0"/>
          <w:numId w:val="10"/>
        </w:numPr>
        <w:tabs>
          <w:tab w:val="left" w:pos="1418"/>
        </w:tabs>
        <w:spacing w:after="0" w:line="240" w:lineRule="auto"/>
        <w:ind w:firstLine="414"/>
        <w:contextualSpacing/>
        <w:rPr>
          <w:rFonts w:ascii="Times New Roman" w:hAnsi="Times New Roman" w:cs="Times New Roman"/>
          <w:color w:val="000000"/>
          <w:sz w:val="24"/>
          <w:szCs w:val="24"/>
          <w:lang w:eastAsia="ru-RU"/>
        </w:rPr>
      </w:pPr>
      <w:r w:rsidRPr="00EC2E6D">
        <w:rPr>
          <w:rFonts w:ascii="Times New Roman" w:hAnsi="Times New Roman" w:cs="Times New Roman"/>
          <w:color w:val="000000"/>
          <w:sz w:val="24"/>
          <w:szCs w:val="24"/>
          <w:lang w:eastAsia="ru-RU"/>
        </w:rPr>
        <w:t xml:space="preserve"> Изучение последовательного и параллельного соединения проводников.</w:t>
      </w:r>
    </w:p>
    <w:p w:rsidR="00A46028" w:rsidRPr="00EC2E6D" w:rsidRDefault="00A46028" w:rsidP="00EC2E6D">
      <w:pPr>
        <w:pStyle w:val="a3"/>
        <w:numPr>
          <w:ilvl w:val="1"/>
          <w:numId w:val="7"/>
        </w:numPr>
        <w:spacing w:after="0" w:line="240" w:lineRule="auto"/>
        <w:ind w:left="851" w:hanging="284"/>
        <w:contextualSpacing/>
        <w:rPr>
          <w:rFonts w:ascii="Times New Roman" w:hAnsi="Times New Roman" w:cs="Times New Roman"/>
          <w:b/>
          <w:color w:val="000000"/>
          <w:sz w:val="24"/>
          <w:szCs w:val="24"/>
          <w:lang w:eastAsia="ru-RU"/>
        </w:rPr>
      </w:pPr>
      <w:r w:rsidRPr="00EC2E6D">
        <w:rPr>
          <w:rFonts w:ascii="Times New Roman" w:hAnsi="Times New Roman" w:cs="Times New Roman"/>
          <w:b/>
          <w:color w:val="000000"/>
          <w:sz w:val="24"/>
          <w:szCs w:val="24"/>
          <w:lang w:eastAsia="ru-RU"/>
        </w:rPr>
        <w:t xml:space="preserve">Резерв. Повторение. Итоговая контрольная работа </w:t>
      </w:r>
    </w:p>
    <w:p w:rsidR="00755589" w:rsidRPr="00A52C59" w:rsidRDefault="00755589" w:rsidP="00755589">
      <w:pPr>
        <w:spacing w:after="0" w:line="240" w:lineRule="auto"/>
        <w:ind w:left="1320"/>
        <w:jc w:val="center"/>
        <w:outlineLvl w:val="0"/>
        <w:rPr>
          <w:b/>
          <w:bCs/>
          <w:sz w:val="24"/>
          <w:szCs w:val="24"/>
        </w:rPr>
      </w:pPr>
      <w:r w:rsidRPr="00A52C59">
        <w:rPr>
          <w:b/>
          <w:bCs/>
          <w:sz w:val="24"/>
          <w:szCs w:val="24"/>
        </w:rPr>
        <w:t>Тематическое планирование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662"/>
        <w:gridCol w:w="1559"/>
        <w:gridCol w:w="709"/>
        <w:gridCol w:w="709"/>
      </w:tblGrid>
      <w:tr w:rsidR="00755589" w:rsidRPr="00A52C59" w:rsidTr="00FF1274">
        <w:trPr>
          <w:trHeight w:val="409"/>
        </w:trPr>
        <w:tc>
          <w:tcPr>
            <w:tcW w:w="851" w:type="dxa"/>
            <w:vMerge w:val="restart"/>
            <w:shd w:val="clear" w:color="auto" w:fill="auto"/>
            <w:vAlign w:val="center"/>
          </w:tcPr>
          <w:p w:rsidR="00755589" w:rsidRPr="00A52C59" w:rsidRDefault="00755589" w:rsidP="00FF1274">
            <w:pPr>
              <w:spacing w:after="0" w:line="240" w:lineRule="auto"/>
              <w:jc w:val="center"/>
              <w:outlineLvl w:val="0"/>
              <w:rPr>
                <w:sz w:val="24"/>
                <w:szCs w:val="24"/>
              </w:rPr>
            </w:pPr>
            <w:r w:rsidRPr="00A52C59">
              <w:rPr>
                <w:sz w:val="24"/>
                <w:szCs w:val="24"/>
              </w:rPr>
              <w:t>№</w:t>
            </w:r>
          </w:p>
          <w:p w:rsidR="00755589" w:rsidRPr="00A52C59" w:rsidRDefault="00755589" w:rsidP="00FF1274">
            <w:pPr>
              <w:spacing w:after="0" w:line="240" w:lineRule="auto"/>
              <w:jc w:val="center"/>
              <w:outlineLvl w:val="0"/>
              <w:rPr>
                <w:sz w:val="24"/>
                <w:szCs w:val="24"/>
              </w:rPr>
            </w:pPr>
            <w:r w:rsidRPr="00A52C59">
              <w:rPr>
                <w:sz w:val="24"/>
                <w:szCs w:val="24"/>
              </w:rPr>
              <w:t>урока</w:t>
            </w:r>
          </w:p>
        </w:tc>
        <w:tc>
          <w:tcPr>
            <w:tcW w:w="6662" w:type="dxa"/>
            <w:vMerge w:val="restart"/>
            <w:shd w:val="clear" w:color="auto" w:fill="auto"/>
          </w:tcPr>
          <w:p w:rsidR="00755589" w:rsidRPr="00A52C59" w:rsidRDefault="00755589" w:rsidP="00FF1274">
            <w:pPr>
              <w:spacing w:after="0" w:line="240" w:lineRule="auto"/>
              <w:jc w:val="center"/>
              <w:outlineLvl w:val="0"/>
              <w:rPr>
                <w:sz w:val="24"/>
                <w:szCs w:val="24"/>
              </w:rPr>
            </w:pPr>
            <w:r w:rsidRPr="00A52C59">
              <w:rPr>
                <w:sz w:val="24"/>
                <w:szCs w:val="24"/>
              </w:rPr>
              <w:t>Тема</w:t>
            </w:r>
          </w:p>
        </w:tc>
        <w:tc>
          <w:tcPr>
            <w:tcW w:w="1559" w:type="dxa"/>
            <w:vMerge w:val="restart"/>
            <w:shd w:val="clear" w:color="auto" w:fill="auto"/>
            <w:vAlign w:val="center"/>
          </w:tcPr>
          <w:p w:rsidR="00755589" w:rsidRPr="00A52C59" w:rsidRDefault="00755589" w:rsidP="00FF1274">
            <w:pPr>
              <w:spacing w:after="0" w:line="240" w:lineRule="auto"/>
              <w:jc w:val="center"/>
              <w:outlineLvl w:val="0"/>
              <w:rPr>
                <w:sz w:val="24"/>
                <w:szCs w:val="24"/>
              </w:rPr>
            </w:pPr>
            <w:r w:rsidRPr="00A52C59">
              <w:rPr>
                <w:sz w:val="24"/>
                <w:szCs w:val="24"/>
              </w:rPr>
              <w:t>количество часов</w:t>
            </w:r>
          </w:p>
        </w:tc>
        <w:tc>
          <w:tcPr>
            <w:tcW w:w="1418" w:type="dxa"/>
            <w:gridSpan w:val="2"/>
            <w:shd w:val="clear" w:color="auto" w:fill="auto"/>
            <w:vAlign w:val="center"/>
          </w:tcPr>
          <w:p w:rsidR="00755589" w:rsidRPr="00A52C59" w:rsidRDefault="00755589" w:rsidP="00FF1274">
            <w:pPr>
              <w:spacing w:after="0" w:line="240" w:lineRule="auto"/>
              <w:jc w:val="center"/>
              <w:outlineLvl w:val="0"/>
              <w:rPr>
                <w:sz w:val="24"/>
                <w:szCs w:val="24"/>
              </w:rPr>
            </w:pPr>
            <w:r w:rsidRPr="00A52C59">
              <w:rPr>
                <w:sz w:val="24"/>
                <w:szCs w:val="24"/>
              </w:rPr>
              <w:t>в том числе</w:t>
            </w:r>
          </w:p>
        </w:tc>
      </w:tr>
      <w:tr w:rsidR="00755589" w:rsidRPr="00A52C59" w:rsidTr="00FF1274">
        <w:trPr>
          <w:trHeight w:val="219"/>
        </w:trPr>
        <w:tc>
          <w:tcPr>
            <w:tcW w:w="851" w:type="dxa"/>
            <w:vMerge/>
            <w:shd w:val="clear" w:color="auto" w:fill="auto"/>
          </w:tcPr>
          <w:p w:rsidR="00755589" w:rsidRPr="00A52C59" w:rsidRDefault="00755589" w:rsidP="00FF1274">
            <w:pPr>
              <w:spacing w:after="0" w:line="240" w:lineRule="auto"/>
              <w:jc w:val="both"/>
              <w:outlineLvl w:val="0"/>
              <w:rPr>
                <w:sz w:val="24"/>
                <w:szCs w:val="24"/>
              </w:rPr>
            </w:pPr>
          </w:p>
        </w:tc>
        <w:tc>
          <w:tcPr>
            <w:tcW w:w="6662" w:type="dxa"/>
            <w:vMerge/>
            <w:shd w:val="clear" w:color="auto" w:fill="auto"/>
          </w:tcPr>
          <w:p w:rsidR="00755589" w:rsidRPr="00A52C59" w:rsidRDefault="00755589" w:rsidP="00FF1274">
            <w:pPr>
              <w:spacing w:after="0" w:line="240" w:lineRule="auto"/>
              <w:jc w:val="both"/>
              <w:outlineLvl w:val="0"/>
              <w:rPr>
                <w:sz w:val="24"/>
                <w:szCs w:val="24"/>
              </w:rPr>
            </w:pPr>
          </w:p>
        </w:tc>
        <w:tc>
          <w:tcPr>
            <w:tcW w:w="1559" w:type="dxa"/>
            <w:vMerge/>
            <w:shd w:val="clear" w:color="auto" w:fill="auto"/>
            <w:vAlign w:val="center"/>
          </w:tcPr>
          <w:p w:rsidR="00755589" w:rsidRPr="00A52C59" w:rsidRDefault="00755589" w:rsidP="00FF1274">
            <w:pPr>
              <w:spacing w:after="0" w:line="240" w:lineRule="auto"/>
              <w:jc w:val="center"/>
              <w:outlineLvl w:val="0"/>
              <w:rPr>
                <w:sz w:val="24"/>
                <w:szCs w:val="24"/>
              </w:rPr>
            </w:pPr>
          </w:p>
        </w:tc>
        <w:tc>
          <w:tcPr>
            <w:tcW w:w="709" w:type="dxa"/>
            <w:shd w:val="clear" w:color="auto" w:fill="auto"/>
            <w:vAlign w:val="center"/>
          </w:tcPr>
          <w:p w:rsidR="00755589" w:rsidRPr="00A52C59" w:rsidRDefault="00755589" w:rsidP="00FF1274">
            <w:pPr>
              <w:spacing w:after="0" w:line="240" w:lineRule="auto"/>
              <w:jc w:val="center"/>
              <w:outlineLvl w:val="0"/>
              <w:rPr>
                <w:sz w:val="24"/>
                <w:szCs w:val="24"/>
              </w:rPr>
            </w:pPr>
            <w:r w:rsidRPr="00A52C59">
              <w:rPr>
                <w:sz w:val="24"/>
                <w:szCs w:val="24"/>
              </w:rPr>
              <w:t>к.р.</w:t>
            </w:r>
          </w:p>
        </w:tc>
        <w:tc>
          <w:tcPr>
            <w:tcW w:w="709" w:type="dxa"/>
            <w:shd w:val="clear" w:color="auto" w:fill="auto"/>
            <w:vAlign w:val="center"/>
          </w:tcPr>
          <w:p w:rsidR="00755589" w:rsidRPr="00A52C59" w:rsidRDefault="00755589" w:rsidP="00FF1274">
            <w:pPr>
              <w:spacing w:after="0" w:line="240" w:lineRule="auto"/>
              <w:jc w:val="center"/>
              <w:outlineLvl w:val="0"/>
              <w:rPr>
                <w:sz w:val="24"/>
                <w:szCs w:val="24"/>
              </w:rPr>
            </w:pPr>
            <w:r w:rsidRPr="00A52C59">
              <w:rPr>
                <w:sz w:val="24"/>
                <w:szCs w:val="24"/>
              </w:rPr>
              <w:t>л.р.</w:t>
            </w:r>
          </w:p>
        </w:tc>
      </w:tr>
      <w:tr w:rsidR="00755589" w:rsidRPr="00A52C59" w:rsidTr="00FF1274">
        <w:trPr>
          <w:trHeight w:val="194"/>
        </w:trPr>
        <w:tc>
          <w:tcPr>
            <w:tcW w:w="851" w:type="dxa"/>
            <w:shd w:val="clear" w:color="auto" w:fill="auto"/>
          </w:tcPr>
          <w:p w:rsidR="00755589" w:rsidRPr="00A52C59" w:rsidRDefault="00755589" w:rsidP="00755589">
            <w:pPr>
              <w:numPr>
                <w:ilvl w:val="0"/>
                <w:numId w:val="15"/>
              </w:numPr>
              <w:spacing w:after="0" w:line="240" w:lineRule="auto"/>
              <w:jc w:val="both"/>
              <w:outlineLvl w:val="0"/>
              <w:rPr>
                <w:sz w:val="24"/>
                <w:szCs w:val="24"/>
              </w:rPr>
            </w:pPr>
          </w:p>
        </w:tc>
        <w:tc>
          <w:tcPr>
            <w:tcW w:w="6662" w:type="dxa"/>
            <w:shd w:val="clear" w:color="auto" w:fill="auto"/>
          </w:tcPr>
          <w:p w:rsidR="00755589" w:rsidRPr="00755589" w:rsidRDefault="00755589" w:rsidP="00755589">
            <w:pPr>
              <w:spacing w:after="0" w:line="240" w:lineRule="auto"/>
              <w:jc w:val="both"/>
              <w:outlineLvl w:val="0"/>
              <w:rPr>
                <w:sz w:val="24"/>
                <w:szCs w:val="24"/>
              </w:rPr>
            </w:pPr>
            <w:r w:rsidRPr="00755589">
              <w:rPr>
                <w:sz w:val="24"/>
                <w:szCs w:val="24"/>
              </w:rPr>
              <w:t xml:space="preserve">Введение. Физика и  </w:t>
            </w:r>
            <w:proofErr w:type="spellStart"/>
            <w:proofErr w:type="gramStart"/>
            <w:r w:rsidRPr="00755589">
              <w:rPr>
                <w:sz w:val="24"/>
                <w:szCs w:val="24"/>
              </w:rPr>
              <w:t>естественно-научный</w:t>
            </w:r>
            <w:proofErr w:type="spellEnd"/>
            <w:proofErr w:type="gramEnd"/>
            <w:r w:rsidRPr="00755589">
              <w:rPr>
                <w:sz w:val="24"/>
                <w:szCs w:val="24"/>
              </w:rPr>
              <w:t xml:space="preserve"> метод познания природы </w:t>
            </w:r>
          </w:p>
        </w:tc>
        <w:tc>
          <w:tcPr>
            <w:tcW w:w="155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1</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w:t>
            </w:r>
          </w:p>
        </w:tc>
      </w:tr>
      <w:tr w:rsidR="00755589" w:rsidRPr="00A52C59" w:rsidTr="00FF1274">
        <w:trPr>
          <w:trHeight w:val="171"/>
        </w:trPr>
        <w:tc>
          <w:tcPr>
            <w:tcW w:w="851" w:type="dxa"/>
            <w:shd w:val="clear" w:color="auto" w:fill="auto"/>
          </w:tcPr>
          <w:p w:rsidR="00755589" w:rsidRPr="00A52C59" w:rsidRDefault="00755589" w:rsidP="00755589">
            <w:pPr>
              <w:numPr>
                <w:ilvl w:val="0"/>
                <w:numId w:val="15"/>
              </w:numPr>
              <w:spacing w:after="0" w:line="240" w:lineRule="auto"/>
              <w:jc w:val="both"/>
              <w:outlineLvl w:val="0"/>
              <w:rPr>
                <w:sz w:val="24"/>
                <w:szCs w:val="24"/>
              </w:rPr>
            </w:pPr>
          </w:p>
        </w:tc>
        <w:tc>
          <w:tcPr>
            <w:tcW w:w="6662" w:type="dxa"/>
            <w:shd w:val="clear" w:color="auto" w:fill="auto"/>
          </w:tcPr>
          <w:p w:rsidR="00755589" w:rsidRPr="00755589" w:rsidRDefault="00755589" w:rsidP="00755589">
            <w:pPr>
              <w:spacing w:after="0" w:line="240" w:lineRule="auto"/>
              <w:jc w:val="both"/>
              <w:outlineLvl w:val="0"/>
              <w:rPr>
                <w:sz w:val="24"/>
                <w:szCs w:val="24"/>
              </w:rPr>
            </w:pPr>
            <w:r w:rsidRPr="00755589">
              <w:rPr>
                <w:bCs/>
                <w:sz w:val="24"/>
                <w:szCs w:val="24"/>
              </w:rPr>
              <w:t xml:space="preserve">Механика </w:t>
            </w:r>
          </w:p>
        </w:tc>
        <w:tc>
          <w:tcPr>
            <w:tcW w:w="155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33</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3</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5</w:t>
            </w:r>
          </w:p>
        </w:tc>
      </w:tr>
      <w:tr w:rsidR="00755589" w:rsidRPr="00A52C59" w:rsidTr="00FF1274">
        <w:trPr>
          <w:trHeight w:val="146"/>
        </w:trPr>
        <w:tc>
          <w:tcPr>
            <w:tcW w:w="851" w:type="dxa"/>
            <w:shd w:val="clear" w:color="auto" w:fill="auto"/>
          </w:tcPr>
          <w:p w:rsidR="00755589" w:rsidRPr="00A52C59" w:rsidRDefault="00755589" w:rsidP="00755589">
            <w:pPr>
              <w:numPr>
                <w:ilvl w:val="0"/>
                <w:numId w:val="15"/>
              </w:numPr>
              <w:spacing w:after="0" w:line="240" w:lineRule="auto"/>
              <w:jc w:val="both"/>
              <w:outlineLvl w:val="0"/>
              <w:rPr>
                <w:sz w:val="24"/>
                <w:szCs w:val="24"/>
              </w:rPr>
            </w:pPr>
          </w:p>
        </w:tc>
        <w:tc>
          <w:tcPr>
            <w:tcW w:w="6662" w:type="dxa"/>
            <w:shd w:val="clear" w:color="auto" w:fill="auto"/>
          </w:tcPr>
          <w:p w:rsidR="00755589" w:rsidRPr="00755589" w:rsidRDefault="00755589" w:rsidP="00755589">
            <w:pPr>
              <w:spacing w:after="0" w:line="240" w:lineRule="auto"/>
              <w:jc w:val="both"/>
              <w:outlineLvl w:val="0"/>
              <w:rPr>
                <w:sz w:val="24"/>
                <w:szCs w:val="24"/>
              </w:rPr>
            </w:pPr>
            <w:r w:rsidRPr="00755589">
              <w:rPr>
                <w:bCs/>
                <w:sz w:val="24"/>
                <w:szCs w:val="24"/>
              </w:rPr>
              <w:t xml:space="preserve">Молекулярная физика и термодинамика </w:t>
            </w:r>
          </w:p>
        </w:tc>
        <w:tc>
          <w:tcPr>
            <w:tcW w:w="155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17</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1</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2</w:t>
            </w:r>
          </w:p>
        </w:tc>
      </w:tr>
      <w:tr w:rsidR="00755589" w:rsidRPr="00A52C59" w:rsidTr="00FF1274">
        <w:trPr>
          <w:trHeight w:val="251"/>
        </w:trPr>
        <w:tc>
          <w:tcPr>
            <w:tcW w:w="851" w:type="dxa"/>
            <w:shd w:val="clear" w:color="auto" w:fill="auto"/>
          </w:tcPr>
          <w:p w:rsidR="00755589" w:rsidRPr="00A52C59" w:rsidRDefault="00755589" w:rsidP="00755589">
            <w:pPr>
              <w:numPr>
                <w:ilvl w:val="0"/>
                <w:numId w:val="15"/>
              </w:numPr>
              <w:spacing w:after="0" w:line="240" w:lineRule="auto"/>
              <w:jc w:val="both"/>
              <w:outlineLvl w:val="0"/>
              <w:rPr>
                <w:sz w:val="24"/>
                <w:szCs w:val="24"/>
              </w:rPr>
            </w:pPr>
          </w:p>
        </w:tc>
        <w:tc>
          <w:tcPr>
            <w:tcW w:w="6662" w:type="dxa"/>
            <w:shd w:val="clear" w:color="auto" w:fill="auto"/>
          </w:tcPr>
          <w:p w:rsidR="00755589" w:rsidRPr="00755589" w:rsidRDefault="00755589" w:rsidP="00755589">
            <w:pPr>
              <w:spacing w:after="0" w:line="240" w:lineRule="auto"/>
              <w:jc w:val="both"/>
              <w:outlineLvl w:val="0"/>
              <w:rPr>
                <w:sz w:val="24"/>
                <w:szCs w:val="24"/>
              </w:rPr>
            </w:pPr>
            <w:r w:rsidRPr="00755589">
              <w:rPr>
                <w:bCs/>
                <w:sz w:val="24"/>
                <w:szCs w:val="24"/>
              </w:rPr>
              <w:t xml:space="preserve">Основы электродинамики </w:t>
            </w:r>
          </w:p>
        </w:tc>
        <w:tc>
          <w:tcPr>
            <w:tcW w:w="155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17</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1</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2</w:t>
            </w:r>
          </w:p>
        </w:tc>
      </w:tr>
      <w:tr w:rsidR="00755589" w:rsidRPr="00A52C59" w:rsidTr="00FF1274">
        <w:trPr>
          <w:trHeight w:val="178"/>
        </w:trPr>
        <w:tc>
          <w:tcPr>
            <w:tcW w:w="851" w:type="dxa"/>
            <w:shd w:val="clear" w:color="auto" w:fill="auto"/>
          </w:tcPr>
          <w:p w:rsidR="00755589" w:rsidRPr="00A52C59" w:rsidRDefault="00755589" w:rsidP="00FF1274">
            <w:pPr>
              <w:spacing w:after="0" w:line="240" w:lineRule="auto"/>
              <w:ind w:left="360"/>
              <w:jc w:val="both"/>
              <w:outlineLvl w:val="0"/>
              <w:rPr>
                <w:sz w:val="24"/>
                <w:szCs w:val="24"/>
              </w:rPr>
            </w:pPr>
          </w:p>
        </w:tc>
        <w:tc>
          <w:tcPr>
            <w:tcW w:w="6662" w:type="dxa"/>
            <w:shd w:val="clear" w:color="auto" w:fill="auto"/>
          </w:tcPr>
          <w:p w:rsidR="00755589" w:rsidRPr="00A52C59" w:rsidRDefault="00755589" w:rsidP="00755589">
            <w:pPr>
              <w:spacing w:after="0" w:line="240" w:lineRule="auto"/>
              <w:jc w:val="right"/>
              <w:outlineLvl w:val="0"/>
              <w:rPr>
                <w:bCs/>
                <w:sz w:val="24"/>
                <w:szCs w:val="24"/>
              </w:rPr>
            </w:pPr>
            <w:r w:rsidRPr="00A52C59">
              <w:rPr>
                <w:bCs/>
                <w:sz w:val="24"/>
                <w:szCs w:val="24"/>
              </w:rPr>
              <w:t>Итого</w:t>
            </w:r>
          </w:p>
        </w:tc>
        <w:tc>
          <w:tcPr>
            <w:tcW w:w="155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68</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5</w:t>
            </w:r>
          </w:p>
        </w:tc>
        <w:tc>
          <w:tcPr>
            <w:tcW w:w="709" w:type="dxa"/>
            <w:shd w:val="clear" w:color="auto" w:fill="auto"/>
          </w:tcPr>
          <w:p w:rsidR="00755589" w:rsidRPr="00A52C59" w:rsidRDefault="00755589" w:rsidP="00755589">
            <w:pPr>
              <w:spacing w:after="0" w:line="240" w:lineRule="auto"/>
              <w:jc w:val="center"/>
              <w:outlineLvl w:val="0"/>
              <w:rPr>
                <w:sz w:val="24"/>
                <w:szCs w:val="24"/>
              </w:rPr>
            </w:pPr>
            <w:r>
              <w:rPr>
                <w:sz w:val="24"/>
                <w:szCs w:val="24"/>
              </w:rPr>
              <w:t>9</w:t>
            </w:r>
          </w:p>
        </w:tc>
      </w:tr>
    </w:tbl>
    <w:p w:rsidR="00777CAA" w:rsidRPr="00A52C59" w:rsidRDefault="00777CAA" w:rsidP="00777CAA">
      <w:pPr>
        <w:spacing w:after="0" w:line="240" w:lineRule="auto"/>
        <w:ind w:left="1320"/>
        <w:jc w:val="center"/>
        <w:outlineLvl w:val="0"/>
        <w:rPr>
          <w:sz w:val="24"/>
          <w:szCs w:val="24"/>
        </w:rPr>
      </w:pPr>
      <w:r>
        <w:rPr>
          <w:b/>
          <w:bCs/>
          <w:sz w:val="24"/>
          <w:szCs w:val="24"/>
        </w:rPr>
        <w:t xml:space="preserve">III. </w:t>
      </w:r>
      <w:r w:rsidRPr="00A52C59">
        <w:rPr>
          <w:b/>
          <w:bCs/>
          <w:sz w:val="24"/>
          <w:szCs w:val="24"/>
        </w:rPr>
        <w:t>Календарно- тематическ</w:t>
      </w:r>
      <w:r>
        <w:rPr>
          <w:b/>
          <w:bCs/>
          <w:sz w:val="24"/>
          <w:szCs w:val="24"/>
        </w:rPr>
        <w:t>ий поурочный план</w:t>
      </w:r>
    </w:p>
    <w:tbl>
      <w:tblPr>
        <w:tblW w:w="10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517"/>
        <w:gridCol w:w="5344"/>
        <w:gridCol w:w="703"/>
        <w:gridCol w:w="1990"/>
        <w:gridCol w:w="567"/>
        <w:gridCol w:w="935"/>
      </w:tblGrid>
      <w:tr w:rsidR="00777CAA" w:rsidRPr="00B012D6" w:rsidTr="008373A7">
        <w:tc>
          <w:tcPr>
            <w:tcW w:w="518" w:type="dxa"/>
          </w:tcPr>
          <w:p w:rsidR="00777CAA" w:rsidRPr="00B012D6" w:rsidRDefault="00777CAA" w:rsidP="008373A7">
            <w:pPr>
              <w:spacing w:after="0" w:line="240" w:lineRule="auto"/>
              <w:jc w:val="center"/>
              <w:outlineLvl w:val="0"/>
              <w:rPr>
                <w:bCs/>
                <w:sz w:val="24"/>
                <w:szCs w:val="24"/>
              </w:rPr>
            </w:pPr>
            <w:r w:rsidRPr="00B012D6">
              <w:rPr>
                <w:bCs/>
                <w:sz w:val="24"/>
                <w:szCs w:val="24"/>
              </w:rPr>
              <w:t>№</w:t>
            </w:r>
          </w:p>
        </w:tc>
        <w:tc>
          <w:tcPr>
            <w:tcW w:w="517" w:type="dxa"/>
          </w:tcPr>
          <w:p w:rsidR="00777CAA" w:rsidRPr="00B012D6" w:rsidRDefault="00777CAA" w:rsidP="008373A7">
            <w:pPr>
              <w:spacing w:after="0" w:line="240" w:lineRule="auto"/>
              <w:jc w:val="center"/>
              <w:outlineLvl w:val="0"/>
              <w:rPr>
                <w:bCs/>
                <w:sz w:val="24"/>
                <w:szCs w:val="24"/>
              </w:rPr>
            </w:pPr>
            <w:r w:rsidRPr="00B012D6">
              <w:rPr>
                <w:bCs/>
                <w:sz w:val="24"/>
                <w:szCs w:val="24"/>
              </w:rPr>
              <w:t>№</w:t>
            </w:r>
          </w:p>
        </w:tc>
        <w:tc>
          <w:tcPr>
            <w:tcW w:w="5344" w:type="dxa"/>
          </w:tcPr>
          <w:p w:rsidR="00777CAA" w:rsidRPr="00B012D6" w:rsidRDefault="00777CAA" w:rsidP="008373A7">
            <w:pPr>
              <w:spacing w:after="0" w:line="240" w:lineRule="auto"/>
              <w:jc w:val="center"/>
              <w:outlineLvl w:val="0"/>
              <w:rPr>
                <w:bCs/>
                <w:sz w:val="24"/>
                <w:szCs w:val="24"/>
              </w:rPr>
            </w:pPr>
            <w:r w:rsidRPr="00B012D6">
              <w:rPr>
                <w:bCs/>
                <w:sz w:val="24"/>
                <w:szCs w:val="24"/>
              </w:rPr>
              <w:t>Тема урока</w:t>
            </w:r>
          </w:p>
        </w:tc>
        <w:tc>
          <w:tcPr>
            <w:tcW w:w="703" w:type="dxa"/>
          </w:tcPr>
          <w:p w:rsidR="00777CAA" w:rsidRPr="00B012D6" w:rsidRDefault="00777CAA" w:rsidP="008373A7">
            <w:pPr>
              <w:spacing w:after="0" w:line="240" w:lineRule="auto"/>
              <w:jc w:val="center"/>
              <w:outlineLvl w:val="0"/>
              <w:rPr>
                <w:bCs/>
                <w:sz w:val="24"/>
                <w:szCs w:val="24"/>
              </w:rPr>
            </w:pPr>
            <w:r w:rsidRPr="00B012D6">
              <w:rPr>
                <w:bCs/>
                <w:sz w:val="24"/>
                <w:szCs w:val="24"/>
              </w:rPr>
              <w:t>параграф</w:t>
            </w:r>
          </w:p>
        </w:tc>
        <w:tc>
          <w:tcPr>
            <w:tcW w:w="1990" w:type="dxa"/>
          </w:tcPr>
          <w:p w:rsidR="00777CAA" w:rsidRPr="00B012D6" w:rsidRDefault="00777CAA" w:rsidP="008373A7">
            <w:pPr>
              <w:spacing w:after="0" w:line="240" w:lineRule="auto"/>
              <w:jc w:val="center"/>
              <w:outlineLvl w:val="0"/>
              <w:rPr>
                <w:bCs/>
                <w:sz w:val="24"/>
                <w:szCs w:val="24"/>
              </w:rPr>
            </w:pPr>
            <w:r w:rsidRPr="00B012D6">
              <w:rPr>
                <w:bCs/>
                <w:sz w:val="24"/>
                <w:szCs w:val="24"/>
              </w:rPr>
              <w:t>Вид работы</w:t>
            </w:r>
          </w:p>
        </w:tc>
        <w:tc>
          <w:tcPr>
            <w:tcW w:w="567" w:type="dxa"/>
          </w:tcPr>
          <w:p w:rsidR="00777CAA" w:rsidRPr="00B012D6" w:rsidRDefault="00777CAA" w:rsidP="008373A7">
            <w:pPr>
              <w:spacing w:after="0" w:line="240" w:lineRule="auto"/>
              <w:jc w:val="center"/>
              <w:outlineLvl w:val="0"/>
              <w:rPr>
                <w:bCs/>
                <w:sz w:val="24"/>
                <w:szCs w:val="24"/>
              </w:rPr>
            </w:pPr>
            <w:r w:rsidRPr="00B012D6">
              <w:rPr>
                <w:bCs/>
                <w:sz w:val="24"/>
                <w:szCs w:val="24"/>
              </w:rPr>
              <w:t>неделя</w:t>
            </w:r>
          </w:p>
        </w:tc>
        <w:tc>
          <w:tcPr>
            <w:tcW w:w="935" w:type="dxa"/>
          </w:tcPr>
          <w:p w:rsidR="00777CAA" w:rsidRPr="00B012D6" w:rsidRDefault="00777CAA" w:rsidP="008373A7">
            <w:pPr>
              <w:spacing w:after="0" w:line="240" w:lineRule="auto"/>
              <w:jc w:val="center"/>
              <w:outlineLvl w:val="0"/>
              <w:rPr>
                <w:bCs/>
                <w:sz w:val="24"/>
                <w:szCs w:val="24"/>
              </w:rPr>
            </w:pPr>
            <w:r w:rsidRPr="00B012D6">
              <w:rPr>
                <w:bCs/>
                <w:sz w:val="24"/>
                <w:szCs w:val="24"/>
              </w:rPr>
              <w:t>дата</w:t>
            </w:r>
          </w:p>
        </w:tc>
      </w:tr>
      <w:tr w:rsidR="00777CAA" w:rsidRPr="00B012D6" w:rsidTr="008373A7">
        <w:tc>
          <w:tcPr>
            <w:tcW w:w="10574" w:type="dxa"/>
            <w:gridSpan w:val="7"/>
          </w:tcPr>
          <w:p w:rsidR="00777CAA" w:rsidRPr="00656C96" w:rsidRDefault="00656C96" w:rsidP="00656C96">
            <w:pPr>
              <w:spacing w:after="0" w:line="240" w:lineRule="auto"/>
              <w:jc w:val="center"/>
              <w:outlineLvl w:val="0"/>
              <w:rPr>
                <w:b/>
                <w:bCs/>
                <w:sz w:val="24"/>
                <w:szCs w:val="24"/>
              </w:rPr>
            </w:pPr>
            <w:r w:rsidRPr="00656C96">
              <w:rPr>
                <w:b/>
                <w:sz w:val="24"/>
                <w:szCs w:val="24"/>
              </w:rPr>
              <w:t xml:space="preserve">Введение. </w:t>
            </w:r>
            <w:r w:rsidR="00777CAA" w:rsidRPr="00656C96">
              <w:rPr>
                <w:b/>
                <w:sz w:val="24"/>
                <w:szCs w:val="24"/>
              </w:rPr>
              <w:t xml:space="preserve">Физика и  </w:t>
            </w:r>
            <w:proofErr w:type="spellStart"/>
            <w:proofErr w:type="gramStart"/>
            <w:r w:rsidR="00777CAA" w:rsidRPr="00656C96">
              <w:rPr>
                <w:b/>
                <w:sz w:val="24"/>
                <w:szCs w:val="24"/>
              </w:rPr>
              <w:t>естественно-научный</w:t>
            </w:r>
            <w:proofErr w:type="spellEnd"/>
            <w:proofErr w:type="gramEnd"/>
            <w:r w:rsidR="00777CAA" w:rsidRPr="00656C96">
              <w:rPr>
                <w:b/>
                <w:sz w:val="24"/>
                <w:szCs w:val="24"/>
              </w:rPr>
              <w:t xml:space="preserve"> метод познания природы</w:t>
            </w:r>
            <w:r w:rsidRPr="00656C96">
              <w:rPr>
                <w:b/>
                <w:sz w:val="24"/>
                <w:szCs w:val="24"/>
              </w:rPr>
              <w:t xml:space="preserve"> (1 час)</w:t>
            </w:r>
          </w:p>
        </w:tc>
      </w:tr>
      <w:tr w:rsidR="00777CAA" w:rsidRPr="00B012D6" w:rsidTr="008373A7">
        <w:tc>
          <w:tcPr>
            <w:tcW w:w="518" w:type="dxa"/>
          </w:tcPr>
          <w:p w:rsidR="00777CAA" w:rsidRPr="00B012D6" w:rsidRDefault="00777CAA" w:rsidP="008373A7">
            <w:pPr>
              <w:spacing w:after="0" w:line="240" w:lineRule="auto"/>
              <w:jc w:val="both"/>
              <w:outlineLvl w:val="0"/>
              <w:rPr>
                <w:bCs/>
                <w:sz w:val="24"/>
                <w:szCs w:val="24"/>
              </w:rPr>
            </w:pPr>
            <w:r w:rsidRPr="00B012D6">
              <w:rPr>
                <w:bCs/>
                <w:sz w:val="24"/>
                <w:szCs w:val="24"/>
              </w:rPr>
              <w:t>1</w:t>
            </w:r>
          </w:p>
        </w:tc>
        <w:tc>
          <w:tcPr>
            <w:tcW w:w="517" w:type="dxa"/>
          </w:tcPr>
          <w:p w:rsidR="00777CAA" w:rsidRPr="00B012D6" w:rsidRDefault="00777CAA" w:rsidP="008373A7">
            <w:pPr>
              <w:spacing w:after="0" w:line="240" w:lineRule="auto"/>
              <w:jc w:val="both"/>
              <w:outlineLvl w:val="0"/>
              <w:rPr>
                <w:bCs/>
                <w:sz w:val="24"/>
                <w:szCs w:val="24"/>
              </w:rPr>
            </w:pPr>
            <w:r w:rsidRPr="00B012D6">
              <w:rPr>
                <w:bCs/>
                <w:sz w:val="24"/>
                <w:szCs w:val="24"/>
              </w:rPr>
              <w:t>1</w:t>
            </w:r>
          </w:p>
        </w:tc>
        <w:tc>
          <w:tcPr>
            <w:tcW w:w="5344" w:type="dxa"/>
          </w:tcPr>
          <w:p w:rsidR="00777CAA" w:rsidRPr="00656C96" w:rsidRDefault="00777CAA" w:rsidP="00656C96">
            <w:pPr>
              <w:spacing w:after="0" w:line="240" w:lineRule="auto"/>
              <w:jc w:val="both"/>
              <w:rPr>
                <w:sz w:val="24"/>
                <w:szCs w:val="24"/>
              </w:rPr>
            </w:pPr>
            <w:r w:rsidRPr="00656C96">
              <w:rPr>
                <w:sz w:val="24"/>
                <w:szCs w:val="24"/>
              </w:rPr>
              <w:t xml:space="preserve">Физика и  </w:t>
            </w:r>
            <w:proofErr w:type="spellStart"/>
            <w:proofErr w:type="gramStart"/>
            <w:r w:rsidRPr="00656C96">
              <w:rPr>
                <w:sz w:val="24"/>
                <w:szCs w:val="24"/>
              </w:rPr>
              <w:t>естественно-научный</w:t>
            </w:r>
            <w:proofErr w:type="spellEnd"/>
            <w:proofErr w:type="gramEnd"/>
            <w:r w:rsidRPr="00656C96">
              <w:rPr>
                <w:sz w:val="24"/>
                <w:szCs w:val="24"/>
              </w:rPr>
              <w:t xml:space="preserve"> метод познания природы</w:t>
            </w:r>
          </w:p>
        </w:tc>
        <w:tc>
          <w:tcPr>
            <w:tcW w:w="703" w:type="dxa"/>
          </w:tcPr>
          <w:p w:rsidR="00777CAA" w:rsidRPr="00656C96" w:rsidRDefault="00777CAA" w:rsidP="00656C96">
            <w:pPr>
              <w:spacing w:after="0" w:line="240" w:lineRule="auto"/>
              <w:jc w:val="center"/>
              <w:outlineLvl w:val="0"/>
              <w:rPr>
                <w:bCs/>
                <w:sz w:val="24"/>
                <w:szCs w:val="24"/>
              </w:rPr>
            </w:pPr>
          </w:p>
        </w:tc>
        <w:tc>
          <w:tcPr>
            <w:tcW w:w="1990" w:type="dxa"/>
          </w:tcPr>
          <w:p w:rsidR="00777CAA" w:rsidRPr="00656C96" w:rsidRDefault="00777CAA" w:rsidP="00656C96">
            <w:pPr>
              <w:spacing w:after="0" w:line="240" w:lineRule="auto"/>
              <w:jc w:val="both"/>
              <w:outlineLvl w:val="0"/>
              <w:rPr>
                <w:bCs/>
                <w:sz w:val="24"/>
                <w:szCs w:val="24"/>
              </w:rPr>
            </w:pPr>
          </w:p>
        </w:tc>
        <w:tc>
          <w:tcPr>
            <w:tcW w:w="567" w:type="dxa"/>
          </w:tcPr>
          <w:p w:rsidR="00777CAA" w:rsidRPr="00656C96" w:rsidRDefault="00777CAA" w:rsidP="00656C96">
            <w:pPr>
              <w:spacing w:after="0" w:line="240" w:lineRule="auto"/>
              <w:jc w:val="both"/>
              <w:outlineLvl w:val="0"/>
              <w:rPr>
                <w:bCs/>
                <w:sz w:val="24"/>
                <w:szCs w:val="24"/>
              </w:rPr>
            </w:pPr>
            <w:r w:rsidRPr="00656C96">
              <w:rPr>
                <w:bCs/>
                <w:sz w:val="24"/>
                <w:szCs w:val="24"/>
              </w:rPr>
              <w:t>1</w:t>
            </w:r>
          </w:p>
        </w:tc>
        <w:tc>
          <w:tcPr>
            <w:tcW w:w="935" w:type="dxa"/>
          </w:tcPr>
          <w:p w:rsidR="00777CAA" w:rsidRPr="00656C96" w:rsidRDefault="00777CAA" w:rsidP="005E0AFC">
            <w:pPr>
              <w:spacing w:after="0" w:line="240" w:lineRule="auto"/>
              <w:jc w:val="both"/>
              <w:outlineLvl w:val="0"/>
              <w:rPr>
                <w:bCs/>
                <w:sz w:val="24"/>
                <w:szCs w:val="24"/>
              </w:rPr>
            </w:pPr>
            <w:r w:rsidRPr="00656C96">
              <w:rPr>
                <w:bCs/>
                <w:sz w:val="24"/>
                <w:szCs w:val="24"/>
              </w:rPr>
              <w:t>0</w:t>
            </w:r>
            <w:r w:rsidR="005E0AFC">
              <w:rPr>
                <w:bCs/>
                <w:sz w:val="24"/>
                <w:szCs w:val="24"/>
              </w:rPr>
              <w:t>3</w:t>
            </w:r>
            <w:r w:rsidRPr="00656C96">
              <w:rPr>
                <w:bCs/>
                <w:sz w:val="24"/>
                <w:szCs w:val="24"/>
              </w:rPr>
              <w:t>.09</w:t>
            </w:r>
          </w:p>
        </w:tc>
      </w:tr>
      <w:tr w:rsidR="00656C96" w:rsidRPr="00B012D6" w:rsidTr="008373A7">
        <w:tc>
          <w:tcPr>
            <w:tcW w:w="10574" w:type="dxa"/>
            <w:gridSpan w:val="7"/>
          </w:tcPr>
          <w:p w:rsidR="00656C96" w:rsidRPr="00656C96" w:rsidRDefault="00656C96" w:rsidP="00656C96">
            <w:pPr>
              <w:spacing w:after="0" w:line="240" w:lineRule="auto"/>
              <w:jc w:val="center"/>
              <w:outlineLvl w:val="0"/>
              <w:rPr>
                <w:b/>
                <w:bCs/>
                <w:sz w:val="24"/>
                <w:szCs w:val="24"/>
              </w:rPr>
            </w:pPr>
            <w:r w:rsidRPr="00656C96">
              <w:rPr>
                <w:b/>
                <w:bCs/>
                <w:sz w:val="24"/>
                <w:szCs w:val="24"/>
              </w:rPr>
              <w:t>Механика (27 часов)</w:t>
            </w:r>
            <w:r w:rsidR="008373A7">
              <w:rPr>
                <w:b/>
                <w:bCs/>
                <w:sz w:val="24"/>
                <w:szCs w:val="24"/>
              </w:rPr>
              <w:t>+6 (резерв)</w:t>
            </w:r>
          </w:p>
        </w:tc>
      </w:tr>
      <w:tr w:rsidR="00656C96" w:rsidRPr="00B012D6" w:rsidTr="008373A7">
        <w:tc>
          <w:tcPr>
            <w:tcW w:w="10574" w:type="dxa"/>
            <w:gridSpan w:val="7"/>
          </w:tcPr>
          <w:p w:rsidR="00656C96" w:rsidRPr="00656C96" w:rsidRDefault="00656C96" w:rsidP="00656C96">
            <w:pPr>
              <w:spacing w:after="0" w:line="240" w:lineRule="auto"/>
              <w:outlineLvl w:val="0"/>
              <w:rPr>
                <w:b/>
                <w:bCs/>
                <w:sz w:val="24"/>
                <w:szCs w:val="24"/>
              </w:rPr>
            </w:pPr>
            <w:r>
              <w:rPr>
                <w:b/>
                <w:bCs/>
                <w:sz w:val="24"/>
                <w:szCs w:val="24"/>
              </w:rPr>
              <w:t>Кинематика (6 часов)</w:t>
            </w:r>
            <w:r w:rsidR="008373A7">
              <w:rPr>
                <w:b/>
                <w:bCs/>
                <w:sz w:val="24"/>
                <w:szCs w:val="24"/>
              </w:rPr>
              <w:t xml:space="preserve"> +4 (резерв)</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sidRPr="00B012D6">
              <w:rPr>
                <w:bCs/>
                <w:sz w:val="24"/>
                <w:szCs w:val="24"/>
              </w:rPr>
              <w:t>2</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Механическое движение. Системы отсчета</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1</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r w:rsidRPr="00B012D6">
              <w:rPr>
                <w:bCs/>
                <w:sz w:val="24"/>
                <w:szCs w:val="24"/>
              </w:rPr>
              <w:t>1</w:t>
            </w:r>
          </w:p>
        </w:tc>
        <w:tc>
          <w:tcPr>
            <w:tcW w:w="935" w:type="dxa"/>
          </w:tcPr>
          <w:p w:rsidR="008373A7" w:rsidRPr="00B012D6" w:rsidRDefault="008373A7" w:rsidP="005E0AFC">
            <w:pPr>
              <w:spacing w:after="0" w:line="240" w:lineRule="auto"/>
              <w:jc w:val="both"/>
              <w:outlineLvl w:val="0"/>
              <w:rPr>
                <w:bCs/>
                <w:sz w:val="24"/>
                <w:szCs w:val="24"/>
              </w:rPr>
            </w:pPr>
            <w:r w:rsidRPr="00B012D6">
              <w:rPr>
                <w:bCs/>
                <w:sz w:val="24"/>
                <w:szCs w:val="24"/>
              </w:rPr>
              <w:t>0</w:t>
            </w:r>
            <w:r w:rsidR="005E0AFC">
              <w:rPr>
                <w:bCs/>
                <w:sz w:val="24"/>
                <w:szCs w:val="24"/>
              </w:rPr>
              <w:t>8</w:t>
            </w:r>
            <w:r w:rsidRPr="00B012D6">
              <w:rPr>
                <w:bCs/>
                <w:sz w:val="24"/>
                <w:szCs w:val="24"/>
              </w:rPr>
              <w:t>.09</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sidRPr="00B012D6">
              <w:rPr>
                <w:bCs/>
                <w:sz w:val="24"/>
                <w:szCs w:val="24"/>
              </w:rPr>
              <w:t>3</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Траектория. Путь. Перемещение</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3</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r w:rsidRPr="00B012D6">
              <w:rPr>
                <w:bCs/>
                <w:sz w:val="24"/>
                <w:szCs w:val="24"/>
              </w:rPr>
              <w:t>1</w:t>
            </w:r>
          </w:p>
        </w:tc>
        <w:tc>
          <w:tcPr>
            <w:tcW w:w="935" w:type="dxa"/>
          </w:tcPr>
          <w:p w:rsidR="008373A7" w:rsidRPr="00B012D6" w:rsidRDefault="005E0AFC" w:rsidP="005E0AFC">
            <w:pPr>
              <w:spacing w:after="0" w:line="240" w:lineRule="auto"/>
              <w:jc w:val="both"/>
              <w:outlineLvl w:val="0"/>
              <w:rPr>
                <w:bCs/>
                <w:sz w:val="24"/>
                <w:szCs w:val="24"/>
              </w:rPr>
            </w:pPr>
            <w:r>
              <w:rPr>
                <w:bCs/>
                <w:sz w:val="24"/>
                <w:szCs w:val="24"/>
              </w:rPr>
              <w:t>10</w:t>
            </w:r>
            <w:r w:rsidR="008373A7" w:rsidRPr="00B012D6">
              <w:rPr>
                <w:bCs/>
                <w:sz w:val="24"/>
                <w:szCs w:val="24"/>
              </w:rPr>
              <w:t>.09</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sidRPr="00B012D6">
              <w:rPr>
                <w:bCs/>
                <w:sz w:val="24"/>
                <w:szCs w:val="24"/>
              </w:rPr>
              <w:t>4</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3</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Равномерное прямолинейное движение. </w:t>
            </w:r>
            <w:r w:rsidRPr="008373A7">
              <w:rPr>
                <w:sz w:val="24"/>
                <w:szCs w:val="24"/>
              </w:rPr>
              <w:lastRenderedPageBreak/>
              <w:t>Скорость. Уравнение движения. Графики равномерного движения</w:t>
            </w:r>
          </w:p>
        </w:tc>
        <w:tc>
          <w:tcPr>
            <w:tcW w:w="703" w:type="dxa"/>
          </w:tcPr>
          <w:p w:rsidR="008373A7" w:rsidRPr="00B012D6" w:rsidRDefault="008373A7" w:rsidP="008373A7">
            <w:pPr>
              <w:spacing w:after="0" w:line="240" w:lineRule="auto"/>
              <w:jc w:val="center"/>
              <w:outlineLvl w:val="0"/>
              <w:rPr>
                <w:bCs/>
                <w:sz w:val="24"/>
                <w:szCs w:val="24"/>
              </w:rPr>
            </w:pPr>
            <w:r w:rsidRPr="00B012D6">
              <w:rPr>
                <w:bCs/>
                <w:sz w:val="24"/>
                <w:szCs w:val="24"/>
              </w:rPr>
              <w:lastRenderedPageBreak/>
              <w:t>4</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r w:rsidRPr="00B012D6">
              <w:rPr>
                <w:bCs/>
                <w:sz w:val="24"/>
                <w:szCs w:val="24"/>
              </w:rPr>
              <w:t>2</w:t>
            </w:r>
          </w:p>
        </w:tc>
        <w:tc>
          <w:tcPr>
            <w:tcW w:w="935" w:type="dxa"/>
          </w:tcPr>
          <w:p w:rsidR="008373A7" w:rsidRPr="00B012D6" w:rsidRDefault="005E0AFC" w:rsidP="005E0AFC">
            <w:pPr>
              <w:spacing w:after="0" w:line="240" w:lineRule="auto"/>
              <w:jc w:val="both"/>
              <w:outlineLvl w:val="0"/>
              <w:rPr>
                <w:bCs/>
                <w:sz w:val="24"/>
                <w:szCs w:val="24"/>
              </w:rPr>
            </w:pPr>
            <w:r>
              <w:rPr>
                <w:bCs/>
                <w:sz w:val="24"/>
                <w:szCs w:val="24"/>
              </w:rPr>
              <w:t>15</w:t>
            </w:r>
            <w:r w:rsidR="008373A7" w:rsidRPr="00B012D6">
              <w:rPr>
                <w:bCs/>
                <w:sz w:val="24"/>
                <w:szCs w:val="24"/>
              </w:rPr>
              <w:t>.09</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sidRPr="00B012D6">
              <w:rPr>
                <w:bCs/>
                <w:sz w:val="24"/>
                <w:szCs w:val="24"/>
              </w:rPr>
              <w:lastRenderedPageBreak/>
              <w:t>5</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4</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Неравномерное движение. Мгновенная и средняя скорости</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r w:rsidRPr="00B012D6">
              <w:rPr>
                <w:bCs/>
                <w:sz w:val="24"/>
                <w:szCs w:val="24"/>
              </w:rPr>
              <w:t>2</w:t>
            </w:r>
          </w:p>
        </w:tc>
        <w:tc>
          <w:tcPr>
            <w:tcW w:w="935" w:type="dxa"/>
          </w:tcPr>
          <w:p w:rsidR="008373A7" w:rsidRPr="00B012D6" w:rsidRDefault="008373A7" w:rsidP="005E0AFC">
            <w:pPr>
              <w:spacing w:after="0" w:line="240" w:lineRule="auto"/>
              <w:jc w:val="both"/>
              <w:outlineLvl w:val="0"/>
              <w:rPr>
                <w:bCs/>
                <w:sz w:val="24"/>
                <w:szCs w:val="24"/>
              </w:rPr>
            </w:pPr>
            <w:r w:rsidRPr="00B012D6">
              <w:rPr>
                <w:bCs/>
                <w:sz w:val="24"/>
                <w:szCs w:val="24"/>
              </w:rPr>
              <w:t>1</w:t>
            </w:r>
            <w:r w:rsidR="005E0AFC">
              <w:rPr>
                <w:bCs/>
                <w:sz w:val="24"/>
                <w:szCs w:val="24"/>
              </w:rPr>
              <w:t>7</w:t>
            </w:r>
            <w:r w:rsidRPr="00B012D6">
              <w:rPr>
                <w:bCs/>
                <w:sz w:val="24"/>
                <w:szCs w:val="24"/>
              </w:rPr>
              <w:t>.09</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sidRPr="00B012D6">
              <w:rPr>
                <w:bCs/>
                <w:sz w:val="24"/>
                <w:szCs w:val="24"/>
              </w:rPr>
              <w:t>6</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5</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Ускорение. Движение с постоянным ускорением</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9</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r w:rsidRPr="00B012D6">
              <w:rPr>
                <w:bCs/>
                <w:sz w:val="24"/>
                <w:szCs w:val="24"/>
              </w:rPr>
              <w:t>2</w:t>
            </w:r>
          </w:p>
        </w:tc>
        <w:tc>
          <w:tcPr>
            <w:tcW w:w="935" w:type="dxa"/>
          </w:tcPr>
          <w:p w:rsidR="008373A7" w:rsidRPr="00B012D6" w:rsidRDefault="005E0AFC" w:rsidP="005E0AFC">
            <w:pPr>
              <w:spacing w:after="0" w:line="240" w:lineRule="auto"/>
              <w:jc w:val="both"/>
              <w:outlineLvl w:val="0"/>
              <w:rPr>
                <w:bCs/>
                <w:sz w:val="24"/>
                <w:szCs w:val="24"/>
              </w:rPr>
            </w:pPr>
            <w:r>
              <w:rPr>
                <w:bCs/>
                <w:sz w:val="24"/>
                <w:szCs w:val="24"/>
              </w:rPr>
              <w:t>22</w:t>
            </w:r>
            <w:r w:rsidR="008373A7" w:rsidRPr="00B012D6">
              <w:rPr>
                <w:bCs/>
                <w:sz w:val="24"/>
                <w:szCs w:val="24"/>
              </w:rPr>
              <w:t>.09</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7</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6</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Уравнение равноускоренного движения. Графики равноускоренного движения</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10</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24.09</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8</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7</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Равномерное движение точки по окружности</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15</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29.09</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9</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8</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Кинематика абсолютно твёрдого тела</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16</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01.10</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10</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9</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 «Изучение движения тела по окружности»</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8373A7" w:rsidP="008373A7">
            <w:pPr>
              <w:spacing w:after="0" w:line="240" w:lineRule="auto"/>
              <w:jc w:val="both"/>
              <w:outlineLvl w:val="0"/>
              <w:rPr>
                <w:bCs/>
                <w:sz w:val="24"/>
                <w:szCs w:val="24"/>
              </w:rPr>
            </w:pPr>
            <w:r w:rsidRPr="008373A7">
              <w:rPr>
                <w:sz w:val="24"/>
                <w:szCs w:val="24"/>
              </w:rPr>
              <w:t>Лабораторная работа №1</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06.10</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11</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10</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 «Кинематика»</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8373A7" w:rsidP="008373A7">
            <w:pPr>
              <w:spacing w:after="0" w:line="240" w:lineRule="auto"/>
              <w:jc w:val="both"/>
              <w:outlineLvl w:val="0"/>
              <w:rPr>
                <w:bCs/>
                <w:sz w:val="24"/>
                <w:szCs w:val="24"/>
              </w:rPr>
            </w:pPr>
            <w:r w:rsidRPr="008373A7">
              <w:rPr>
                <w:sz w:val="24"/>
                <w:szCs w:val="24"/>
              </w:rPr>
              <w:t>Контрольная работа №1</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08.10</w:t>
            </w:r>
          </w:p>
        </w:tc>
      </w:tr>
      <w:tr w:rsidR="008373A7" w:rsidRPr="00B012D6" w:rsidTr="008373A7">
        <w:tc>
          <w:tcPr>
            <w:tcW w:w="10574" w:type="dxa"/>
            <w:gridSpan w:val="7"/>
          </w:tcPr>
          <w:p w:rsidR="008373A7" w:rsidRPr="008373A7" w:rsidRDefault="008373A7" w:rsidP="008373A7">
            <w:pPr>
              <w:spacing w:after="0" w:line="240" w:lineRule="auto"/>
              <w:jc w:val="both"/>
              <w:outlineLvl w:val="0"/>
              <w:rPr>
                <w:b/>
                <w:bCs/>
                <w:sz w:val="24"/>
                <w:szCs w:val="24"/>
              </w:rPr>
            </w:pPr>
            <w:r w:rsidRPr="008373A7">
              <w:rPr>
                <w:b/>
                <w:bCs/>
                <w:sz w:val="24"/>
                <w:szCs w:val="24"/>
              </w:rPr>
              <w:t>Законы динамики Ньютона (4 часа)</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12</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Основное утверждение механики. Сила. Масса. Единица массы</w:t>
            </w:r>
          </w:p>
        </w:tc>
        <w:tc>
          <w:tcPr>
            <w:tcW w:w="703" w:type="dxa"/>
          </w:tcPr>
          <w:p w:rsidR="008347CD" w:rsidRDefault="008347CD" w:rsidP="008373A7">
            <w:pPr>
              <w:spacing w:after="0" w:line="240" w:lineRule="auto"/>
              <w:jc w:val="center"/>
              <w:outlineLvl w:val="0"/>
              <w:rPr>
                <w:bCs/>
                <w:sz w:val="24"/>
                <w:szCs w:val="24"/>
              </w:rPr>
            </w:pPr>
            <w:r>
              <w:rPr>
                <w:bCs/>
                <w:sz w:val="24"/>
                <w:szCs w:val="24"/>
              </w:rPr>
              <w:t>18,</w:t>
            </w:r>
          </w:p>
          <w:p w:rsidR="008373A7" w:rsidRPr="00B012D6" w:rsidRDefault="008347CD" w:rsidP="008373A7">
            <w:pPr>
              <w:spacing w:after="0" w:line="240" w:lineRule="auto"/>
              <w:jc w:val="center"/>
              <w:outlineLvl w:val="0"/>
              <w:rPr>
                <w:bCs/>
                <w:sz w:val="24"/>
                <w:szCs w:val="24"/>
              </w:rPr>
            </w:pPr>
            <w:r>
              <w:rPr>
                <w:bCs/>
                <w:sz w:val="24"/>
                <w:szCs w:val="24"/>
              </w:rPr>
              <w:t>19</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13.10</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13</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Первый закон Ньютона</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20</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15.10</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14</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3</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Второй закон Ньютона</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21</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20.10</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15</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4</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Третий закон Ньютона</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24</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22.10</w:t>
            </w:r>
          </w:p>
        </w:tc>
      </w:tr>
      <w:tr w:rsidR="008373A7" w:rsidRPr="00B012D6" w:rsidTr="008373A7">
        <w:tc>
          <w:tcPr>
            <w:tcW w:w="10574" w:type="dxa"/>
            <w:gridSpan w:val="7"/>
          </w:tcPr>
          <w:p w:rsidR="008373A7" w:rsidRPr="008373A7" w:rsidRDefault="008373A7" w:rsidP="008373A7">
            <w:pPr>
              <w:spacing w:after="0" w:line="240" w:lineRule="auto"/>
              <w:jc w:val="both"/>
              <w:outlineLvl w:val="0"/>
              <w:rPr>
                <w:b/>
                <w:bCs/>
                <w:sz w:val="24"/>
                <w:szCs w:val="24"/>
              </w:rPr>
            </w:pPr>
            <w:r>
              <w:rPr>
                <w:b/>
                <w:bCs/>
                <w:sz w:val="24"/>
                <w:szCs w:val="24"/>
              </w:rPr>
              <w:t>Силы в механике (5</w:t>
            </w:r>
            <w:r w:rsidRPr="008373A7">
              <w:rPr>
                <w:b/>
                <w:bCs/>
                <w:sz w:val="24"/>
                <w:szCs w:val="24"/>
              </w:rPr>
              <w:t xml:space="preserve"> часов</w:t>
            </w:r>
            <w:r>
              <w:rPr>
                <w:b/>
                <w:bCs/>
                <w:sz w:val="24"/>
                <w:szCs w:val="24"/>
              </w:rPr>
              <w:t>) +2 (резерв)</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16</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Силы в природе. Сила тяжести и сила всемирного тяготения. </w:t>
            </w:r>
          </w:p>
        </w:tc>
        <w:tc>
          <w:tcPr>
            <w:tcW w:w="703" w:type="dxa"/>
          </w:tcPr>
          <w:p w:rsidR="008347CD" w:rsidRDefault="008347CD" w:rsidP="008373A7">
            <w:pPr>
              <w:spacing w:after="0" w:line="240" w:lineRule="auto"/>
              <w:jc w:val="center"/>
              <w:outlineLvl w:val="0"/>
              <w:rPr>
                <w:bCs/>
                <w:sz w:val="24"/>
                <w:szCs w:val="24"/>
              </w:rPr>
            </w:pPr>
            <w:r>
              <w:rPr>
                <w:bCs/>
                <w:sz w:val="24"/>
                <w:szCs w:val="24"/>
              </w:rPr>
              <w:t>27,</w:t>
            </w:r>
          </w:p>
          <w:p w:rsidR="008373A7" w:rsidRPr="00B012D6" w:rsidRDefault="008347CD" w:rsidP="008373A7">
            <w:pPr>
              <w:spacing w:after="0" w:line="240" w:lineRule="auto"/>
              <w:jc w:val="center"/>
              <w:outlineLvl w:val="0"/>
              <w:rPr>
                <w:bCs/>
                <w:sz w:val="24"/>
                <w:szCs w:val="24"/>
              </w:rPr>
            </w:pPr>
            <w:r>
              <w:rPr>
                <w:bCs/>
                <w:sz w:val="24"/>
                <w:szCs w:val="24"/>
              </w:rPr>
              <w:t>28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03.11</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17</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Вес. Невесомость. </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33</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05.11</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18</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3</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Деформация и силы упругости. Закон Гука. </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34</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10.11</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19</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4</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 «Измерение жесткости пружины» </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8373A7" w:rsidP="008373A7">
            <w:pPr>
              <w:spacing w:after="0" w:line="240" w:lineRule="auto"/>
              <w:jc w:val="both"/>
              <w:outlineLvl w:val="0"/>
              <w:rPr>
                <w:bCs/>
                <w:sz w:val="24"/>
                <w:szCs w:val="24"/>
              </w:rPr>
            </w:pPr>
            <w:r w:rsidRPr="008373A7">
              <w:rPr>
                <w:sz w:val="24"/>
                <w:szCs w:val="24"/>
              </w:rPr>
              <w:t>Лабораторная работа №2</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12.11</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20</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5</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Силы трения. </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36</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17.11</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21</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6</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 «Измерение коэффициента трения скольжения»</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8373A7" w:rsidP="008373A7">
            <w:pPr>
              <w:spacing w:after="0" w:line="240" w:lineRule="auto"/>
              <w:jc w:val="both"/>
              <w:outlineLvl w:val="0"/>
              <w:rPr>
                <w:bCs/>
                <w:sz w:val="24"/>
                <w:szCs w:val="24"/>
              </w:rPr>
            </w:pPr>
            <w:r w:rsidRPr="008373A7">
              <w:rPr>
                <w:sz w:val="24"/>
                <w:szCs w:val="24"/>
              </w:rPr>
              <w:t>Лабораторная работа №3</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19.11</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22</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7</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 «Динамика» </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8373A7" w:rsidP="008373A7">
            <w:pPr>
              <w:spacing w:after="0" w:line="240" w:lineRule="auto"/>
              <w:jc w:val="both"/>
              <w:outlineLvl w:val="0"/>
              <w:rPr>
                <w:bCs/>
                <w:sz w:val="24"/>
                <w:szCs w:val="24"/>
              </w:rPr>
            </w:pPr>
            <w:r w:rsidRPr="008373A7">
              <w:rPr>
                <w:sz w:val="24"/>
                <w:szCs w:val="24"/>
              </w:rPr>
              <w:t>Контрольная работа №2</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24.11</w:t>
            </w:r>
          </w:p>
        </w:tc>
      </w:tr>
      <w:tr w:rsidR="008373A7" w:rsidRPr="00B012D6" w:rsidTr="008373A7">
        <w:tc>
          <w:tcPr>
            <w:tcW w:w="10574" w:type="dxa"/>
            <w:gridSpan w:val="7"/>
          </w:tcPr>
          <w:p w:rsidR="008373A7" w:rsidRPr="008373A7" w:rsidRDefault="008373A7" w:rsidP="008373A7">
            <w:pPr>
              <w:spacing w:after="0" w:line="240" w:lineRule="auto"/>
              <w:jc w:val="both"/>
              <w:outlineLvl w:val="0"/>
              <w:rPr>
                <w:b/>
                <w:bCs/>
                <w:sz w:val="24"/>
                <w:szCs w:val="24"/>
              </w:rPr>
            </w:pPr>
            <w:r w:rsidRPr="008373A7">
              <w:rPr>
                <w:b/>
                <w:bCs/>
                <w:sz w:val="24"/>
                <w:szCs w:val="24"/>
              </w:rPr>
              <w:t>Законы сохранения импульса (3 часа)</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23</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Импульс тела. Импульс силы</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38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26.11</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24</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Закон сохранения импульса</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38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01.12</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25</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3</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Реактивное движение</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38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03.12</w:t>
            </w:r>
          </w:p>
        </w:tc>
      </w:tr>
      <w:tr w:rsidR="008373A7" w:rsidRPr="00B012D6" w:rsidTr="008373A7">
        <w:tc>
          <w:tcPr>
            <w:tcW w:w="10574" w:type="dxa"/>
            <w:gridSpan w:val="7"/>
          </w:tcPr>
          <w:p w:rsidR="008373A7" w:rsidRPr="008373A7" w:rsidRDefault="008373A7" w:rsidP="008373A7">
            <w:pPr>
              <w:spacing w:after="0" w:line="240" w:lineRule="auto"/>
              <w:jc w:val="both"/>
              <w:outlineLvl w:val="0"/>
              <w:rPr>
                <w:b/>
                <w:bCs/>
                <w:sz w:val="24"/>
                <w:szCs w:val="24"/>
              </w:rPr>
            </w:pPr>
            <w:r w:rsidRPr="008373A7">
              <w:rPr>
                <w:b/>
                <w:bCs/>
                <w:sz w:val="24"/>
                <w:szCs w:val="24"/>
              </w:rPr>
              <w:t>Законы сохранения механической энергии (4 часа)</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26</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1</w:t>
            </w:r>
          </w:p>
        </w:tc>
        <w:tc>
          <w:tcPr>
            <w:tcW w:w="5344" w:type="dxa"/>
          </w:tcPr>
          <w:p w:rsidR="008373A7" w:rsidRPr="008373A7" w:rsidRDefault="008373A7" w:rsidP="008373A7">
            <w:pPr>
              <w:spacing w:after="0" w:line="240" w:lineRule="auto"/>
              <w:rPr>
                <w:sz w:val="24"/>
                <w:szCs w:val="24"/>
              </w:rPr>
            </w:pPr>
            <w:r w:rsidRPr="008373A7">
              <w:rPr>
                <w:sz w:val="24"/>
                <w:szCs w:val="24"/>
              </w:rPr>
              <w:t>Механическая работа и мощность силы. Энергия. Кинетическая энергия</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40</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08.12</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27</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2</w:t>
            </w:r>
          </w:p>
        </w:tc>
        <w:tc>
          <w:tcPr>
            <w:tcW w:w="5344" w:type="dxa"/>
          </w:tcPr>
          <w:p w:rsidR="008373A7" w:rsidRPr="008373A7" w:rsidRDefault="008373A7" w:rsidP="008373A7">
            <w:pPr>
              <w:spacing w:after="0" w:line="240" w:lineRule="auto"/>
              <w:rPr>
                <w:sz w:val="24"/>
                <w:szCs w:val="24"/>
              </w:rPr>
            </w:pPr>
            <w:r w:rsidRPr="008373A7">
              <w:rPr>
                <w:sz w:val="24"/>
                <w:szCs w:val="24"/>
              </w:rPr>
              <w:t>Работа силы тяжести и силы упругости. Консервативные силы. Потенциальная энергия.</w:t>
            </w:r>
          </w:p>
        </w:tc>
        <w:tc>
          <w:tcPr>
            <w:tcW w:w="703" w:type="dxa"/>
          </w:tcPr>
          <w:p w:rsidR="008373A7" w:rsidRDefault="008347CD" w:rsidP="008373A7">
            <w:pPr>
              <w:spacing w:after="0" w:line="240" w:lineRule="auto"/>
              <w:jc w:val="center"/>
              <w:outlineLvl w:val="0"/>
              <w:rPr>
                <w:bCs/>
                <w:sz w:val="24"/>
                <w:szCs w:val="24"/>
              </w:rPr>
            </w:pPr>
            <w:r>
              <w:rPr>
                <w:bCs/>
                <w:sz w:val="24"/>
                <w:szCs w:val="24"/>
              </w:rPr>
              <w:t>43,</w:t>
            </w:r>
          </w:p>
          <w:p w:rsidR="008347CD" w:rsidRPr="00B012D6" w:rsidRDefault="008347CD" w:rsidP="008373A7">
            <w:pPr>
              <w:spacing w:after="0" w:line="240" w:lineRule="auto"/>
              <w:jc w:val="center"/>
              <w:outlineLvl w:val="0"/>
              <w:rPr>
                <w:bCs/>
                <w:sz w:val="24"/>
                <w:szCs w:val="24"/>
              </w:rPr>
            </w:pPr>
            <w:r>
              <w:rPr>
                <w:bCs/>
                <w:sz w:val="24"/>
                <w:szCs w:val="24"/>
              </w:rPr>
              <w:t>44</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10.12</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28</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3</w:t>
            </w:r>
          </w:p>
        </w:tc>
        <w:tc>
          <w:tcPr>
            <w:tcW w:w="5344" w:type="dxa"/>
          </w:tcPr>
          <w:p w:rsidR="008373A7" w:rsidRPr="008373A7" w:rsidRDefault="008373A7" w:rsidP="008373A7">
            <w:pPr>
              <w:spacing w:after="0" w:line="240" w:lineRule="auto"/>
              <w:rPr>
                <w:sz w:val="24"/>
                <w:szCs w:val="24"/>
              </w:rPr>
            </w:pPr>
            <w:r w:rsidRPr="008373A7">
              <w:rPr>
                <w:sz w:val="24"/>
                <w:szCs w:val="24"/>
              </w:rPr>
              <w:t xml:space="preserve">Закон сохранения энергии в механике. </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45</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15.12</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29</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4</w:t>
            </w:r>
          </w:p>
        </w:tc>
        <w:tc>
          <w:tcPr>
            <w:tcW w:w="5344" w:type="dxa"/>
          </w:tcPr>
          <w:p w:rsidR="008373A7" w:rsidRPr="008373A7" w:rsidRDefault="008373A7" w:rsidP="008373A7">
            <w:pPr>
              <w:spacing w:after="0" w:line="240" w:lineRule="auto"/>
              <w:rPr>
                <w:sz w:val="24"/>
                <w:szCs w:val="24"/>
              </w:rPr>
            </w:pPr>
            <w:r w:rsidRPr="008373A7">
              <w:rPr>
                <w:sz w:val="24"/>
                <w:szCs w:val="24"/>
              </w:rPr>
              <w:t xml:space="preserve"> «</w:t>
            </w:r>
            <w:r w:rsidRPr="008373A7">
              <w:rPr>
                <w:color w:val="000000"/>
                <w:sz w:val="24"/>
                <w:szCs w:val="24"/>
              </w:rPr>
              <w:t>Изучение закона сохранения механической энергии»</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434FBA" w:rsidP="008373A7">
            <w:pPr>
              <w:spacing w:after="0" w:line="240" w:lineRule="auto"/>
              <w:jc w:val="both"/>
              <w:outlineLvl w:val="0"/>
              <w:rPr>
                <w:bCs/>
                <w:sz w:val="24"/>
                <w:szCs w:val="24"/>
              </w:rPr>
            </w:pPr>
            <w:r w:rsidRPr="008373A7">
              <w:rPr>
                <w:sz w:val="24"/>
                <w:szCs w:val="24"/>
              </w:rPr>
              <w:t>Лабораторная работа №4</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17.12</w:t>
            </w:r>
          </w:p>
        </w:tc>
      </w:tr>
      <w:tr w:rsidR="008373A7" w:rsidRPr="00B012D6" w:rsidTr="008373A7">
        <w:tc>
          <w:tcPr>
            <w:tcW w:w="10574" w:type="dxa"/>
            <w:gridSpan w:val="7"/>
          </w:tcPr>
          <w:p w:rsidR="008373A7" w:rsidRPr="008373A7" w:rsidRDefault="008373A7" w:rsidP="008373A7">
            <w:pPr>
              <w:spacing w:after="0" w:line="240" w:lineRule="auto"/>
              <w:jc w:val="both"/>
              <w:outlineLvl w:val="0"/>
              <w:rPr>
                <w:b/>
                <w:bCs/>
                <w:sz w:val="24"/>
                <w:szCs w:val="24"/>
              </w:rPr>
            </w:pPr>
            <w:r w:rsidRPr="008373A7">
              <w:rPr>
                <w:b/>
                <w:bCs/>
                <w:sz w:val="24"/>
                <w:szCs w:val="24"/>
              </w:rPr>
              <w:t>Статика (3 часа)</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30</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1</w:t>
            </w:r>
          </w:p>
        </w:tc>
        <w:tc>
          <w:tcPr>
            <w:tcW w:w="5344" w:type="dxa"/>
          </w:tcPr>
          <w:p w:rsidR="008373A7" w:rsidRPr="008373A7" w:rsidRDefault="008373A7" w:rsidP="008373A7">
            <w:pPr>
              <w:spacing w:after="0" w:line="240" w:lineRule="auto"/>
              <w:rPr>
                <w:sz w:val="24"/>
                <w:szCs w:val="24"/>
              </w:rPr>
            </w:pPr>
            <w:r w:rsidRPr="008373A7">
              <w:rPr>
                <w:sz w:val="24"/>
                <w:szCs w:val="24"/>
              </w:rPr>
              <w:t xml:space="preserve">Равновесие тел </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51</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22.12</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31</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2</w:t>
            </w:r>
          </w:p>
        </w:tc>
        <w:tc>
          <w:tcPr>
            <w:tcW w:w="5344" w:type="dxa"/>
          </w:tcPr>
          <w:p w:rsidR="008373A7" w:rsidRPr="008373A7" w:rsidRDefault="008373A7" w:rsidP="008373A7">
            <w:pPr>
              <w:spacing w:after="0" w:line="240" w:lineRule="auto"/>
              <w:rPr>
                <w:color w:val="000000"/>
                <w:sz w:val="24"/>
                <w:szCs w:val="24"/>
              </w:rPr>
            </w:pPr>
            <w:r w:rsidRPr="008373A7">
              <w:rPr>
                <w:color w:val="000000"/>
                <w:sz w:val="24"/>
                <w:szCs w:val="24"/>
              </w:rPr>
              <w:t xml:space="preserve"> «Изучение равновесия тела под действием нескольких сил»</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434FBA" w:rsidP="008373A7">
            <w:pPr>
              <w:spacing w:after="0" w:line="240" w:lineRule="auto"/>
              <w:jc w:val="both"/>
              <w:outlineLvl w:val="0"/>
              <w:rPr>
                <w:bCs/>
                <w:sz w:val="24"/>
                <w:szCs w:val="24"/>
              </w:rPr>
            </w:pPr>
            <w:r w:rsidRPr="008373A7">
              <w:rPr>
                <w:color w:val="000000"/>
                <w:sz w:val="24"/>
                <w:szCs w:val="24"/>
              </w:rPr>
              <w:t>Лабораторная работа №5</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24.12</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32</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3</w:t>
            </w:r>
          </w:p>
        </w:tc>
        <w:tc>
          <w:tcPr>
            <w:tcW w:w="5344" w:type="dxa"/>
          </w:tcPr>
          <w:p w:rsidR="008373A7" w:rsidRPr="008373A7" w:rsidRDefault="008373A7" w:rsidP="008373A7">
            <w:pPr>
              <w:spacing w:after="0" w:line="240" w:lineRule="auto"/>
              <w:rPr>
                <w:sz w:val="24"/>
                <w:szCs w:val="24"/>
              </w:rPr>
            </w:pPr>
            <w:r w:rsidRPr="008373A7">
              <w:rPr>
                <w:sz w:val="24"/>
                <w:szCs w:val="24"/>
              </w:rPr>
              <w:t xml:space="preserve"> «Законы сохранения в механике»</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434FBA" w:rsidP="008373A7">
            <w:pPr>
              <w:spacing w:after="0" w:line="240" w:lineRule="auto"/>
              <w:jc w:val="both"/>
              <w:outlineLvl w:val="0"/>
              <w:rPr>
                <w:bCs/>
                <w:sz w:val="24"/>
                <w:szCs w:val="24"/>
              </w:rPr>
            </w:pPr>
            <w:r w:rsidRPr="008373A7">
              <w:rPr>
                <w:sz w:val="24"/>
                <w:szCs w:val="24"/>
              </w:rPr>
              <w:t>Контрольная работа №3</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12.01</w:t>
            </w:r>
          </w:p>
        </w:tc>
      </w:tr>
      <w:tr w:rsidR="008373A7" w:rsidRPr="00B012D6" w:rsidTr="008373A7">
        <w:tc>
          <w:tcPr>
            <w:tcW w:w="10574" w:type="dxa"/>
            <w:gridSpan w:val="7"/>
          </w:tcPr>
          <w:p w:rsidR="008373A7" w:rsidRPr="008373A7" w:rsidRDefault="008373A7" w:rsidP="005E0AFC">
            <w:pPr>
              <w:spacing w:after="0" w:line="240" w:lineRule="auto"/>
              <w:jc w:val="both"/>
              <w:outlineLvl w:val="0"/>
              <w:rPr>
                <w:b/>
                <w:bCs/>
                <w:sz w:val="24"/>
                <w:szCs w:val="24"/>
              </w:rPr>
            </w:pPr>
            <w:r w:rsidRPr="008373A7">
              <w:rPr>
                <w:b/>
                <w:bCs/>
                <w:sz w:val="24"/>
                <w:szCs w:val="24"/>
              </w:rPr>
              <w:t>Основы гидромеханики (2 часа)</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33</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1</w:t>
            </w:r>
          </w:p>
        </w:tc>
        <w:tc>
          <w:tcPr>
            <w:tcW w:w="5344" w:type="dxa"/>
          </w:tcPr>
          <w:p w:rsidR="008373A7" w:rsidRPr="008373A7" w:rsidRDefault="008373A7" w:rsidP="008373A7">
            <w:pPr>
              <w:spacing w:after="0" w:line="240" w:lineRule="auto"/>
              <w:rPr>
                <w:sz w:val="24"/>
                <w:szCs w:val="24"/>
              </w:rPr>
            </w:pPr>
            <w:r w:rsidRPr="008373A7">
              <w:rPr>
                <w:sz w:val="24"/>
                <w:szCs w:val="24"/>
              </w:rPr>
              <w:t>Давление. Закон Паскаля. Равновесие жидкости и газа</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53</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14.01</w:t>
            </w:r>
          </w:p>
        </w:tc>
      </w:tr>
      <w:tr w:rsidR="008373A7" w:rsidRPr="00B012D6" w:rsidTr="008373A7">
        <w:tc>
          <w:tcPr>
            <w:tcW w:w="518" w:type="dxa"/>
          </w:tcPr>
          <w:p w:rsidR="008373A7" w:rsidRPr="00B012D6" w:rsidRDefault="008373A7" w:rsidP="008373A7">
            <w:pPr>
              <w:spacing w:after="0" w:line="240" w:lineRule="auto"/>
              <w:jc w:val="both"/>
              <w:outlineLvl w:val="0"/>
              <w:rPr>
                <w:bCs/>
                <w:sz w:val="24"/>
                <w:szCs w:val="24"/>
              </w:rPr>
            </w:pPr>
            <w:r>
              <w:rPr>
                <w:bCs/>
                <w:sz w:val="24"/>
                <w:szCs w:val="24"/>
              </w:rPr>
              <w:t>34</w:t>
            </w:r>
          </w:p>
        </w:tc>
        <w:tc>
          <w:tcPr>
            <w:tcW w:w="517" w:type="dxa"/>
          </w:tcPr>
          <w:p w:rsidR="008373A7" w:rsidRPr="00B012D6" w:rsidRDefault="008373A7"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Закон Архимеда. Плавание тел</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53</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19.01</w:t>
            </w:r>
          </w:p>
        </w:tc>
      </w:tr>
      <w:tr w:rsidR="008373A7" w:rsidRPr="00B012D6" w:rsidTr="008373A7">
        <w:tc>
          <w:tcPr>
            <w:tcW w:w="10574" w:type="dxa"/>
            <w:gridSpan w:val="7"/>
          </w:tcPr>
          <w:p w:rsidR="008373A7" w:rsidRPr="008373A7" w:rsidRDefault="008373A7" w:rsidP="008373A7">
            <w:pPr>
              <w:spacing w:after="0" w:line="240" w:lineRule="auto"/>
              <w:jc w:val="center"/>
              <w:outlineLvl w:val="0"/>
              <w:rPr>
                <w:b/>
                <w:bCs/>
                <w:sz w:val="24"/>
                <w:szCs w:val="24"/>
              </w:rPr>
            </w:pPr>
            <w:r w:rsidRPr="008373A7">
              <w:rPr>
                <w:b/>
                <w:bCs/>
                <w:sz w:val="24"/>
                <w:szCs w:val="24"/>
              </w:rPr>
              <w:t>Молекулярная физика и термодинамика (17 часов)</w:t>
            </w:r>
          </w:p>
        </w:tc>
      </w:tr>
      <w:tr w:rsidR="00434FBA" w:rsidRPr="00B012D6" w:rsidTr="008373A7">
        <w:tc>
          <w:tcPr>
            <w:tcW w:w="10574" w:type="dxa"/>
            <w:gridSpan w:val="7"/>
          </w:tcPr>
          <w:p w:rsidR="00434FBA" w:rsidRPr="008373A7" w:rsidRDefault="00434FBA" w:rsidP="00434FBA">
            <w:pPr>
              <w:spacing w:after="0" w:line="240" w:lineRule="auto"/>
              <w:outlineLvl w:val="0"/>
              <w:rPr>
                <w:b/>
                <w:bCs/>
                <w:sz w:val="24"/>
                <w:szCs w:val="24"/>
              </w:rPr>
            </w:pPr>
            <w:r>
              <w:rPr>
                <w:b/>
                <w:bCs/>
                <w:sz w:val="24"/>
                <w:szCs w:val="24"/>
              </w:rPr>
              <w:lastRenderedPageBreak/>
              <w:t>Основы молекулярно-кинетической теории (МКТ) (3 часа)</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35</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Основные положения МКТ Размеры молекул. Броуновское движение. Силы взаимодействия молекул. Строение газообразных, жидких и твердых тел</w:t>
            </w:r>
          </w:p>
        </w:tc>
        <w:tc>
          <w:tcPr>
            <w:tcW w:w="703" w:type="dxa"/>
          </w:tcPr>
          <w:p w:rsidR="008373A7" w:rsidRDefault="008347CD" w:rsidP="008373A7">
            <w:pPr>
              <w:spacing w:after="0" w:line="240" w:lineRule="auto"/>
              <w:jc w:val="center"/>
              <w:outlineLvl w:val="0"/>
              <w:rPr>
                <w:bCs/>
                <w:sz w:val="24"/>
                <w:szCs w:val="24"/>
              </w:rPr>
            </w:pPr>
            <w:r>
              <w:rPr>
                <w:bCs/>
                <w:sz w:val="24"/>
                <w:szCs w:val="24"/>
              </w:rPr>
              <w:t>56,</w:t>
            </w:r>
          </w:p>
          <w:p w:rsidR="008347CD" w:rsidRDefault="008347CD" w:rsidP="008373A7">
            <w:pPr>
              <w:spacing w:after="0" w:line="240" w:lineRule="auto"/>
              <w:jc w:val="center"/>
              <w:outlineLvl w:val="0"/>
              <w:rPr>
                <w:bCs/>
                <w:sz w:val="24"/>
                <w:szCs w:val="24"/>
              </w:rPr>
            </w:pPr>
            <w:r>
              <w:rPr>
                <w:bCs/>
                <w:sz w:val="24"/>
                <w:szCs w:val="24"/>
              </w:rPr>
              <w:t>58,</w:t>
            </w:r>
          </w:p>
          <w:p w:rsidR="008347CD" w:rsidRPr="00B012D6" w:rsidRDefault="008347CD" w:rsidP="008373A7">
            <w:pPr>
              <w:spacing w:after="0" w:line="240" w:lineRule="auto"/>
              <w:jc w:val="center"/>
              <w:outlineLvl w:val="0"/>
              <w:rPr>
                <w:bCs/>
                <w:sz w:val="24"/>
                <w:szCs w:val="24"/>
              </w:rPr>
            </w:pPr>
            <w:r>
              <w:rPr>
                <w:bCs/>
                <w:sz w:val="24"/>
                <w:szCs w:val="24"/>
              </w:rPr>
              <w:t>59</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21.01</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36</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Основное уравнение МКТ газов. Температура и тепловое равновесие.</w:t>
            </w:r>
          </w:p>
        </w:tc>
        <w:tc>
          <w:tcPr>
            <w:tcW w:w="703" w:type="dxa"/>
          </w:tcPr>
          <w:p w:rsidR="008373A7" w:rsidRDefault="008347CD" w:rsidP="008373A7">
            <w:pPr>
              <w:spacing w:after="0" w:line="240" w:lineRule="auto"/>
              <w:jc w:val="center"/>
              <w:outlineLvl w:val="0"/>
              <w:rPr>
                <w:bCs/>
                <w:sz w:val="24"/>
                <w:szCs w:val="24"/>
              </w:rPr>
            </w:pPr>
            <w:r>
              <w:rPr>
                <w:bCs/>
                <w:sz w:val="24"/>
                <w:szCs w:val="24"/>
              </w:rPr>
              <w:t>60,</w:t>
            </w:r>
          </w:p>
          <w:p w:rsidR="008347CD" w:rsidRPr="00B012D6" w:rsidRDefault="008347CD" w:rsidP="008373A7">
            <w:pPr>
              <w:spacing w:after="0" w:line="240" w:lineRule="auto"/>
              <w:jc w:val="center"/>
              <w:outlineLvl w:val="0"/>
              <w:rPr>
                <w:bCs/>
                <w:sz w:val="24"/>
                <w:szCs w:val="24"/>
              </w:rPr>
            </w:pPr>
            <w:r>
              <w:rPr>
                <w:bCs/>
                <w:sz w:val="24"/>
                <w:szCs w:val="24"/>
              </w:rPr>
              <w:t>62</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26.01</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37</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3</w:t>
            </w:r>
          </w:p>
        </w:tc>
        <w:tc>
          <w:tcPr>
            <w:tcW w:w="5344" w:type="dxa"/>
            <w:vAlign w:val="bottom"/>
          </w:tcPr>
          <w:p w:rsidR="008373A7" w:rsidRPr="008373A7" w:rsidRDefault="008373A7" w:rsidP="00434FBA">
            <w:pPr>
              <w:spacing w:after="0" w:line="240" w:lineRule="auto"/>
              <w:rPr>
                <w:sz w:val="24"/>
                <w:szCs w:val="24"/>
              </w:rPr>
            </w:pPr>
            <w:r w:rsidRPr="008373A7">
              <w:rPr>
                <w:sz w:val="24"/>
                <w:szCs w:val="24"/>
              </w:rPr>
              <w:t xml:space="preserve">Определение температуры. Энергия теплового движения молекул. "Измерение температуры жидкостными и цифровыми термометрами" </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63</w:t>
            </w:r>
          </w:p>
        </w:tc>
        <w:tc>
          <w:tcPr>
            <w:tcW w:w="1990" w:type="dxa"/>
          </w:tcPr>
          <w:p w:rsidR="008373A7" w:rsidRPr="00B012D6" w:rsidRDefault="00434FBA" w:rsidP="008373A7">
            <w:pPr>
              <w:spacing w:after="0" w:line="240" w:lineRule="auto"/>
              <w:jc w:val="both"/>
              <w:outlineLvl w:val="0"/>
              <w:rPr>
                <w:bCs/>
                <w:sz w:val="24"/>
                <w:szCs w:val="24"/>
              </w:rPr>
            </w:pPr>
            <w:r w:rsidRPr="008373A7">
              <w:rPr>
                <w:sz w:val="24"/>
                <w:szCs w:val="24"/>
              </w:rPr>
              <w:t>Лабораторная работа №6</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28.01</w:t>
            </w:r>
          </w:p>
        </w:tc>
      </w:tr>
      <w:tr w:rsidR="00434FBA" w:rsidRPr="00B012D6" w:rsidTr="00160031">
        <w:tc>
          <w:tcPr>
            <w:tcW w:w="10574" w:type="dxa"/>
            <w:gridSpan w:val="7"/>
          </w:tcPr>
          <w:p w:rsidR="00434FBA" w:rsidRPr="00434FBA" w:rsidRDefault="00434FBA" w:rsidP="008373A7">
            <w:pPr>
              <w:spacing w:after="0" w:line="240" w:lineRule="auto"/>
              <w:jc w:val="both"/>
              <w:outlineLvl w:val="0"/>
              <w:rPr>
                <w:b/>
                <w:bCs/>
                <w:sz w:val="24"/>
                <w:szCs w:val="24"/>
              </w:rPr>
            </w:pPr>
            <w:r w:rsidRPr="00434FBA">
              <w:rPr>
                <w:b/>
                <w:bCs/>
                <w:sz w:val="24"/>
                <w:szCs w:val="24"/>
              </w:rPr>
              <w:t>Уравнения состояния идеального газа (4 часа)</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38</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Уравнение состояния идеального газа.</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66</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02.02</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39</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Газовые законы</w:t>
            </w:r>
          </w:p>
        </w:tc>
        <w:tc>
          <w:tcPr>
            <w:tcW w:w="703" w:type="dxa"/>
          </w:tcPr>
          <w:p w:rsidR="008373A7" w:rsidRPr="00B012D6" w:rsidRDefault="008347CD" w:rsidP="008373A7">
            <w:pPr>
              <w:spacing w:after="0" w:line="240" w:lineRule="auto"/>
              <w:jc w:val="center"/>
              <w:outlineLvl w:val="0"/>
              <w:rPr>
                <w:bCs/>
                <w:sz w:val="24"/>
                <w:szCs w:val="24"/>
              </w:rPr>
            </w:pPr>
            <w:r>
              <w:rPr>
                <w:bCs/>
                <w:sz w:val="24"/>
                <w:szCs w:val="24"/>
              </w:rPr>
              <w:t>68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04.02</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40</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3</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Решение задач</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09.02</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41</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4</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 «</w:t>
            </w:r>
            <w:r w:rsidRPr="008373A7">
              <w:rPr>
                <w:color w:val="000000"/>
                <w:sz w:val="24"/>
                <w:szCs w:val="24"/>
              </w:rPr>
              <w:t>Экспериментальная проверка закона Гей-Люссака»</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434FBA" w:rsidP="008373A7">
            <w:pPr>
              <w:spacing w:after="0" w:line="240" w:lineRule="auto"/>
              <w:jc w:val="both"/>
              <w:outlineLvl w:val="0"/>
              <w:rPr>
                <w:bCs/>
                <w:sz w:val="24"/>
                <w:szCs w:val="24"/>
              </w:rPr>
            </w:pPr>
            <w:r w:rsidRPr="008373A7">
              <w:rPr>
                <w:sz w:val="24"/>
                <w:szCs w:val="24"/>
              </w:rPr>
              <w:t>Лабораторная работа №7</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11.02</w:t>
            </w:r>
          </w:p>
        </w:tc>
      </w:tr>
      <w:tr w:rsidR="00434FBA" w:rsidRPr="00B012D6" w:rsidTr="001D2904">
        <w:tc>
          <w:tcPr>
            <w:tcW w:w="10574" w:type="dxa"/>
            <w:gridSpan w:val="7"/>
          </w:tcPr>
          <w:p w:rsidR="00434FBA" w:rsidRPr="00434FBA" w:rsidRDefault="00434FBA" w:rsidP="008373A7">
            <w:pPr>
              <w:spacing w:after="0" w:line="240" w:lineRule="auto"/>
              <w:jc w:val="both"/>
              <w:outlineLvl w:val="0"/>
              <w:rPr>
                <w:b/>
                <w:bCs/>
                <w:sz w:val="24"/>
                <w:szCs w:val="24"/>
              </w:rPr>
            </w:pPr>
            <w:r w:rsidRPr="00434FBA">
              <w:rPr>
                <w:b/>
                <w:bCs/>
                <w:sz w:val="24"/>
                <w:szCs w:val="24"/>
              </w:rPr>
              <w:t>Взаимное превращение жидкости и газа (1 час)</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42</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Насыщенный пар. Давление насыщенного пара. Влажность воздуха</w:t>
            </w:r>
          </w:p>
        </w:tc>
        <w:tc>
          <w:tcPr>
            <w:tcW w:w="703" w:type="dxa"/>
          </w:tcPr>
          <w:p w:rsidR="008373A7" w:rsidRDefault="008347CD" w:rsidP="008373A7">
            <w:pPr>
              <w:spacing w:after="0" w:line="240" w:lineRule="auto"/>
              <w:jc w:val="center"/>
              <w:outlineLvl w:val="0"/>
              <w:rPr>
                <w:bCs/>
                <w:sz w:val="24"/>
                <w:szCs w:val="24"/>
              </w:rPr>
            </w:pPr>
            <w:r>
              <w:rPr>
                <w:bCs/>
                <w:sz w:val="24"/>
                <w:szCs w:val="24"/>
              </w:rPr>
              <w:t>71,</w:t>
            </w:r>
          </w:p>
          <w:p w:rsidR="008347CD" w:rsidRDefault="008347CD" w:rsidP="008373A7">
            <w:pPr>
              <w:spacing w:after="0" w:line="240" w:lineRule="auto"/>
              <w:jc w:val="center"/>
              <w:outlineLvl w:val="0"/>
              <w:rPr>
                <w:bCs/>
                <w:sz w:val="24"/>
                <w:szCs w:val="24"/>
              </w:rPr>
            </w:pPr>
            <w:r>
              <w:rPr>
                <w:bCs/>
                <w:sz w:val="24"/>
                <w:szCs w:val="24"/>
              </w:rPr>
              <w:t>72,</w:t>
            </w:r>
          </w:p>
          <w:p w:rsidR="008347CD" w:rsidRPr="00B012D6" w:rsidRDefault="008347CD" w:rsidP="008373A7">
            <w:pPr>
              <w:spacing w:after="0" w:line="240" w:lineRule="auto"/>
              <w:jc w:val="center"/>
              <w:outlineLvl w:val="0"/>
              <w:rPr>
                <w:bCs/>
                <w:sz w:val="24"/>
                <w:szCs w:val="24"/>
              </w:rPr>
            </w:pPr>
            <w:r>
              <w:rPr>
                <w:bCs/>
                <w:sz w:val="24"/>
                <w:szCs w:val="24"/>
              </w:rPr>
              <w:t>73</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16.02</w:t>
            </w:r>
          </w:p>
        </w:tc>
      </w:tr>
      <w:tr w:rsidR="00434FBA" w:rsidRPr="00B012D6" w:rsidTr="00FA46F6">
        <w:tc>
          <w:tcPr>
            <w:tcW w:w="10574" w:type="dxa"/>
            <w:gridSpan w:val="7"/>
          </w:tcPr>
          <w:p w:rsidR="00434FBA" w:rsidRPr="00434FBA" w:rsidRDefault="00434FBA" w:rsidP="008373A7">
            <w:pPr>
              <w:spacing w:after="0" w:line="240" w:lineRule="auto"/>
              <w:jc w:val="both"/>
              <w:outlineLvl w:val="0"/>
              <w:rPr>
                <w:b/>
                <w:bCs/>
                <w:sz w:val="24"/>
                <w:szCs w:val="24"/>
              </w:rPr>
            </w:pPr>
            <w:r w:rsidRPr="00434FBA">
              <w:rPr>
                <w:b/>
                <w:bCs/>
                <w:sz w:val="24"/>
                <w:szCs w:val="24"/>
              </w:rPr>
              <w:t>Жидкости (1 час)</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43</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Свойства жидкостей. Поверхностное натяжение</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75</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18.02</w:t>
            </w:r>
          </w:p>
        </w:tc>
      </w:tr>
      <w:tr w:rsidR="00434FBA" w:rsidRPr="00B012D6" w:rsidTr="003D7910">
        <w:tc>
          <w:tcPr>
            <w:tcW w:w="10574" w:type="dxa"/>
            <w:gridSpan w:val="7"/>
          </w:tcPr>
          <w:p w:rsidR="00434FBA" w:rsidRPr="00434FBA" w:rsidRDefault="00434FBA" w:rsidP="008373A7">
            <w:pPr>
              <w:spacing w:after="0" w:line="240" w:lineRule="auto"/>
              <w:jc w:val="both"/>
              <w:outlineLvl w:val="0"/>
              <w:rPr>
                <w:b/>
                <w:bCs/>
                <w:sz w:val="24"/>
                <w:szCs w:val="24"/>
              </w:rPr>
            </w:pPr>
            <w:r w:rsidRPr="00434FBA">
              <w:rPr>
                <w:b/>
                <w:bCs/>
                <w:sz w:val="24"/>
                <w:szCs w:val="24"/>
              </w:rPr>
              <w:t>Твёрдые тела (1 час)</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44</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Кристаллические и аморфные тела</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78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22.02</w:t>
            </w:r>
          </w:p>
        </w:tc>
      </w:tr>
      <w:tr w:rsidR="00434FBA" w:rsidRPr="00B012D6" w:rsidTr="006F2C1C">
        <w:tc>
          <w:tcPr>
            <w:tcW w:w="10574" w:type="dxa"/>
            <w:gridSpan w:val="7"/>
          </w:tcPr>
          <w:p w:rsidR="00434FBA" w:rsidRPr="00434FBA" w:rsidRDefault="00434FBA" w:rsidP="008373A7">
            <w:pPr>
              <w:spacing w:after="0" w:line="240" w:lineRule="auto"/>
              <w:jc w:val="both"/>
              <w:outlineLvl w:val="0"/>
              <w:rPr>
                <w:b/>
                <w:bCs/>
                <w:sz w:val="24"/>
                <w:szCs w:val="24"/>
              </w:rPr>
            </w:pPr>
            <w:r w:rsidRPr="00434FBA">
              <w:rPr>
                <w:b/>
                <w:bCs/>
                <w:sz w:val="24"/>
                <w:szCs w:val="24"/>
              </w:rPr>
              <w:t>Основы термодинамики (7 часов)</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45</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Внутренняя энергия</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79</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25.02</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46</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Работа в термодинамике</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80</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02.03</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47</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3</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Фазовые переходы. Уравнение теплового баланса</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82</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04.03</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48</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4</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Первый закон термодинамики</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84</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09.03</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49</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5</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Второй закон термодинамики</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87</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11.03</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50</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6</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Принцип действия тепловых двигателей. КПД тепловых двигателей</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88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16.03</w:t>
            </w:r>
          </w:p>
        </w:tc>
      </w:tr>
      <w:tr w:rsidR="008373A7" w:rsidRPr="00B012D6" w:rsidTr="008373A7">
        <w:tc>
          <w:tcPr>
            <w:tcW w:w="518" w:type="dxa"/>
          </w:tcPr>
          <w:p w:rsidR="008373A7" w:rsidRPr="00B012D6" w:rsidRDefault="00434FBA" w:rsidP="008373A7">
            <w:pPr>
              <w:spacing w:after="0" w:line="240" w:lineRule="auto"/>
              <w:jc w:val="both"/>
              <w:outlineLvl w:val="0"/>
              <w:rPr>
                <w:bCs/>
                <w:sz w:val="24"/>
                <w:szCs w:val="24"/>
              </w:rPr>
            </w:pPr>
            <w:r>
              <w:rPr>
                <w:bCs/>
                <w:sz w:val="24"/>
                <w:szCs w:val="24"/>
              </w:rPr>
              <w:t>51</w:t>
            </w:r>
          </w:p>
        </w:tc>
        <w:tc>
          <w:tcPr>
            <w:tcW w:w="517" w:type="dxa"/>
          </w:tcPr>
          <w:p w:rsidR="008373A7" w:rsidRPr="00B012D6" w:rsidRDefault="00434FBA" w:rsidP="008373A7">
            <w:pPr>
              <w:spacing w:after="0" w:line="240" w:lineRule="auto"/>
              <w:jc w:val="both"/>
              <w:outlineLvl w:val="0"/>
              <w:rPr>
                <w:bCs/>
                <w:sz w:val="24"/>
                <w:szCs w:val="24"/>
              </w:rPr>
            </w:pPr>
            <w:r>
              <w:rPr>
                <w:bCs/>
                <w:sz w:val="24"/>
                <w:szCs w:val="24"/>
              </w:rPr>
              <w:t>7</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 «Молекулярная физика и тепловые явления»</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434FBA" w:rsidP="008373A7">
            <w:pPr>
              <w:spacing w:after="0" w:line="240" w:lineRule="auto"/>
              <w:jc w:val="both"/>
              <w:outlineLvl w:val="0"/>
              <w:rPr>
                <w:bCs/>
                <w:sz w:val="24"/>
                <w:szCs w:val="24"/>
              </w:rPr>
            </w:pPr>
            <w:r w:rsidRPr="008373A7">
              <w:rPr>
                <w:sz w:val="24"/>
                <w:szCs w:val="24"/>
              </w:rPr>
              <w:t>Контрольная работа №4</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18.03</w:t>
            </w:r>
          </w:p>
        </w:tc>
      </w:tr>
      <w:tr w:rsidR="00434FBA" w:rsidRPr="00B012D6" w:rsidTr="00131A61">
        <w:tc>
          <w:tcPr>
            <w:tcW w:w="10574" w:type="dxa"/>
            <w:gridSpan w:val="7"/>
          </w:tcPr>
          <w:p w:rsidR="00434FBA" w:rsidRPr="00434FBA" w:rsidRDefault="00434FBA" w:rsidP="00434FBA">
            <w:pPr>
              <w:spacing w:after="0" w:line="240" w:lineRule="auto"/>
              <w:jc w:val="center"/>
              <w:outlineLvl w:val="0"/>
              <w:rPr>
                <w:b/>
                <w:bCs/>
                <w:sz w:val="24"/>
                <w:szCs w:val="24"/>
              </w:rPr>
            </w:pPr>
            <w:r w:rsidRPr="00434FBA">
              <w:rPr>
                <w:b/>
                <w:bCs/>
                <w:sz w:val="24"/>
                <w:szCs w:val="24"/>
              </w:rPr>
              <w:t>Основы электродинамики (17 часов)</w:t>
            </w:r>
          </w:p>
        </w:tc>
      </w:tr>
      <w:tr w:rsidR="00434FBA" w:rsidRPr="00B012D6" w:rsidTr="00131A61">
        <w:tc>
          <w:tcPr>
            <w:tcW w:w="10574" w:type="dxa"/>
            <w:gridSpan w:val="7"/>
          </w:tcPr>
          <w:p w:rsidR="00434FBA" w:rsidRPr="00434FBA" w:rsidRDefault="008347CD" w:rsidP="00434FBA">
            <w:pPr>
              <w:spacing w:after="0" w:line="240" w:lineRule="auto"/>
              <w:outlineLvl w:val="0"/>
              <w:rPr>
                <w:b/>
                <w:bCs/>
                <w:sz w:val="24"/>
                <w:szCs w:val="24"/>
              </w:rPr>
            </w:pPr>
            <w:r>
              <w:rPr>
                <w:b/>
                <w:bCs/>
                <w:sz w:val="24"/>
                <w:szCs w:val="24"/>
              </w:rPr>
              <w:t>Электростатика (6 часов)</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52</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1</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Электрический заряд и элементарные частицы. Закон сохранения заряда. Закон Кулона. Единица электрического заряда.</w:t>
            </w:r>
          </w:p>
        </w:tc>
        <w:tc>
          <w:tcPr>
            <w:tcW w:w="703" w:type="dxa"/>
          </w:tcPr>
          <w:p w:rsidR="008373A7" w:rsidRDefault="00D56BD6" w:rsidP="008373A7">
            <w:pPr>
              <w:spacing w:after="0" w:line="240" w:lineRule="auto"/>
              <w:jc w:val="center"/>
              <w:outlineLvl w:val="0"/>
              <w:rPr>
                <w:bCs/>
                <w:sz w:val="24"/>
                <w:szCs w:val="24"/>
              </w:rPr>
            </w:pPr>
            <w:r>
              <w:rPr>
                <w:bCs/>
                <w:sz w:val="24"/>
                <w:szCs w:val="24"/>
              </w:rPr>
              <w:t>90,</w:t>
            </w:r>
          </w:p>
          <w:p w:rsidR="00D56BD6" w:rsidRDefault="00D56BD6" w:rsidP="008373A7">
            <w:pPr>
              <w:spacing w:after="0" w:line="240" w:lineRule="auto"/>
              <w:jc w:val="center"/>
              <w:outlineLvl w:val="0"/>
              <w:rPr>
                <w:bCs/>
                <w:sz w:val="24"/>
                <w:szCs w:val="24"/>
              </w:rPr>
            </w:pPr>
            <w:r>
              <w:rPr>
                <w:bCs/>
                <w:sz w:val="24"/>
                <w:szCs w:val="24"/>
              </w:rPr>
              <w:t>91</w:t>
            </w:r>
          </w:p>
          <w:p w:rsidR="00D56BD6" w:rsidRPr="00B012D6" w:rsidRDefault="00D56BD6" w:rsidP="008373A7">
            <w:pPr>
              <w:spacing w:after="0" w:line="240" w:lineRule="auto"/>
              <w:jc w:val="center"/>
              <w:outlineLvl w:val="0"/>
              <w:rPr>
                <w:bCs/>
                <w:sz w:val="24"/>
                <w:szCs w:val="24"/>
              </w:rPr>
            </w:pP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01.04</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53</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2</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Электрическое поле. Напряженность электрического поля. Силовые линии.</w:t>
            </w:r>
          </w:p>
        </w:tc>
        <w:tc>
          <w:tcPr>
            <w:tcW w:w="703" w:type="dxa"/>
          </w:tcPr>
          <w:p w:rsidR="008373A7" w:rsidRDefault="00D56BD6" w:rsidP="008373A7">
            <w:pPr>
              <w:spacing w:after="0" w:line="240" w:lineRule="auto"/>
              <w:jc w:val="center"/>
              <w:outlineLvl w:val="0"/>
              <w:rPr>
                <w:bCs/>
                <w:sz w:val="24"/>
                <w:szCs w:val="24"/>
              </w:rPr>
            </w:pPr>
            <w:r>
              <w:rPr>
                <w:bCs/>
                <w:sz w:val="24"/>
                <w:szCs w:val="24"/>
              </w:rPr>
              <w:t>94,</w:t>
            </w:r>
          </w:p>
          <w:p w:rsidR="00D56BD6" w:rsidRPr="00B012D6" w:rsidRDefault="00D56BD6" w:rsidP="008373A7">
            <w:pPr>
              <w:spacing w:after="0" w:line="240" w:lineRule="auto"/>
              <w:jc w:val="center"/>
              <w:outlineLvl w:val="0"/>
              <w:rPr>
                <w:bCs/>
                <w:sz w:val="24"/>
                <w:szCs w:val="24"/>
              </w:rPr>
            </w:pPr>
            <w:r>
              <w:rPr>
                <w:bCs/>
                <w:sz w:val="24"/>
                <w:szCs w:val="24"/>
              </w:rPr>
              <w:t>95</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06.04</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54</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3</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Поле точечного заряда и заряженного шара. Принцип суперпозиции полей</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96</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08.04</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55</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4</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 xml:space="preserve">Потенциальная энергия заряженного тела в однородном электростатическом поле. </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99</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13.04</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56</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5</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Потенциал электростатического поля и разность потенциалов. Связь между напряженностью электростатического поля и разностью потенциалов. Эквипотенциальные поверхности</w:t>
            </w:r>
          </w:p>
        </w:tc>
        <w:tc>
          <w:tcPr>
            <w:tcW w:w="703" w:type="dxa"/>
          </w:tcPr>
          <w:p w:rsidR="008373A7" w:rsidRDefault="00D56BD6" w:rsidP="008373A7">
            <w:pPr>
              <w:spacing w:after="0" w:line="240" w:lineRule="auto"/>
              <w:jc w:val="center"/>
              <w:outlineLvl w:val="0"/>
              <w:rPr>
                <w:bCs/>
                <w:sz w:val="24"/>
                <w:szCs w:val="24"/>
              </w:rPr>
            </w:pPr>
            <w:r>
              <w:rPr>
                <w:bCs/>
                <w:sz w:val="24"/>
                <w:szCs w:val="24"/>
              </w:rPr>
              <w:t>100,</w:t>
            </w:r>
          </w:p>
          <w:p w:rsidR="00D56BD6" w:rsidRPr="00B012D6" w:rsidRDefault="00D56BD6" w:rsidP="008373A7">
            <w:pPr>
              <w:spacing w:after="0" w:line="240" w:lineRule="auto"/>
              <w:jc w:val="center"/>
              <w:outlineLvl w:val="0"/>
              <w:rPr>
                <w:bCs/>
                <w:sz w:val="24"/>
                <w:szCs w:val="24"/>
              </w:rPr>
            </w:pPr>
            <w:r>
              <w:rPr>
                <w:bCs/>
                <w:sz w:val="24"/>
                <w:szCs w:val="24"/>
              </w:rPr>
              <w:t>101</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15.04</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57</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6</w:t>
            </w:r>
          </w:p>
        </w:tc>
        <w:tc>
          <w:tcPr>
            <w:tcW w:w="5344" w:type="dxa"/>
            <w:vAlign w:val="bottom"/>
          </w:tcPr>
          <w:p w:rsidR="008373A7" w:rsidRPr="008373A7" w:rsidRDefault="008373A7" w:rsidP="008373A7">
            <w:pPr>
              <w:spacing w:after="0" w:line="240" w:lineRule="auto"/>
              <w:rPr>
                <w:sz w:val="24"/>
                <w:szCs w:val="24"/>
              </w:rPr>
            </w:pPr>
            <w:r w:rsidRPr="008373A7">
              <w:rPr>
                <w:sz w:val="24"/>
                <w:szCs w:val="24"/>
              </w:rPr>
              <w:t>Электроемкость. Единицы электроемкости. Конденсатор. Энергия заряженного конденсатора. Применение конденсаторов</w:t>
            </w:r>
          </w:p>
        </w:tc>
        <w:tc>
          <w:tcPr>
            <w:tcW w:w="703" w:type="dxa"/>
          </w:tcPr>
          <w:p w:rsidR="008373A7" w:rsidRDefault="00D56BD6" w:rsidP="008373A7">
            <w:pPr>
              <w:spacing w:after="0" w:line="240" w:lineRule="auto"/>
              <w:jc w:val="center"/>
              <w:outlineLvl w:val="0"/>
              <w:rPr>
                <w:bCs/>
                <w:sz w:val="24"/>
                <w:szCs w:val="24"/>
              </w:rPr>
            </w:pPr>
            <w:r>
              <w:rPr>
                <w:bCs/>
                <w:sz w:val="24"/>
                <w:szCs w:val="24"/>
              </w:rPr>
              <w:t>103,</w:t>
            </w:r>
          </w:p>
          <w:p w:rsidR="00D56BD6" w:rsidRPr="00B012D6" w:rsidRDefault="00D56BD6" w:rsidP="008373A7">
            <w:pPr>
              <w:spacing w:after="0" w:line="240" w:lineRule="auto"/>
              <w:jc w:val="center"/>
              <w:outlineLvl w:val="0"/>
              <w:rPr>
                <w:bCs/>
                <w:sz w:val="24"/>
                <w:szCs w:val="24"/>
              </w:rPr>
            </w:pPr>
            <w:r>
              <w:rPr>
                <w:bCs/>
                <w:sz w:val="24"/>
                <w:szCs w:val="24"/>
              </w:rPr>
              <w:t>104</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20.04</w:t>
            </w:r>
          </w:p>
        </w:tc>
      </w:tr>
      <w:tr w:rsidR="008347CD" w:rsidRPr="00B012D6" w:rsidTr="00961BC3">
        <w:tc>
          <w:tcPr>
            <w:tcW w:w="10574" w:type="dxa"/>
            <w:gridSpan w:val="7"/>
          </w:tcPr>
          <w:p w:rsidR="008347CD" w:rsidRPr="008347CD" w:rsidRDefault="008347CD" w:rsidP="008373A7">
            <w:pPr>
              <w:spacing w:after="0" w:line="240" w:lineRule="auto"/>
              <w:jc w:val="both"/>
              <w:outlineLvl w:val="0"/>
              <w:rPr>
                <w:b/>
                <w:bCs/>
                <w:sz w:val="24"/>
                <w:szCs w:val="24"/>
              </w:rPr>
            </w:pPr>
            <w:r w:rsidRPr="008347CD">
              <w:rPr>
                <w:b/>
                <w:bCs/>
                <w:sz w:val="24"/>
                <w:szCs w:val="24"/>
              </w:rPr>
              <w:t>Законы постоянного тока (6 часов)+1 (резерв)</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58</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1</w:t>
            </w:r>
          </w:p>
        </w:tc>
        <w:tc>
          <w:tcPr>
            <w:tcW w:w="5344" w:type="dxa"/>
          </w:tcPr>
          <w:p w:rsidR="008373A7" w:rsidRPr="008373A7" w:rsidRDefault="008373A7" w:rsidP="008373A7">
            <w:pPr>
              <w:spacing w:after="0" w:line="240" w:lineRule="auto"/>
              <w:rPr>
                <w:sz w:val="24"/>
                <w:szCs w:val="24"/>
              </w:rPr>
            </w:pPr>
            <w:r w:rsidRPr="008373A7">
              <w:rPr>
                <w:sz w:val="24"/>
                <w:szCs w:val="24"/>
              </w:rPr>
              <w:t xml:space="preserve">Электрический ток. Сила тока. Закон Ома для </w:t>
            </w:r>
            <w:r w:rsidRPr="008373A7">
              <w:rPr>
                <w:sz w:val="24"/>
                <w:szCs w:val="24"/>
              </w:rPr>
              <w:lastRenderedPageBreak/>
              <w:t>участка цепи. Сопротивление.</w:t>
            </w:r>
          </w:p>
        </w:tc>
        <w:tc>
          <w:tcPr>
            <w:tcW w:w="703" w:type="dxa"/>
          </w:tcPr>
          <w:p w:rsidR="008373A7" w:rsidRDefault="00D56BD6" w:rsidP="008373A7">
            <w:pPr>
              <w:spacing w:after="0" w:line="240" w:lineRule="auto"/>
              <w:jc w:val="center"/>
              <w:outlineLvl w:val="0"/>
              <w:rPr>
                <w:bCs/>
                <w:sz w:val="24"/>
                <w:szCs w:val="24"/>
              </w:rPr>
            </w:pPr>
            <w:r>
              <w:rPr>
                <w:bCs/>
                <w:sz w:val="24"/>
                <w:szCs w:val="24"/>
              </w:rPr>
              <w:lastRenderedPageBreak/>
              <w:t>106,</w:t>
            </w:r>
          </w:p>
          <w:p w:rsidR="00D56BD6" w:rsidRPr="00B012D6" w:rsidRDefault="00D56BD6" w:rsidP="008373A7">
            <w:pPr>
              <w:spacing w:after="0" w:line="240" w:lineRule="auto"/>
              <w:jc w:val="center"/>
              <w:outlineLvl w:val="0"/>
              <w:rPr>
                <w:bCs/>
                <w:sz w:val="24"/>
                <w:szCs w:val="24"/>
              </w:rPr>
            </w:pPr>
            <w:r>
              <w:rPr>
                <w:bCs/>
                <w:sz w:val="24"/>
                <w:szCs w:val="24"/>
              </w:rPr>
              <w:lastRenderedPageBreak/>
              <w:t>107</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22.04</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lastRenderedPageBreak/>
              <w:t>59</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2</w:t>
            </w:r>
          </w:p>
        </w:tc>
        <w:tc>
          <w:tcPr>
            <w:tcW w:w="5344" w:type="dxa"/>
          </w:tcPr>
          <w:p w:rsidR="008373A7" w:rsidRPr="008373A7" w:rsidRDefault="008373A7" w:rsidP="008373A7">
            <w:pPr>
              <w:spacing w:after="0" w:line="240" w:lineRule="auto"/>
              <w:rPr>
                <w:sz w:val="24"/>
                <w:szCs w:val="24"/>
              </w:rPr>
            </w:pPr>
            <w:r w:rsidRPr="008373A7">
              <w:rPr>
                <w:sz w:val="24"/>
                <w:szCs w:val="24"/>
              </w:rPr>
              <w:t xml:space="preserve">Электрические цепи. Последовательное и параллельное соединения проводников. </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108</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27.04</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60</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3</w:t>
            </w:r>
          </w:p>
        </w:tc>
        <w:tc>
          <w:tcPr>
            <w:tcW w:w="5344" w:type="dxa"/>
          </w:tcPr>
          <w:p w:rsidR="008373A7" w:rsidRPr="008373A7" w:rsidRDefault="008373A7" w:rsidP="008373A7">
            <w:pPr>
              <w:spacing w:after="0" w:line="240" w:lineRule="auto"/>
              <w:rPr>
                <w:sz w:val="24"/>
                <w:szCs w:val="24"/>
              </w:rPr>
            </w:pPr>
            <w:r w:rsidRPr="008373A7">
              <w:rPr>
                <w:sz w:val="24"/>
                <w:szCs w:val="24"/>
              </w:rPr>
              <w:t xml:space="preserve"> «Последовательное и параллельное соединение проводников».</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434FBA" w:rsidP="008373A7">
            <w:pPr>
              <w:spacing w:after="0" w:line="240" w:lineRule="auto"/>
              <w:jc w:val="both"/>
              <w:outlineLvl w:val="0"/>
              <w:rPr>
                <w:bCs/>
                <w:sz w:val="24"/>
                <w:szCs w:val="24"/>
              </w:rPr>
            </w:pPr>
            <w:r w:rsidRPr="008373A7">
              <w:rPr>
                <w:sz w:val="24"/>
                <w:szCs w:val="24"/>
              </w:rPr>
              <w:t>Лабораторная работа № 8</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29.04</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61</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4</w:t>
            </w:r>
          </w:p>
        </w:tc>
        <w:tc>
          <w:tcPr>
            <w:tcW w:w="5344" w:type="dxa"/>
          </w:tcPr>
          <w:p w:rsidR="008373A7" w:rsidRPr="008373A7" w:rsidRDefault="008373A7" w:rsidP="008373A7">
            <w:pPr>
              <w:spacing w:after="0" w:line="240" w:lineRule="auto"/>
              <w:rPr>
                <w:sz w:val="24"/>
                <w:szCs w:val="24"/>
              </w:rPr>
            </w:pPr>
            <w:r w:rsidRPr="008373A7">
              <w:rPr>
                <w:sz w:val="24"/>
                <w:szCs w:val="24"/>
              </w:rPr>
              <w:t>Работа и мощность постоянного тока.</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110</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04.05</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62</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5</w:t>
            </w:r>
          </w:p>
        </w:tc>
        <w:tc>
          <w:tcPr>
            <w:tcW w:w="5344" w:type="dxa"/>
          </w:tcPr>
          <w:p w:rsidR="008373A7" w:rsidRPr="008373A7" w:rsidRDefault="008373A7" w:rsidP="008373A7">
            <w:pPr>
              <w:spacing w:after="0" w:line="240" w:lineRule="auto"/>
              <w:rPr>
                <w:sz w:val="24"/>
                <w:szCs w:val="24"/>
              </w:rPr>
            </w:pPr>
            <w:r w:rsidRPr="008373A7">
              <w:rPr>
                <w:sz w:val="24"/>
                <w:szCs w:val="24"/>
              </w:rPr>
              <w:t>Электродвижущая сила. Закон Ома для полной цепи.</w:t>
            </w:r>
          </w:p>
        </w:tc>
        <w:tc>
          <w:tcPr>
            <w:tcW w:w="703" w:type="dxa"/>
          </w:tcPr>
          <w:p w:rsidR="008373A7" w:rsidRDefault="00D56BD6" w:rsidP="008373A7">
            <w:pPr>
              <w:spacing w:after="0" w:line="240" w:lineRule="auto"/>
              <w:jc w:val="center"/>
              <w:outlineLvl w:val="0"/>
              <w:rPr>
                <w:bCs/>
                <w:sz w:val="24"/>
                <w:szCs w:val="24"/>
              </w:rPr>
            </w:pPr>
            <w:r>
              <w:rPr>
                <w:bCs/>
                <w:sz w:val="24"/>
                <w:szCs w:val="24"/>
              </w:rPr>
              <w:t>111,</w:t>
            </w:r>
          </w:p>
          <w:p w:rsidR="00D56BD6" w:rsidRPr="00B012D6" w:rsidRDefault="00D56BD6" w:rsidP="008373A7">
            <w:pPr>
              <w:spacing w:after="0" w:line="240" w:lineRule="auto"/>
              <w:jc w:val="center"/>
              <w:outlineLvl w:val="0"/>
              <w:rPr>
                <w:bCs/>
                <w:sz w:val="24"/>
                <w:szCs w:val="24"/>
              </w:rPr>
            </w:pPr>
            <w:r>
              <w:rPr>
                <w:bCs/>
                <w:sz w:val="24"/>
                <w:szCs w:val="24"/>
              </w:rPr>
              <w:t>112</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06.05</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63</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6</w:t>
            </w:r>
          </w:p>
        </w:tc>
        <w:tc>
          <w:tcPr>
            <w:tcW w:w="5344" w:type="dxa"/>
          </w:tcPr>
          <w:p w:rsidR="008373A7" w:rsidRPr="008373A7" w:rsidRDefault="008373A7" w:rsidP="008373A7">
            <w:pPr>
              <w:spacing w:after="0" w:line="240" w:lineRule="auto"/>
              <w:rPr>
                <w:sz w:val="24"/>
                <w:szCs w:val="24"/>
              </w:rPr>
            </w:pPr>
            <w:r w:rsidRPr="008373A7">
              <w:rPr>
                <w:sz w:val="24"/>
                <w:szCs w:val="24"/>
              </w:rPr>
              <w:t xml:space="preserve"> «Измерение ЭДС источника тока»</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434FBA" w:rsidP="008373A7">
            <w:pPr>
              <w:spacing w:after="0" w:line="240" w:lineRule="auto"/>
              <w:jc w:val="both"/>
              <w:outlineLvl w:val="0"/>
              <w:rPr>
                <w:bCs/>
                <w:sz w:val="24"/>
                <w:szCs w:val="24"/>
              </w:rPr>
            </w:pPr>
            <w:r w:rsidRPr="008373A7">
              <w:rPr>
                <w:sz w:val="24"/>
                <w:szCs w:val="24"/>
              </w:rPr>
              <w:t>Лабораторная работа № 9</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11.05</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64</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7</w:t>
            </w:r>
          </w:p>
        </w:tc>
        <w:tc>
          <w:tcPr>
            <w:tcW w:w="5344" w:type="dxa"/>
          </w:tcPr>
          <w:p w:rsidR="008373A7" w:rsidRPr="008373A7" w:rsidRDefault="008373A7" w:rsidP="008373A7">
            <w:pPr>
              <w:spacing w:after="0" w:line="240" w:lineRule="auto"/>
              <w:rPr>
                <w:sz w:val="24"/>
                <w:szCs w:val="24"/>
              </w:rPr>
            </w:pPr>
            <w:r w:rsidRPr="008373A7">
              <w:rPr>
                <w:sz w:val="24"/>
                <w:szCs w:val="24"/>
              </w:rPr>
              <w:t xml:space="preserve"> «Электростатика»</w:t>
            </w:r>
          </w:p>
        </w:tc>
        <w:tc>
          <w:tcPr>
            <w:tcW w:w="703" w:type="dxa"/>
          </w:tcPr>
          <w:p w:rsidR="008373A7" w:rsidRPr="00B012D6" w:rsidRDefault="008373A7" w:rsidP="008373A7">
            <w:pPr>
              <w:spacing w:after="0" w:line="240" w:lineRule="auto"/>
              <w:jc w:val="center"/>
              <w:outlineLvl w:val="0"/>
              <w:rPr>
                <w:bCs/>
                <w:sz w:val="24"/>
                <w:szCs w:val="24"/>
              </w:rPr>
            </w:pPr>
          </w:p>
        </w:tc>
        <w:tc>
          <w:tcPr>
            <w:tcW w:w="1990" w:type="dxa"/>
          </w:tcPr>
          <w:p w:rsidR="008373A7" w:rsidRPr="00B012D6" w:rsidRDefault="00434FBA" w:rsidP="008373A7">
            <w:pPr>
              <w:spacing w:after="0" w:line="240" w:lineRule="auto"/>
              <w:jc w:val="both"/>
              <w:outlineLvl w:val="0"/>
              <w:rPr>
                <w:bCs/>
                <w:sz w:val="24"/>
                <w:szCs w:val="24"/>
              </w:rPr>
            </w:pPr>
            <w:r w:rsidRPr="008373A7">
              <w:rPr>
                <w:sz w:val="24"/>
                <w:szCs w:val="24"/>
              </w:rPr>
              <w:t>Контрольная работа № 5</w:t>
            </w: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13.05</w:t>
            </w:r>
          </w:p>
        </w:tc>
      </w:tr>
      <w:tr w:rsidR="008347CD" w:rsidRPr="00B012D6" w:rsidTr="001101C9">
        <w:tc>
          <w:tcPr>
            <w:tcW w:w="10574" w:type="dxa"/>
            <w:gridSpan w:val="7"/>
          </w:tcPr>
          <w:p w:rsidR="008347CD" w:rsidRPr="008347CD" w:rsidRDefault="008347CD" w:rsidP="008373A7">
            <w:pPr>
              <w:spacing w:after="0" w:line="240" w:lineRule="auto"/>
              <w:jc w:val="both"/>
              <w:outlineLvl w:val="0"/>
              <w:rPr>
                <w:b/>
                <w:bCs/>
                <w:sz w:val="24"/>
                <w:szCs w:val="24"/>
              </w:rPr>
            </w:pPr>
            <w:r w:rsidRPr="008347CD">
              <w:rPr>
                <w:b/>
                <w:bCs/>
                <w:sz w:val="24"/>
                <w:szCs w:val="24"/>
              </w:rPr>
              <w:t>Электрический ток в различных средах (4 часа)</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65</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1</w:t>
            </w:r>
          </w:p>
        </w:tc>
        <w:tc>
          <w:tcPr>
            <w:tcW w:w="5344" w:type="dxa"/>
          </w:tcPr>
          <w:p w:rsidR="008373A7" w:rsidRPr="008373A7" w:rsidRDefault="008373A7" w:rsidP="008373A7">
            <w:pPr>
              <w:spacing w:after="0" w:line="240" w:lineRule="auto"/>
              <w:rPr>
                <w:sz w:val="24"/>
                <w:szCs w:val="24"/>
              </w:rPr>
            </w:pPr>
            <w:r w:rsidRPr="008373A7">
              <w:rPr>
                <w:sz w:val="24"/>
                <w:szCs w:val="24"/>
              </w:rPr>
              <w:t xml:space="preserve">Электрическая проводимость различных веществ. Электронная проводимость металлов. Зависимость сопротивления проводника от температуры. Сверхпроводимость. </w:t>
            </w:r>
          </w:p>
        </w:tc>
        <w:tc>
          <w:tcPr>
            <w:tcW w:w="703" w:type="dxa"/>
          </w:tcPr>
          <w:p w:rsidR="008373A7" w:rsidRDefault="00D56BD6" w:rsidP="008373A7">
            <w:pPr>
              <w:spacing w:after="0" w:line="240" w:lineRule="auto"/>
              <w:jc w:val="center"/>
              <w:outlineLvl w:val="0"/>
              <w:rPr>
                <w:bCs/>
                <w:sz w:val="24"/>
                <w:szCs w:val="24"/>
              </w:rPr>
            </w:pPr>
            <w:r>
              <w:rPr>
                <w:bCs/>
                <w:sz w:val="24"/>
                <w:szCs w:val="24"/>
              </w:rPr>
              <w:t>114,</w:t>
            </w:r>
          </w:p>
          <w:p w:rsidR="00D56BD6" w:rsidRPr="00B012D6" w:rsidRDefault="00D56BD6" w:rsidP="008373A7">
            <w:pPr>
              <w:spacing w:after="0" w:line="240" w:lineRule="auto"/>
              <w:jc w:val="center"/>
              <w:outlineLvl w:val="0"/>
              <w:rPr>
                <w:bCs/>
                <w:sz w:val="24"/>
                <w:szCs w:val="24"/>
              </w:rPr>
            </w:pPr>
            <w:r>
              <w:rPr>
                <w:bCs/>
                <w:sz w:val="24"/>
                <w:szCs w:val="24"/>
              </w:rPr>
              <w:t>115</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18.05</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66</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2</w:t>
            </w:r>
          </w:p>
        </w:tc>
        <w:tc>
          <w:tcPr>
            <w:tcW w:w="5344" w:type="dxa"/>
          </w:tcPr>
          <w:p w:rsidR="008373A7" w:rsidRPr="008373A7" w:rsidRDefault="008373A7" w:rsidP="008373A7">
            <w:pPr>
              <w:spacing w:after="0" w:line="240" w:lineRule="auto"/>
              <w:rPr>
                <w:sz w:val="24"/>
                <w:szCs w:val="24"/>
              </w:rPr>
            </w:pPr>
            <w:r w:rsidRPr="008373A7">
              <w:rPr>
                <w:sz w:val="24"/>
                <w:szCs w:val="24"/>
              </w:rPr>
              <w:t xml:space="preserve">Электрический ток в полупроводниках. </w:t>
            </w:r>
            <w:proofErr w:type="gramStart"/>
            <w:r w:rsidRPr="008373A7">
              <w:rPr>
                <w:sz w:val="24"/>
                <w:szCs w:val="24"/>
              </w:rPr>
              <w:t>Собственная</w:t>
            </w:r>
            <w:proofErr w:type="gramEnd"/>
            <w:r w:rsidRPr="008373A7">
              <w:rPr>
                <w:sz w:val="24"/>
                <w:szCs w:val="24"/>
              </w:rPr>
              <w:t xml:space="preserve"> и </w:t>
            </w:r>
            <w:proofErr w:type="spellStart"/>
            <w:r w:rsidRPr="008373A7">
              <w:rPr>
                <w:sz w:val="24"/>
                <w:szCs w:val="24"/>
              </w:rPr>
              <w:t>примесная</w:t>
            </w:r>
            <w:proofErr w:type="spellEnd"/>
            <w:r w:rsidRPr="008373A7">
              <w:rPr>
                <w:sz w:val="24"/>
                <w:szCs w:val="24"/>
              </w:rPr>
              <w:t xml:space="preserve"> проводимости. </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116</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20.05</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67</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3</w:t>
            </w:r>
          </w:p>
        </w:tc>
        <w:tc>
          <w:tcPr>
            <w:tcW w:w="5344" w:type="dxa"/>
          </w:tcPr>
          <w:p w:rsidR="008373A7" w:rsidRPr="008373A7" w:rsidRDefault="008373A7" w:rsidP="008373A7">
            <w:pPr>
              <w:spacing w:after="0" w:line="240" w:lineRule="auto"/>
              <w:rPr>
                <w:sz w:val="24"/>
                <w:szCs w:val="24"/>
              </w:rPr>
            </w:pPr>
            <w:r w:rsidRPr="008373A7">
              <w:rPr>
                <w:sz w:val="24"/>
                <w:szCs w:val="24"/>
              </w:rPr>
              <w:t>Электрический ток в вакууме. Электронно-лучевая трубка. Электрический ток в жидкостях. Закон электролиза.</w:t>
            </w:r>
          </w:p>
        </w:tc>
        <w:tc>
          <w:tcPr>
            <w:tcW w:w="703" w:type="dxa"/>
          </w:tcPr>
          <w:p w:rsidR="008373A7" w:rsidRDefault="00D56BD6" w:rsidP="008373A7">
            <w:pPr>
              <w:spacing w:after="0" w:line="240" w:lineRule="auto"/>
              <w:jc w:val="center"/>
              <w:outlineLvl w:val="0"/>
              <w:rPr>
                <w:bCs/>
                <w:sz w:val="24"/>
                <w:szCs w:val="24"/>
              </w:rPr>
            </w:pPr>
            <w:r>
              <w:rPr>
                <w:bCs/>
                <w:sz w:val="24"/>
                <w:szCs w:val="24"/>
              </w:rPr>
              <w:t>118,</w:t>
            </w:r>
          </w:p>
          <w:p w:rsidR="00D56BD6" w:rsidRPr="00B012D6" w:rsidRDefault="00D56BD6" w:rsidP="008373A7">
            <w:pPr>
              <w:spacing w:after="0" w:line="240" w:lineRule="auto"/>
              <w:jc w:val="center"/>
              <w:outlineLvl w:val="0"/>
              <w:rPr>
                <w:bCs/>
                <w:sz w:val="24"/>
                <w:szCs w:val="24"/>
              </w:rPr>
            </w:pPr>
            <w:r>
              <w:rPr>
                <w:bCs/>
                <w:sz w:val="24"/>
                <w:szCs w:val="24"/>
              </w:rPr>
              <w:t>119</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25.05</w:t>
            </w:r>
          </w:p>
        </w:tc>
      </w:tr>
      <w:tr w:rsidR="008373A7" w:rsidRPr="00B012D6" w:rsidTr="008373A7">
        <w:tc>
          <w:tcPr>
            <w:tcW w:w="518" w:type="dxa"/>
          </w:tcPr>
          <w:p w:rsidR="008373A7" w:rsidRPr="00B012D6" w:rsidRDefault="008347CD" w:rsidP="008373A7">
            <w:pPr>
              <w:spacing w:after="0" w:line="240" w:lineRule="auto"/>
              <w:jc w:val="both"/>
              <w:outlineLvl w:val="0"/>
              <w:rPr>
                <w:bCs/>
                <w:sz w:val="24"/>
                <w:szCs w:val="24"/>
              </w:rPr>
            </w:pPr>
            <w:r>
              <w:rPr>
                <w:bCs/>
                <w:sz w:val="24"/>
                <w:szCs w:val="24"/>
              </w:rPr>
              <w:t>68</w:t>
            </w:r>
          </w:p>
        </w:tc>
        <w:tc>
          <w:tcPr>
            <w:tcW w:w="517" w:type="dxa"/>
          </w:tcPr>
          <w:p w:rsidR="008373A7" w:rsidRPr="00B012D6" w:rsidRDefault="008347CD" w:rsidP="008373A7">
            <w:pPr>
              <w:spacing w:after="0" w:line="240" w:lineRule="auto"/>
              <w:jc w:val="both"/>
              <w:outlineLvl w:val="0"/>
              <w:rPr>
                <w:bCs/>
                <w:sz w:val="24"/>
                <w:szCs w:val="24"/>
              </w:rPr>
            </w:pPr>
            <w:r>
              <w:rPr>
                <w:bCs/>
                <w:sz w:val="24"/>
                <w:szCs w:val="24"/>
              </w:rPr>
              <w:t>4</w:t>
            </w:r>
          </w:p>
        </w:tc>
        <w:tc>
          <w:tcPr>
            <w:tcW w:w="5344" w:type="dxa"/>
          </w:tcPr>
          <w:p w:rsidR="008373A7" w:rsidRPr="008373A7" w:rsidRDefault="008373A7" w:rsidP="008373A7">
            <w:pPr>
              <w:spacing w:after="0" w:line="240" w:lineRule="auto"/>
              <w:rPr>
                <w:sz w:val="24"/>
                <w:szCs w:val="24"/>
              </w:rPr>
            </w:pPr>
            <w:r w:rsidRPr="008373A7">
              <w:rPr>
                <w:sz w:val="24"/>
                <w:szCs w:val="24"/>
              </w:rPr>
              <w:t xml:space="preserve">Электрический ток в газах. Несамостоятельный и самостоятельный разряды. </w:t>
            </w:r>
          </w:p>
        </w:tc>
        <w:tc>
          <w:tcPr>
            <w:tcW w:w="703" w:type="dxa"/>
          </w:tcPr>
          <w:p w:rsidR="008373A7" w:rsidRPr="00B012D6" w:rsidRDefault="00D56BD6" w:rsidP="008373A7">
            <w:pPr>
              <w:spacing w:after="0" w:line="240" w:lineRule="auto"/>
              <w:jc w:val="center"/>
              <w:outlineLvl w:val="0"/>
              <w:rPr>
                <w:bCs/>
                <w:sz w:val="24"/>
                <w:szCs w:val="24"/>
              </w:rPr>
            </w:pPr>
            <w:r>
              <w:rPr>
                <w:bCs/>
                <w:sz w:val="24"/>
                <w:szCs w:val="24"/>
              </w:rPr>
              <w:t>120</w:t>
            </w:r>
          </w:p>
        </w:tc>
        <w:tc>
          <w:tcPr>
            <w:tcW w:w="1990" w:type="dxa"/>
          </w:tcPr>
          <w:p w:rsidR="008373A7" w:rsidRPr="00B012D6" w:rsidRDefault="008373A7" w:rsidP="008373A7">
            <w:pPr>
              <w:spacing w:after="0" w:line="240" w:lineRule="auto"/>
              <w:jc w:val="both"/>
              <w:outlineLvl w:val="0"/>
              <w:rPr>
                <w:bCs/>
                <w:sz w:val="24"/>
                <w:szCs w:val="24"/>
              </w:rPr>
            </w:pPr>
          </w:p>
        </w:tc>
        <w:tc>
          <w:tcPr>
            <w:tcW w:w="567" w:type="dxa"/>
          </w:tcPr>
          <w:p w:rsidR="008373A7" w:rsidRPr="00B012D6" w:rsidRDefault="008373A7" w:rsidP="008373A7">
            <w:pPr>
              <w:spacing w:after="0" w:line="240" w:lineRule="auto"/>
              <w:jc w:val="both"/>
              <w:outlineLvl w:val="0"/>
              <w:rPr>
                <w:bCs/>
                <w:sz w:val="24"/>
                <w:szCs w:val="24"/>
              </w:rPr>
            </w:pPr>
          </w:p>
        </w:tc>
        <w:tc>
          <w:tcPr>
            <w:tcW w:w="935" w:type="dxa"/>
          </w:tcPr>
          <w:p w:rsidR="008373A7" w:rsidRPr="00B012D6" w:rsidRDefault="005E0AFC" w:rsidP="008373A7">
            <w:pPr>
              <w:spacing w:after="0" w:line="240" w:lineRule="auto"/>
              <w:jc w:val="both"/>
              <w:outlineLvl w:val="0"/>
              <w:rPr>
                <w:bCs/>
                <w:sz w:val="24"/>
                <w:szCs w:val="24"/>
              </w:rPr>
            </w:pPr>
            <w:r>
              <w:rPr>
                <w:bCs/>
                <w:sz w:val="24"/>
                <w:szCs w:val="24"/>
              </w:rPr>
              <w:t>27.05</w:t>
            </w:r>
          </w:p>
        </w:tc>
      </w:tr>
    </w:tbl>
    <w:p w:rsidR="00EC2E6D" w:rsidRPr="00EC2E6D" w:rsidRDefault="00EC2E6D" w:rsidP="00EC2E6D">
      <w:pPr>
        <w:pStyle w:val="a3"/>
        <w:spacing w:after="0" w:line="240" w:lineRule="auto"/>
        <w:ind w:left="851"/>
        <w:contextualSpacing/>
        <w:rPr>
          <w:rFonts w:ascii="Times New Roman" w:hAnsi="Times New Roman" w:cs="Times New Roman"/>
          <w:b/>
          <w:color w:val="000000"/>
          <w:sz w:val="24"/>
          <w:szCs w:val="24"/>
          <w:lang w:eastAsia="ru-RU"/>
        </w:rPr>
      </w:pPr>
    </w:p>
    <w:p w:rsidR="00EC2E6D" w:rsidRPr="00EC2E6D" w:rsidRDefault="00EC2E6D" w:rsidP="00EC2E6D">
      <w:pPr>
        <w:pStyle w:val="a3"/>
        <w:spacing w:after="0" w:line="240" w:lineRule="auto"/>
        <w:ind w:left="851"/>
        <w:contextualSpacing/>
        <w:rPr>
          <w:rFonts w:ascii="Times New Roman" w:hAnsi="Times New Roman" w:cs="Times New Roman"/>
          <w:b/>
          <w:color w:val="000000"/>
          <w:sz w:val="24"/>
          <w:szCs w:val="24"/>
          <w:lang w:eastAsia="ru-RU"/>
        </w:rPr>
      </w:pPr>
    </w:p>
    <w:p w:rsidR="00EC2E6D" w:rsidRPr="00EC2E6D" w:rsidRDefault="00EC2E6D" w:rsidP="00EC2E6D">
      <w:pPr>
        <w:pStyle w:val="a3"/>
        <w:spacing w:after="0" w:line="240" w:lineRule="auto"/>
        <w:ind w:left="851"/>
        <w:contextualSpacing/>
        <w:rPr>
          <w:rFonts w:ascii="Times New Roman" w:hAnsi="Times New Roman" w:cs="Times New Roman"/>
          <w:b/>
          <w:color w:val="000000"/>
          <w:sz w:val="24"/>
          <w:szCs w:val="24"/>
          <w:lang w:eastAsia="ru-RU"/>
        </w:rPr>
      </w:pPr>
    </w:p>
    <w:sectPr w:rsidR="00EC2E6D" w:rsidRPr="00EC2E6D" w:rsidSect="0072015B">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9EA"/>
    <w:multiLevelType w:val="multilevel"/>
    <w:tmpl w:val="15D863C0"/>
    <w:lvl w:ilvl="0">
      <w:start w:val="1"/>
      <w:numFmt w:val="bullet"/>
      <w:lvlText w:val=""/>
      <w:lvlJc w:val="left"/>
      <w:pPr>
        <w:tabs>
          <w:tab w:val="num" w:pos="720"/>
        </w:tabs>
        <w:ind w:left="720" w:hanging="360"/>
      </w:pPr>
      <w:rPr>
        <w:rFonts w:ascii="Wingdings" w:hAnsi="Wingdings"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762F3"/>
    <w:multiLevelType w:val="hybridMultilevel"/>
    <w:tmpl w:val="4904B2A2"/>
    <w:lvl w:ilvl="0" w:tplc="81D2E1BA">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A0B31"/>
    <w:multiLevelType w:val="multilevel"/>
    <w:tmpl w:val="1C70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C00255"/>
    <w:multiLevelType w:val="multilevel"/>
    <w:tmpl w:val="D5C8E61A"/>
    <w:lvl w:ilvl="0">
      <w:start w:val="1"/>
      <w:numFmt w:val="bullet"/>
      <w:lvlText w:val=""/>
      <w:lvlJc w:val="left"/>
      <w:pPr>
        <w:tabs>
          <w:tab w:val="num" w:pos="720"/>
        </w:tabs>
        <w:ind w:left="720" w:hanging="360"/>
      </w:pPr>
      <w:rPr>
        <w:rFonts w:ascii="Wingdings" w:hAnsi="Wingdings" w:hint="default"/>
        <w:sz w:val="20"/>
      </w:rPr>
    </w:lvl>
    <w:lvl w:ilvl="1">
      <w:start w:val="5"/>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D32B5"/>
    <w:multiLevelType w:val="multilevel"/>
    <w:tmpl w:val="09EE6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3454B2"/>
    <w:multiLevelType w:val="hybridMultilevel"/>
    <w:tmpl w:val="0390E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5370AA"/>
    <w:multiLevelType w:val="hybridMultilevel"/>
    <w:tmpl w:val="4FEA39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94245"/>
    <w:multiLevelType w:val="hybridMultilevel"/>
    <w:tmpl w:val="401AB1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B422D3E"/>
    <w:multiLevelType w:val="hybridMultilevel"/>
    <w:tmpl w:val="11261A72"/>
    <w:lvl w:ilvl="0" w:tplc="05D40660">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285451E"/>
    <w:multiLevelType w:val="multilevel"/>
    <w:tmpl w:val="DD0C9EA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7A1A02"/>
    <w:multiLevelType w:val="hybridMultilevel"/>
    <w:tmpl w:val="FBE8BB46"/>
    <w:lvl w:ilvl="0" w:tplc="0C1847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74EC2"/>
    <w:multiLevelType w:val="hybridMultilevel"/>
    <w:tmpl w:val="502C12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DD43E33"/>
    <w:multiLevelType w:val="hybridMultilevel"/>
    <w:tmpl w:val="E4AC5B5C"/>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3">
    <w:nsid w:val="73DA5448"/>
    <w:multiLevelType w:val="hybridMultilevel"/>
    <w:tmpl w:val="91921D4C"/>
    <w:lvl w:ilvl="0" w:tplc="987C6B6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C7D0ED0"/>
    <w:multiLevelType w:val="multilevel"/>
    <w:tmpl w:val="312267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5"/>
  </w:num>
  <w:num w:numId="4">
    <w:abstractNumId w:val="7"/>
  </w:num>
  <w:num w:numId="5">
    <w:abstractNumId w:val="0"/>
  </w:num>
  <w:num w:numId="6">
    <w:abstractNumId w:val="9"/>
  </w:num>
  <w:num w:numId="7">
    <w:abstractNumId w:val="3"/>
  </w:num>
  <w:num w:numId="8">
    <w:abstractNumId w:val="14"/>
  </w:num>
  <w:num w:numId="9">
    <w:abstractNumId w:val="4"/>
  </w:num>
  <w:num w:numId="10">
    <w:abstractNumId w:val="6"/>
  </w:num>
  <w:num w:numId="11">
    <w:abstractNumId w:val="8"/>
  </w:num>
  <w:num w:numId="12">
    <w:abstractNumId w:val="1"/>
  </w:num>
  <w:num w:numId="13">
    <w:abstractNumId w:val="13"/>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72015B"/>
    <w:rsid w:val="00290A9E"/>
    <w:rsid w:val="00434FBA"/>
    <w:rsid w:val="004B001A"/>
    <w:rsid w:val="005E0AFC"/>
    <w:rsid w:val="00656C96"/>
    <w:rsid w:val="0072015B"/>
    <w:rsid w:val="0073028B"/>
    <w:rsid w:val="00755589"/>
    <w:rsid w:val="00777CAA"/>
    <w:rsid w:val="00792CEB"/>
    <w:rsid w:val="008347CD"/>
    <w:rsid w:val="008373A7"/>
    <w:rsid w:val="008E5237"/>
    <w:rsid w:val="00A46028"/>
    <w:rsid w:val="00D56BD6"/>
    <w:rsid w:val="00EC2E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5B"/>
    <w:rPr>
      <w:rFonts w:ascii="Times New Roman" w:eastAsia="Calibri" w:hAnsi="Times New Roman" w:cs="Times New Roman"/>
      <w:sz w:val="28"/>
    </w:rPr>
  </w:style>
  <w:style w:type="paragraph" w:styleId="2">
    <w:name w:val="heading 2"/>
    <w:basedOn w:val="a"/>
    <w:next w:val="a"/>
    <w:link w:val="20"/>
    <w:uiPriority w:val="9"/>
    <w:semiHidden/>
    <w:unhideWhenUsed/>
    <w:qFormat/>
    <w:rsid w:val="0072015B"/>
    <w:pPr>
      <w:keepNext/>
      <w:spacing w:before="240" w:after="60"/>
      <w:outlineLvl w:val="1"/>
    </w:pPr>
    <w:rPr>
      <w:rFonts w:ascii="Cambria" w:eastAsia="Times New Roman"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2015B"/>
    <w:rPr>
      <w:rFonts w:ascii="Cambria" w:eastAsia="Times New Roman" w:hAnsi="Cambria" w:cs="Times New Roman"/>
      <w:b/>
      <w:bCs/>
      <w:i/>
      <w:iCs/>
      <w:sz w:val="28"/>
      <w:szCs w:val="28"/>
    </w:rPr>
  </w:style>
  <w:style w:type="paragraph" w:styleId="a3">
    <w:name w:val="List Paragraph"/>
    <w:basedOn w:val="a"/>
    <w:uiPriority w:val="34"/>
    <w:qFormat/>
    <w:rsid w:val="0072015B"/>
    <w:pPr>
      <w:ind w:left="720"/>
    </w:pPr>
    <w:rPr>
      <w:rFonts w:ascii="Calibri" w:hAnsi="Calibri" w:cs="Calibri"/>
      <w:sz w:val="22"/>
    </w:rPr>
  </w:style>
  <w:style w:type="character" w:customStyle="1" w:styleId="apple-style-span">
    <w:name w:val="apple-style-span"/>
    <w:basedOn w:val="a0"/>
    <w:rsid w:val="0072015B"/>
  </w:style>
  <w:style w:type="paragraph" w:customStyle="1" w:styleId="c3">
    <w:name w:val="c3"/>
    <w:basedOn w:val="a"/>
    <w:rsid w:val="0072015B"/>
    <w:pPr>
      <w:spacing w:before="100" w:beforeAutospacing="1" w:after="100" w:afterAutospacing="1" w:line="240" w:lineRule="auto"/>
    </w:pPr>
    <w:rPr>
      <w:rFonts w:eastAsia="Times New Roman"/>
      <w:sz w:val="24"/>
      <w:szCs w:val="24"/>
      <w:lang w:eastAsia="ru-RU"/>
    </w:rPr>
  </w:style>
  <w:style w:type="character" w:customStyle="1" w:styleId="c4">
    <w:name w:val="c4"/>
    <w:basedOn w:val="a0"/>
    <w:rsid w:val="0072015B"/>
  </w:style>
  <w:style w:type="table" w:styleId="a4">
    <w:name w:val="Table Grid"/>
    <w:basedOn w:val="a1"/>
    <w:rsid w:val="00A460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3800200">
      <w:bodyDiv w:val="1"/>
      <w:marLeft w:val="0"/>
      <w:marRight w:val="0"/>
      <w:marTop w:val="0"/>
      <w:marBottom w:val="0"/>
      <w:divBdr>
        <w:top w:val="none" w:sz="0" w:space="0" w:color="auto"/>
        <w:left w:val="none" w:sz="0" w:space="0" w:color="auto"/>
        <w:bottom w:val="none" w:sz="0" w:space="0" w:color="auto"/>
        <w:right w:val="none" w:sz="0" w:space="0" w:color="auto"/>
      </w:divBdr>
    </w:div>
    <w:div w:id="948123964">
      <w:bodyDiv w:val="1"/>
      <w:marLeft w:val="0"/>
      <w:marRight w:val="0"/>
      <w:marTop w:val="0"/>
      <w:marBottom w:val="0"/>
      <w:divBdr>
        <w:top w:val="none" w:sz="0" w:space="0" w:color="auto"/>
        <w:left w:val="none" w:sz="0" w:space="0" w:color="auto"/>
        <w:bottom w:val="none" w:sz="0" w:space="0" w:color="auto"/>
        <w:right w:val="none" w:sz="0" w:space="0" w:color="auto"/>
      </w:divBdr>
    </w:div>
    <w:div w:id="1434478788">
      <w:bodyDiv w:val="1"/>
      <w:marLeft w:val="0"/>
      <w:marRight w:val="0"/>
      <w:marTop w:val="0"/>
      <w:marBottom w:val="0"/>
      <w:divBdr>
        <w:top w:val="none" w:sz="0" w:space="0" w:color="auto"/>
        <w:left w:val="none" w:sz="0" w:space="0" w:color="auto"/>
        <w:bottom w:val="none" w:sz="0" w:space="0" w:color="auto"/>
        <w:right w:val="none" w:sz="0" w:space="0" w:color="auto"/>
      </w:divBdr>
    </w:div>
    <w:div w:id="170938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4005</Words>
  <Characters>22833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6</cp:revision>
  <dcterms:created xsi:type="dcterms:W3CDTF">2020-11-22T07:59:00Z</dcterms:created>
  <dcterms:modified xsi:type="dcterms:W3CDTF">2022-10-26T08:01:00Z</dcterms:modified>
</cp:coreProperties>
</file>